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833" w:rsidRPr="000A0A4A" w:rsidRDefault="00C93888" w:rsidP="00765A74">
      <w:pPr>
        <w:tabs>
          <w:tab w:val="left" w:pos="1980"/>
          <w:tab w:val="center" w:pos="4820"/>
        </w:tabs>
        <w:ind w:right="-285"/>
        <w:rPr>
          <w:b/>
          <w:bCs/>
          <w:lang w:eastAsia="ar-SA"/>
        </w:rPr>
      </w:pPr>
      <w:r>
        <w:rPr>
          <w:noProof/>
        </w:rPr>
        <w:drawing>
          <wp:anchor distT="0" distB="0" distL="114300" distR="114300" simplePos="0" relativeHeight="251657728" behindDoc="0" locked="0" layoutInCell="1" allowOverlap="1">
            <wp:simplePos x="0" y="0"/>
            <wp:positionH relativeFrom="column">
              <wp:posOffset>2847975</wp:posOffset>
            </wp:positionH>
            <wp:positionV relativeFrom="paragraph">
              <wp:posOffset>51435</wp:posOffset>
            </wp:positionV>
            <wp:extent cx="438150" cy="542925"/>
            <wp:effectExtent l="0" t="0" r="0" b="0"/>
            <wp:wrapSquare wrapText="left"/>
            <wp:docPr id="2"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pic:spPr>
                </pic:pic>
              </a:graphicData>
            </a:graphic>
            <wp14:sizeRelH relativeFrom="page">
              <wp14:pctWidth>0</wp14:pctWidth>
            </wp14:sizeRelH>
            <wp14:sizeRelV relativeFrom="page">
              <wp14:pctHeight>0</wp14:pctHeight>
            </wp14:sizeRelV>
          </wp:anchor>
        </w:drawing>
      </w:r>
    </w:p>
    <w:p w:rsidR="00685833" w:rsidRDefault="00685833" w:rsidP="00765A74">
      <w:pPr>
        <w:ind w:right="-285"/>
        <w:jc w:val="center"/>
        <w:rPr>
          <w:b/>
          <w:bCs/>
          <w:sz w:val="28"/>
          <w:szCs w:val="28"/>
        </w:rPr>
      </w:pPr>
      <w:r>
        <w:rPr>
          <w:b/>
          <w:sz w:val="22"/>
          <w:szCs w:val="22"/>
        </w:rPr>
        <w:br w:type="textWrapping" w:clear="all"/>
      </w:r>
      <w:r>
        <w:rPr>
          <w:b/>
          <w:bCs/>
          <w:sz w:val="28"/>
          <w:szCs w:val="28"/>
        </w:rPr>
        <w:t>СОВЕТ НАРОДНЫХ ДЕПУТАТОВ</w:t>
      </w:r>
    </w:p>
    <w:p w:rsidR="00685833" w:rsidRDefault="00685833" w:rsidP="00765A74">
      <w:pPr>
        <w:tabs>
          <w:tab w:val="left" w:pos="1133"/>
          <w:tab w:val="center" w:pos="4819"/>
        </w:tabs>
        <w:ind w:right="-285"/>
        <w:jc w:val="center"/>
        <w:rPr>
          <w:b/>
          <w:bCs/>
          <w:sz w:val="28"/>
          <w:szCs w:val="28"/>
        </w:rPr>
      </w:pPr>
      <w:r>
        <w:rPr>
          <w:b/>
          <w:bCs/>
          <w:sz w:val="28"/>
          <w:szCs w:val="28"/>
        </w:rPr>
        <w:t>РАМОНСКОГО МУНИЦИПАЛЬНОГО РАЙОНА</w:t>
      </w:r>
    </w:p>
    <w:p w:rsidR="00685833" w:rsidRPr="000A0A4A" w:rsidRDefault="00685833" w:rsidP="00765A74">
      <w:pPr>
        <w:ind w:right="-285"/>
        <w:jc w:val="center"/>
        <w:rPr>
          <w:szCs w:val="28"/>
          <w:lang w:eastAsia="ar-SA"/>
        </w:rPr>
      </w:pPr>
      <w:r>
        <w:rPr>
          <w:b/>
          <w:bCs/>
          <w:sz w:val="28"/>
          <w:szCs w:val="28"/>
        </w:rPr>
        <w:t>ВОРОНЕЖСКОЙ ОБЛАСТИ</w:t>
      </w:r>
    </w:p>
    <w:p w:rsidR="00685833" w:rsidRDefault="00685833" w:rsidP="00765A74">
      <w:pPr>
        <w:widowControl w:val="0"/>
        <w:tabs>
          <w:tab w:val="num" w:pos="0"/>
          <w:tab w:val="num" w:pos="360"/>
        </w:tabs>
        <w:ind w:right="-285"/>
        <w:jc w:val="center"/>
        <w:outlineLvl w:val="0"/>
        <w:rPr>
          <w:b/>
          <w:bCs/>
          <w:sz w:val="32"/>
          <w:szCs w:val="32"/>
          <w:lang w:eastAsia="ar-SA"/>
        </w:rPr>
      </w:pPr>
    </w:p>
    <w:p w:rsidR="00685833" w:rsidRPr="006410DF" w:rsidRDefault="00685833" w:rsidP="00765A74">
      <w:pPr>
        <w:widowControl w:val="0"/>
        <w:tabs>
          <w:tab w:val="num" w:pos="0"/>
          <w:tab w:val="num" w:pos="360"/>
        </w:tabs>
        <w:ind w:right="-285"/>
        <w:jc w:val="center"/>
        <w:outlineLvl w:val="0"/>
        <w:rPr>
          <w:b/>
          <w:bCs/>
          <w:sz w:val="32"/>
          <w:szCs w:val="32"/>
          <w:lang w:eastAsia="ar-SA"/>
        </w:rPr>
      </w:pPr>
      <w:r w:rsidRPr="006410DF">
        <w:rPr>
          <w:b/>
          <w:bCs/>
          <w:sz w:val="32"/>
          <w:szCs w:val="32"/>
          <w:lang w:eastAsia="ar-SA"/>
        </w:rPr>
        <w:t>Р Е Ш Е Н И Е</w:t>
      </w:r>
    </w:p>
    <w:p w:rsidR="00685833" w:rsidRDefault="00685833" w:rsidP="00765A74">
      <w:pPr>
        <w:widowControl w:val="0"/>
        <w:rPr>
          <w:szCs w:val="28"/>
          <w:lang w:eastAsia="ar-SA"/>
        </w:rPr>
      </w:pPr>
    </w:p>
    <w:p w:rsidR="00685833" w:rsidRPr="000A0A4A" w:rsidRDefault="00685833" w:rsidP="00765A74">
      <w:pPr>
        <w:widowControl w:val="0"/>
        <w:rPr>
          <w:szCs w:val="28"/>
          <w:lang w:eastAsia="ar-SA"/>
        </w:rPr>
      </w:pPr>
    </w:p>
    <w:p w:rsidR="00685833" w:rsidRPr="00AB4328" w:rsidRDefault="00685833" w:rsidP="00765A74">
      <w:pPr>
        <w:widowControl w:val="0"/>
        <w:rPr>
          <w:bCs/>
          <w:sz w:val="28"/>
          <w:szCs w:val="28"/>
          <w:u w:val="single"/>
          <w:lang w:eastAsia="ar-SA"/>
        </w:rPr>
      </w:pPr>
      <w:bookmarkStart w:id="0" w:name="_GoBack"/>
      <w:proofErr w:type="gramStart"/>
      <w:r w:rsidRPr="00AB4328">
        <w:rPr>
          <w:bCs/>
          <w:sz w:val="28"/>
          <w:szCs w:val="28"/>
          <w:u w:val="single"/>
          <w:lang w:eastAsia="ar-SA"/>
        </w:rPr>
        <w:t xml:space="preserve">от </w:t>
      </w:r>
      <w:r w:rsidR="00AB4328" w:rsidRPr="00AB4328">
        <w:rPr>
          <w:bCs/>
          <w:sz w:val="28"/>
          <w:szCs w:val="28"/>
          <w:u w:val="single"/>
          <w:lang w:eastAsia="ar-SA"/>
        </w:rPr>
        <w:t xml:space="preserve"> 02.02.2017</w:t>
      </w:r>
      <w:proofErr w:type="gramEnd"/>
      <w:r w:rsidR="00AB4328" w:rsidRPr="00AB4328">
        <w:rPr>
          <w:bCs/>
          <w:sz w:val="28"/>
          <w:szCs w:val="28"/>
          <w:u w:val="single"/>
          <w:lang w:eastAsia="ar-SA"/>
        </w:rPr>
        <w:t xml:space="preserve"> </w:t>
      </w:r>
      <w:r w:rsidR="00D875EE" w:rsidRPr="00AB4328">
        <w:rPr>
          <w:bCs/>
          <w:sz w:val="28"/>
          <w:szCs w:val="28"/>
          <w:u w:val="single"/>
          <w:lang w:eastAsia="ar-SA"/>
        </w:rPr>
        <w:t>№ 153</w:t>
      </w:r>
    </w:p>
    <w:bookmarkEnd w:id="0"/>
    <w:p w:rsidR="00685833" w:rsidRDefault="00AB4328" w:rsidP="00AB4328">
      <w:pPr>
        <w:widowControl w:val="0"/>
        <w:rPr>
          <w:bCs/>
          <w:sz w:val="20"/>
          <w:lang w:eastAsia="ar-SA"/>
        </w:rPr>
      </w:pPr>
      <w:r>
        <w:rPr>
          <w:bCs/>
          <w:sz w:val="20"/>
          <w:lang w:eastAsia="ar-SA"/>
        </w:rPr>
        <w:t xml:space="preserve">                </w:t>
      </w:r>
      <w:proofErr w:type="spellStart"/>
      <w:r w:rsidR="00685833">
        <w:rPr>
          <w:bCs/>
          <w:sz w:val="20"/>
          <w:lang w:eastAsia="ar-SA"/>
        </w:rPr>
        <w:t>р.п</w:t>
      </w:r>
      <w:proofErr w:type="spellEnd"/>
      <w:r w:rsidR="00685833">
        <w:rPr>
          <w:bCs/>
          <w:sz w:val="20"/>
          <w:lang w:eastAsia="ar-SA"/>
        </w:rPr>
        <w:t>. Рамонь</w:t>
      </w:r>
    </w:p>
    <w:p w:rsidR="00685833" w:rsidRPr="000A0A4A" w:rsidRDefault="00685833" w:rsidP="00765A74">
      <w:pPr>
        <w:widowControl w:val="0"/>
        <w:rPr>
          <w:b/>
          <w:sz w:val="20"/>
          <w:lang w:eastAsia="ar-SA"/>
        </w:rPr>
      </w:pPr>
    </w:p>
    <w:p w:rsidR="00685833" w:rsidRPr="006410DF" w:rsidRDefault="00685833" w:rsidP="00765A74">
      <w:pPr>
        <w:tabs>
          <w:tab w:val="left" w:pos="4820"/>
        </w:tabs>
        <w:ind w:right="4677"/>
        <w:jc w:val="both"/>
        <w:rPr>
          <w:b/>
          <w:sz w:val="28"/>
          <w:szCs w:val="28"/>
        </w:rPr>
      </w:pPr>
      <w:r>
        <w:rPr>
          <w:b/>
          <w:sz w:val="28"/>
          <w:szCs w:val="28"/>
        </w:rPr>
        <w:t>О</w:t>
      </w:r>
      <w:r w:rsidRPr="006410DF">
        <w:rPr>
          <w:b/>
          <w:sz w:val="28"/>
          <w:szCs w:val="28"/>
        </w:rPr>
        <w:t xml:space="preserve"> </w:t>
      </w:r>
      <w:r>
        <w:rPr>
          <w:b/>
          <w:sz w:val="28"/>
          <w:szCs w:val="28"/>
        </w:rPr>
        <w:t>внесении</w:t>
      </w:r>
      <w:r w:rsidRPr="006410DF">
        <w:rPr>
          <w:b/>
          <w:sz w:val="28"/>
          <w:szCs w:val="28"/>
        </w:rPr>
        <w:t xml:space="preserve"> изменений и дополнений в Устав Рамонского муниципального района Воронежской области</w:t>
      </w:r>
    </w:p>
    <w:p w:rsidR="00685833" w:rsidRDefault="00685833" w:rsidP="00765A74">
      <w:pPr>
        <w:ind w:right="-427"/>
      </w:pPr>
    </w:p>
    <w:p w:rsidR="00685833" w:rsidRPr="000A0A4A" w:rsidRDefault="00685833" w:rsidP="00765A74">
      <w:pPr>
        <w:ind w:right="-427"/>
      </w:pPr>
    </w:p>
    <w:p w:rsidR="00685833" w:rsidRPr="006410DF" w:rsidRDefault="00685833" w:rsidP="00765A74">
      <w:pPr>
        <w:spacing w:line="360" w:lineRule="auto"/>
        <w:ind w:right="-1" w:firstLine="709"/>
        <w:jc w:val="both"/>
        <w:rPr>
          <w:sz w:val="28"/>
          <w:szCs w:val="28"/>
        </w:rPr>
      </w:pPr>
      <w:r w:rsidRPr="006410DF">
        <w:rPr>
          <w:sz w:val="28"/>
          <w:szCs w:val="28"/>
        </w:rPr>
        <w:t>В целях приведения Устава Рамонского муниципального района Воронежской области в соответствие с действующим законодательством</w:t>
      </w:r>
      <w:r>
        <w:rPr>
          <w:sz w:val="28"/>
          <w:szCs w:val="28"/>
        </w:rPr>
        <w:t>,</w:t>
      </w:r>
      <w:r w:rsidRPr="006410DF">
        <w:rPr>
          <w:sz w:val="28"/>
          <w:szCs w:val="28"/>
        </w:rPr>
        <w:t xml:space="preserve"> Совет народных депутатов Рамонского муниципального района Воронежской области </w:t>
      </w:r>
      <w:r w:rsidRPr="006410DF">
        <w:rPr>
          <w:b/>
          <w:sz w:val="28"/>
          <w:szCs w:val="28"/>
        </w:rPr>
        <w:t>р е ш и л:</w:t>
      </w:r>
    </w:p>
    <w:p w:rsidR="00685833" w:rsidRPr="006410DF" w:rsidRDefault="00685833" w:rsidP="00121669">
      <w:pPr>
        <w:spacing w:line="360" w:lineRule="auto"/>
        <w:ind w:firstLine="709"/>
        <w:jc w:val="both"/>
        <w:rPr>
          <w:sz w:val="28"/>
          <w:szCs w:val="28"/>
        </w:rPr>
      </w:pPr>
      <w:r w:rsidRPr="006410DF">
        <w:rPr>
          <w:sz w:val="28"/>
          <w:szCs w:val="28"/>
        </w:rPr>
        <w:t xml:space="preserve">1. Утвердить </w:t>
      </w:r>
      <w:r>
        <w:rPr>
          <w:sz w:val="28"/>
          <w:szCs w:val="28"/>
        </w:rPr>
        <w:t xml:space="preserve">изменения и дополнения в </w:t>
      </w:r>
      <w:r w:rsidRPr="006410DF">
        <w:rPr>
          <w:sz w:val="28"/>
          <w:szCs w:val="28"/>
        </w:rPr>
        <w:t>Устав Рамонского муниципального района Воронежской области</w:t>
      </w:r>
      <w:r>
        <w:rPr>
          <w:sz w:val="28"/>
          <w:szCs w:val="28"/>
        </w:rPr>
        <w:t xml:space="preserve"> согласно Приложению</w:t>
      </w:r>
      <w:r w:rsidRPr="006410DF">
        <w:rPr>
          <w:sz w:val="28"/>
          <w:szCs w:val="28"/>
        </w:rPr>
        <w:t>.</w:t>
      </w:r>
    </w:p>
    <w:p w:rsidR="00685833" w:rsidRPr="00565FE5" w:rsidRDefault="00685833" w:rsidP="00121669">
      <w:pPr>
        <w:spacing w:line="360" w:lineRule="auto"/>
        <w:ind w:firstLine="709"/>
        <w:jc w:val="both"/>
        <w:rPr>
          <w:sz w:val="28"/>
          <w:szCs w:val="28"/>
        </w:rPr>
      </w:pPr>
      <w:r>
        <w:rPr>
          <w:sz w:val="28"/>
          <w:szCs w:val="28"/>
        </w:rPr>
        <w:t>2</w:t>
      </w:r>
      <w:r w:rsidRPr="00565FE5">
        <w:rPr>
          <w:sz w:val="28"/>
          <w:szCs w:val="28"/>
        </w:rPr>
        <w:t>.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685833" w:rsidRPr="00565FE5" w:rsidRDefault="00685833" w:rsidP="00121669">
      <w:pPr>
        <w:spacing w:line="360" w:lineRule="auto"/>
        <w:ind w:firstLine="709"/>
        <w:jc w:val="both"/>
        <w:rPr>
          <w:sz w:val="28"/>
          <w:szCs w:val="28"/>
        </w:rPr>
      </w:pPr>
      <w:r>
        <w:rPr>
          <w:sz w:val="28"/>
          <w:szCs w:val="28"/>
        </w:rPr>
        <w:t>3</w:t>
      </w:r>
      <w:r w:rsidRPr="00565FE5">
        <w:rPr>
          <w:sz w:val="28"/>
          <w:szCs w:val="28"/>
        </w:rPr>
        <w:t>. Опубликовать настоящее решение в официальном издании органов местного самоуправления Рамонского муниципального района Воронежской области «Муниципальный вестник» после его государственной регистрации.</w:t>
      </w:r>
    </w:p>
    <w:p w:rsidR="00685833" w:rsidRPr="00565FE5" w:rsidRDefault="00685833" w:rsidP="00121669">
      <w:pPr>
        <w:spacing w:line="360" w:lineRule="auto"/>
        <w:ind w:firstLine="709"/>
        <w:jc w:val="both"/>
        <w:rPr>
          <w:sz w:val="28"/>
          <w:szCs w:val="28"/>
        </w:rPr>
      </w:pPr>
      <w:r>
        <w:rPr>
          <w:sz w:val="28"/>
          <w:szCs w:val="28"/>
        </w:rPr>
        <w:t>4</w:t>
      </w:r>
      <w:r w:rsidRPr="00565FE5">
        <w:rPr>
          <w:sz w:val="28"/>
          <w:szCs w:val="28"/>
        </w:rPr>
        <w:t>. Настоящее решение вступает в силу после его опубликования.</w:t>
      </w:r>
    </w:p>
    <w:p w:rsidR="00685833" w:rsidRDefault="00685833" w:rsidP="00121669">
      <w:pPr>
        <w:spacing w:line="360" w:lineRule="auto"/>
        <w:ind w:firstLine="709"/>
        <w:jc w:val="both"/>
        <w:rPr>
          <w:sz w:val="28"/>
          <w:szCs w:val="28"/>
        </w:rPr>
      </w:pPr>
      <w:r>
        <w:rPr>
          <w:sz w:val="28"/>
          <w:szCs w:val="28"/>
        </w:rPr>
        <w:t>5</w:t>
      </w:r>
      <w:r w:rsidRPr="00565FE5">
        <w:rPr>
          <w:sz w:val="28"/>
          <w:szCs w:val="28"/>
        </w:rPr>
        <w:t>. Контроль исполнения настоящего решения оставляю за собой.</w:t>
      </w:r>
      <w:r>
        <w:rPr>
          <w:sz w:val="28"/>
          <w:szCs w:val="28"/>
        </w:rPr>
        <w:t xml:space="preserve">           </w:t>
      </w:r>
    </w:p>
    <w:p w:rsidR="00685833" w:rsidRDefault="00685833" w:rsidP="00765A74">
      <w:pPr>
        <w:spacing w:line="360" w:lineRule="auto"/>
        <w:ind w:firstLine="709"/>
        <w:rPr>
          <w:sz w:val="28"/>
          <w:szCs w:val="28"/>
        </w:rPr>
      </w:pPr>
    </w:p>
    <w:p w:rsidR="00685833" w:rsidRDefault="00685833" w:rsidP="00765A74">
      <w:pPr>
        <w:spacing w:line="360" w:lineRule="auto"/>
        <w:ind w:firstLine="709"/>
        <w:rPr>
          <w:sz w:val="28"/>
          <w:szCs w:val="28"/>
        </w:rPr>
      </w:pPr>
    </w:p>
    <w:p w:rsidR="00685833" w:rsidRDefault="00685833" w:rsidP="00765A74">
      <w:pPr>
        <w:ind w:firstLine="709"/>
        <w:rPr>
          <w:sz w:val="28"/>
          <w:szCs w:val="28"/>
        </w:rPr>
      </w:pPr>
      <w:r>
        <w:rPr>
          <w:sz w:val="28"/>
          <w:szCs w:val="28"/>
        </w:rPr>
        <w:t xml:space="preserve"> </w:t>
      </w:r>
      <w:r w:rsidRPr="006410DF">
        <w:rPr>
          <w:sz w:val="28"/>
          <w:szCs w:val="28"/>
        </w:rPr>
        <w:t>Глава</w:t>
      </w:r>
    </w:p>
    <w:p w:rsidR="00685833" w:rsidRPr="006410DF" w:rsidRDefault="00685833" w:rsidP="00765A74">
      <w:pPr>
        <w:rPr>
          <w:sz w:val="28"/>
          <w:szCs w:val="28"/>
        </w:rPr>
      </w:pPr>
      <w:r>
        <w:rPr>
          <w:sz w:val="28"/>
          <w:szCs w:val="28"/>
        </w:rPr>
        <w:t xml:space="preserve">муниципального </w:t>
      </w:r>
      <w:proofErr w:type="gramStart"/>
      <w:r>
        <w:rPr>
          <w:sz w:val="28"/>
          <w:szCs w:val="28"/>
        </w:rPr>
        <w:t>района</w:t>
      </w:r>
      <w:r w:rsidRPr="006410DF">
        <w:rPr>
          <w:sz w:val="28"/>
          <w:szCs w:val="28"/>
        </w:rPr>
        <w:t xml:space="preserve"> </w:t>
      </w:r>
      <w:r>
        <w:rPr>
          <w:sz w:val="28"/>
          <w:szCs w:val="28"/>
        </w:rPr>
        <w:t xml:space="preserve">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А.И. </w:t>
      </w:r>
      <w:proofErr w:type="spellStart"/>
      <w:r>
        <w:rPr>
          <w:sz w:val="28"/>
          <w:szCs w:val="28"/>
        </w:rPr>
        <w:t>Плякин</w:t>
      </w:r>
      <w:proofErr w:type="spellEnd"/>
    </w:p>
    <w:p w:rsidR="00685833" w:rsidRPr="00765A74" w:rsidRDefault="00685833" w:rsidP="00765A74">
      <w:pPr>
        <w:rPr>
          <w:sz w:val="28"/>
          <w:szCs w:val="28"/>
        </w:rPr>
      </w:pPr>
      <w:r>
        <w:rPr>
          <w:sz w:val="28"/>
          <w:szCs w:val="28"/>
        </w:rPr>
        <w:t xml:space="preserve">          </w:t>
      </w:r>
    </w:p>
    <w:p w:rsidR="00685833" w:rsidRDefault="00685833" w:rsidP="00261AF1">
      <w:pPr>
        <w:pStyle w:val="f12"/>
        <w:ind w:left="4860" w:right="-18" w:firstLine="0"/>
        <w:rPr>
          <w:szCs w:val="24"/>
        </w:rPr>
      </w:pPr>
      <w:r>
        <w:rPr>
          <w:szCs w:val="24"/>
        </w:rPr>
        <w:lastRenderedPageBreak/>
        <w:t>Изменения</w:t>
      </w:r>
      <w:r w:rsidRPr="007A04D5">
        <w:rPr>
          <w:szCs w:val="24"/>
        </w:rPr>
        <w:t xml:space="preserve"> </w:t>
      </w:r>
      <w:r>
        <w:rPr>
          <w:szCs w:val="24"/>
        </w:rPr>
        <w:t xml:space="preserve">и дополнения в Устав </w:t>
      </w:r>
      <w:r w:rsidRPr="007A04D5">
        <w:rPr>
          <w:szCs w:val="24"/>
        </w:rPr>
        <w:t>Рамонского муниципального района Воронежской области принят</w:t>
      </w:r>
      <w:r>
        <w:rPr>
          <w:szCs w:val="24"/>
        </w:rPr>
        <w:t>ы</w:t>
      </w:r>
      <w:r w:rsidRPr="007A04D5">
        <w:rPr>
          <w:szCs w:val="24"/>
        </w:rPr>
        <w:t xml:space="preserve"> </w:t>
      </w:r>
      <w:r>
        <w:rPr>
          <w:szCs w:val="24"/>
        </w:rPr>
        <w:t>решением</w:t>
      </w:r>
      <w:r w:rsidRPr="007A04D5">
        <w:rPr>
          <w:szCs w:val="24"/>
        </w:rPr>
        <w:t xml:space="preserve"> Совета народных </w:t>
      </w:r>
      <w:proofErr w:type="gramStart"/>
      <w:r w:rsidRPr="007A04D5">
        <w:rPr>
          <w:szCs w:val="24"/>
        </w:rPr>
        <w:t xml:space="preserve">депутатов </w:t>
      </w:r>
      <w:r>
        <w:rPr>
          <w:szCs w:val="24"/>
        </w:rPr>
        <w:t xml:space="preserve"> </w:t>
      </w:r>
      <w:r w:rsidRPr="007A04D5">
        <w:rPr>
          <w:szCs w:val="24"/>
        </w:rPr>
        <w:t>Рамонского</w:t>
      </w:r>
      <w:proofErr w:type="gramEnd"/>
      <w:r w:rsidRPr="007A04D5">
        <w:rPr>
          <w:szCs w:val="24"/>
        </w:rPr>
        <w:t xml:space="preserve"> муниципального </w:t>
      </w:r>
      <w:r>
        <w:rPr>
          <w:szCs w:val="24"/>
        </w:rPr>
        <w:t xml:space="preserve">района </w:t>
      </w:r>
      <w:r w:rsidRPr="007A04D5">
        <w:rPr>
          <w:szCs w:val="24"/>
        </w:rPr>
        <w:t>Воронежской области</w:t>
      </w:r>
    </w:p>
    <w:p w:rsidR="00685833" w:rsidRPr="003409DF" w:rsidRDefault="00685833" w:rsidP="00261AF1">
      <w:pPr>
        <w:pStyle w:val="f12"/>
        <w:ind w:left="4860" w:right="-18" w:firstLine="0"/>
        <w:rPr>
          <w:szCs w:val="24"/>
        </w:rPr>
      </w:pPr>
      <w:r w:rsidRPr="007A04D5">
        <w:rPr>
          <w:szCs w:val="24"/>
        </w:rPr>
        <w:t xml:space="preserve"> </w:t>
      </w:r>
      <w:r w:rsidR="00EB6F81">
        <w:rPr>
          <w:szCs w:val="24"/>
        </w:rPr>
        <w:t xml:space="preserve">От </w:t>
      </w:r>
      <w:proofErr w:type="gramStart"/>
      <w:r w:rsidR="00EB6F81">
        <w:rPr>
          <w:szCs w:val="24"/>
        </w:rPr>
        <w:t>02.02.2017</w:t>
      </w:r>
      <w:r w:rsidR="00FC114E">
        <w:rPr>
          <w:szCs w:val="24"/>
        </w:rPr>
        <w:t xml:space="preserve"> </w:t>
      </w:r>
      <w:r w:rsidR="00EB6F81">
        <w:rPr>
          <w:szCs w:val="24"/>
        </w:rPr>
        <w:t xml:space="preserve"> №</w:t>
      </w:r>
      <w:proofErr w:type="gramEnd"/>
      <w:r w:rsidR="00EB6F81">
        <w:rPr>
          <w:szCs w:val="24"/>
        </w:rPr>
        <w:t xml:space="preserve"> 153</w:t>
      </w:r>
    </w:p>
    <w:p w:rsidR="00685833" w:rsidRDefault="00685833" w:rsidP="00261AF1">
      <w:pPr>
        <w:pStyle w:val="f12"/>
        <w:ind w:left="4860" w:right="-18" w:firstLine="0"/>
        <w:rPr>
          <w:szCs w:val="24"/>
        </w:rPr>
      </w:pPr>
    </w:p>
    <w:p w:rsidR="00685833" w:rsidRDefault="00685833" w:rsidP="00261AF1">
      <w:pPr>
        <w:pStyle w:val="f12"/>
        <w:ind w:left="4860" w:right="-18" w:firstLine="0"/>
        <w:rPr>
          <w:szCs w:val="24"/>
        </w:rPr>
      </w:pPr>
      <w:r>
        <w:rPr>
          <w:szCs w:val="24"/>
        </w:rPr>
        <w:t>Г</w:t>
      </w:r>
      <w:r w:rsidRPr="007A04D5">
        <w:rPr>
          <w:szCs w:val="24"/>
        </w:rPr>
        <w:t>лав</w:t>
      </w:r>
      <w:r>
        <w:rPr>
          <w:szCs w:val="24"/>
        </w:rPr>
        <w:t>а</w:t>
      </w:r>
      <w:r w:rsidRPr="007A04D5">
        <w:rPr>
          <w:szCs w:val="24"/>
        </w:rPr>
        <w:t xml:space="preserve"> Рамонского муниципального района Воронежской </w:t>
      </w:r>
      <w:r>
        <w:rPr>
          <w:szCs w:val="24"/>
        </w:rPr>
        <w:t>о</w:t>
      </w:r>
      <w:r w:rsidRPr="007A04D5">
        <w:rPr>
          <w:szCs w:val="24"/>
        </w:rPr>
        <w:t>бласти</w:t>
      </w:r>
    </w:p>
    <w:p w:rsidR="00685833" w:rsidRDefault="00685833" w:rsidP="00261AF1">
      <w:pPr>
        <w:pStyle w:val="f12"/>
        <w:ind w:left="4860" w:right="-18" w:firstLine="0"/>
        <w:rPr>
          <w:szCs w:val="24"/>
        </w:rPr>
      </w:pPr>
      <w:r>
        <w:rPr>
          <w:szCs w:val="24"/>
        </w:rPr>
        <w:t xml:space="preserve"> </w:t>
      </w:r>
    </w:p>
    <w:p w:rsidR="00685833" w:rsidRPr="005C5E8E" w:rsidRDefault="00685833" w:rsidP="00261AF1">
      <w:pPr>
        <w:pStyle w:val="f12"/>
        <w:ind w:left="4860" w:right="-18" w:firstLine="0"/>
        <w:rPr>
          <w:szCs w:val="24"/>
        </w:rPr>
      </w:pPr>
      <w:r w:rsidRPr="005C5E8E">
        <w:rPr>
          <w:szCs w:val="24"/>
        </w:rPr>
        <w:t>___________</w:t>
      </w:r>
      <w:r>
        <w:rPr>
          <w:szCs w:val="24"/>
        </w:rPr>
        <w:t xml:space="preserve">_____ А.И. </w:t>
      </w:r>
      <w:proofErr w:type="spellStart"/>
      <w:r>
        <w:rPr>
          <w:szCs w:val="24"/>
        </w:rPr>
        <w:t>Плякин</w:t>
      </w:r>
      <w:proofErr w:type="spellEnd"/>
    </w:p>
    <w:p w:rsidR="00685833" w:rsidRPr="005C5E8E" w:rsidRDefault="00685833" w:rsidP="00261AF1">
      <w:pPr>
        <w:pStyle w:val="f12"/>
        <w:ind w:left="4860" w:right="-18" w:firstLine="0"/>
        <w:rPr>
          <w:szCs w:val="24"/>
        </w:rPr>
      </w:pPr>
    </w:p>
    <w:p w:rsidR="00685833" w:rsidRPr="009B6E5D" w:rsidRDefault="00685833" w:rsidP="00261AF1">
      <w:pPr>
        <w:pStyle w:val="f12"/>
        <w:ind w:left="5400" w:right="-416" w:firstLine="0"/>
        <w:jc w:val="left"/>
        <w:rPr>
          <w:rFonts w:ascii="Arial" w:hAnsi="Arial" w:cs="Arial"/>
          <w:sz w:val="26"/>
          <w:szCs w:val="26"/>
        </w:rPr>
      </w:pPr>
    </w:p>
    <w:p w:rsidR="00685833" w:rsidRPr="009B6E5D" w:rsidRDefault="00685833" w:rsidP="00261AF1">
      <w:pPr>
        <w:pStyle w:val="f12"/>
        <w:ind w:left="5400" w:right="3762" w:firstLine="0"/>
        <w:rPr>
          <w:rFonts w:ascii="Arial" w:hAnsi="Arial" w:cs="Arial"/>
          <w:sz w:val="26"/>
          <w:szCs w:val="26"/>
        </w:rPr>
      </w:pPr>
    </w:p>
    <w:p w:rsidR="00685833" w:rsidRPr="009B6E5D" w:rsidRDefault="00685833" w:rsidP="00261AF1">
      <w:pPr>
        <w:pStyle w:val="f12"/>
        <w:ind w:right="-416" w:firstLine="560"/>
        <w:rPr>
          <w:rFonts w:ascii="Arial" w:hAnsi="Arial" w:cs="Arial"/>
          <w:sz w:val="26"/>
          <w:szCs w:val="26"/>
        </w:rPr>
      </w:pPr>
    </w:p>
    <w:p w:rsidR="00685833" w:rsidRPr="009B6E5D" w:rsidRDefault="00685833" w:rsidP="00261AF1">
      <w:pPr>
        <w:pStyle w:val="f12"/>
        <w:ind w:right="-416" w:firstLine="560"/>
        <w:rPr>
          <w:rFonts w:ascii="Arial" w:hAnsi="Arial" w:cs="Arial"/>
          <w:sz w:val="26"/>
          <w:szCs w:val="26"/>
        </w:rPr>
      </w:pPr>
    </w:p>
    <w:p w:rsidR="00685833" w:rsidRPr="009B6E5D" w:rsidRDefault="00685833" w:rsidP="00261AF1">
      <w:pPr>
        <w:pStyle w:val="f12"/>
        <w:ind w:right="-416" w:firstLine="560"/>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rPr>
          <w:rFonts w:ascii="Arial" w:hAnsi="Arial" w:cs="Arial"/>
          <w:sz w:val="26"/>
          <w:szCs w:val="26"/>
        </w:rPr>
      </w:pPr>
    </w:p>
    <w:p w:rsidR="00685833" w:rsidRPr="009B6E5D" w:rsidRDefault="00685833" w:rsidP="00261AF1">
      <w:pPr>
        <w:pStyle w:val="f12"/>
        <w:ind w:right="-416" w:firstLine="560"/>
        <w:rPr>
          <w:rFonts w:ascii="Arial" w:hAnsi="Arial" w:cs="Arial"/>
          <w:sz w:val="26"/>
          <w:szCs w:val="26"/>
        </w:rPr>
      </w:pPr>
    </w:p>
    <w:p w:rsidR="00685833" w:rsidRPr="007A04D5" w:rsidRDefault="00685833" w:rsidP="00261AF1">
      <w:pPr>
        <w:pStyle w:val="f12"/>
        <w:ind w:right="-416" w:firstLine="0"/>
        <w:jc w:val="center"/>
        <w:rPr>
          <w:b/>
          <w:sz w:val="26"/>
          <w:szCs w:val="26"/>
        </w:rPr>
      </w:pPr>
      <w:r>
        <w:rPr>
          <w:b/>
          <w:sz w:val="26"/>
          <w:szCs w:val="26"/>
        </w:rPr>
        <w:t>ИЗМЕНЕНИЯ И ДОПОЛНЕНИЯ</w:t>
      </w:r>
      <w:r w:rsidRPr="007A04D5">
        <w:rPr>
          <w:b/>
          <w:sz w:val="26"/>
          <w:szCs w:val="26"/>
        </w:rPr>
        <w:t xml:space="preserve"> В УСТАВ</w:t>
      </w:r>
    </w:p>
    <w:p w:rsidR="00685833" w:rsidRPr="007A04D5" w:rsidRDefault="00685833" w:rsidP="00261AF1">
      <w:pPr>
        <w:pStyle w:val="f12"/>
        <w:ind w:right="-416" w:firstLine="0"/>
        <w:jc w:val="center"/>
        <w:rPr>
          <w:b/>
          <w:sz w:val="26"/>
          <w:szCs w:val="26"/>
        </w:rPr>
      </w:pPr>
    </w:p>
    <w:p w:rsidR="00685833" w:rsidRPr="007A04D5" w:rsidRDefault="00685833" w:rsidP="00261AF1">
      <w:pPr>
        <w:pStyle w:val="f12"/>
        <w:ind w:right="-416" w:firstLine="0"/>
        <w:jc w:val="center"/>
        <w:rPr>
          <w:b/>
          <w:sz w:val="26"/>
          <w:szCs w:val="26"/>
        </w:rPr>
      </w:pPr>
      <w:r w:rsidRPr="007A04D5">
        <w:rPr>
          <w:b/>
          <w:sz w:val="26"/>
          <w:szCs w:val="26"/>
        </w:rPr>
        <w:t>РАМОНСКОГО МУНИЦИПАЛЬНОГО РАЙОНА</w:t>
      </w:r>
    </w:p>
    <w:p w:rsidR="00685833" w:rsidRPr="007A04D5" w:rsidRDefault="00685833" w:rsidP="00261AF1">
      <w:pPr>
        <w:pStyle w:val="f12"/>
        <w:ind w:right="-416" w:firstLine="0"/>
        <w:jc w:val="center"/>
        <w:rPr>
          <w:b/>
          <w:sz w:val="26"/>
          <w:szCs w:val="26"/>
        </w:rPr>
      </w:pPr>
    </w:p>
    <w:p w:rsidR="00685833" w:rsidRPr="007A04D5" w:rsidRDefault="00685833" w:rsidP="00261AF1">
      <w:pPr>
        <w:pStyle w:val="f12"/>
        <w:ind w:right="-416" w:firstLine="0"/>
        <w:jc w:val="center"/>
        <w:rPr>
          <w:b/>
          <w:sz w:val="26"/>
          <w:szCs w:val="26"/>
        </w:rPr>
      </w:pPr>
      <w:r w:rsidRPr="007A04D5">
        <w:rPr>
          <w:b/>
          <w:sz w:val="26"/>
          <w:szCs w:val="26"/>
        </w:rPr>
        <w:t xml:space="preserve"> ВОРОНЕЖСКОЙ ОБЛАСТИ</w:t>
      </w:r>
    </w:p>
    <w:p w:rsidR="00685833" w:rsidRPr="007A04D5" w:rsidRDefault="00685833" w:rsidP="00261AF1">
      <w:pPr>
        <w:pStyle w:val="f12"/>
        <w:ind w:right="-416" w:firstLine="560"/>
        <w:rPr>
          <w:sz w:val="26"/>
          <w:szCs w:val="26"/>
        </w:rPr>
      </w:pPr>
    </w:p>
    <w:p w:rsidR="00685833" w:rsidRPr="007A04D5" w:rsidRDefault="00685833" w:rsidP="00261AF1">
      <w:pPr>
        <w:pStyle w:val="f12"/>
        <w:ind w:right="-416" w:firstLine="560"/>
        <w:jc w:val="center"/>
        <w:rPr>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b/>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9B6E5D" w:rsidRDefault="00685833" w:rsidP="00261AF1">
      <w:pPr>
        <w:pStyle w:val="f12"/>
        <w:ind w:right="-416" w:firstLine="560"/>
        <w:jc w:val="center"/>
        <w:rPr>
          <w:rFonts w:ascii="Arial" w:hAnsi="Arial" w:cs="Arial"/>
          <w:sz w:val="26"/>
          <w:szCs w:val="26"/>
        </w:rPr>
      </w:pPr>
    </w:p>
    <w:p w:rsidR="00685833" w:rsidRPr="007A04D5" w:rsidRDefault="00685833" w:rsidP="00261AF1">
      <w:pPr>
        <w:pStyle w:val="f12"/>
        <w:ind w:left="3540" w:right="-416" w:firstLine="708"/>
        <w:rPr>
          <w:sz w:val="26"/>
          <w:szCs w:val="26"/>
        </w:rPr>
      </w:pPr>
      <w:r w:rsidRPr="007A04D5">
        <w:rPr>
          <w:sz w:val="26"/>
          <w:szCs w:val="26"/>
        </w:rPr>
        <w:t>201</w:t>
      </w:r>
      <w:r>
        <w:rPr>
          <w:sz w:val="26"/>
          <w:szCs w:val="26"/>
        </w:rPr>
        <w:t>6</w:t>
      </w:r>
      <w:r w:rsidRPr="007A04D5">
        <w:rPr>
          <w:sz w:val="26"/>
          <w:szCs w:val="26"/>
        </w:rPr>
        <w:t xml:space="preserve"> год</w:t>
      </w:r>
    </w:p>
    <w:p w:rsidR="00685833" w:rsidRDefault="00685833" w:rsidP="00261AF1">
      <w:pPr>
        <w:tabs>
          <w:tab w:val="left" w:pos="1980"/>
          <w:tab w:val="center" w:pos="4820"/>
        </w:tabs>
        <w:ind w:right="-285"/>
        <w:jc w:val="center"/>
        <w:rPr>
          <w:b/>
          <w:bCs/>
          <w:lang w:eastAsia="ar-SA"/>
        </w:rPr>
      </w:pPr>
    </w:p>
    <w:p w:rsidR="00685833" w:rsidRDefault="00685833" w:rsidP="00261AF1"/>
    <w:p w:rsidR="00685833" w:rsidRDefault="00685833" w:rsidP="00BA3971">
      <w:pPr>
        <w:pStyle w:val="ConsNormal"/>
        <w:widowControl/>
        <w:tabs>
          <w:tab w:val="left" w:pos="1134"/>
        </w:tabs>
        <w:ind w:left="4820" w:firstLine="0"/>
        <w:rPr>
          <w:rFonts w:ascii="Times New Roman" w:hAnsi="Times New Roman"/>
          <w:sz w:val="24"/>
          <w:szCs w:val="24"/>
        </w:rPr>
      </w:pPr>
    </w:p>
    <w:p w:rsidR="00685833" w:rsidRDefault="00685833" w:rsidP="00BA3971">
      <w:pPr>
        <w:pStyle w:val="ConsNormal"/>
        <w:widowControl/>
        <w:tabs>
          <w:tab w:val="left" w:pos="1134"/>
        </w:tabs>
        <w:ind w:left="4820" w:firstLine="0"/>
        <w:rPr>
          <w:rFonts w:ascii="Times New Roman" w:hAnsi="Times New Roman"/>
          <w:sz w:val="24"/>
          <w:szCs w:val="24"/>
        </w:rPr>
      </w:pPr>
    </w:p>
    <w:p w:rsidR="00685833" w:rsidRPr="00436394" w:rsidRDefault="00685833" w:rsidP="00BA3971">
      <w:pPr>
        <w:pStyle w:val="ConsNormal"/>
        <w:widowControl/>
        <w:tabs>
          <w:tab w:val="left" w:pos="1134"/>
        </w:tabs>
        <w:ind w:left="4820" w:firstLine="0"/>
        <w:rPr>
          <w:rFonts w:ascii="Times New Roman" w:hAnsi="Times New Roman"/>
          <w:sz w:val="22"/>
          <w:szCs w:val="22"/>
        </w:rPr>
      </w:pPr>
      <w:r w:rsidRPr="00436394">
        <w:rPr>
          <w:rFonts w:ascii="Times New Roman" w:hAnsi="Times New Roman"/>
          <w:sz w:val="22"/>
          <w:szCs w:val="22"/>
        </w:rPr>
        <w:lastRenderedPageBreak/>
        <w:t>Приложение</w:t>
      </w:r>
    </w:p>
    <w:p w:rsidR="00685833" w:rsidRPr="00436394" w:rsidRDefault="00685833" w:rsidP="00BA3971">
      <w:pPr>
        <w:pStyle w:val="ConsNormal"/>
        <w:widowControl/>
        <w:tabs>
          <w:tab w:val="left" w:pos="1134"/>
        </w:tabs>
        <w:ind w:left="4820" w:firstLine="0"/>
        <w:rPr>
          <w:rFonts w:ascii="Times New Roman" w:hAnsi="Times New Roman"/>
          <w:sz w:val="22"/>
          <w:szCs w:val="22"/>
        </w:rPr>
      </w:pPr>
      <w:r w:rsidRPr="00436394">
        <w:rPr>
          <w:rFonts w:ascii="Times New Roman" w:hAnsi="Times New Roman"/>
          <w:sz w:val="22"/>
          <w:szCs w:val="22"/>
        </w:rPr>
        <w:t xml:space="preserve">к решению Совета народных депутатов </w:t>
      </w:r>
    </w:p>
    <w:p w:rsidR="00685833" w:rsidRPr="00436394" w:rsidRDefault="00685833" w:rsidP="00BA3971">
      <w:pPr>
        <w:pStyle w:val="ConsNormal"/>
        <w:widowControl/>
        <w:tabs>
          <w:tab w:val="left" w:pos="1134"/>
        </w:tabs>
        <w:ind w:left="4820" w:firstLine="0"/>
        <w:rPr>
          <w:rFonts w:ascii="Times New Roman" w:hAnsi="Times New Roman"/>
          <w:sz w:val="22"/>
          <w:szCs w:val="22"/>
        </w:rPr>
      </w:pPr>
      <w:r w:rsidRPr="00436394">
        <w:rPr>
          <w:rFonts w:ascii="Times New Roman" w:hAnsi="Times New Roman"/>
          <w:sz w:val="22"/>
          <w:szCs w:val="22"/>
        </w:rPr>
        <w:t xml:space="preserve">Рамонского муниципального района </w:t>
      </w:r>
    </w:p>
    <w:p w:rsidR="00685833" w:rsidRPr="00436394" w:rsidRDefault="00685833" w:rsidP="00BA3971">
      <w:pPr>
        <w:pStyle w:val="ConsNormal"/>
        <w:widowControl/>
        <w:tabs>
          <w:tab w:val="left" w:pos="1134"/>
        </w:tabs>
        <w:ind w:left="4820" w:firstLine="0"/>
        <w:rPr>
          <w:rFonts w:ascii="Times New Roman" w:hAnsi="Times New Roman"/>
          <w:sz w:val="22"/>
          <w:szCs w:val="22"/>
        </w:rPr>
      </w:pPr>
      <w:r w:rsidRPr="00436394">
        <w:rPr>
          <w:rFonts w:ascii="Times New Roman" w:hAnsi="Times New Roman"/>
          <w:sz w:val="22"/>
          <w:szCs w:val="22"/>
        </w:rPr>
        <w:t>Воронежской области</w:t>
      </w:r>
    </w:p>
    <w:p w:rsidR="00685833" w:rsidRPr="00436394" w:rsidRDefault="00082A89" w:rsidP="00BA3971">
      <w:pPr>
        <w:pStyle w:val="ConsNormal"/>
        <w:widowControl/>
        <w:tabs>
          <w:tab w:val="left" w:pos="1134"/>
        </w:tabs>
        <w:ind w:left="4820" w:firstLine="0"/>
        <w:rPr>
          <w:rFonts w:ascii="Times New Roman" w:hAnsi="Times New Roman"/>
          <w:sz w:val="22"/>
          <w:szCs w:val="22"/>
        </w:rPr>
      </w:pPr>
      <w:r>
        <w:rPr>
          <w:rFonts w:ascii="Times New Roman" w:hAnsi="Times New Roman"/>
          <w:sz w:val="22"/>
          <w:szCs w:val="22"/>
        </w:rPr>
        <w:t xml:space="preserve">От 02.02.2017 </w:t>
      </w:r>
      <w:r w:rsidR="00685833" w:rsidRPr="00436394">
        <w:rPr>
          <w:rFonts w:ascii="Times New Roman" w:hAnsi="Times New Roman"/>
          <w:sz w:val="22"/>
          <w:szCs w:val="22"/>
        </w:rPr>
        <w:t xml:space="preserve">№ </w:t>
      </w:r>
      <w:r>
        <w:rPr>
          <w:rFonts w:ascii="Times New Roman" w:hAnsi="Times New Roman"/>
          <w:sz w:val="22"/>
          <w:szCs w:val="22"/>
        </w:rPr>
        <w:t>153</w:t>
      </w:r>
    </w:p>
    <w:p w:rsidR="00685833" w:rsidRPr="00436394" w:rsidRDefault="00685833" w:rsidP="00121669">
      <w:pPr>
        <w:pStyle w:val="ConsNormal"/>
        <w:widowControl/>
        <w:tabs>
          <w:tab w:val="left" w:pos="1134"/>
        </w:tabs>
        <w:ind w:right="342" w:firstLine="0"/>
        <w:rPr>
          <w:rFonts w:ascii="Times New Roman" w:hAnsi="Times New Roman"/>
          <w:sz w:val="22"/>
          <w:szCs w:val="22"/>
        </w:rPr>
      </w:pPr>
    </w:p>
    <w:p w:rsidR="00685833" w:rsidRPr="00C53912" w:rsidRDefault="00685833" w:rsidP="00BA3971">
      <w:pPr>
        <w:pStyle w:val="ConsNormal"/>
        <w:widowControl/>
        <w:tabs>
          <w:tab w:val="left" w:pos="1134"/>
        </w:tabs>
        <w:ind w:right="34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85833" w:rsidRPr="00D01177" w:rsidRDefault="00685833" w:rsidP="00D01177">
      <w:pPr>
        <w:pStyle w:val="ConsNormal"/>
        <w:widowControl/>
        <w:tabs>
          <w:tab w:val="left" w:pos="1134"/>
        </w:tabs>
        <w:ind w:right="342" w:firstLine="0"/>
        <w:jc w:val="center"/>
        <w:rPr>
          <w:rFonts w:ascii="Times New Roman" w:hAnsi="Times New Roman"/>
          <w:b/>
          <w:sz w:val="24"/>
          <w:szCs w:val="24"/>
        </w:rPr>
      </w:pPr>
      <w:r w:rsidRPr="00D01177">
        <w:rPr>
          <w:rFonts w:ascii="Times New Roman" w:hAnsi="Times New Roman"/>
          <w:b/>
          <w:sz w:val="24"/>
          <w:szCs w:val="24"/>
        </w:rPr>
        <w:t>Изменения и дополнения в</w:t>
      </w:r>
    </w:p>
    <w:p w:rsidR="00685833" w:rsidRPr="00D01177" w:rsidRDefault="00685833" w:rsidP="00D01177">
      <w:pPr>
        <w:pStyle w:val="ConsNormal"/>
        <w:widowControl/>
        <w:tabs>
          <w:tab w:val="left" w:pos="1134"/>
        </w:tabs>
        <w:ind w:right="342"/>
        <w:jc w:val="center"/>
        <w:rPr>
          <w:rFonts w:ascii="Times New Roman" w:hAnsi="Times New Roman"/>
          <w:b/>
          <w:sz w:val="24"/>
          <w:szCs w:val="24"/>
        </w:rPr>
      </w:pPr>
      <w:r w:rsidRPr="00D01177">
        <w:rPr>
          <w:rFonts w:ascii="Times New Roman" w:hAnsi="Times New Roman"/>
          <w:b/>
          <w:sz w:val="24"/>
          <w:szCs w:val="24"/>
        </w:rPr>
        <w:t>Устав Рамонского муниципального района</w:t>
      </w:r>
    </w:p>
    <w:p w:rsidR="00685833" w:rsidRPr="00D01177" w:rsidRDefault="00685833" w:rsidP="00D01177">
      <w:pPr>
        <w:pStyle w:val="ConsNormal"/>
        <w:widowControl/>
        <w:tabs>
          <w:tab w:val="left" w:pos="1134"/>
        </w:tabs>
        <w:ind w:right="342"/>
        <w:jc w:val="center"/>
        <w:rPr>
          <w:rFonts w:ascii="Times New Roman" w:hAnsi="Times New Roman"/>
          <w:b/>
          <w:sz w:val="24"/>
          <w:szCs w:val="24"/>
        </w:rPr>
      </w:pPr>
      <w:r w:rsidRPr="00D01177">
        <w:rPr>
          <w:rFonts w:ascii="Times New Roman" w:hAnsi="Times New Roman"/>
          <w:b/>
          <w:sz w:val="24"/>
          <w:szCs w:val="24"/>
        </w:rPr>
        <w:t>Воронежской области</w:t>
      </w:r>
    </w:p>
    <w:p w:rsidR="00685833" w:rsidRPr="00D01177" w:rsidRDefault="00685833" w:rsidP="00D01177">
      <w:pPr>
        <w:pStyle w:val="ConsNormal"/>
        <w:widowControl/>
        <w:tabs>
          <w:tab w:val="left" w:pos="1134"/>
        </w:tabs>
        <w:ind w:right="342"/>
        <w:rPr>
          <w:rFonts w:ascii="Times New Roman" w:hAnsi="Times New Roman"/>
          <w:b/>
          <w:sz w:val="24"/>
          <w:szCs w:val="24"/>
        </w:rPr>
      </w:pPr>
    </w:p>
    <w:p w:rsidR="00685833" w:rsidRPr="00D01177" w:rsidRDefault="00685833" w:rsidP="00D01177">
      <w:pPr>
        <w:tabs>
          <w:tab w:val="left" w:pos="1134"/>
        </w:tabs>
        <w:autoSpaceDE w:val="0"/>
        <w:autoSpaceDN w:val="0"/>
        <w:adjustRightInd w:val="0"/>
        <w:ind w:firstLine="720"/>
        <w:jc w:val="both"/>
      </w:pPr>
    </w:p>
    <w:p w:rsidR="00685833" w:rsidRPr="00D01177" w:rsidRDefault="00685833" w:rsidP="00D01177">
      <w:pPr>
        <w:tabs>
          <w:tab w:val="left" w:pos="1134"/>
        </w:tabs>
        <w:autoSpaceDE w:val="0"/>
        <w:autoSpaceDN w:val="0"/>
        <w:adjustRightInd w:val="0"/>
        <w:ind w:firstLine="709"/>
        <w:jc w:val="both"/>
      </w:pPr>
      <w:r w:rsidRPr="00D01177">
        <w:t>1. В части 1 статьи 8 Устава</w:t>
      </w:r>
      <w:r w:rsidRPr="00D01177">
        <w:rPr>
          <w:b/>
        </w:rPr>
        <w:t xml:space="preserve"> «Вопросы местного значения Рамонского муниципального района»:</w:t>
      </w:r>
    </w:p>
    <w:p w:rsidR="00685833" w:rsidRPr="00D01177" w:rsidRDefault="00685833" w:rsidP="00D01177">
      <w:pPr>
        <w:tabs>
          <w:tab w:val="left" w:pos="1134"/>
        </w:tabs>
        <w:autoSpaceDE w:val="0"/>
        <w:autoSpaceDN w:val="0"/>
        <w:adjustRightInd w:val="0"/>
        <w:ind w:firstLine="709"/>
        <w:jc w:val="both"/>
        <w:rPr>
          <w:b/>
        </w:rPr>
      </w:pPr>
      <w:r w:rsidRPr="00D01177">
        <w:t>1.1. В пункте 14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85833" w:rsidRPr="00D01177" w:rsidRDefault="00685833" w:rsidP="00D01177">
      <w:pPr>
        <w:tabs>
          <w:tab w:val="left" w:pos="1134"/>
        </w:tabs>
        <w:autoSpaceDE w:val="0"/>
        <w:autoSpaceDN w:val="0"/>
        <w:adjustRightInd w:val="0"/>
        <w:ind w:firstLine="709"/>
        <w:jc w:val="both"/>
      </w:pPr>
      <w:r w:rsidRPr="00D01177">
        <w:t xml:space="preserve">1.2. Пункт </w:t>
      </w:r>
      <w:proofErr w:type="gramStart"/>
      <w:r w:rsidRPr="00D01177">
        <w:t>16  изложить</w:t>
      </w:r>
      <w:proofErr w:type="gramEnd"/>
      <w:r w:rsidRPr="00D01177">
        <w:t xml:space="preserve"> в новой редакции:</w:t>
      </w:r>
    </w:p>
    <w:p w:rsidR="00685833" w:rsidRPr="00D01177" w:rsidRDefault="00685833" w:rsidP="00D01177">
      <w:pPr>
        <w:autoSpaceDE w:val="0"/>
        <w:autoSpaceDN w:val="0"/>
        <w:adjustRightInd w:val="0"/>
        <w:ind w:firstLine="709"/>
        <w:jc w:val="both"/>
        <w:rPr>
          <w:lang w:eastAsia="en-US"/>
        </w:rPr>
      </w:pPr>
      <w:r w:rsidRPr="00D01177">
        <w:t xml:space="preserve">«16) </w:t>
      </w:r>
      <w:r w:rsidRPr="00D01177">
        <w:rPr>
          <w:lang w:eastAsia="en-U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85833" w:rsidRPr="00D01177" w:rsidRDefault="00685833" w:rsidP="00D01177">
      <w:pPr>
        <w:tabs>
          <w:tab w:val="left" w:pos="1134"/>
        </w:tabs>
        <w:autoSpaceDE w:val="0"/>
        <w:autoSpaceDN w:val="0"/>
        <w:adjustRightInd w:val="0"/>
        <w:ind w:firstLine="709"/>
        <w:jc w:val="both"/>
      </w:pPr>
      <w:r w:rsidRPr="00D01177">
        <w:t>1.3. Дополнить новым пунктом 24.1. в следующей редакции:</w:t>
      </w:r>
    </w:p>
    <w:p w:rsidR="00685833" w:rsidRPr="00D01177" w:rsidRDefault="00685833" w:rsidP="00D01177">
      <w:pPr>
        <w:autoSpaceDE w:val="0"/>
        <w:autoSpaceDN w:val="0"/>
        <w:adjustRightInd w:val="0"/>
        <w:ind w:firstLine="709"/>
        <w:jc w:val="both"/>
      </w:pPr>
      <w:r w:rsidRPr="00D01177">
        <w:t>«24.1.)</w:t>
      </w:r>
      <w:r w:rsidRPr="00D01177">
        <w:rPr>
          <w:lang w:eastAsia="en-US"/>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Pr="00D01177">
        <w:t>;».</w:t>
      </w:r>
    </w:p>
    <w:p w:rsidR="00685833" w:rsidRPr="00D01177" w:rsidRDefault="00685833" w:rsidP="00D01177">
      <w:pPr>
        <w:autoSpaceDE w:val="0"/>
        <w:autoSpaceDN w:val="0"/>
        <w:adjustRightInd w:val="0"/>
        <w:ind w:firstLine="709"/>
        <w:jc w:val="both"/>
      </w:pPr>
      <w:r w:rsidRPr="00D01177">
        <w:t>1.4. Пункт 31 изложить в новой редакции:</w:t>
      </w:r>
    </w:p>
    <w:p w:rsidR="00685833" w:rsidRPr="00D01177" w:rsidRDefault="00685833" w:rsidP="00D01177">
      <w:pPr>
        <w:autoSpaceDE w:val="0"/>
        <w:autoSpaceDN w:val="0"/>
        <w:adjustRightInd w:val="0"/>
        <w:ind w:firstLine="709"/>
        <w:jc w:val="both"/>
      </w:pPr>
      <w:r w:rsidRPr="00D01177">
        <w:t>«31.) обеспечение условий для развития на территории Рамонского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Рамонского муниципального района;».</w:t>
      </w:r>
    </w:p>
    <w:p w:rsidR="00685833" w:rsidRPr="00D01177" w:rsidRDefault="00685833" w:rsidP="00D01177">
      <w:pPr>
        <w:autoSpaceDE w:val="0"/>
        <w:autoSpaceDN w:val="0"/>
        <w:adjustRightInd w:val="0"/>
        <w:ind w:firstLine="709"/>
        <w:jc w:val="both"/>
      </w:pPr>
    </w:p>
    <w:p w:rsidR="00685833" w:rsidRPr="00D01177" w:rsidRDefault="00685833" w:rsidP="00D01177">
      <w:pPr>
        <w:autoSpaceDE w:val="0"/>
        <w:autoSpaceDN w:val="0"/>
        <w:adjustRightInd w:val="0"/>
        <w:ind w:firstLine="720"/>
        <w:jc w:val="both"/>
        <w:rPr>
          <w:bCs/>
        </w:rPr>
      </w:pPr>
      <w:r w:rsidRPr="00D01177">
        <w:t>2. Часть 1 статьи 9 Устава «</w:t>
      </w:r>
      <w:r w:rsidRPr="00D01177">
        <w:rPr>
          <w:b/>
          <w:bCs/>
        </w:rPr>
        <w:t xml:space="preserve">Права органов местного самоуправления Рамонского муниципального района на решение вопросов, не отнесённых к вопросам местного значения» </w:t>
      </w:r>
      <w:r w:rsidRPr="00D01177">
        <w:rPr>
          <w:bCs/>
        </w:rPr>
        <w:t>дополнить новым пунктом 12 следующего содержания:</w:t>
      </w:r>
    </w:p>
    <w:p w:rsidR="00685833" w:rsidRPr="00D01177" w:rsidRDefault="00685833" w:rsidP="00D01177">
      <w:pPr>
        <w:autoSpaceDE w:val="0"/>
        <w:autoSpaceDN w:val="0"/>
        <w:adjustRightInd w:val="0"/>
        <w:ind w:firstLine="720"/>
        <w:jc w:val="both"/>
        <w:rPr>
          <w:lang w:eastAsia="en-US"/>
        </w:rPr>
      </w:pPr>
      <w:r w:rsidRPr="00D01177">
        <w:rPr>
          <w:bCs/>
        </w:rPr>
        <w:t xml:space="preserve">«12) </w:t>
      </w:r>
      <w:r w:rsidRPr="00D01177">
        <w:rPr>
          <w:lang w:eastAsia="en-US"/>
        </w:rPr>
        <w:t xml:space="preserve">осуществление мероприятий в сфере профилактики правонарушений, предусмотренных Федеральным </w:t>
      </w:r>
      <w:hyperlink r:id="rId7" w:history="1">
        <w:r w:rsidRPr="00D01177">
          <w:rPr>
            <w:lang w:eastAsia="en-US"/>
          </w:rPr>
          <w:t>законом</w:t>
        </w:r>
      </w:hyperlink>
      <w:r w:rsidRPr="00D01177">
        <w:rPr>
          <w:lang w:eastAsia="en-US"/>
        </w:rPr>
        <w:t xml:space="preserve"> «Об основах системы профилактики правонарушений в Российской Федерации.».</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autoSpaceDE w:val="0"/>
        <w:autoSpaceDN w:val="0"/>
        <w:adjustRightInd w:val="0"/>
        <w:ind w:firstLine="720"/>
        <w:jc w:val="both"/>
        <w:rPr>
          <w:lang w:eastAsia="en-US"/>
        </w:rPr>
      </w:pPr>
      <w:r w:rsidRPr="00D01177">
        <w:rPr>
          <w:lang w:eastAsia="en-US"/>
        </w:rPr>
        <w:t xml:space="preserve">3. В части 3 статьи 17 Устава </w:t>
      </w:r>
      <w:r w:rsidRPr="00D01177">
        <w:rPr>
          <w:b/>
          <w:lang w:eastAsia="en-US"/>
        </w:rPr>
        <w:t xml:space="preserve">«Публичные слушания»: </w:t>
      </w:r>
    </w:p>
    <w:p w:rsidR="00685833" w:rsidRPr="00D01177" w:rsidRDefault="00685833" w:rsidP="00D01177">
      <w:pPr>
        <w:pStyle w:val="ConsNormal"/>
        <w:ind w:firstLine="709"/>
        <w:jc w:val="both"/>
        <w:rPr>
          <w:rFonts w:ascii="Times New Roman" w:hAnsi="Times New Roman"/>
          <w:sz w:val="24"/>
          <w:szCs w:val="24"/>
        </w:rPr>
      </w:pPr>
      <w:r w:rsidRPr="00D01177">
        <w:rPr>
          <w:rFonts w:ascii="Times New Roman" w:hAnsi="Times New Roman"/>
          <w:sz w:val="24"/>
          <w:szCs w:val="24"/>
        </w:rPr>
        <w:t>3.1. Пункт 1 изложить в следующей редакции:</w:t>
      </w:r>
    </w:p>
    <w:p w:rsidR="00685833" w:rsidRPr="00D01177" w:rsidRDefault="00685833" w:rsidP="00D01177">
      <w:pPr>
        <w:pStyle w:val="ConsNormal"/>
        <w:ind w:firstLine="709"/>
        <w:jc w:val="both"/>
        <w:rPr>
          <w:rFonts w:ascii="Times New Roman" w:hAnsi="Times New Roman"/>
          <w:sz w:val="24"/>
          <w:szCs w:val="24"/>
        </w:rPr>
      </w:pPr>
      <w:r w:rsidRPr="00D01177">
        <w:rPr>
          <w:rFonts w:ascii="Times New Roman" w:hAnsi="Times New Roman"/>
          <w:sz w:val="24"/>
          <w:szCs w:val="24"/>
        </w:rPr>
        <w:t>«1) проект устава Рамонского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Рамонского муниципального района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685833" w:rsidRPr="00D01177" w:rsidRDefault="00685833" w:rsidP="00D01177">
      <w:pPr>
        <w:autoSpaceDE w:val="0"/>
        <w:autoSpaceDN w:val="0"/>
        <w:adjustRightInd w:val="0"/>
        <w:ind w:firstLine="720"/>
        <w:jc w:val="both"/>
        <w:rPr>
          <w:lang w:eastAsia="en-US"/>
        </w:rPr>
      </w:pPr>
      <w:r w:rsidRPr="00D01177">
        <w:rPr>
          <w:lang w:eastAsia="en-US"/>
        </w:rPr>
        <w:t>3.2. Пункт 3 изложить в следующей редакции:</w:t>
      </w:r>
    </w:p>
    <w:p w:rsidR="00685833" w:rsidRPr="00D01177" w:rsidRDefault="00685833" w:rsidP="00D01177">
      <w:pPr>
        <w:autoSpaceDE w:val="0"/>
        <w:autoSpaceDN w:val="0"/>
        <w:adjustRightInd w:val="0"/>
        <w:ind w:firstLine="720"/>
        <w:jc w:val="both"/>
        <w:rPr>
          <w:lang w:eastAsia="en-US"/>
        </w:rPr>
      </w:pPr>
      <w:r w:rsidRPr="00D01177">
        <w:rPr>
          <w:lang w:eastAsia="en-US"/>
        </w:rPr>
        <w:t>«3)</w:t>
      </w:r>
      <w:r w:rsidRPr="00D01177">
        <w:t xml:space="preserve"> вопросы о преобразовании Рамонского муниципального района</w:t>
      </w:r>
      <w:r w:rsidRPr="00D01177">
        <w:rPr>
          <w:lang w:eastAsia="en-US"/>
        </w:rPr>
        <w:t>, за исключением случаев, если в соответствии со статьей 13 Федерального закона</w:t>
      </w:r>
      <w:r w:rsidRPr="00D01177">
        <w:t xml:space="preserve"> </w:t>
      </w:r>
      <w:r w:rsidRPr="00D01177">
        <w:rPr>
          <w:lang w:eastAsia="en-US"/>
        </w:rPr>
        <w:t xml:space="preserve">от 06.10.2003 № 131-ФЗ «Об общих принципах организации местного самоуправления в Российской Федерации» </w:t>
      </w:r>
      <w:r w:rsidRPr="00D01177">
        <w:rPr>
          <w:lang w:eastAsia="en-US"/>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autoSpaceDE w:val="0"/>
        <w:autoSpaceDN w:val="0"/>
        <w:adjustRightInd w:val="0"/>
        <w:ind w:firstLine="720"/>
        <w:jc w:val="both"/>
        <w:rPr>
          <w:lang w:eastAsia="en-US"/>
        </w:rPr>
      </w:pPr>
      <w:r w:rsidRPr="00D01177">
        <w:rPr>
          <w:lang w:eastAsia="en-US"/>
        </w:rPr>
        <w:t xml:space="preserve">4. Часть 4 статьи 20 Устава </w:t>
      </w:r>
      <w:r w:rsidRPr="00D01177">
        <w:rPr>
          <w:b/>
          <w:lang w:eastAsia="en-US"/>
        </w:rPr>
        <w:t xml:space="preserve">«Опрос граждан» </w:t>
      </w:r>
      <w:r w:rsidRPr="00D01177">
        <w:rPr>
          <w:lang w:eastAsia="en-US"/>
        </w:rPr>
        <w:t>изложить с в следующей редакции:</w:t>
      </w:r>
    </w:p>
    <w:p w:rsidR="00685833" w:rsidRPr="00D01177" w:rsidRDefault="00685833" w:rsidP="00D01177">
      <w:pPr>
        <w:autoSpaceDE w:val="0"/>
        <w:autoSpaceDN w:val="0"/>
        <w:adjustRightInd w:val="0"/>
        <w:ind w:firstLine="720"/>
        <w:jc w:val="both"/>
        <w:rPr>
          <w:lang w:eastAsia="en-US"/>
        </w:rPr>
      </w:pPr>
      <w:r w:rsidRPr="00D01177">
        <w:rPr>
          <w:lang w:eastAsia="en-US"/>
        </w:rPr>
        <w:t>«4.</w:t>
      </w:r>
      <w:r w:rsidRPr="00D01177">
        <w:t xml:space="preserve"> Порядок назначения и проведения опроса граждан определяется нормативным правовым актом Совета народных депутатов Рамонского муниципального района </w:t>
      </w:r>
      <w:r w:rsidRPr="00D01177">
        <w:rPr>
          <w:lang w:eastAsia="en-US"/>
        </w:rPr>
        <w:t>в соответствии с законом Воронежской области.».</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autoSpaceDE w:val="0"/>
        <w:autoSpaceDN w:val="0"/>
        <w:adjustRightInd w:val="0"/>
        <w:ind w:firstLine="720"/>
        <w:jc w:val="both"/>
        <w:rPr>
          <w:lang w:eastAsia="en-US"/>
        </w:rPr>
      </w:pPr>
      <w:r w:rsidRPr="00D01177">
        <w:rPr>
          <w:lang w:eastAsia="en-US"/>
        </w:rPr>
        <w:t xml:space="preserve">5. Часть 2 статьи 25 Устава </w:t>
      </w:r>
      <w:r w:rsidRPr="00D01177">
        <w:rPr>
          <w:b/>
          <w:lang w:eastAsia="en-US"/>
        </w:rPr>
        <w:t xml:space="preserve">«Компетенция Совета народных депутатов Рамонского муниципального района» </w:t>
      </w:r>
      <w:r w:rsidRPr="00D01177">
        <w:rPr>
          <w:lang w:eastAsia="en-US"/>
        </w:rPr>
        <w:t>дополнить новым пунктом 13.1. в следующей редакции:</w:t>
      </w:r>
    </w:p>
    <w:p w:rsidR="00685833" w:rsidRPr="00D01177" w:rsidRDefault="00685833" w:rsidP="00D01177">
      <w:pPr>
        <w:autoSpaceDE w:val="0"/>
        <w:autoSpaceDN w:val="0"/>
        <w:adjustRightInd w:val="0"/>
        <w:ind w:firstLine="720"/>
        <w:jc w:val="both"/>
        <w:rPr>
          <w:bCs/>
        </w:rPr>
      </w:pPr>
      <w:r w:rsidRPr="00D01177">
        <w:rPr>
          <w:bCs/>
        </w:rPr>
        <w:t>«13.1. учреждение органа администрации Рамонского муниципального района в форме муниципального казенного учреждения и утверждение положения о нем по представлению главы администрации Рамонского муниципального района.».</w:t>
      </w:r>
    </w:p>
    <w:p w:rsidR="00685833" w:rsidRPr="00D01177" w:rsidRDefault="00685833" w:rsidP="00D01177">
      <w:pPr>
        <w:autoSpaceDE w:val="0"/>
        <w:autoSpaceDN w:val="0"/>
        <w:adjustRightInd w:val="0"/>
        <w:ind w:firstLine="720"/>
        <w:jc w:val="both"/>
        <w:rPr>
          <w:bCs/>
        </w:rPr>
      </w:pPr>
    </w:p>
    <w:p w:rsidR="00685833" w:rsidRPr="00D01177" w:rsidRDefault="00685833" w:rsidP="00D01177">
      <w:pPr>
        <w:autoSpaceDE w:val="0"/>
        <w:autoSpaceDN w:val="0"/>
        <w:adjustRightInd w:val="0"/>
        <w:ind w:firstLine="720"/>
        <w:jc w:val="both"/>
        <w:rPr>
          <w:lang w:eastAsia="en-US"/>
        </w:rPr>
      </w:pPr>
      <w:r w:rsidRPr="00D01177">
        <w:rPr>
          <w:lang w:eastAsia="en-US"/>
        </w:rPr>
        <w:t xml:space="preserve"> 6. Часть 9 и 10 статьи 31 Устава </w:t>
      </w:r>
      <w:r w:rsidRPr="00D01177">
        <w:rPr>
          <w:b/>
          <w:lang w:eastAsia="en-US"/>
        </w:rPr>
        <w:t>«Глава Рамонского муниципального района»</w:t>
      </w:r>
      <w:r w:rsidRPr="00D01177">
        <w:rPr>
          <w:lang w:eastAsia="en-US"/>
        </w:rPr>
        <w:t xml:space="preserve"> изложить в следующей редакции:</w:t>
      </w:r>
    </w:p>
    <w:p w:rsidR="00685833" w:rsidRPr="00D01177" w:rsidRDefault="00685833" w:rsidP="00D01177">
      <w:pPr>
        <w:autoSpaceDE w:val="0"/>
        <w:autoSpaceDN w:val="0"/>
        <w:adjustRightInd w:val="0"/>
        <w:ind w:firstLine="720"/>
        <w:jc w:val="both"/>
        <w:rPr>
          <w:lang w:eastAsia="en-US"/>
        </w:rPr>
      </w:pPr>
      <w:r w:rsidRPr="00D01177">
        <w:rPr>
          <w:lang w:eastAsia="en-US"/>
        </w:rPr>
        <w:t>«9. В случае временного отсутствия главы Рамонского муниципального района (болезнь, отпуск, командировка и т.п.),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Рамонского муниципального района временно исполняет заместитель председателя Совета народных депутатов Рамонского муниципального района или старейшей по возрасту депутат Совета народных депутатов Рамонского муниципального района.</w:t>
      </w:r>
    </w:p>
    <w:p w:rsidR="00685833" w:rsidRPr="00D01177" w:rsidRDefault="00685833" w:rsidP="00D01177">
      <w:pPr>
        <w:autoSpaceDE w:val="0"/>
        <w:autoSpaceDN w:val="0"/>
        <w:adjustRightInd w:val="0"/>
        <w:ind w:firstLine="720"/>
        <w:jc w:val="both"/>
        <w:rPr>
          <w:lang w:eastAsia="en-US"/>
        </w:rPr>
      </w:pPr>
      <w:r w:rsidRPr="00D01177">
        <w:rPr>
          <w:lang w:eastAsia="en-US"/>
        </w:rPr>
        <w:t>10. В случае досрочного прекращения полномочий главы Рамонского муниципального района на внеочередной сессии Совета народных депутатов Рамонского муниципального района избирается новый глава Рамонского муниципального района.».</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autoSpaceDE w:val="0"/>
        <w:autoSpaceDN w:val="0"/>
        <w:adjustRightInd w:val="0"/>
        <w:ind w:firstLine="720"/>
        <w:jc w:val="both"/>
        <w:rPr>
          <w:b/>
          <w:bCs/>
        </w:rPr>
      </w:pPr>
      <w:r w:rsidRPr="00D01177">
        <w:rPr>
          <w:lang w:eastAsia="en-US"/>
        </w:rPr>
        <w:t>7. В статье 33 Устава «</w:t>
      </w:r>
      <w:r w:rsidRPr="00D01177">
        <w:rPr>
          <w:b/>
          <w:bCs/>
        </w:rPr>
        <w:t xml:space="preserve">Статус депутата, члена выборного органа местного самоуправления, </w:t>
      </w:r>
      <w:r w:rsidRPr="00D01177">
        <w:rPr>
          <w:b/>
        </w:rPr>
        <w:t xml:space="preserve">главы Рамонского </w:t>
      </w:r>
      <w:r w:rsidRPr="00D01177">
        <w:rPr>
          <w:b/>
          <w:bCs/>
        </w:rPr>
        <w:t>муниципального района»:</w:t>
      </w:r>
    </w:p>
    <w:p w:rsidR="00685833" w:rsidRPr="00D01177" w:rsidRDefault="00685833" w:rsidP="00D01177">
      <w:pPr>
        <w:autoSpaceDE w:val="0"/>
        <w:autoSpaceDN w:val="0"/>
        <w:adjustRightInd w:val="0"/>
        <w:ind w:firstLine="720"/>
        <w:jc w:val="both"/>
        <w:rPr>
          <w:bCs/>
        </w:rPr>
      </w:pPr>
      <w:r w:rsidRPr="00D01177">
        <w:rPr>
          <w:bCs/>
        </w:rPr>
        <w:t xml:space="preserve"> 7.1.</w:t>
      </w:r>
      <w:r w:rsidRPr="00D01177">
        <w:rPr>
          <w:b/>
          <w:bCs/>
        </w:rPr>
        <w:t xml:space="preserve"> </w:t>
      </w:r>
      <w:r w:rsidRPr="00D01177">
        <w:rPr>
          <w:lang w:eastAsia="en-US"/>
        </w:rPr>
        <w:t>Пункт 2 части 2</w:t>
      </w:r>
      <w:r w:rsidRPr="00D01177">
        <w:rPr>
          <w:bCs/>
        </w:rPr>
        <w:t xml:space="preserve"> изложить в следующей редакции:</w:t>
      </w:r>
    </w:p>
    <w:p w:rsidR="00685833" w:rsidRPr="00D01177" w:rsidRDefault="00685833" w:rsidP="00D01177">
      <w:pPr>
        <w:autoSpaceDE w:val="0"/>
        <w:autoSpaceDN w:val="0"/>
        <w:adjustRightInd w:val="0"/>
        <w:ind w:firstLine="720"/>
        <w:jc w:val="both"/>
        <w:rPr>
          <w:bCs/>
        </w:rPr>
      </w:pPr>
      <w:r w:rsidRPr="00D01177">
        <w:rPr>
          <w:bCs/>
        </w:rPr>
        <w:t>«2)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85833" w:rsidRPr="00D01177" w:rsidRDefault="00685833" w:rsidP="00D01177">
      <w:pPr>
        <w:tabs>
          <w:tab w:val="left" w:pos="1134"/>
        </w:tabs>
        <w:ind w:firstLine="720"/>
        <w:jc w:val="both"/>
        <w:rPr>
          <w:bCs/>
        </w:rPr>
      </w:pPr>
      <w:r w:rsidRPr="00D01177">
        <w:rPr>
          <w:bCs/>
        </w:rPr>
        <w:t>7.2. Часть 3 изложить в новой редакции:</w:t>
      </w:r>
    </w:p>
    <w:p w:rsidR="00685833" w:rsidRPr="00D01177" w:rsidRDefault="00685833" w:rsidP="00D01177">
      <w:pPr>
        <w:tabs>
          <w:tab w:val="left" w:pos="1134"/>
        </w:tabs>
        <w:ind w:firstLine="720"/>
        <w:jc w:val="both"/>
      </w:pPr>
      <w:r w:rsidRPr="00D01177">
        <w:rPr>
          <w:bCs/>
        </w:rPr>
        <w:t xml:space="preserve">«3. </w:t>
      </w:r>
      <w:r w:rsidRPr="00D01177">
        <w:t>Депутат, член выборного органа местного самоуправления, выборное должностное лицо Рамонского муниципального района, иное лицо, замещающее муниципальную должность,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85833" w:rsidRPr="00D01177" w:rsidRDefault="00685833" w:rsidP="00D01177">
      <w:pPr>
        <w:pStyle w:val="a3"/>
        <w:tabs>
          <w:tab w:val="left" w:pos="1134"/>
        </w:tabs>
        <w:ind w:firstLine="720"/>
        <w:jc w:val="both"/>
      </w:pPr>
      <w:r w:rsidRPr="00D01177">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w:t>
      </w:r>
      <w:r w:rsidRPr="00D01177">
        <w:lastRenderedPageBreak/>
        <w:t>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85833" w:rsidRPr="00D01177" w:rsidRDefault="00685833" w:rsidP="00D01177">
      <w:pPr>
        <w:autoSpaceDE w:val="0"/>
        <w:autoSpaceDN w:val="0"/>
        <w:adjustRightInd w:val="0"/>
        <w:ind w:firstLine="720"/>
        <w:jc w:val="both"/>
        <w:rPr>
          <w:lang w:eastAsia="en-US"/>
        </w:rPr>
      </w:pPr>
      <w:r w:rsidRPr="00D01177">
        <w:t xml:space="preserve">7.3. В части 6 </w:t>
      </w:r>
      <w:r w:rsidRPr="00D01177">
        <w:rPr>
          <w:lang w:eastAsia="en-US"/>
        </w:rPr>
        <w:t>после слов «по гражданскому» дополнить словом «, административному».</w:t>
      </w:r>
    </w:p>
    <w:p w:rsidR="00685833" w:rsidRPr="00D01177" w:rsidRDefault="00685833" w:rsidP="00D01177">
      <w:pPr>
        <w:autoSpaceDE w:val="0"/>
        <w:autoSpaceDN w:val="0"/>
        <w:adjustRightInd w:val="0"/>
        <w:ind w:firstLine="720"/>
        <w:jc w:val="both"/>
        <w:rPr>
          <w:lang w:eastAsia="en-US"/>
        </w:rPr>
      </w:pPr>
      <w:r w:rsidRPr="00D01177">
        <w:rPr>
          <w:lang w:eastAsia="en-US"/>
        </w:rPr>
        <w:t>7.4. В части 8 слова «осуществляющих свои полномочия на постоянной основе» заменить словами «иного лица, замещающего муниципальную должность».</w:t>
      </w:r>
    </w:p>
    <w:p w:rsidR="00685833" w:rsidRPr="00D01177" w:rsidRDefault="00685833" w:rsidP="00D01177">
      <w:pPr>
        <w:tabs>
          <w:tab w:val="left" w:pos="1134"/>
        </w:tabs>
        <w:autoSpaceDE w:val="0"/>
        <w:autoSpaceDN w:val="0"/>
        <w:adjustRightInd w:val="0"/>
        <w:ind w:firstLine="720"/>
        <w:jc w:val="both"/>
      </w:pPr>
      <w:r w:rsidRPr="00D01177">
        <w:t xml:space="preserve">8. Абзац первый части 9 статьи 35 Устава </w:t>
      </w:r>
      <w:r w:rsidRPr="00D01177">
        <w:rPr>
          <w:b/>
        </w:rPr>
        <w:t>«Глава администрации Рамонского муниципального района»</w:t>
      </w:r>
      <w:r w:rsidRPr="00D01177">
        <w:t xml:space="preserve"> </w:t>
      </w:r>
      <w:proofErr w:type="gramStart"/>
      <w:r w:rsidRPr="00D01177">
        <w:t>изложить  в</w:t>
      </w:r>
      <w:proofErr w:type="gramEnd"/>
      <w:r w:rsidRPr="00D01177">
        <w:t xml:space="preserve"> следующей редакции:</w:t>
      </w:r>
    </w:p>
    <w:p w:rsidR="00685833" w:rsidRPr="00D01177" w:rsidRDefault="00685833" w:rsidP="00D01177">
      <w:pPr>
        <w:tabs>
          <w:tab w:val="left" w:pos="1134"/>
        </w:tabs>
        <w:autoSpaceDE w:val="0"/>
        <w:autoSpaceDN w:val="0"/>
        <w:adjustRightInd w:val="0"/>
        <w:ind w:firstLine="720"/>
        <w:jc w:val="both"/>
      </w:pPr>
      <w:r w:rsidRPr="00D01177">
        <w:t>«9. В случае досрочного прекращения полномочий главы администрации Рамонского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Рамонского муниципального района или уполномоченный муниципальный служащий в соответствии с распоряжением администрации Рамонского муниципального района.».</w:t>
      </w:r>
    </w:p>
    <w:p w:rsidR="00685833" w:rsidRPr="00D01177" w:rsidRDefault="00685833" w:rsidP="00D01177">
      <w:pPr>
        <w:tabs>
          <w:tab w:val="left" w:pos="1134"/>
        </w:tabs>
        <w:autoSpaceDE w:val="0"/>
        <w:autoSpaceDN w:val="0"/>
        <w:adjustRightInd w:val="0"/>
        <w:ind w:firstLine="720"/>
        <w:jc w:val="both"/>
      </w:pPr>
    </w:p>
    <w:p w:rsidR="00685833" w:rsidRPr="00D01177" w:rsidRDefault="00685833" w:rsidP="00D01177">
      <w:pPr>
        <w:tabs>
          <w:tab w:val="left" w:pos="1134"/>
        </w:tabs>
        <w:autoSpaceDE w:val="0"/>
        <w:autoSpaceDN w:val="0"/>
        <w:adjustRightInd w:val="0"/>
        <w:ind w:firstLine="720"/>
        <w:jc w:val="both"/>
        <w:rPr>
          <w:bCs/>
        </w:rPr>
      </w:pPr>
      <w:r w:rsidRPr="00D01177">
        <w:t>9. В статье 40 Устава «</w:t>
      </w:r>
      <w:r w:rsidRPr="00D01177">
        <w:rPr>
          <w:b/>
          <w:bCs/>
        </w:rPr>
        <w:t>Органы местного самоуправления Рамонского муниципального района как юридические лица»</w:t>
      </w:r>
      <w:r w:rsidRPr="00D01177">
        <w:rPr>
          <w:bCs/>
        </w:rPr>
        <w:t>:</w:t>
      </w:r>
    </w:p>
    <w:p w:rsidR="00685833" w:rsidRPr="00D01177" w:rsidRDefault="00685833" w:rsidP="00D01177">
      <w:pPr>
        <w:tabs>
          <w:tab w:val="left" w:pos="1134"/>
        </w:tabs>
        <w:autoSpaceDE w:val="0"/>
        <w:autoSpaceDN w:val="0"/>
        <w:adjustRightInd w:val="0"/>
        <w:ind w:firstLine="720"/>
        <w:jc w:val="both"/>
        <w:rPr>
          <w:bCs/>
        </w:rPr>
      </w:pPr>
      <w:r w:rsidRPr="00D01177">
        <w:rPr>
          <w:bCs/>
        </w:rPr>
        <w:t xml:space="preserve">9.1. Часть 2 дополнить третьим </w:t>
      </w:r>
      <w:proofErr w:type="gramStart"/>
      <w:r w:rsidRPr="00D01177">
        <w:rPr>
          <w:bCs/>
        </w:rPr>
        <w:t>абзацем  следующего</w:t>
      </w:r>
      <w:proofErr w:type="gramEnd"/>
      <w:r w:rsidRPr="00D01177">
        <w:rPr>
          <w:bCs/>
        </w:rPr>
        <w:t xml:space="preserve"> содержания:</w:t>
      </w:r>
    </w:p>
    <w:p w:rsidR="00685833" w:rsidRPr="00D01177" w:rsidRDefault="00685833" w:rsidP="00D01177">
      <w:pPr>
        <w:autoSpaceDE w:val="0"/>
        <w:autoSpaceDN w:val="0"/>
        <w:adjustRightInd w:val="0"/>
        <w:ind w:firstLine="720"/>
        <w:jc w:val="both"/>
        <w:rPr>
          <w:lang w:eastAsia="en-US"/>
        </w:rPr>
      </w:pPr>
      <w:r w:rsidRPr="00D01177">
        <w:rPr>
          <w:lang w:eastAsia="en-US"/>
        </w:rPr>
        <w:t xml:space="preserve"> «Основаниями для государственной регистрации органов местного самоуправления </w:t>
      </w:r>
      <w:r w:rsidRPr="00D01177">
        <w:t xml:space="preserve">Рамонского муниципального района </w:t>
      </w:r>
      <w:r w:rsidRPr="00D01177">
        <w:rPr>
          <w:lang w:eastAsia="en-US"/>
        </w:rPr>
        <w:t xml:space="preserve">в качестве юридических лиц являются устав </w:t>
      </w:r>
      <w:r w:rsidRPr="00D01177">
        <w:t xml:space="preserve">Рамонского муниципального района </w:t>
      </w:r>
      <w:r w:rsidRPr="00D01177">
        <w:rPr>
          <w:lang w:eastAsia="en-US"/>
        </w:rPr>
        <w:t>и решение о создании соответствующего органа местного самоуправления с правами юридического лица.».</w:t>
      </w:r>
    </w:p>
    <w:p w:rsidR="00685833" w:rsidRPr="00D01177" w:rsidRDefault="00685833" w:rsidP="00D01177">
      <w:pPr>
        <w:autoSpaceDE w:val="0"/>
        <w:autoSpaceDN w:val="0"/>
        <w:adjustRightInd w:val="0"/>
        <w:ind w:firstLine="720"/>
        <w:jc w:val="both"/>
        <w:rPr>
          <w:lang w:eastAsia="en-US"/>
        </w:rPr>
      </w:pPr>
      <w:r w:rsidRPr="00D01177">
        <w:rPr>
          <w:lang w:eastAsia="en-US"/>
        </w:rPr>
        <w:t>9.2. Дополнить новой частью 3 следующего содержания:</w:t>
      </w:r>
    </w:p>
    <w:p w:rsidR="00685833" w:rsidRPr="00D01177" w:rsidRDefault="00685833" w:rsidP="00D01177">
      <w:pPr>
        <w:autoSpaceDE w:val="0"/>
        <w:autoSpaceDN w:val="0"/>
        <w:adjustRightInd w:val="0"/>
        <w:ind w:firstLine="720"/>
        <w:jc w:val="both"/>
        <w:rPr>
          <w:lang w:eastAsia="en-US"/>
        </w:rPr>
      </w:pPr>
      <w:r w:rsidRPr="00D01177">
        <w:rPr>
          <w:lang w:eastAsia="en-US"/>
        </w:rPr>
        <w:t xml:space="preserve">«3. Основаниями для государственной регистрации органов администрации </w:t>
      </w:r>
      <w:r w:rsidRPr="00D01177">
        <w:t>Рамонского муниципального района</w:t>
      </w:r>
      <w:r w:rsidRPr="00D01177">
        <w:rPr>
          <w:lang w:eastAsia="en-US"/>
        </w:rPr>
        <w:t xml:space="preserve"> в качестве юридических лиц являются решение Совета народных депутатов </w:t>
      </w:r>
      <w:r w:rsidRPr="00D01177">
        <w:t xml:space="preserve">Рамонского муниципального района </w:t>
      </w:r>
      <w:r w:rsidRPr="00D01177">
        <w:rPr>
          <w:lang w:eastAsia="en-US"/>
        </w:rPr>
        <w:t xml:space="preserve">об учреждении соответствующего органа в форме муниципального казенного учреждения и утверждение положения о нем Советом народных депутатов </w:t>
      </w:r>
      <w:r w:rsidRPr="00D01177">
        <w:t xml:space="preserve">Рамонского муниципального района </w:t>
      </w:r>
      <w:r w:rsidRPr="00D01177">
        <w:rPr>
          <w:lang w:eastAsia="en-US"/>
        </w:rPr>
        <w:t xml:space="preserve">по представлению главы администрации </w:t>
      </w:r>
      <w:r w:rsidRPr="00D01177">
        <w:t>Рамонского муниципального района</w:t>
      </w:r>
      <w:r w:rsidRPr="00D01177">
        <w:rPr>
          <w:lang w:eastAsia="en-US"/>
        </w:rPr>
        <w:t>.».</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tabs>
          <w:tab w:val="left" w:pos="1134"/>
        </w:tabs>
        <w:autoSpaceDE w:val="0"/>
        <w:autoSpaceDN w:val="0"/>
        <w:adjustRightInd w:val="0"/>
        <w:ind w:firstLine="720"/>
        <w:jc w:val="both"/>
        <w:rPr>
          <w:b/>
        </w:rPr>
      </w:pPr>
      <w:r w:rsidRPr="00D01177">
        <w:t>10. Часть 5 статьи 41 Устава «</w:t>
      </w:r>
      <w:r w:rsidRPr="00D01177">
        <w:rPr>
          <w:b/>
        </w:rPr>
        <w:t xml:space="preserve">Муниципальная служба» </w:t>
      </w:r>
      <w:r w:rsidRPr="00D01177">
        <w:t>изложить в следующей редакции:</w:t>
      </w:r>
    </w:p>
    <w:p w:rsidR="00685833" w:rsidRPr="00D01177" w:rsidRDefault="00685833" w:rsidP="00D01177">
      <w:pPr>
        <w:pStyle w:val="1"/>
        <w:widowControl w:val="0"/>
        <w:tabs>
          <w:tab w:val="left" w:pos="900"/>
        </w:tabs>
        <w:suppressAutoHyphens/>
        <w:autoSpaceDE w:val="0"/>
        <w:ind w:left="0" w:firstLine="720"/>
        <w:jc w:val="both"/>
      </w:pPr>
      <w:r w:rsidRPr="00D01177">
        <w:t>«5. Срочный трудовой договор заключается с главой администрации Рамонского муниципального района, назначаемым по контракту в соответствии с настоящим Уставом.».</w:t>
      </w:r>
    </w:p>
    <w:p w:rsidR="00685833" w:rsidRPr="00D01177" w:rsidRDefault="00685833" w:rsidP="00D01177">
      <w:pPr>
        <w:pStyle w:val="1"/>
        <w:widowControl w:val="0"/>
        <w:tabs>
          <w:tab w:val="left" w:pos="900"/>
        </w:tabs>
        <w:suppressAutoHyphens/>
        <w:autoSpaceDE w:val="0"/>
        <w:ind w:left="0" w:firstLine="720"/>
        <w:jc w:val="both"/>
      </w:pPr>
    </w:p>
    <w:p w:rsidR="00685833" w:rsidRPr="00D01177" w:rsidRDefault="00685833" w:rsidP="00D01177">
      <w:pPr>
        <w:autoSpaceDE w:val="0"/>
        <w:autoSpaceDN w:val="0"/>
        <w:adjustRightInd w:val="0"/>
        <w:ind w:firstLine="720"/>
        <w:jc w:val="both"/>
        <w:rPr>
          <w:lang w:eastAsia="en-US"/>
        </w:rPr>
      </w:pPr>
      <w:r w:rsidRPr="00D01177">
        <w:rPr>
          <w:lang w:eastAsia="en-US"/>
        </w:rPr>
        <w:t>11.</w:t>
      </w:r>
      <w:r w:rsidRPr="00D01177">
        <w:t xml:space="preserve"> </w:t>
      </w:r>
      <w:r w:rsidRPr="00D01177">
        <w:rPr>
          <w:lang w:eastAsia="en-US"/>
        </w:rPr>
        <w:t xml:space="preserve">В части 3 статьи 44 Устава </w:t>
      </w:r>
      <w:r w:rsidRPr="00D01177">
        <w:rPr>
          <w:b/>
          <w:lang w:eastAsia="en-US"/>
        </w:rPr>
        <w:t>«Устав Рамонского муниципального района»</w:t>
      </w:r>
      <w:r w:rsidRPr="00D01177">
        <w:rPr>
          <w:lang w:eastAsia="en-US"/>
        </w:rPr>
        <w:t xml:space="preserve"> второе предложение изложить в следующей редакции: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Рамонского муниципального района, а также порядка участия граждан в его обсуждении в случае, когда в устав Рамонского муниципального района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685833" w:rsidRPr="00D01177" w:rsidRDefault="00685833" w:rsidP="00D01177">
      <w:pPr>
        <w:autoSpaceDE w:val="0"/>
        <w:autoSpaceDN w:val="0"/>
        <w:adjustRightInd w:val="0"/>
        <w:ind w:firstLine="720"/>
        <w:jc w:val="both"/>
        <w:rPr>
          <w:lang w:eastAsia="en-US"/>
        </w:rPr>
      </w:pPr>
    </w:p>
    <w:p w:rsidR="00685833" w:rsidRPr="00D01177" w:rsidRDefault="00685833" w:rsidP="00D01177">
      <w:pPr>
        <w:autoSpaceDE w:val="0"/>
        <w:autoSpaceDN w:val="0"/>
        <w:adjustRightInd w:val="0"/>
        <w:ind w:firstLine="720"/>
        <w:jc w:val="both"/>
        <w:rPr>
          <w:lang w:eastAsia="en-US"/>
        </w:rPr>
      </w:pPr>
      <w:r w:rsidRPr="00D01177">
        <w:rPr>
          <w:lang w:eastAsia="en-US"/>
        </w:rPr>
        <w:lastRenderedPageBreak/>
        <w:t xml:space="preserve">12. </w:t>
      </w:r>
      <w:r w:rsidRPr="00D01177">
        <w:t xml:space="preserve">В абзаце 1 части 6 статьи 52 </w:t>
      </w:r>
      <w:r w:rsidRPr="00D01177">
        <w:rPr>
          <w:b/>
        </w:rPr>
        <w:t>«Бюджет Рамонского муниципального района»</w:t>
      </w:r>
      <w:r w:rsidRPr="00D01177">
        <w:t xml:space="preserve"> слова «затрат на их денежное содержание» заменить словами «расходов на оплату их труда».</w:t>
      </w:r>
    </w:p>
    <w:sectPr w:rsidR="00685833" w:rsidRPr="00D01177" w:rsidSect="0043639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41" w:rsidRDefault="00954641" w:rsidP="00BA3971">
      <w:r>
        <w:separator/>
      </w:r>
    </w:p>
  </w:endnote>
  <w:endnote w:type="continuationSeparator" w:id="0">
    <w:p w:rsidR="00954641" w:rsidRDefault="00954641" w:rsidP="00B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41" w:rsidRDefault="00954641" w:rsidP="00BA3971">
      <w:r>
        <w:separator/>
      </w:r>
    </w:p>
  </w:footnote>
  <w:footnote w:type="continuationSeparator" w:id="0">
    <w:p w:rsidR="00954641" w:rsidRDefault="00954641" w:rsidP="00BA3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33" w:rsidRDefault="007F405B">
    <w:pPr>
      <w:pStyle w:val="a5"/>
      <w:jc w:val="center"/>
    </w:pPr>
    <w:r>
      <w:fldChar w:fldCharType="begin"/>
    </w:r>
    <w:r>
      <w:instrText>PAGE   \* MERGEFORMAT</w:instrText>
    </w:r>
    <w:r>
      <w:fldChar w:fldCharType="separate"/>
    </w:r>
    <w:r w:rsidR="00AB4328">
      <w:rPr>
        <w:noProof/>
      </w:rPr>
      <w:t>6</w:t>
    </w:r>
    <w:r>
      <w:rPr>
        <w:noProof/>
      </w:rPr>
      <w:fldChar w:fldCharType="end"/>
    </w:r>
  </w:p>
  <w:p w:rsidR="00685833" w:rsidRDefault="006858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2A"/>
    <w:rsid w:val="000140FE"/>
    <w:rsid w:val="00082A89"/>
    <w:rsid w:val="000A0A4A"/>
    <w:rsid w:val="000F3D9F"/>
    <w:rsid w:val="00121669"/>
    <w:rsid w:val="00190130"/>
    <w:rsid w:val="001A0822"/>
    <w:rsid w:val="002464D7"/>
    <w:rsid w:val="00261AF1"/>
    <w:rsid w:val="003409DF"/>
    <w:rsid w:val="003814EF"/>
    <w:rsid w:val="00436394"/>
    <w:rsid w:val="00480D68"/>
    <w:rsid w:val="004F4FF9"/>
    <w:rsid w:val="00501073"/>
    <w:rsid w:val="00565FE5"/>
    <w:rsid w:val="005C5E8E"/>
    <w:rsid w:val="006410DF"/>
    <w:rsid w:val="0064553A"/>
    <w:rsid w:val="00685833"/>
    <w:rsid w:val="006A6638"/>
    <w:rsid w:val="006E2C6D"/>
    <w:rsid w:val="0073572A"/>
    <w:rsid w:val="00765A74"/>
    <w:rsid w:val="007A04D5"/>
    <w:rsid w:val="007F405B"/>
    <w:rsid w:val="007F6A0F"/>
    <w:rsid w:val="008A1F4F"/>
    <w:rsid w:val="008D1307"/>
    <w:rsid w:val="00954641"/>
    <w:rsid w:val="009B6E5D"/>
    <w:rsid w:val="00A1690E"/>
    <w:rsid w:val="00AB4328"/>
    <w:rsid w:val="00AD4001"/>
    <w:rsid w:val="00BA3971"/>
    <w:rsid w:val="00BC5802"/>
    <w:rsid w:val="00C10D0A"/>
    <w:rsid w:val="00C53912"/>
    <w:rsid w:val="00C93888"/>
    <w:rsid w:val="00D01177"/>
    <w:rsid w:val="00D555AF"/>
    <w:rsid w:val="00D875EE"/>
    <w:rsid w:val="00D97C44"/>
    <w:rsid w:val="00E51EA7"/>
    <w:rsid w:val="00EB6F81"/>
    <w:rsid w:val="00FC114E"/>
    <w:rsid w:val="00FE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CDFE6"/>
  <w15:docId w15:val="{67E9D190-896A-4F7F-BE33-8505E374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73572A"/>
    <w:pPr>
      <w:widowControl w:val="0"/>
      <w:snapToGrid w:val="0"/>
      <w:ind w:firstLine="720"/>
      <w:jc w:val="both"/>
    </w:pPr>
    <w:rPr>
      <w:szCs w:val="20"/>
    </w:rPr>
  </w:style>
  <w:style w:type="paragraph" w:customStyle="1" w:styleId="ConsNormal">
    <w:name w:val="ConsNormal"/>
    <w:uiPriority w:val="99"/>
    <w:rsid w:val="0073572A"/>
    <w:pPr>
      <w:widowControl w:val="0"/>
      <w:snapToGrid w:val="0"/>
      <w:ind w:firstLine="720"/>
    </w:pPr>
    <w:rPr>
      <w:rFonts w:ascii="Arial" w:eastAsia="Times New Roman" w:hAnsi="Arial"/>
      <w:sz w:val="16"/>
    </w:rPr>
  </w:style>
  <w:style w:type="paragraph" w:styleId="a3">
    <w:name w:val="Body Text"/>
    <w:basedOn w:val="a"/>
    <w:link w:val="a4"/>
    <w:uiPriority w:val="99"/>
    <w:rsid w:val="0073572A"/>
    <w:pPr>
      <w:spacing w:after="120"/>
    </w:pPr>
  </w:style>
  <w:style w:type="character" w:customStyle="1" w:styleId="a4">
    <w:name w:val="Основной текст Знак"/>
    <w:link w:val="a3"/>
    <w:uiPriority w:val="99"/>
    <w:locked/>
    <w:rsid w:val="0073572A"/>
    <w:rPr>
      <w:rFonts w:ascii="Times New Roman" w:hAnsi="Times New Roman" w:cs="Times New Roman"/>
      <w:sz w:val="24"/>
      <w:szCs w:val="24"/>
      <w:lang w:eastAsia="ru-RU"/>
    </w:rPr>
  </w:style>
  <w:style w:type="paragraph" w:customStyle="1" w:styleId="1">
    <w:name w:val="Абзац списка1"/>
    <w:basedOn w:val="a"/>
    <w:uiPriority w:val="99"/>
    <w:rsid w:val="0073572A"/>
    <w:pPr>
      <w:ind w:left="720"/>
    </w:pPr>
    <w:rPr>
      <w:rFonts w:eastAsia="Calibri"/>
    </w:rPr>
  </w:style>
  <w:style w:type="paragraph" w:styleId="a5">
    <w:name w:val="header"/>
    <w:basedOn w:val="a"/>
    <w:link w:val="a6"/>
    <w:uiPriority w:val="99"/>
    <w:rsid w:val="00BA3971"/>
    <w:pPr>
      <w:tabs>
        <w:tab w:val="center" w:pos="4677"/>
        <w:tab w:val="right" w:pos="9355"/>
      </w:tabs>
    </w:pPr>
  </w:style>
  <w:style w:type="character" w:customStyle="1" w:styleId="a6">
    <w:name w:val="Верхний колонтитул Знак"/>
    <w:link w:val="a5"/>
    <w:uiPriority w:val="99"/>
    <w:locked/>
    <w:rsid w:val="00BA3971"/>
    <w:rPr>
      <w:rFonts w:ascii="Times New Roman" w:hAnsi="Times New Roman" w:cs="Times New Roman"/>
      <w:sz w:val="24"/>
      <w:szCs w:val="24"/>
      <w:lang w:eastAsia="ru-RU"/>
    </w:rPr>
  </w:style>
  <w:style w:type="paragraph" w:styleId="a7">
    <w:name w:val="footer"/>
    <w:basedOn w:val="a"/>
    <w:link w:val="a8"/>
    <w:uiPriority w:val="99"/>
    <w:rsid w:val="00BA3971"/>
    <w:pPr>
      <w:tabs>
        <w:tab w:val="center" w:pos="4677"/>
        <w:tab w:val="right" w:pos="9355"/>
      </w:tabs>
    </w:pPr>
  </w:style>
  <w:style w:type="character" w:customStyle="1" w:styleId="a8">
    <w:name w:val="Нижний колонтитул Знак"/>
    <w:link w:val="a7"/>
    <w:uiPriority w:val="99"/>
    <w:locked/>
    <w:rsid w:val="00BA3971"/>
    <w:rPr>
      <w:rFonts w:ascii="Times New Roman" w:hAnsi="Times New Roman" w:cs="Times New Roman"/>
      <w:sz w:val="24"/>
      <w:szCs w:val="24"/>
      <w:lang w:eastAsia="ru-RU"/>
    </w:rPr>
  </w:style>
  <w:style w:type="paragraph" w:customStyle="1" w:styleId="ConsNonformat">
    <w:name w:val="ConsNonformat"/>
    <w:uiPriority w:val="99"/>
    <w:rsid w:val="00765A74"/>
    <w:pPr>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rsid w:val="00501073"/>
    <w:rPr>
      <w:rFonts w:ascii="Tahoma" w:hAnsi="Tahoma" w:cs="Tahoma"/>
      <w:sz w:val="16"/>
      <w:szCs w:val="16"/>
    </w:rPr>
  </w:style>
  <w:style w:type="character" w:customStyle="1" w:styleId="aa">
    <w:name w:val="Текст выноски Знак"/>
    <w:link w:val="a9"/>
    <w:uiPriority w:val="99"/>
    <w:semiHidden/>
    <w:locked/>
    <w:rsid w:val="0050107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1D380372DA624B4BFFB72EA647E10EB30A3D0793907572DC39290D8B7tES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админситратор</dc:creator>
  <cp:keywords/>
  <dc:description/>
  <cp:lastModifiedBy>SNDUser</cp:lastModifiedBy>
  <cp:revision>3</cp:revision>
  <cp:lastPrinted>2017-01-25T10:47:00Z</cp:lastPrinted>
  <dcterms:created xsi:type="dcterms:W3CDTF">2020-04-14T10:53:00Z</dcterms:created>
  <dcterms:modified xsi:type="dcterms:W3CDTF">2023-04-26T08:25:00Z</dcterms:modified>
</cp:coreProperties>
</file>