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0364D" w14:textId="55BD9B08" w:rsidR="001B657C" w:rsidRDefault="002F700C" w:rsidP="00AA6AF5">
      <w:pPr>
        <w:spacing w:after="0" w:line="240" w:lineRule="auto"/>
        <w:jc w:val="both"/>
        <w:rPr>
          <w:rFonts w:asciiTheme="majorBidi" w:hAnsiTheme="majorBidi" w:cstheme="majorBidi"/>
          <w:sz w:val="18"/>
          <w:szCs w:val="18"/>
        </w:rPr>
      </w:pPr>
      <w:bookmarkStart w:id="0" w:name="_GoBack"/>
      <w:bookmarkEnd w:id="0"/>
      <w:r>
        <w:rPr>
          <w:rFonts w:asciiTheme="majorBidi" w:hAnsiTheme="majorBidi" w:cstheme="majorBidi"/>
          <w:noProof/>
          <w:sz w:val="18"/>
          <w:szCs w:val="18"/>
          <w:lang w:eastAsia="ru-RU"/>
        </w:rPr>
        <w:drawing>
          <wp:anchor distT="0" distB="0" distL="114300" distR="114300" simplePos="0" relativeHeight="251661312" behindDoc="0" locked="0" layoutInCell="1" allowOverlap="1" wp14:anchorId="77FC3A01" wp14:editId="682FD9FC">
            <wp:simplePos x="0" y="0"/>
            <wp:positionH relativeFrom="column">
              <wp:posOffset>0</wp:posOffset>
            </wp:positionH>
            <wp:positionV relativeFrom="page">
              <wp:posOffset>509905</wp:posOffset>
            </wp:positionV>
            <wp:extent cx="875030" cy="1104900"/>
            <wp:effectExtent l="0" t="0" r="1270" b="0"/>
            <wp:wrapSquare wrapText="bothSides"/>
            <wp:docPr id="1770768148" name="Рисунок 4" descr="Рамо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амонский р-н герб"/>
                    <pic:cNvPicPr>
                      <a:picLocks noChangeAspect="1" noChangeArrowheads="1"/>
                    </pic:cNvPicPr>
                  </pic:nvPicPr>
                  <pic:blipFill>
                    <a:blip r:embed="rId8" cstate="print">
                      <a:lum contrast="20000"/>
                      <a:grayscl/>
                      <a:extLst>
                        <a:ext uri="{28A0092B-C50C-407E-A947-70E740481C1C}">
                          <a14:useLocalDpi xmlns:a14="http://schemas.microsoft.com/office/drawing/2010/main" val="0"/>
                        </a:ext>
                      </a:extLst>
                    </a:blip>
                    <a:srcRect/>
                    <a:stretch>
                      <a:fillRect/>
                    </a:stretch>
                  </pic:blipFill>
                  <pic:spPr bwMode="auto">
                    <a:xfrm>
                      <a:off x="0" y="0"/>
                      <a:ext cx="87503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18"/>
          <w:szCs w:val="18"/>
          <w:lang w:eastAsia="ru-RU"/>
        </w:rPr>
        <mc:AlternateContent>
          <mc:Choice Requires="wps">
            <w:drawing>
              <wp:anchor distT="0" distB="0" distL="114300" distR="114300" simplePos="0" relativeHeight="251660288" behindDoc="0" locked="0" layoutInCell="1" allowOverlap="1" wp14:anchorId="2975336B" wp14:editId="0044BB03">
                <wp:simplePos x="0" y="0"/>
                <wp:positionH relativeFrom="page">
                  <wp:posOffset>5896610</wp:posOffset>
                </wp:positionH>
                <wp:positionV relativeFrom="page">
                  <wp:posOffset>447675</wp:posOffset>
                </wp:positionV>
                <wp:extent cx="1094740" cy="1187450"/>
                <wp:effectExtent l="0" t="0" r="10160" b="12700"/>
                <wp:wrapNone/>
                <wp:docPr id="798745867"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187450"/>
                        </a:xfrm>
                        <a:prstGeom prst="rect">
                          <a:avLst/>
                        </a:prstGeom>
                        <a:noFill/>
                        <a:ln w="9525">
                          <a:solidFill>
                            <a:srgbClr val="000000"/>
                          </a:solidFill>
                          <a:miter lim="800000"/>
                          <a:headEnd/>
                          <a:tailEnd/>
                        </a:ln>
                      </wps:spPr>
                      <wps:txbx>
                        <w:txbxContent>
                          <w:p w14:paraId="01F418AE" w14:textId="77777777" w:rsidR="002F700C" w:rsidRPr="001054C7" w:rsidRDefault="002F700C" w:rsidP="002F700C">
                            <w:pPr>
                              <w:spacing w:after="0" w:line="240" w:lineRule="auto"/>
                              <w:jc w:val="center"/>
                              <w:rPr>
                                <w:rFonts w:ascii="Arial" w:hAnsi="Arial" w:cs="Arial"/>
                                <w:sz w:val="10"/>
                                <w:szCs w:val="10"/>
                              </w:rPr>
                            </w:pPr>
                          </w:p>
                          <w:p w14:paraId="0C637985" w14:textId="1C360B6F" w:rsidR="002F700C" w:rsidRPr="00421136" w:rsidRDefault="002F700C" w:rsidP="002F700C">
                            <w:pPr>
                              <w:spacing w:after="0" w:line="240" w:lineRule="auto"/>
                              <w:jc w:val="center"/>
                              <w:rPr>
                                <w:rFonts w:ascii="Arial" w:hAnsi="Arial" w:cs="Arial"/>
                                <w:szCs w:val="28"/>
                              </w:rPr>
                            </w:pPr>
                            <w:r>
                              <w:rPr>
                                <w:rFonts w:ascii="Arial" w:hAnsi="Arial" w:cs="Arial"/>
                                <w:szCs w:val="28"/>
                              </w:rPr>
                              <w:t>2</w:t>
                            </w:r>
                            <w:r w:rsidR="00AA0731">
                              <w:rPr>
                                <w:rFonts w:ascii="Arial" w:hAnsi="Arial" w:cs="Arial"/>
                                <w:szCs w:val="28"/>
                              </w:rPr>
                              <w:t>0</w:t>
                            </w:r>
                          </w:p>
                          <w:p w14:paraId="5F39A089" w14:textId="161DC4A0" w:rsidR="002F700C" w:rsidRPr="00421136" w:rsidRDefault="00AA0731" w:rsidP="002F700C">
                            <w:pPr>
                              <w:spacing w:after="0" w:line="240" w:lineRule="auto"/>
                              <w:jc w:val="center"/>
                              <w:rPr>
                                <w:rFonts w:ascii="Arial" w:hAnsi="Arial" w:cs="Arial"/>
                                <w:szCs w:val="28"/>
                              </w:rPr>
                            </w:pPr>
                            <w:r>
                              <w:rPr>
                                <w:rFonts w:ascii="Arial" w:hAnsi="Arial" w:cs="Arial"/>
                                <w:szCs w:val="28"/>
                              </w:rPr>
                              <w:t>сентября</w:t>
                            </w:r>
                          </w:p>
                          <w:p w14:paraId="40D08199" w14:textId="77777777" w:rsidR="002F700C" w:rsidRPr="00421136" w:rsidRDefault="002F700C" w:rsidP="002F700C">
                            <w:pPr>
                              <w:spacing w:after="0" w:line="240" w:lineRule="auto"/>
                              <w:jc w:val="center"/>
                              <w:rPr>
                                <w:rFonts w:ascii="Arial" w:hAnsi="Arial" w:cs="Arial"/>
                                <w:szCs w:val="28"/>
                              </w:rPr>
                            </w:pPr>
                            <w:r w:rsidRPr="00421136">
                              <w:rPr>
                                <w:rFonts w:ascii="Arial" w:hAnsi="Arial" w:cs="Arial"/>
                                <w:szCs w:val="28"/>
                              </w:rPr>
                              <w:t>2023 года</w:t>
                            </w:r>
                          </w:p>
                          <w:p w14:paraId="1A08B356" w14:textId="77777777" w:rsidR="002F700C" w:rsidRPr="001054C7" w:rsidRDefault="002F700C" w:rsidP="002F700C">
                            <w:pPr>
                              <w:spacing w:after="0" w:line="240" w:lineRule="auto"/>
                              <w:jc w:val="center"/>
                              <w:rPr>
                                <w:rFonts w:ascii="Arial" w:hAnsi="Arial" w:cs="Arial"/>
                                <w:sz w:val="10"/>
                                <w:szCs w:val="10"/>
                              </w:rPr>
                            </w:pPr>
                          </w:p>
                          <w:p w14:paraId="5AD49B2B" w14:textId="4C1BBCC3" w:rsidR="002F700C" w:rsidRPr="009F72AE" w:rsidRDefault="002F700C" w:rsidP="002F700C">
                            <w:pPr>
                              <w:spacing w:after="0" w:line="240" w:lineRule="auto"/>
                              <w:jc w:val="center"/>
                              <w:rPr>
                                <w:rFonts w:ascii="Arial" w:hAnsi="Arial" w:cs="Arial"/>
                                <w:sz w:val="40"/>
                                <w:szCs w:val="40"/>
                              </w:rPr>
                            </w:pPr>
                            <w:r w:rsidRPr="009F72AE">
                              <w:rPr>
                                <w:rFonts w:ascii="Arial" w:hAnsi="Arial" w:cs="Arial"/>
                                <w:sz w:val="40"/>
                                <w:szCs w:val="40"/>
                              </w:rPr>
                              <w:t>№</w:t>
                            </w:r>
                            <w:r>
                              <w:rPr>
                                <w:rFonts w:ascii="Arial" w:hAnsi="Arial" w:cs="Arial"/>
                                <w:sz w:val="40"/>
                                <w:szCs w:val="40"/>
                              </w:rPr>
                              <w:t>2</w:t>
                            </w:r>
                            <w:r w:rsidR="00AA0731">
                              <w:rPr>
                                <w:rFonts w:ascii="Arial" w:hAnsi="Arial" w:cs="Arial"/>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75336B" id="_x0000_t202" coordsize="21600,21600" o:spt="202" path="m,l,21600r21600,l21600,xe">
                <v:stroke joinstyle="miter"/>
                <v:path gradientshapeok="t" o:connecttype="rect"/>
              </v:shapetype>
              <v:shape id="Надпись 3" o:spid="_x0000_s1026" type="#_x0000_t202" style="position:absolute;left:0;text-align:left;margin-left:464.3pt;margin-top:35.25pt;width:86.2pt;height: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" filled="f">
                <v:textbox>
                  <w:txbxContent>
                    <w:p w14:paraId="01F418AE" w14:textId="77777777" w:rsidR="002F700C" w:rsidRPr="001054C7" w:rsidRDefault="002F700C" w:rsidP="002F700C">
                      <w:pPr>
                        <w:spacing w:after="0" w:line="240" w:lineRule="auto"/>
                        <w:jc w:val="center"/>
                        <w:rPr>
                          <w:rFonts w:ascii="Arial" w:hAnsi="Arial" w:cs="Arial"/>
                          <w:sz w:val="10"/>
                          <w:szCs w:val="10"/>
                        </w:rPr>
                      </w:pPr>
                    </w:p>
                    <w:p w14:paraId="0C637985" w14:textId="1C360B6F" w:rsidR="002F700C" w:rsidRPr="00421136" w:rsidRDefault="002F700C" w:rsidP="002F700C">
                      <w:pPr>
                        <w:spacing w:after="0" w:line="240" w:lineRule="auto"/>
                        <w:jc w:val="center"/>
                        <w:rPr>
                          <w:rFonts w:ascii="Arial" w:hAnsi="Arial" w:cs="Arial"/>
                          <w:szCs w:val="28"/>
                        </w:rPr>
                      </w:pPr>
                      <w:r>
                        <w:rPr>
                          <w:rFonts w:ascii="Arial" w:hAnsi="Arial" w:cs="Arial"/>
                          <w:szCs w:val="28"/>
                        </w:rPr>
                        <w:t>2</w:t>
                      </w:r>
                      <w:r w:rsidR="00AA0731">
                        <w:rPr>
                          <w:rFonts w:ascii="Arial" w:hAnsi="Arial" w:cs="Arial"/>
                          <w:szCs w:val="28"/>
                        </w:rPr>
                        <w:t>0</w:t>
                      </w:r>
                    </w:p>
                    <w:p w14:paraId="5F39A089" w14:textId="161DC4A0" w:rsidR="002F700C" w:rsidRPr="00421136" w:rsidRDefault="00AA0731" w:rsidP="002F700C">
                      <w:pPr>
                        <w:spacing w:after="0" w:line="240" w:lineRule="auto"/>
                        <w:jc w:val="center"/>
                        <w:rPr>
                          <w:rFonts w:ascii="Arial" w:hAnsi="Arial" w:cs="Arial"/>
                          <w:szCs w:val="28"/>
                        </w:rPr>
                      </w:pPr>
                      <w:r>
                        <w:rPr>
                          <w:rFonts w:ascii="Arial" w:hAnsi="Arial" w:cs="Arial"/>
                          <w:szCs w:val="28"/>
                        </w:rPr>
                        <w:t>сентября</w:t>
                      </w:r>
                    </w:p>
                    <w:p w14:paraId="40D08199" w14:textId="77777777" w:rsidR="002F700C" w:rsidRPr="00421136" w:rsidRDefault="002F700C" w:rsidP="002F700C">
                      <w:pPr>
                        <w:spacing w:after="0" w:line="240" w:lineRule="auto"/>
                        <w:jc w:val="center"/>
                        <w:rPr>
                          <w:rFonts w:ascii="Arial" w:hAnsi="Arial" w:cs="Arial"/>
                          <w:szCs w:val="28"/>
                        </w:rPr>
                      </w:pPr>
                      <w:r w:rsidRPr="00421136">
                        <w:rPr>
                          <w:rFonts w:ascii="Arial" w:hAnsi="Arial" w:cs="Arial"/>
                          <w:szCs w:val="28"/>
                        </w:rPr>
                        <w:t>2023 года</w:t>
                      </w:r>
                    </w:p>
                    <w:p w14:paraId="1A08B356" w14:textId="77777777" w:rsidR="002F700C" w:rsidRPr="001054C7" w:rsidRDefault="002F700C" w:rsidP="002F700C">
                      <w:pPr>
                        <w:spacing w:after="0" w:line="240" w:lineRule="auto"/>
                        <w:jc w:val="center"/>
                        <w:rPr>
                          <w:rFonts w:ascii="Arial" w:hAnsi="Arial" w:cs="Arial"/>
                          <w:sz w:val="10"/>
                          <w:szCs w:val="10"/>
                        </w:rPr>
                      </w:pPr>
                    </w:p>
                    <w:p w14:paraId="5AD49B2B" w14:textId="4C1BBCC3" w:rsidR="002F700C" w:rsidRPr="009F72AE" w:rsidRDefault="002F700C" w:rsidP="002F700C">
                      <w:pPr>
                        <w:spacing w:after="0" w:line="240" w:lineRule="auto"/>
                        <w:jc w:val="center"/>
                        <w:rPr>
                          <w:rFonts w:ascii="Arial" w:hAnsi="Arial" w:cs="Arial"/>
                          <w:sz w:val="40"/>
                          <w:szCs w:val="40"/>
                        </w:rPr>
                      </w:pPr>
                      <w:r w:rsidRPr="009F72AE">
                        <w:rPr>
                          <w:rFonts w:ascii="Arial" w:hAnsi="Arial" w:cs="Arial"/>
                          <w:sz w:val="40"/>
                          <w:szCs w:val="40"/>
                        </w:rPr>
                        <w:t>№</w:t>
                      </w:r>
                      <w:r>
                        <w:rPr>
                          <w:rFonts w:ascii="Arial" w:hAnsi="Arial" w:cs="Arial"/>
                          <w:sz w:val="40"/>
                          <w:szCs w:val="40"/>
                        </w:rPr>
                        <w:t>2</w:t>
                      </w:r>
                      <w:r w:rsidR="00AA0731">
                        <w:rPr>
                          <w:rFonts w:ascii="Arial" w:hAnsi="Arial" w:cs="Arial"/>
                          <w:sz w:val="40"/>
                          <w:szCs w:val="40"/>
                        </w:rPr>
                        <w:t>2</w:t>
                      </w:r>
                    </w:p>
                  </w:txbxContent>
                </v:textbox>
                <w10:wrap anchorx="page" anchory="page"/>
              </v:shape>
            </w:pict>
          </mc:Fallback>
        </mc:AlternateContent>
      </w:r>
      <w:r>
        <w:rPr>
          <w:rFonts w:asciiTheme="majorBidi" w:hAnsiTheme="majorBidi" w:cstheme="majorBidi"/>
          <w:noProof/>
          <w:sz w:val="18"/>
          <w:szCs w:val="18"/>
          <w:lang w:eastAsia="ru-RU"/>
        </w:rPr>
        <mc:AlternateContent>
          <mc:Choice Requires="wps">
            <w:drawing>
              <wp:anchor distT="0" distB="0" distL="114300" distR="114300" simplePos="0" relativeHeight="251659264" behindDoc="0" locked="0" layoutInCell="1" allowOverlap="1" wp14:anchorId="10424958" wp14:editId="0B4B865D">
                <wp:simplePos x="0" y="0"/>
                <wp:positionH relativeFrom="page">
                  <wp:posOffset>1824990</wp:posOffset>
                </wp:positionH>
                <wp:positionV relativeFrom="page">
                  <wp:posOffset>427355</wp:posOffset>
                </wp:positionV>
                <wp:extent cx="3860800" cy="1092835"/>
                <wp:effectExtent l="0" t="0" r="6350" b="0"/>
                <wp:wrapNone/>
                <wp:docPr id="584225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1092835"/>
                        </a:xfrm>
                        <a:prstGeom prst="rect">
                          <a:avLst/>
                        </a:prstGeom>
                        <a:solidFill>
                          <a:srgbClr val="FFFFFF"/>
                        </a:solidFill>
                        <a:ln>
                          <a:noFill/>
                        </a:ln>
                      </wps:spPr>
                      <wps:txbx>
                        <w:txbxContent>
                          <w:p w14:paraId="37318625" w14:textId="77777777" w:rsidR="002F700C" w:rsidRPr="003A4BF4" w:rsidRDefault="002F700C" w:rsidP="002F700C">
                            <w:pPr>
                              <w:spacing w:after="0" w:line="240" w:lineRule="auto"/>
                              <w:rPr>
                                <w:rFonts w:ascii="Arial" w:hAnsi="Arial" w:cs="Arial"/>
                                <w:sz w:val="72"/>
                                <w:szCs w:val="72"/>
                              </w:rPr>
                            </w:pPr>
                            <w:r>
                              <w:rPr>
                                <w:rFonts w:ascii="Arial" w:hAnsi="Arial" w:cs="Arial"/>
                                <w:sz w:val="72"/>
                                <w:szCs w:val="72"/>
                              </w:rPr>
                              <w:t>Муниципальный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424958" id="Надпись 2" o:spid="_x0000_s1027" type="#_x0000_t202" style="position:absolute;left:0;text-align:left;margin-left:143.7pt;margin-top:33.65pt;width:304pt;height:8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" stroked="f">
                <v:textbox>
                  <w:txbxContent>
                    <w:p w14:paraId="37318625" w14:textId="77777777" w:rsidR="002F700C" w:rsidRPr="003A4BF4" w:rsidRDefault="002F700C" w:rsidP="002F700C">
                      <w:pPr>
                        <w:spacing w:after="0" w:line="240" w:lineRule="auto"/>
                        <w:rPr>
                          <w:rFonts w:ascii="Arial" w:hAnsi="Arial" w:cs="Arial"/>
                          <w:sz w:val="72"/>
                          <w:szCs w:val="72"/>
                        </w:rPr>
                      </w:pPr>
                      <w:r>
                        <w:rPr>
                          <w:rFonts w:ascii="Arial" w:hAnsi="Arial" w:cs="Arial"/>
                          <w:sz w:val="72"/>
                          <w:szCs w:val="72"/>
                        </w:rPr>
                        <w:t>Муниципальный вестник</w:t>
                      </w:r>
                    </w:p>
                  </w:txbxContent>
                </v:textbox>
                <w10:wrap anchorx="page" anchory="page"/>
              </v:shape>
            </w:pict>
          </mc:Fallback>
        </mc:AlternateContent>
      </w:r>
      <w:r>
        <w:rPr>
          <w:rFonts w:asciiTheme="majorBidi" w:hAnsiTheme="majorBidi" w:cstheme="majorBidi"/>
          <w:noProof/>
          <w:sz w:val="18"/>
          <w:szCs w:val="18"/>
          <w:lang w:eastAsia="ru-RU"/>
        </w:rPr>
        <mc:AlternateContent>
          <mc:Choice Requires="wps">
            <w:drawing>
              <wp:anchor distT="0" distB="0" distL="114300" distR="114300" simplePos="0" relativeHeight="251658240" behindDoc="0" locked="0" layoutInCell="1" allowOverlap="1" wp14:anchorId="5A0474A8" wp14:editId="45017F5F">
                <wp:simplePos x="0" y="0"/>
                <wp:positionH relativeFrom="page">
                  <wp:posOffset>588645</wp:posOffset>
                </wp:positionH>
                <wp:positionV relativeFrom="page">
                  <wp:posOffset>405765</wp:posOffset>
                </wp:positionV>
                <wp:extent cx="6487160" cy="1264285"/>
                <wp:effectExtent l="0" t="0" r="27940" b="12065"/>
                <wp:wrapNone/>
                <wp:docPr id="679666400"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1264285"/>
                        </a:xfrm>
                        <a:prstGeom prst="rect">
                          <a:avLst/>
                        </a:prstGeom>
                        <a:solidFill>
                          <a:srgbClr val="FFFFFF"/>
                        </a:solidFill>
                        <a:ln w="9525">
                          <a:solidFill>
                            <a:srgbClr val="000000"/>
                          </a:solidFill>
                          <a:miter lim="800000"/>
                          <a:headEnd/>
                          <a:tailEnd/>
                        </a:ln>
                      </wps:spPr>
                      <wps:txbx>
                        <w:txbxContent>
                          <w:p w14:paraId="2F0D959D" w14:textId="77777777" w:rsidR="002F700C" w:rsidRDefault="002F700C" w:rsidP="002F70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0474A8" id="Надпись 1" o:spid="_x0000_s1028" type="#_x0000_t202" style="position:absolute;left:0;text-align:left;margin-left:46.35pt;margin-top:31.95pt;width:510.8pt;height:9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">
                <v:textbox>
                  <w:txbxContent>
                    <w:p w14:paraId="2F0D959D" w14:textId="77777777" w:rsidR="002F700C" w:rsidRDefault="002F700C" w:rsidP="002F700C">
                      <w:pPr>
                        <w:jc w:val="center"/>
                      </w:pPr>
                    </w:p>
                  </w:txbxContent>
                </v:textbox>
                <w10:wrap anchorx="page" anchory="page"/>
              </v:shape>
            </w:pict>
          </mc:Fallback>
        </mc:AlternateContent>
      </w:r>
    </w:p>
    <w:p w14:paraId="704F1742" w14:textId="77777777" w:rsidR="002F700C" w:rsidRDefault="002F700C" w:rsidP="00AA6AF5">
      <w:pPr>
        <w:spacing w:after="0" w:line="240" w:lineRule="auto"/>
        <w:jc w:val="both"/>
        <w:rPr>
          <w:rFonts w:asciiTheme="majorBidi" w:hAnsiTheme="majorBidi" w:cstheme="majorBidi"/>
          <w:sz w:val="18"/>
          <w:szCs w:val="18"/>
        </w:rPr>
      </w:pPr>
    </w:p>
    <w:p w14:paraId="13C95407" w14:textId="77777777" w:rsidR="002F700C" w:rsidRDefault="002F700C" w:rsidP="00AA6AF5">
      <w:pPr>
        <w:spacing w:after="0" w:line="240" w:lineRule="auto"/>
        <w:jc w:val="both"/>
        <w:rPr>
          <w:rFonts w:asciiTheme="majorBidi" w:hAnsiTheme="majorBidi" w:cstheme="majorBidi"/>
          <w:sz w:val="18"/>
          <w:szCs w:val="18"/>
        </w:rPr>
      </w:pPr>
    </w:p>
    <w:p w14:paraId="556BF9E8" w14:textId="77777777" w:rsidR="002F700C" w:rsidRDefault="002F700C" w:rsidP="00AA6AF5">
      <w:pPr>
        <w:spacing w:after="0" w:line="240" w:lineRule="auto"/>
        <w:jc w:val="both"/>
        <w:rPr>
          <w:rFonts w:asciiTheme="majorBidi" w:hAnsiTheme="majorBidi" w:cstheme="majorBidi"/>
          <w:sz w:val="18"/>
          <w:szCs w:val="18"/>
        </w:rPr>
      </w:pPr>
    </w:p>
    <w:p w14:paraId="1B340C08" w14:textId="77777777" w:rsidR="002F700C" w:rsidRDefault="002F700C" w:rsidP="00AA6AF5">
      <w:pPr>
        <w:spacing w:after="0" w:line="240" w:lineRule="auto"/>
        <w:jc w:val="both"/>
        <w:rPr>
          <w:rFonts w:asciiTheme="majorBidi" w:hAnsiTheme="majorBidi" w:cstheme="majorBidi"/>
          <w:sz w:val="18"/>
          <w:szCs w:val="18"/>
        </w:rPr>
      </w:pPr>
    </w:p>
    <w:p w14:paraId="4007AD1B" w14:textId="77777777" w:rsidR="002F700C" w:rsidRDefault="002F700C" w:rsidP="00AA6AF5">
      <w:pPr>
        <w:spacing w:after="0" w:line="240" w:lineRule="auto"/>
        <w:jc w:val="both"/>
        <w:rPr>
          <w:rFonts w:asciiTheme="majorBidi" w:hAnsiTheme="majorBidi" w:cstheme="majorBidi"/>
          <w:sz w:val="18"/>
          <w:szCs w:val="18"/>
        </w:rPr>
      </w:pPr>
    </w:p>
    <w:p w14:paraId="73F2EFE6" w14:textId="77777777" w:rsidR="002F700C" w:rsidRDefault="002F700C" w:rsidP="00AA6AF5">
      <w:pPr>
        <w:spacing w:after="0" w:line="240" w:lineRule="auto"/>
        <w:jc w:val="both"/>
        <w:rPr>
          <w:rFonts w:asciiTheme="majorBidi" w:hAnsiTheme="majorBidi" w:cstheme="majorBidi"/>
          <w:sz w:val="18"/>
          <w:szCs w:val="18"/>
        </w:rPr>
      </w:pPr>
    </w:p>
    <w:p w14:paraId="3CBF8EC2" w14:textId="77777777" w:rsidR="00AA6AF5" w:rsidRDefault="00AA6AF5" w:rsidP="002F700C">
      <w:pPr>
        <w:spacing w:after="0" w:line="240" w:lineRule="auto"/>
        <w:jc w:val="both"/>
        <w:rPr>
          <w:rFonts w:asciiTheme="majorBidi" w:hAnsiTheme="majorBidi" w:cstheme="majorBidi"/>
          <w:sz w:val="18"/>
          <w:szCs w:val="18"/>
        </w:rPr>
      </w:pPr>
    </w:p>
    <w:p w14:paraId="0D689C11" w14:textId="6BDEADED" w:rsidR="002F700C" w:rsidRPr="00E2392F" w:rsidRDefault="002F700C" w:rsidP="002F700C">
      <w:pPr>
        <w:spacing w:after="0"/>
        <w:jc w:val="center"/>
        <w:rPr>
          <w:sz w:val="22"/>
        </w:rPr>
      </w:pPr>
      <w:r>
        <w:rPr>
          <w:rFonts w:ascii="Arial" w:hAnsi="Arial" w:cs="Arial"/>
          <w:sz w:val="22"/>
        </w:rPr>
        <w:t>Администрация</w:t>
      </w:r>
      <w:r w:rsidRPr="00E2392F">
        <w:rPr>
          <w:rFonts w:ascii="Arial" w:hAnsi="Arial" w:cs="Arial"/>
          <w:sz w:val="22"/>
        </w:rPr>
        <w:t xml:space="preserve"> Рамонского муниципального района Воронежской области</w:t>
      </w:r>
    </w:p>
    <w:p w14:paraId="786A0D85" w14:textId="77777777" w:rsidR="00AA6AF5" w:rsidRDefault="00AA6AF5" w:rsidP="002F700C">
      <w:pPr>
        <w:spacing w:after="0" w:line="240" w:lineRule="auto"/>
        <w:jc w:val="both"/>
        <w:rPr>
          <w:rFonts w:asciiTheme="majorBidi" w:hAnsiTheme="majorBidi" w:cstheme="majorBidi"/>
          <w:sz w:val="18"/>
          <w:szCs w:val="18"/>
        </w:rPr>
      </w:pPr>
    </w:p>
    <w:p w14:paraId="22B02791" w14:textId="77777777" w:rsidR="00AA6AF5" w:rsidRDefault="00AA6AF5" w:rsidP="002F700C">
      <w:pPr>
        <w:spacing w:after="0" w:line="240" w:lineRule="auto"/>
        <w:jc w:val="both"/>
        <w:rPr>
          <w:rFonts w:asciiTheme="majorBidi" w:hAnsiTheme="majorBidi" w:cstheme="majorBidi"/>
          <w:sz w:val="18"/>
          <w:szCs w:val="18"/>
        </w:rPr>
      </w:pPr>
    </w:p>
    <w:p w14:paraId="12E90B18" w14:textId="5AC7AEFC" w:rsidR="001B657C" w:rsidRPr="00AA6AF5" w:rsidRDefault="001B657C" w:rsidP="00AA6AF5">
      <w:pPr>
        <w:spacing w:after="0" w:line="240" w:lineRule="auto"/>
        <w:jc w:val="center"/>
        <w:rPr>
          <w:rFonts w:asciiTheme="majorBidi" w:hAnsiTheme="majorBidi" w:cstheme="majorBidi"/>
          <w:b/>
          <w:bCs/>
          <w:i/>
          <w:iCs/>
          <w:sz w:val="18"/>
          <w:szCs w:val="18"/>
        </w:rPr>
      </w:pPr>
      <w:r w:rsidRPr="00AA6AF5">
        <w:rPr>
          <w:rFonts w:asciiTheme="majorBidi" w:hAnsiTheme="majorBidi" w:cstheme="majorBidi"/>
          <w:b/>
          <w:bCs/>
          <w:i/>
          <w:iCs/>
          <w:sz w:val="18"/>
          <w:szCs w:val="18"/>
        </w:rPr>
        <w:t>ПОСТАНО</w:t>
      </w:r>
      <w:r w:rsidR="00AA6AF5" w:rsidRPr="00AA6AF5">
        <w:rPr>
          <w:rFonts w:asciiTheme="majorBidi" w:hAnsiTheme="majorBidi" w:cstheme="majorBidi"/>
          <w:b/>
          <w:bCs/>
          <w:i/>
          <w:iCs/>
          <w:sz w:val="18"/>
          <w:szCs w:val="18"/>
        </w:rPr>
        <w:t>В</w:t>
      </w:r>
      <w:r w:rsidRPr="00AA6AF5">
        <w:rPr>
          <w:rFonts w:asciiTheme="majorBidi" w:hAnsiTheme="majorBidi" w:cstheme="majorBidi"/>
          <w:b/>
          <w:bCs/>
          <w:i/>
          <w:iCs/>
          <w:sz w:val="18"/>
          <w:szCs w:val="18"/>
        </w:rPr>
        <w:t>ЛЕНИЕ</w:t>
      </w:r>
    </w:p>
    <w:p w14:paraId="2829ED50" w14:textId="4160329B" w:rsidR="001B657C" w:rsidRPr="00AA6AF5" w:rsidRDefault="00F93544" w:rsidP="00AA6AF5">
      <w:pPr>
        <w:spacing w:after="0" w:line="240" w:lineRule="auto"/>
        <w:jc w:val="center"/>
        <w:rPr>
          <w:rFonts w:asciiTheme="majorBidi" w:hAnsiTheme="majorBidi" w:cstheme="majorBidi"/>
          <w:b/>
          <w:bCs/>
          <w:i/>
          <w:iCs/>
          <w:sz w:val="18"/>
          <w:szCs w:val="18"/>
        </w:rPr>
      </w:pPr>
      <w:r w:rsidRPr="00AA6AF5">
        <w:rPr>
          <w:rFonts w:asciiTheme="majorBidi" w:hAnsiTheme="majorBidi" w:cstheme="majorBidi"/>
          <w:b/>
          <w:bCs/>
          <w:i/>
          <w:iCs/>
          <w:sz w:val="18"/>
          <w:szCs w:val="18"/>
        </w:rPr>
        <w:t>о</w:t>
      </w:r>
      <w:r w:rsidR="001B657C" w:rsidRPr="00AA6AF5">
        <w:rPr>
          <w:rFonts w:asciiTheme="majorBidi" w:hAnsiTheme="majorBidi" w:cstheme="majorBidi"/>
          <w:b/>
          <w:bCs/>
          <w:i/>
          <w:iCs/>
          <w:sz w:val="18"/>
          <w:szCs w:val="18"/>
        </w:rPr>
        <w:t>т</w:t>
      </w:r>
      <w:r w:rsidRPr="00AA6AF5">
        <w:rPr>
          <w:rFonts w:asciiTheme="majorBidi" w:hAnsiTheme="majorBidi" w:cstheme="majorBidi"/>
          <w:b/>
          <w:bCs/>
          <w:i/>
          <w:iCs/>
          <w:sz w:val="18"/>
          <w:szCs w:val="18"/>
        </w:rPr>
        <w:t xml:space="preserve"> 04.08.2023 </w:t>
      </w:r>
      <w:r w:rsidR="001B657C" w:rsidRPr="00AA6AF5">
        <w:rPr>
          <w:rFonts w:asciiTheme="majorBidi" w:hAnsiTheme="majorBidi" w:cstheme="majorBidi"/>
          <w:b/>
          <w:bCs/>
          <w:i/>
          <w:iCs/>
          <w:sz w:val="18"/>
          <w:szCs w:val="18"/>
        </w:rPr>
        <w:t xml:space="preserve">№ </w:t>
      </w:r>
      <w:r w:rsidRPr="00AA6AF5">
        <w:rPr>
          <w:rFonts w:asciiTheme="majorBidi" w:hAnsiTheme="majorBidi" w:cstheme="majorBidi"/>
          <w:b/>
          <w:bCs/>
          <w:i/>
          <w:iCs/>
          <w:sz w:val="18"/>
          <w:szCs w:val="18"/>
        </w:rPr>
        <w:t>335</w:t>
      </w:r>
      <w:r w:rsidR="00AA6AF5" w:rsidRPr="00AA6AF5">
        <w:rPr>
          <w:rFonts w:asciiTheme="majorBidi" w:hAnsiTheme="majorBidi" w:cstheme="majorBidi"/>
          <w:b/>
          <w:bCs/>
          <w:i/>
          <w:iCs/>
          <w:sz w:val="18"/>
          <w:szCs w:val="18"/>
        </w:rPr>
        <w:tab/>
      </w:r>
      <w:r w:rsidR="00AA6AF5" w:rsidRPr="00AA6AF5">
        <w:rPr>
          <w:rFonts w:asciiTheme="majorBidi" w:hAnsiTheme="majorBidi" w:cstheme="majorBidi"/>
          <w:b/>
          <w:bCs/>
          <w:i/>
          <w:iCs/>
          <w:sz w:val="18"/>
          <w:szCs w:val="18"/>
        </w:rPr>
        <w:tab/>
      </w:r>
      <w:r w:rsidR="00AA6AF5" w:rsidRPr="00AA6AF5">
        <w:rPr>
          <w:rFonts w:asciiTheme="majorBidi" w:hAnsiTheme="majorBidi" w:cstheme="majorBidi"/>
          <w:b/>
          <w:bCs/>
          <w:i/>
          <w:iCs/>
          <w:sz w:val="18"/>
          <w:szCs w:val="18"/>
        </w:rPr>
        <w:tab/>
      </w:r>
      <w:r w:rsidR="00AA6AF5" w:rsidRPr="00AA6AF5">
        <w:rPr>
          <w:rFonts w:asciiTheme="majorBidi" w:hAnsiTheme="majorBidi" w:cstheme="majorBidi"/>
          <w:b/>
          <w:bCs/>
          <w:i/>
          <w:iCs/>
          <w:sz w:val="18"/>
          <w:szCs w:val="18"/>
        </w:rPr>
        <w:tab/>
      </w:r>
      <w:r w:rsidR="00AA6AF5" w:rsidRPr="00AA6AF5">
        <w:rPr>
          <w:rFonts w:asciiTheme="majorBidi" w:hAnsiTheme="majorBidi" w:cstheme="majorBidi"/>
          <w:b/>
          <w:bCs/>
          <w:i/>
          <w:iCs/>
          <w:sz w:val="18"/>
          <w:szCs w:val="18"/>
        </w:rPr>
        <w:tab/>
      </w:r>
      <w:r w:rsidR="00AA6AF5" w:rsidRPr="00AA6AF5">
        <w:rPr>
          <w:rFonts w:asciiTheme="majorBidi" w:hAnsiTheme="majorBidi" w:cstheme="majorBidi"/>
          <w:b/>
          <w:bCs/>
          <w:i/>
          <w:iCs/>
          <w:sz w:val="18"/>
          <w:szCs w:val="18"/>
        </w:rPr>
        <w:tab/>
      </w:r>
      <w:r w:rsidR="00AA6AF5" w:rsidRPr="00AA6AF5">
        <w:rPr>
          <w:rFonts w:asciiTheme="majorBidi" w:hAnsiTheme="majorBidi" w:cstheme="majorBidi"/>
          <w:b/>
          <w:bCs/>
          <w:i/>
          <w:iCs/>
          <w:sz w:val="18"/>
          <w:szCs w:val="18"/>
        </w:rPr>
        <w:tab/>
      </w:r>
      <w:r w:rsidR="00AA6AF5" w:rsidRPr="00AA6AF5">
        <w:rPr>
          <w:rFonts w:asciiTheme="majorBidi" w:hAnsiTheme="majorBidi" w:cstheme="majorBidi"/>
          <w:b/>
          <w:bCs/>
          <w:i/>
          <w:iCs/>
          <w:sz w:val="18"/>
          <w:szCs w:val="18"/>
        </w:rPr>
        <w:tab/>
      </w:r>
      <w:r w:rsidR="00AA6AF5" w:rsidRPr="00AA6AF5">
        <w:rPr>
          <w:rFonts w:asciiTheme="majorBidi" w:hAnsiTheme="majorBidi" w:cstheme="majorBidi"/>
          <w:b/>
          <w:bCs/>
          <w:i/>
          <w:iCs/>
          <w:sz w:val="18"/>
          <w:szCs w:val="18"/>
        </w:rPr>
        <w:tab/>
      </w:r>
      <w:r w:rsidR="00AA6AF5" w:rsidRPr="00AA6AF5">
        <w:rPr>
          <w:rFonts w:asciiTheme="majorBidi" w:hAnsiTheme="majorBidi" w:cstheme="majorBidi"/>
          <w:b/>
          <w:bCs/>
          <w:i/>
          <w:iCs/>
          <w:sz w:val="18"/>
          <w:szCs w:val="18"/>
        </w:rPr>
        <w:tab/>
      </w:r>
      <w:r w:rsidR="001B657C" w:rsidRPr="00AA6AF5">
        <w:rPr>
          <w:rFonts w:asciiTheme="majorBidi" w:hAnsiTheme="majorBidi" w:cstheme="majorBidi"/>
          <w:b/>
          <w:bCs/>
          <w:i/>
          <w:iCs/>
          <w:sz w:val="18"/>
          <w:szCs w:val="18"/>
        </w:rPr>
        <w:t>р. п. Рамонь</w:t>
      </w:r>
    </w:p>
    <w:p w14:paraId="78AB5414" w14:textId="77777777" w:rsidR="00AA6AF5" w:rsidRPr="00AA6AF5" w:rsidRDefault="00AA6AF5" w:rsidP="00AA6AF5">
      <w:pPr>
        <w:spacing w:after="0" w:line="240" w:lineRule="auto"/>
        <w:jc w:val="center"/>
        <w:rPr>
          <w:rFonts w:asciiTheme="majorBidi" w:hAnsiTheme="majorBidi" w:cstheme="majorBidi"/>
          <w:b/>
          <w:bCs/>
          <w:i/>
          <w:iCs/>
          <w:sz w:val="18"/>
          <w:szCs w:val="18"/>
        </w:rPr>
      </w:pPr>
    </w:p>
    <w:p w14:paraId="7487280C" w14:textId="77777777" w:rsidR="00283AEE" w:rsidRDefault="001B657C" w:rsidP="00AA6AF5">
      <w:pPr>
        <w:spacing w:after="0" w:line="240" w:lineRule="auto"/>
        <w:jc w:val="center"/>
        <w:rPr>
          <w:rFonts w:asciiTheme="majorBidi" w:hAnsiTheme="majorBidi" w:cstheme="majorBidi"/>
          <w:b/>
          <w:bCs/>
          <w:i/>
          <w:iCs/>
          <w:sz w:val="18"/>
          <w:szCs w:val="18"/>
        </w:rPr>
      </w:pPr>
      <w:r w:rsidRPr="00AA6AF5">
        <w:rPr>
          <w:rFonts w:asciiTheme="majorBidi" w:hAnsiTheme="majorBidi" w:cstheme="majorBidi"/>
          <w:b/>
          <w:bCs/>
          <w:i/>
          <w:iCs/>
          <w:sz w:val="18"/>
          <w:szCs w:val="18"/>
        </w:rPr>
        <w:t>Об утверждении Порядка предоставления субсидии юридическим лицам, индивидуальным предпринимателям</w:t>
      </w:r>
    </w:p>
    <w:p w14:paraId="07A7569C" w14:textId="77777777" w:rsidR="00283AEE" w:rsidRDefault="001B657C" w:rsidP="00AA6AF5">
      <w:pPr>
        <w:spacing w:after="0" w:line="240" w:lineRule="auto"/>
        <w:jc w:val="center"/>
        <w:rPr>
          <w:rFonts w:asciiTheme="majorBidi" w:hAnsiTheme="majorBidi" w:cstheme="majorBidi"/>
          <w:b/>
          <w:bCs/>
          <w:i/>
          <w:iCs/>
          <w:sz w:val="18"/>
          <w:szCs w:val="18"/>
        </w:rPr>
      </w:pPr>
      <w:r w:rsidRPr="00AA6AF5">
        <w:rPr>
          <w:rFonts w:asciiTheme="majorBidi" w:hAnsiTheme="majorBidi" w:cstheme="majorBidi"/>
          <w:b/>
          <w:bCs/>
          <w:i/>
          <w:iCs/>
          <w:sz w:val="18"/>
          <w:szCs w:val="18"/>
        </w:rPr>
        <w:t>на оплату соглашения о финансовом обеспечении затрат, связанных с оказанием муниципальных услуг</w:t>
      </w:r>
    </w:p>
    <w:p w14:paraId="0700E4C2" w14:textId="77777777" w:rsidR="00283AEE" w:rsidRDefault="001B657C" w:rsidP="00AA6AF5">
      <w:pPr>
        <w:spacing w:after="0" w:line="240" w:lineRule="auto"/>
        <w:jc w:val="center"/>
        <w:rPr>
          <w:rFonts w:asciiTheme="majorBidi" w:hAnsiTheme="majorBidi" w:cstheme="majorBidi"/>
          <w:b/>
          <w:bCs/>
          <w:i/>
          <w:iCs/>
          <w:sz w:val="18"/>
          <w:szCs w:val="18"/>
        </w:rPr>
      </w:pPr>
      <w:r w:rsidRPr="00AA6AF5">
        <w:rPr>
          <w:rFonts w:asciiTheme="majorBidi" w:hAnsiTheme="majorBidi" w:cstheme="majorBidi"/>
          <w:b/>
          <w:bCs/>
          <w:i/>
          <w:iCs/>
          <w:sz w:val="18"/>
          <w:szCs w:val="18"/>
        </w:rPr>
        <w:t>в социальной сфер</w:t>
      </w:r>
      <w:r w:rsidR="00181086" w:rsidRPr="00AA6AF5">
        <w:rPr>
          <w:rFonts w:asciiTheme="majorBidi" w:hAnsiTheme="majorBidi" w:cstheme="majorBidi"/>
          <w:b/>
          <w:bCs/>
          <w:i/>
          <w:iCs/>
          <w:sz w:val="18"/>
          <w:szCs w:val="18"/>
        </w:rPr>
        <w:t>е по направлению деятельности «Р</w:t>
      </w:r>
      <w:r w:rsidRPr="00AA6AF5">
        <w:rPr>
          <w:rFonts w:asciiTheme="majorBidi" w:hAnsiTheme="majorBidi" w:cstheme="majorBidi"/>
          <w:b/>
          <w:bCs/>
          <w:i/>
          <w:iCs/>
          <w:sz w:val="18"/>
          <w:szCs w:val="18"/>
        </w:rPr>
        <w:t>еализация дополнительных общеразвивающих программ</w:t>
      </w:r>
    </w:p>
    <w:p w14:paraId="026FF49E" w14:textId="4854A664" w:rsidR="001B657C" w:rsidRPr="00AA6AF5" w:rsidRDefault="001B657C" w:rsidP="00AA6AF5">
      <w:pPr>
        <w:spacing w:after="0" w:line="240" w:lineRule="auto"/>
        <w:jc w:val="center"/>
        <w:rPr>
          <w:rFonts w:asciiTheme="majorBidi" w:hAnsiTheme="majorBidi" w:cstheme="majorBidi"/>
          <w:b/>
          <w:bCs/>
          <w:i/>
          <w:iCs/>
          <w:sz w:val="18"/>
          <w:szCs w:val="18"/>
        </w:rPr>
      </w:pPr>
      <w:r w:rsidRPr="00AA6AF5">
        <w:rPr>
          <w:rFonts w:asciiTheme="majorBidi" w:hAnsiTheme="majorBidi" w:cstheme="majorBidi"/>
          <w:b/>
          <w:bCs/>
          <w:i/>
          <w:iCs/>
          <w:sz w:val="18"/>
          <w:szCs w:val="18"/>
        </w:rPr>
        <w:t>для детей» в соответствии с социальным сертификатом на получение муниципальной услуги в социальной сфере</w:t>
      </w:r>
    </w:p>
    <w:p w14:paraId="6EC6F1A9" w14:textId="4D6A4F45" w:rsidR="001B657C" w:rsidRPr="00AA6AF5" w:rsidRDefault="001B657C" w:rsidP="00AA6AF5">
      <w:pPr>
        <w:spacing w:after="0" w:line="240" w:lineRule="auto"/>
        <w:jc w:val="both"/>
        <w:rPr>
          <w:rFonts w:asciiTheme="majorBidi" w:hAnsiTheme="majorBidi" w:cstheme="majorBidi"/>
          <w:sz w:val="18"/>
          <w:szCs w:val="18"/>
        </w:rPr>
      </w:pPr>
    </w:p>
    <w:p w14:paraId="352C94A0" w14:textId="194138B5" w:rsidR="001B657C" w:rsidRPr="00AA6AF5" w:rsidRDefault="001B657C"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13.07.2020 №189-ФЗ «О государственном (муниципальном) социальном заказе на оказание государственных (муниципальных) услуг в социальной сфере» </w:t>
      </w:r>
      <w:r w:rsidR="00CA4E48" w:rsidRPr="00AA6AF5">
        <w:rPr>
          <w:rFonts w:asciiTheme="majorBidi" w:hAnsiTheme="majorBidi" w:cstheme="majorBidi"/>
          <w:sz w:val="18"/>
          <w:szCs w:val="18"/>
        </w:rPr>
        <w:t xml:space="preserve">администрация Рамонского муниципального района Воронежской области </w:t>
      </w:r>
      <w:r w:rsidRPr="00AA6AF5">
        <w:rPr>
          <w:rFonts w:asciiTheme="majorBidi" w:hAnsiTheme="majorBidi" w:cstheme="majorBidi"/>
          <w:sz w:val="18"/>
          <w:szCs w:val="18"/>
        </w:rPr>
        <w:t>постановляет:</w:t>
      </w:r>
    </w:p>
    <w:p w14:paraId="2B457592" w14:textId="2DE28832" w:rsidR="001B657C" w:rsidRPr="00AA6AF5" w:rsidRDefault="001B657C"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 Утвердить 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w:t>
      </w:r>
      <w:r w:rsidR="00181086" w:rsidRPr="00AA6AF5">
        <w:rPr>
          <w:rFonts w:asciiTheme="majorBidi" w:hAnsiTheme="majorBidi" w:cstheme="majorBidi"/>
          <w:sz w:val="18"/>
          <w:szCs w:val="18"/>
        </w:rPr>
        <w:t>правлению деятельности «Р</w:t>
      </w:r>
      <w:r w:rsidRPr="00AA6AF5">
        <w:rPr>
          <w:rFonts w:asciiTheme="majorBidi" w:hAnsiTheme="majorBidi" w:cstheme="majorBidi"/>
          <w:sz w:val="18"/>
          <w:szCs w:val="18"/>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Рамонском муниципальном районе Воронежской области согласно приложению.</w:t>
      </w:r>
    </w:p>
    <w:p w14:paraId="12DBFD6C" w14:textId="446FD700" w:rsidR="001B657C" w:rsidRPr="00AA6AF5" w:rsidRDefault="00F93544"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2</w:t>
      </w:r>
      <w:r w:rsidR="001B657C" w:rsidRPr="00AA6AF5">
        <w:rPr>
          <w:rFonts w:asciiTheme="majorBidi" w:hAnsiTheme="majorBidi" w:cstheme="majorBidi"/>
          <w:sz w:val="18"/>
          <w:szCs w:val="18"/>
        </w:rPr>
        <w:t>.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1C95DFDE" w14:textId="0C063FE3" w:rsidR="001B657C" w:rsidRPr="00AA6AF5" w:rsidRDefault="00F93544"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3</w:t>
      </w:r>
      <w:r w:rsidR="001B657C" w:rsidRPr="00AA6AF5">
        <w:rPr>
          <w:rFonts w:asciiTheme="majorBidi" w:hAnsiTheme="majorBidi" w:cstheme="majorBidi"/>
          <w:sz w:val="18"/>
          <w:szCs w:val="18"/>
        </w:rPr>
        <w:t>. Контроль исполнения настоящего постановления возложить на заместителя главы администрации муниципального района Е.И. Корчагину.</w:t>
      </w:r>
    </w:p>
    <w:p w14:paraId="3CBA1400" w14:textId="77777777" w:rsidR="001B657C" w:rsidRPr="00AA6AF5" w:rsidRDefault="001B657C" w:rsidP="00AA6AF5">
      <w:pPr>
        <w:spacing w:after="0" w:line="240" w:lineRule="auto"/>
        <w:jc w:val="both"/>
        <w:rPr>
          <w:rFonts w:asciiTheme="majorBidi" w:hAnsiTheme="majorBidi" w:cstheme="majorBidi"/>
          <w:sz w:val="18"/>
          <w:szCs w:val="18"/>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F93544" w:rsidRPr="00AA6AF5" w14:paraId="18506784" w14:textId="77777777" w:rsidTr="00AA6AF5">
        <w:tc>
          <w:tcPr>
            <w:tcW w:w="1667" w:type="pct"/>
          </w:tcPr>
          <w:p w14:paraId="280D6433" w14:textId="77777777" w:rsidR="00F93544" w:rsidRPr="00AA6AF5" w:rsidRDefault="00F93544" w:rsidP="00AA6AF5">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Глава</w:t>
            </w:r>
          </w:p>
          <w:p w14:paraId="5160ACC5" w14:textId="24C9B632" w:rsidR="00F93544" w:rsidRPr="00AA6AF5" w:rsidRDefault="00F93544" w:rsidP="00AA6AF5">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муниципального района</w:t>
            </w:r>
          </w:p>
        </w:tc>
        <w:tc>
          <w:tcPr>
            <w:tcW w:w="1667" w:type="pct"/>
          </w:tcPr>
          <w:p w14:paraId="04D0D5F1" w14:textId="77777777" w:rsidR="00F93544" w:rsidRPr="00AA6AF5" w:rsidRDefault="00F93544" w:rsidP="00AA6AF5">
            <w:pPr>
              <w:spacing w:after="0" w:line="240" w:lineRule="auto"/>
              <w:jc w:val="center"/>
              <w:rPr>
                <w:rFonts w:asciiTheme="majorBidi" w:hAnsiTheme="majorBidi" w:cstheme="majorBidi"/>
                <w:sz w:val="18"/>
                <w:szCs w:val="18"/>
              </w:rPr>
            </w:pPr>
          </w:p>
        </w:tc>
        <w:tc>
          <w:tcPr>
            <w:tcW w:w="1667" w:type="pct"/>
          </w:tcPr>
          <w:p w14:paraId="134654BF" w14:textId="77777777" w:rsidR="00AA6AF5" w:rsidRDefault="00AA6AF5" w:rsidP="00AA6AF5">
            <w:pPr>
              <w:spacing w:after="0" w:line="240" w:lineRule="auto"/>
              <w:jc w:val="center"/>
              <w:rPr>
                <w:rFonts w:asciiTheme="majorBidi" w:hAnsiTheme="majorBidi" w:cstheme="majorBidi"/>
                <w:sz w:val="18"/>
                <w:szCs w:val="18"/>
              </w:rPr>
            </w:pPr>
          </w:p>
          <w:p w14:paraId="5AAC1FE4" w14:textId="13B49F0C" w:rsidR="00F93544" w:rsidRPr="00AA6AF5" w:rsidRDefault="00F93544" w:rsidP="00AA6AF5">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Р.Н. Береснев</w:t>
            </w:r>
          </w:p>
        </w:tc>
      </w:tr>
    </w:tbl>
    <w:p w14:paraId="499E215C" w14:textId="77777777" w:rsidR="001B657C" w:rsidRPr="00AA6AF5" w:rsidRDefault="001B657C" w:rsidP="00AA6AF5">
      <w:pPr>
        <w:spacing w:after="0" w:line="240" w:lineRule="auto"/>
        <w:jc w:val="both"/>
        <w:rPr>
          <w:rFonts w:asciiTheme="majorBidi" w:hAnsiTheme="majorBidi" w:cstheme="majorBidi"/>
          <w:sz w:val="18"/>
          <w:szCs w:val="18"/>
        </w:rPr>
      </w:pPr>
    </w:p>
    <w:p w14:paraId="51F08AEA" w14:textId="276C6F7D" w:rsidR="00F6437A" w:rsidRPr="00AA6AF5" w:rsidRDefault="001B657C" w:rsidP="00710E2F">
      <w:pPr>
        <w:spacing w:after="0" w:line="240" w:lineRule="auto"/>
        <w:ind w:left="3969"/>
        <w:jc w:val="both"/>
        <w:rPr>
          <w:rFonts w:asciiTheme="majorBidi" w:hAnsiTheme="majorBidi" w:cstheme="majorBidi"/>
          <w:i/>
          <w:iCs/>
          <w:sz w:val="18"/>
          <w:szCs w:val="18"/>
        </w:rPr>
      </w:pPr>
      <w:r w:rsidRPr="00AA6AF5">
        <w:rPr>
          <w:rFonts w:asciiTheme="majorBidi" w:hAnsiTheme="majorBidi" w:cstheme="majorBidi"/>
          <w:i/>
          <w:iCs/>
          <w:sz w:val="18"/>
          <w:szCs w:val="18"/>
        </w:rPr>
        <w:t xml:space="preserve">Приложение к постановлению администрации Рамонского муниципального района Воронежской области </w:t>
      </w:r>
      <w:r w:rsidR="00F93544" w:rsidRPr="00AA6AF5">
        <w:rPr>
          <w:rFonts w:asciiTheme="majorBidi" w:hAnsiTheme="majorBidi" w:cstheme="majorBidi"/>
          <w:i/>
          <w:iCs/>
          <w:sz w:val="18"/>
          <w:szCs w:val="18"/>
        </w:rPr>
        <w:t>от 04.08.2023 № 335</w:t>
      </w:r>
    </w:p>
    <w:p w14:paraId="18A9CBB6" w14:textId="77777777" w:rsidR="006E27ED" w:rsidRPr="00AA6AF5" w:rsidRDefault="006E27ED" w:rsidP="00AA6AF5">
      <w:pPr>
        <w:spacing w:after="0" w:line="240" w:lineRule="auto"/>
        <w:jc w:val="both"/>
        <w:rPr>
          <w:rFonts w:asciiTheme="majorBidi" w:hAnsiTheme="majorBidi" w:cstheme="majorBidi"/>
          <w:sz w:val="18"/>
          <w:szCs w:val="18"/>
        </w:rPr>
      </w:pPr>
    </w:p>
    <w:p w14:paraId="2567FE6F" w14:textId="77777777" w:rsidR="00AA6AF5" w:rsidRDefault="00DA3D62" w:rsidP="00AA6AF5">
      <w:pPr>
        <w:spacing w:after="0" w:line="240" w:lineRule="auto"/>
        <w:jc w:val="center"/>
        <w:rPr>
          <w:rFonts w:asciiTheme="majorBidi" w:hAnsiTheme="majorBidi" w:cstheme="majorBidi"/>
          <w:b/>
          <w:bCs/>
          <w:i/>
          <w:iCs/>
          <w:sz w:val="18"/>
          <w:szCs w:val="18"/>
        </w:rPr>
      </w:pPr>
      <w:r w:rsidRPr="00AA6AF5">
        <w:rPr>
          <w:rFonts w:asciiTheme="majorBidi" w:hAnsiTheme="majorBidi" w:cstheme="majorBidi"/>
          <w:b/>
          <w:bCs/>
          <w:i/>
          <w:iCs/>
          <w:sz w:val="18"/>
          <w:szCs w:val="18"/>
        </w:rPr>
        <w:t>Порядок</w:t>
      </w:r>
      <w:r w:rsidR="00AA6AF5" w:rsidRPr="00AA6AF5">
        <w:rPr>
          <w:rFonts w:asciiTheme="majorBidi" w:hAnsiTheme="majorBidi" w:cstheme="majorBidi"/>
          <w:b/>
          <w:bCs/>
          <w:i/>
          <w:iCs/>
          <w:sz w:val="18"/>
          <w:szCs w:val="18"/>
        </w:rPr>
        <w:t xml:space="preserve"> </w:t>
      </w:r>
      <w:r w:rsidRPr="00AA6AF5">
        <w:rPr>
          <w:rFonts w:asciiTheme="majorBidi" w:hAnsiTheme="majorBidi" w:cstheme="majorBidi"/>
          <w:b/>
          <w:bCs/>
          <w:i/>
          <w:iCs/>
          <w:sz w:val="18"/>
          <w:szCs w:val="18"/>
        </w:rPr>
        <w:t>предоставления субсиди</w:t>
      </w:r>
      <w:r w:rsidR="00776200" w:rsidRPr="00AA6AF5">
        <w:rPr>
          <w:rFonts w:asciiTheme="majorBidi" w:hAnsiTheme="majorBidi" w:cstheme="majorBidi"/>
          <w:b/>
          <w:bCs/>
          <w:i/>
          <w:iCs/>
          <w:sz w:val="18"/>
          <w:szCs w:val="18"/>
        </w:rPr>
        <w:t>и</w:t>
      </w:r>
      <w:r w:rsidRPr="00AA6AF5">
        <w:rPr>
          <w:rFonts w:asciiTheme="majorBidi" w:hAnsiTheme="majorBidi" w:cstheme="majorBidi"/>
          <w:b/>
          <w:bCs/>
          <w:i/>
          <w:iCs/>
          <w:sz w:val="18"/>
          <w:szCs w:val="18"/>
        </w:rPr>
        <w:t xml:space="preserve"> юридическим лицам, индивидуальным предпринимателям</w:t>
      </w:r>
      <w:r w:rsidR="0069475A" w:rsidRPr="00AA6AF5">
        <w:rPr>
          <w:rFonts w:asciiTheme="majorBidi" w:hAnsiTheme="majorBidi" w:cstheme="majorBidi"/>
          <w:b/>
          <w:bCs/>
          <w:i/>
          <w:iCs/>
          <w:sz w:val="18"/>
          <w:szCs w:val="18"/>
        </w:rPr>
        <w:t xml:space="preserve"> </w:t>
      </w:r>
      <w:r w:rsidRPr="00AA6AF5">
        <w:rPr>
          <w:rFonts w:asciiTheme="majorBidi" w:hAnsiTheme="majorBidi" w:cstheme="majorBidi"/>
          <w:b/>
          <w:bCs/>
          <w:i/>
          <w:iCs/>
          <w:sz w:val="18"/>
          <w:szCs w:val="18"/>
        </w:rPr>
        <w:t>на оплату соглашения</w:t>
      </w:r>
    </w:p>
    <w:p w14:paraId="259A3762" w14:textId="77777777" w:rsidR="00AA6AF5" w:rsidRDefault="00DA3D62" w:rsidP="00AA6AF5">
      <w:pPr>
        <w:spacing w:after="0" w:line="240" w:lineRule="auto"/>
        <w:jc w:val="center"/>
        <w:rPr>
          <w:rFonts w:asciiTheme="majorBidi" w:hAnsiTheme="majorBidi" w:cstheme="majorBidi"/>
          <w:b/>
          <w:bCs/>
          <w:i/>
          <w:iCs/>
          <w:sz w:val="18"/>
          <w:szCs w:val="18"/>
        </w:rPr>
      </w:pPr>
      <w:r w:rsidRPr="00AA6AF5">
        <w:rPr>
          <w:rFonts w:asciiTheme="majorBidi" w:hAnsiTheme="majorBidi" w:cstheme="majorBidi"/>
          <w:b/>
          <w:bCs/>
          <w:i/>
          <w:iCs/>
          <w:sz w:val="18"/>
          <w:szCs w:val="18"/>
        </w:rPr>
        <w:t xml:space="preserve">о финансовом обеспечении затрат, связанных с оказанием </w:t>
      </w:r>
      <w:r w:rsidR="008A5855" w:rsidRPr="00AA6AF5">
        <w:rPr>
          <w:rFonts w:asciiTheme="majorBidi" w:hAnsiTheme="majorBidi" w:cstheme="majorBidi"/>
          <w:b/>
          <w:bCs/>
          <w:i/>
          <w:iCs/>
          <w:sz w:val="18"/>
          <w:szCs w:val="18"/>
        </w:rPr>
        <w:t>муниципальных</w:t>
      </w:r>
      <w:r w:rsidRPr="00AA6AF5">
        <w:rPr>
          <w:rFonts w:asciiTheme="majorBidi" w:hAnsiTheme="majorBidi" w:cstheme="majorBidi"/>
          <w:b/>
          <w:bCs/>
          <w:i/>
          <w:iCs/>
          <w:sz w:val="18"/>
          <w:szCs w:val="18"/>
        </w:rPr>
        <w:t xml:space="preserve"> услуг в социальной сфере</w:t>
      </w:r>
    </w:p>
    <w:p w14:paraId="41994F17" w14:textId="77777777" w:rsidR="00AA6AF5" w:rsidRDefault="00542217" w:rsidP="00AA6AF5">
      <w:pPr>
        <w:spacing w:after="0" w:line="240" w:lineRule="auto"/>
        <w:jc w:val="center"/>
        <w:rPr>
          <w:rFonts w:asciiTheme="majorBidi" w:hAnsiTheme="majorBidi" w:cstheme="majorBidi"/>
          <w:b/>
          <w:bCs/>
          <w:i/>
          <w:iCs/>
          <w:sz w:val="18"/>
          <w:szCs w:val="18"/>
        </w:rPr>
      </w:pPr>
      <w:r w:rsidRPr="00AA6AF5">
        <w:rPr>
          <w:rFonts w:asciiTheme="majorBidi" w:hAnsiTheme="majorBidi" w:cstheme="majorBidi"/>
          <w:b/>
          <w:bCs/>
          <w:i/>
          <w:iCs/>
          <w:sz w:val="18"/>
          <w:szCs w:val="18"/>
        </w:rPr>
        <w:t>по направлению деятельности «Р</w:t>
      </w:r>
      <w:r w:rsidR="0069475A" w:rsidRPr="00AA6AF5">
        <w:rPr>
          <w:rFonts w:asciiTheme="majorBidi" w:hAnsiTheme="majorBidi" w:cstheme="majorBidi"/>
          <w:b/>
          <w:bCs/>
          <w:i/>
          <w:iCs/>
          <w:sz w:val="18"/>
          <w:szCs w:val="18"/>
        </w:rPr>
        <w:t>еализация дополнительных общеразвивающих программ для детей»</w:t>
      </w:r>
    </w:p>
    <w:p w14:paraId="6B226C77" w14:textId="77777777" w:rsidR="00AA6AF5" w:rsidRDefault="00DA3D62" w:rsidP="00AA6AF5">
      <w:pPr>
        <w:spacing w:after="0" w:line="240" w:lineRule="auto"/>
        <w:jc w:val="center"/>
        <w:rPr>
          <w:rFonts w:asciiTheme="majorBidi" w:hAnsiTheme="majorBidi" w:cstheme="majorBidi"/>
          <w:b/>
          <w:bCs/>
          <w:i/>
          <w:iCs/>
          <w:sz w:val="18"/>
          <w:szCs w:val="18"/>
        </w:rPr>
      </w:pPr>
      <w:r w:rsidRPr="00AA6AF5">
        <w:rPr>
          <w:rFonts w:asciiTheme="majorBidi" w:hAnsiTheme="majorBidi" w:cstheme="majorBidi"/>
          <w:b/>
          <w:bCs/>
          <w:i/>
          <w:iCs/>
          <w:sz w:val="18"/>
          <w:szCs w:val="18"/>
        </w:rPr>
        <w:t xml:space="preserve">в соответствии с социальным сертификатом </w:t>
      </w:r>
      <w:r w:rsidR="00E77C5E" w:rsidRPr="00AA6AF5">
        <w:rPr>
          <w:rFonts w:asciiTheme="majorBidi" w:hAnsiTheme="majorBidi" w:cstheme="majorBidi"/>
          <w:b/>
          <w:bCs/>
          <w:i/>
          <w:iCs/>
          <w:sz w:val="18"/>
          <w:szCs w:val="18"/>
        </w:rPr>
        <w:t>на получение муниципальной услуги в социальной сфере</w:t>
      </w:r>
    </w:p>
    <w:p w14:paraId="1B7496B2" w14:textId="7A2B532A" w:rsidR="00DA3D62" w:rsidRPr="00AA6AF5" w:rsidRDefault="00C858FD" w:rsidP="00AA6AF5">
      <w:pPr>
        <w:spacing w:after="0" w:line="240" w:lineRule="auto"/>
        <w:jc w:val="center"/>
        <w:rPr>
          <w:rFonts w:asciiTheme="majorBidi" w:hAnsiTheme="majorBidi" w:cstheme="majorBidi"/>
          <w:b/>
          <w:bCs/>
          <w:i/>
          <w:iCs/>
          <w:sz w:val="18"/>
          <w:szCs w:val="18"/>
        </w:rPr>
      </w:pPr>
      <w:r w:rsidRPr="00AA6AF5">
        <w:rPr>
          <w:rFonts w:asciiTheme="majorBidi" w:hAnsiTheme="majorBidi" w:cstheme="majorBidi"/>
          <w:b/>
          <w:bCs/>
          <w:i/>
          <w:iCs/>
          <w:sz w:val="18"/>
          <w:szCs w:val="18"/>
        </w:rPr>
        <w:t xml:space="preserve">в </w:t>
      </w:r>
      <w:r w:rsidR="00542217" w:rsidRPr="00AA6AF5">
        <w:rPr>
          <w:rFonts w:asciiTheme="majorBidi" w:hAnsiTheme="majorBidi" w:cstheme="majorBidi"/>
          <w:b/>
          <w:bCs/>
          <w:i/>
          <w:iCs/>
          <w:sz w:val="18"/>
          <w:szCs w:val="18"/>
        </w:rPr>
        <w:t>Рамонском муниципальном районе Воронежской области</w:t>
      </w:r>
    </w:p>
    <w:p w14:paraId="62C5EFBF" w14:textId="77777777" w:rsidR="00DA3D62" w:rsidRPr="00AA6AF5" w:rsidRDefault="00DA3D62" w:rsidP="00AA6AF5">
      <w:pPr>
        <w:spacing w:after="0" w:line="240" w:lineRule="auto"/>
        <w:jc w:val="both"/>
        <w:rPr>
          <w:rFonts w:asciiTheme="majorBidi" w:hAnsiTheme="majorBidi" w:cstheme="majorBidi"/>
          <w:sz w:val="18"/>
          <w:szCs w:val="18"/>
        </w:rPr>
      </w:pPr>
    </w:p>
    <w:p w14:paraId="5E8B5E5B" w14:textId="2ADF90CC" w:rsidR="00DA3D62" w:rsidRPr="00AA6AF5" w:rsidRDefault="001B657C"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1. </w:t>
      </w:r>
      <w:r w:rsidR="00DA3D62" w:rsidRPr="00AA6AF5">
        <w:rPr>
          <w:rFonts w:asciiTheme="majorBidi" w:hAnsiTheme="majorBidi" w:cstheme="majorBidi"/>
          <w:sz w:val="18"/>
          <w:szCs w:val="18"/>
        </w:rPr>
        <w:t>Настоящий Порядок предоставления субсиди</w:t>
      </w:r>
      <w:r w:rsidR="00776200" w:rsidRPr="00AA6AF5">
        <w:rPr>
          <w:rFonts w:asciiTheme="majorBidi" w:hAnsiTheme="majorBidi" w:cstheme="majorBidi"/>
          <w:sz w:val="18"/>
          <w:szCs w:val="18"/>
        </w:rPr>
        <w:t>и</w:t>
      </w:r>
      <w:r w:rsidR="00DA3D62" w:rsidRPr="00AA6AF5">
        <w:rPr>
          <w:rFonts w:asciiTheme="majorBidi" w:hAnsiTheme="majorBidi" w:cstheme="majorBidi"/>
          <w:sz w:val="18"/>
          <w:szCs w:val="18"/>
        </w:rPr>
        <w:t xml:space="preserve"> юридическим лицам, индивидуальным предпринимателям</w:t>
      </w:r>
      <w:r w:rsidR="009B3DDB"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 xml:space="preserve">на оплату соглашения о финансовом обеспечении затрат, связанных с оказанием муниципальных услуг в социальной сфере </w:t>
      </w:r>
      <w:r w:rsidR="009B3DDB" w:rsidRPr="00AA6AF5">
        <w:rPr>
          <w:rFonts w:asciiTheme="majorBidi" w:hAnsiTheme="majorBidi" w:cstheme="majorBidi"/>
          <w:sz w:val="18"/>
          <w:szCs w:val="18"/>
        </w:rPr>
        <w:t xml:space="preserve">по направлению деятельности «реализация дополнительных общеразвивающих программ для детей» </w:t>
      </w:r>
      <w:r w:rsidR="00DA3D62" w:rsidRPr="00AA6AF5">
        <w:rPr>
          <w:rFonts w:asciiTheme="majorBidi" w:hAnsiTheme="majorBidi" w:cstheme="majorBidi"/>
          <w:sz w:val="18"/>
          <w:szCs w:val="18"/>
        </w:rPr>
        <w:t>в соответствии с социальным сертификатом на получение муниципальной услуги в социальной сфере (далее – Порядок), разработан в соответствии со статьей 78</w:t>
      </w:r>
      <w:r w:rsidR="00783B53" w:rsidRPr="00AA6AF5">
        <w:rPr>
          <w:rFonts w:asciiTheme="majorBidi" w:hAnsiTheme="majorBidi" w:cstheme="majorBidi"/>
          <w:sz w:val="18"/>
          <w:szCs w:val="18"/>
        </w:rPr>
        <w:t>.4</w:t>
      </w:r>
      <w:r w:rsidR="00DA3D62" w:rsidRPr="00AA6AF5">
        <w:rPr>
          <w:rFonts w:asciiTheme="majorBidi" w:hAnsiTheme="majorBidi" w:cstheme="majorBidi"/>
          <w:sz w:val="18"/>
          <w:szCs w:val="18"/>
        </w:rPr>
        <w:t xml:space="preserve"> Бюджетного кодекса Российской Федерации, частью 2 статьи 22 Федерального закона от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и определяет цели и условия предоставления субсиди</w:t>
      </w:r>
      <w:r w:rsidR="009B3913" w:rsidRPr="00AA6AF5">
        <w:rPr>
          <w:rFonts w:asciiTheme="majorBidi" w:hAnsiTheme="majorBidi" w:cstheme="majorBidi"/>
          <w:sz w:val="18"/>
          <w:szCs w:val="18"/>
        </w:rPr>
        <w:t>и</w:t>
      </w:r>
      <w:r w:rsidR="00DA3D62" w:rsidRPr="00AA6AF5">
        <w:rPr>
          <w:rFonts w:asciiTheme="majorBidi" w:hAnsiTheme="majorBidi" w:cstheme="majorBidi"/>
          <w:sz w:val="18"/>
          <w:szCs w:val="18"/>
        </w:rPr>
        <w:t xml:space="preserve"> </w:t>
      </w:r>
      <w:r w:rsidR="00D1465E" w:rsidRPr="00AA6AF5">
        <w:rPr>
          <w:rFonts w:asciiTheme="majorBidi" w:hAnsiTheme="majorBidi" w:cstheme="majorBidi"/>
          <w:sz w:val="18"/>
          <w:szCs w:val="18"/>
        </w:rPr>
        <w:t xml:space="preserve">из бюджета </w:t>
      </w:r>
      <w:r w:rsidR="00542217" w:rsidRPr="00AA6AF5">
        <w:rPr>
          <w:rFonts w:asciiTheme="majorBidi" w:hAnsiTheme="majorBidi" w:cstheme="majorBidi"/>
          <w:sz w:val="18"/>
          <w:szCs w:val="18"/>
        </w:rPr>
        <w:t>Рамонского муниципального района Воронежской области (далее – муниципальный район)</w:t>
      </w:r>
      <w:r w:rsidR="00D1465E"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юридическим лицам, индивидуальным предпринимателям</w:t>
      </w:r>
      <w:r w:rsidR="00A15FD0" w:rsidRPr="00AA6AF5">
        <w:rPr>
          <w:rFonts w:asciiTheme="majorBidi" w:hAnsiTheme="majorBidi" w:cstheme="majorBidi"/>
          <w:sz w:val="18"/>
          <w:szCs w:val="18"/>
        </w:rPr>
        <w:t>, оказывающим</w:t>
      </w:r>
      <w:r w:rsidR="007D2633" w:rsidRPr="00AA6AF5">
        <w:rPr>
          <w:rFonts w:asciiTheme="majorBidi" w:hAnsiTheme="majorBidi" w:cstheme="majorBidi"/>
          <w:sz w:val="18"/>
          <w:szCs w:val="18"/>
        </w:rPr>
        <w:t xml:space="preserve"> муниципальные услуги в социальной сфере по направлению деятельности «реализация дополнительных общеразвивающих программ для детей»</w:t>
      </w:r>
      <w:r w:rsidR="00DA3D62" w:rsidRPr="00AA6AF5">
        <w:rPr>
          <w:rFonts w:asciiTheme="majorBidi" w:hAnsiTheme="majorBidi" w:cstheme="majorBidi"/>
          <w:sz w:val="18"/>
          <w:szCs w:val="18"/>
        </w:rPr>
        <w:t>.</w:t>
      </w:r>
    </w:p>
    <w:p w14:paraId="23AFBF73" w14:textId="14DA2FAD" w:rsidR="00DA3D62" w:rsidRPr="00AA6AF5" w:rsidRDefault="001B657C"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2. </w:t>
      </w:r>
      <w:r w:rsidR="00DA3D62" w:rsidRPr="00AA6AF5">
        <w:rPr>
          <w:rFonts w:asciiTheme="majorBidi" w:hAnsiTheme="majorBidi" w:cstheme="majorBidi"/>
          <w:sz w:val="18"/>
          <w:szCs w:val="18"/>
        </w:rPr>
        <w:t>Целью предоставления субсиди</w:t>
      </w:r>
      <w:r w:rsidR="009B3913" w:rsidRPr="00AA6AF5">
        <w:rPr>
          <w:rFonts w:asciiTheme="majorBidi" w:hAnsiTheme="majorBidi" w:cstheme="majorBidi"/>
          <w:sz w:val="18"/>
          <w:szCs w:val="18"/>
        </w:rPr>
        <w:t>и</w:t>
      </w:r>
      <w:r w:rsidR="00DA3D62" w:rsidRPr="00AA6AF5">
        <w:rPr>
          <w:rFonts w:asciiTheme="majorBidi" w:hAnsiTheme="majorBidi" w:cstheme="majorBidi"/>
          <w:sz w:val="18"/>
          <w:szCs w:val="18"/>
        </w:rPr>
        <w:t xml:space="preserve"> юридическим лицам, индивидуальным предпринимателям</w:t>
      </w:r>
      <w:r w:rsidR="00A75250"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 xml:space="preserve">(далее – получатели субсидии) является исполнение </w:t>
      </w:r>
      <w:r w:rsidR="00784C31" w:rsidRPr="00AA6AF5">
        <w:rPr>
          <w:rFonts w:asciiTheme="majorBidi" w:hAnsiTheme="majorBidi" w:cstheme="majorBidi"/>
          <w:sz w:val="18"/>
          <w:szCs w:val="18"/>
        </w:rPr>
        <w:t xml:space="preserve">муниципального </w:t>
      </w:r>
      <w:r w:rsidR="00DA3D62" w:rsidRPr="00AA6AF5">
        <w:rPr>
          <w:rFonts w:asciiTheme="majorBidi" w:hAnsiTheme="majorBidi" w:cstheme="majorBidi"/>
          <w:sz w:val="18"/>
          <w:szCs w:val="18"/>
        </w:rPr>
        <w:t xml:space="preserve">социального заказа на оказание </w:t>
      </w:r>
      <w:r w:rsidR="00CE2051" w:rsidRPr="00AA6AF5">
        <w:rPr>
          <w:rFonts w:asciiTheme="majorBidi" w:hAnsiTheme="majorBidi" w:cstheme="majorBidi"/>
          <w:sz w:val="18"/>
          <w:szCs w:val="18"/>
        </w:rPr>
        <w:t xml:space="preserve">муниципальных услуг в социальной сфере по направлению деятельности «реализация дополнительных общеразвивающих программ для детей» </w:t>
      </w:r>
      <w:r w:rsidR="00DA3D62" w:rsidRPr="00AA6AF5">
        <w:rPr>
          <w:rFonts w:asciiTheme="majorBidi" w:hAnsiTheme="majorBidi" w:cstheme="majorBidi"/>
          <w:sz w:val="18"/>
          <w:szCs w:val="18"/>
        </w:rPr>
        <w:t xml:space="preserve">(далее – </w:t>
      </w:r>
      <w:r w:rsidR="00CE2051" w:rsidRPr="00AA6AF5">
        <w:rPr>
          <w:rFonts w:asciiTheme="majorBidi" w:hAnsiTheme="majorBidi" w:cstheme="majorBidi"/>
          <w:sz w:val="18"/>
          <w:szCs w:val="18"/>
        </w:rPr>
        <w:t>муниципальная</w:t>
      </w:r>
      <w:r w:rsidR="00DA3D62" w:rsidRPr="00AA6AF5">
        <w:rPr>
          <w:rFonts w:asciiTheme="majorBidi" w:hAnsiTheme="majorBidi" w:cstheme="majorBidi"/>
          <w:sz w:val="18"/>
          <w:szCs w:val="18"/>
        </w:rPr>
        <w:t xml:space="preserve"> услуга) в соответствии с социальным сертификатом</w:t>
      </w:r>
      <w:r w:rsidR="00F47D34" w:rsidRPr="00AA6AF5">
        <w:rPr>
          <w:rFonts w:asciiTheme="majorBidi" w:hAnsiTheme="majorBidi" w:cstheme="majorBidi"/>
          <w:sz w:val="18"/>
          <w:szCs w:val="18"/>
        </w:rPr>
        <w:t xml:space="preserve"> на получение муниципальной услуги</w:t>
      </w:r>
      <w:r w:rsidR="00914BC5" w:rsidRPr="00AA6AF5">
        <w:rPr>
          <w:rFonts w:asciiTheme="majorBidi" w:hAnsiTheme="majorBidi" w:cstheme="majorBidi"/>
          <w:sz w:val="18"/>
          <w:szCs w:val="18"/>
        </w:rPr>
        <w:t xml:space="preserve"> (далее - социальный сертификат)</w:t>
      </w:r>
      <w:r w:rsidR="00DA3D62" w:rsidRPr="00AA6AF5">
        <w:rPr>
          <w:rFonts w:asciiTheme="majorBidi" w:hAnsiTheme="majorBidi" w:cstheme="majorBidi"/>
          <w:sz w:val="18"/>
          <w:szCs w:val="18"/>
        </w:rPr>
        <w:t>.</w:t>
      </w:r>
    </w:p>
    <w:p w14:paraId="285051F5" w14:textId="76F0F9AB" w:rsidR="00DA3D62" w:rsidRPr="00AA6AF5" w:rsidRDefault="001B657C"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3. </w:t>
      </w:r>
      <w:r w:rsidR="00DA3D62" w:rsidRPr="00AA6AF5">
        <w:rPr>
          <w:rFonts w:asciiTheme="majorBidi" w:hAnsiTheme="majorBidi" w:cstheme="majorBidi"/>
          <w:sz w:val="18"/>
          <w:szCs w:val="18"/>
        </w:rPr>
        <w:t xml:space="preserve">Предоставление субсидии осуществляется в пределах бюджетных ассигнований, предусмотренных </w:t>
      </w:r>
      <w:r w:rsidR="00473220" w:rsidRPr="00AA6AF5">
        <w:rPr>
          <w:rFonts w:asciiTheme="majorBidi" w:hAnsiTheme="majorBidi" w:cstheme="majorBidi"/>
          <w:sz w:val="18"/>
          <w:szCs w:val="18"/>
        </w:rPr>
        <w:t xml:space="preserve">решением о бюджете </w:t>
      </w:r>
      <w:r w:rsidR="00A725B4" w:rsidRPr="00AA6AF5">
        <w:rPr>
          <w:rFonts w:asciiTheme="majorBidi" w:hAnsiTheme="majorBidi" w:cstheme="majorBidi"/>
          <w:sz w:val="18"/>
          <w:szCs w:val="18"/>
        </w:rPr>
        <w:t>Рамонского муниципального района Воронежской области (далее – муниципальный район)</w:t>
      </w:r>
      <w:r w:rsidR="007C6981"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на текущий финансовый год и плановый период и доведенных</w:t>
      </w:r>
      <w:r w:rsidR="00AC6435"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 xml:space="preserve">на цели, указанные в пункте </w:t>
      </w:r>
      <w:r w:rsidR="00181086" w:rsidRPr="00AA6AF5">
        <w:rPr>
          <w:rFonts w:asciiTheme="majorBidi" w:hAnsiTheme="majorBidi" w:cstheme="majorBidi"/>
          <w:sz w:val="18"/>
          <w:szCs w:val="18"/>
        </w:rPr>
        <w:t>2 н</w:t>
      </w:r>
      <w:r w:rsidR="00DA3D62" w:rsidRPr="00AA6AF5">
        <w:rPr>
          <w:rFonts w:asciiTheme="majorBidi" w:hAnsiTheme="majorBidi" w:cstheme="majorBidi"/>
          <w:sz w:val="18"/>
          <w:szCs w:val="18"/>
        </w:rPr>
        <w:t xml:space="preserve">астоящего Порядка, </w:t>
      </w:r>
      <w:r w:rsidR="00587FEC" w:rsidRPr="00AA6AF5">
        <w:rPr>
          <w:rFonts w:asciiTheme="majorBidi" w:hAnsiTheme="majorBidi" w:cstheme="majorBidi"/>
          <w:sz w:val="18"/>
          <w:szCs w:val="18"/>
        </w:rPr>
        <w:t>отделу по образованию, спорту и молодежной политике администрации Рамонского муниципального района Воронежской области</w:t>
      </w:r>
      <w:r w:rsidR="00AA6AF5">
        <w:rPr>
          <w:rFonts w:asciiTheme="majorBidi" w:hAnsiTheme="majorBidi" w:cstheme="majorBidi"/>
          <w:sz w:val="18"/>
          <w:szCs w:val="18"/>
        </w:rPr>
        <w:t xml:space="preserve"> </w:t>
      </w:r>
      <w:r w:rsidR="0062156E" w:rsidRPr="00AA6AF5">
        <w:rPr>
          <w:rFonts w:asciiTheme="majorBidi" w:hAnsiTheme="majorBidi" w:cstheme="majorBidi"/>
          <w:sz w:val="18"/>
          <w:szCs w:val="18"/>
        </w:rPr>
        <w:t xml:space="preserve">(далее - </w:t>
      </w:r>
      <w:r w:rsidR="008921C9" w:rsidRPr="00AA6AF5">
        <w:rPr>
          <w:rFonts w:asciiTheme="majorBidi" w:hAnsiTheme="majorBidi" w:cstheme="majorBidi"/>
          <w:sz w:val="18"/>
          <w:szCs w:val="18"/>
        </w:rPr>
        <w:t>У</w:t>
      </w:r>
      <w:r w:rsidR="00A1613B" w:rsidRPr="00AA6AF5">
        <w:rPr>
          <w:rFonts w:asciiTheme="majorBidi" w:hAnsiTheme="majorBidi" w:cstheme="majorBidi"/>
          <w:sz w:val="18"/>
          <w:szCs w:val="18"/>
        </w:rPr>
        <w:t>полномоченн</w:t>
      </w:r>
      <w:r w:rsidR="008921C9" w:rsidRPr="00AA6AF5">
        <w:rPr>
          <w:rFonts w:asciiTheme="majorBidi" w:hAnsiTheme="majorBidi" w:cstheme="majorBidi"/>
          <w:sz w:val="18"/>
          <w:szCs w:val="18"/>
        </w:rPr>
        <w:t>ый</w:t>
      </w:r>
      <w:r w:rsidR="00A1613B" w:rsidRPr="00AA6AF5">
        <w:rPr>
          <w:rFonts w:asciiTheme="majorBidi" w:hAnsiTheme="majorBidi" w:cstheme="majorBidi"/>
          <w:sz w:val="18"/>
          <w:szCs w:val="18"/>
        </w:rPr>
        <w:t xml:space="preserve"> орган</w:t>
      </w:r>
      <w:r w:rsidR="008921C9" w:rsidRPr="00AA6AF5">
        <w:rPr>
          <w:rFonts w:asciiTheme="majorBidi" w:hAnsiTheme="majorBidi" w:cstheme="majorBidi"/>
          <w:sz w:val="18"/>
          <w:szCs w:val="18"/>
        </w:rPr>
        <w:t>)</w:t>
      </w:r>
      <w:r w:rsidR="00DA3D62" w:rsidRPr="00AA6AF5">
        <w:rPr>
          <w:rFonts w:asciiTheme="majorBidi" w:hAnsiTheme="majorBidi" w:cstheme="majorBidi"/>
          <w:sz w:val="18"/>
          <w:szCs w:val="18"/>
        </w:rPr>
        <w:t xml:space="preserve"> лимитов бюджетных обязательств</w:t>
      </w:r>
      <w:r w:rsidR="001D4D0D" w:rsidRPr="00AA6AF5">
        <w:rPr>
          <w:rFonts w:asciiTheme="majorBidi" w:hAnsiTheme="majorBidi" w:cstheme="majorBidi"/>
          <w:sz w:val="18"/>
          <w:szCs w:val="18"/>
        </w:rPr>
        <w:t xml:space="preserve"> в рамках реализации мероприятия «</w:t>
      </w:r>
      <w:r w:rsidR="0095603C" w:rsidRPr="00AA6AF5">
        <w:rPr>
          <w:rFonts w:asciiTheme="majorBidi" w:hAnsiTheme="majorBidi" w:cstheme="majorBidi"/>
          <w:sz w:val="18"/>
          <w:szCs w:val="18"/>
        </w:rPr>
        <w:t>Финансовое обеспечение деятельности муниципальных учреждений дополнительного образования детей</w:t>
      </w:r>
      <w:r w:rsidR="001D4D0D" w:rsidRPr="00AA6AF5">
        <w:rPr>
          <w:rFonts w:asciiTheme="majorBidi" w:hAnsiTheme="majorBidi" w:cstheme="majorBidi"/>
          <w:sz w:val="18"/>
          <w:szCs w:val="18"/>
        </w:rPr>
        <w:t>» муниципальной программы «Развитие образования</w:t>
      </w:r>
      <w:r w:rsidR="00587FEC" w:rsidRPr="00AA6AF5">
        <w:rPr>
          <w:rFonts w:asciiTheme="majorBidi" w:hAnsiTheme="majorBidi" w:cstheme="majorBidi"/>
          <w:sz w:val="18"/>
          <w:szCs w:val="18"/>
        </w:rPr>
        <w:t xml:space="preserve"> Рамонского муниципального района Воронежской области</w:t>
      </w:r>
      <w:r w:rsidR="001D4D0D" w:rsidRPr="00AA6AF5">
        <w:rPr>
          <w:rFonts w:asciiTheme="majorBidi" w:hAnsiTheme="majorBidi" w:cstheme="majorBidi"/>
          <w:sz w:val="18"/>
          <w:szCs w:val="18"/>
        </w:rPr>
        <w:t>».</w:t>
      </w:r>
    </w:p>
    <w:p w14:paraId="2C64D9CE" w14:textId="22A7F4F6" w:rsidR="00DA3D62" w:rsidRPr="00AA6AF5" w:rsidRDefault="001B657C"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4. </w:t>
      </w:r>
      <w:r w:rsidR="00DA3D62" w:rsidRPr="00AA6AF5">
        <w:rPr>
          <w:rFonts w:asciiTheme="majorBidi" w:hAnsiTheme="majorBidi" w:cstheme="majorBidi"/>
          <w:sz w:val="18"/>
          <w:szCs w:val="18"/>
        </w:rPr>
        <w:t xml:space="preserve">Результатом предоставления субсидии является оказание </w:t>
      </w:r>
      <w:r w:rsidR="000C0845" w:rsidRPr="00AA6AF5">
        <w:rPr>
          <w:rFonts w:asciiTheme="majorBidi" w:hAnsiTheme="majorBidi" w:cstheme="majorBidi"/>
          <w:sz w:val="18"/>
          <w:szCs w:val="18"/>
        </w:rPr>
        <w:t xml:space="preserve">в соответствии с </w:t>
      </w:r>
      <w:r w:rsidR="00FF5A8B" w:rsidRPr="00AA6AF5">
        <w:rPr>
          <w:rFonts w:asciiTheme="majorBidi" w:hAnsiTheme="majorBidi" w:cstheme="majorBidi"/>
          <w:sz w:val="18"/>
          <w:szCs w:val="18"/>
        </w:rPr>
        <w:t xml:space="preserve">Требования к условиям и порядку оказания муниципальных услуг в социальной сфере по реализации дополнительных общеразвивающих программ в Рамонском </w:t>
      </w:r>
      <w:r w:rsidR="00FF5A8B" w:rsidRPr="00AA6AF5">
        <w:rPr>
          <w:rFonts w:asciiTheme="majorBidi" w:hAnsiTheme="majorBidi" w:cstheme="majorBidi"/>
          <w:sz w:val="18"/>
          <w:szCs w:val="18"/>
        </w:rPr>
        <w:lastRenderedPageBreak/>
        <w:t xml:space="preserve">муниципальном района Воронежской области </w:t>
      </w:r>
      <w:r w:rsidR="000B7B5B" w:rsidRPr="00AA6AF5">
        <w:rPr>
          <w:rFonts w:asciiTheme="majorBidi" w:hAnsiTheme="majorBidi" w:cstheme="majorBidi"/>
          <w:sz w:val="18"/>
          <w:szCs w:val="18"/>
        </w:rPr>
        <w:t>(далее – Требования)</w:t>
      </w:r>
      <w:r w:rsidR="00DA3D62" w:rsidRPr="00AA6AF5">
        <w:rPr>
          <w:rFonts w:asciiTheme="majorBidi" w:hAnsiTheme="majorBidi" w:cstheme="majorBidi"/>
          <w:sz w:val="18"/>
          <w:szCs w:val="18"/>
        </w:rPr>
        <w:t xml:space="preserve">, </w:t>
      </w:r>
      <w:r w:rsidR="001025B1" w:rsidRPr="00AA6AF5">
        <w:rPr>
          <w:rFonts w:asciiTheme="majorBidi" w:hAnsiTheme="majorBidi" w:cstheme="majorBidi"/>
          <w:sz w:val="18"/>
          <w:szCs w:val="18"/>
        </w:rPr>
        <w:t>муниципальной</w:t>
      </w:r>
      <w:r w:rsidR="00DA3D62" w:rsidRPr="00AA6AF5">
        <w:rPr>
          <w:rFonts w:asciiTheme="majorBidi" w:hAnsiTheme="majorBidi" w:cstheme="majorBidi"/>
          <w:sz w:val="18"/>
          <w:szCs w:val="18"/>
        </w:rPr>
        <w:t xml:space="preserve"> услуги потребителям услуг, предъявившим получателю субсидии социальный сертификат.</w:t>
      </w:r>
    </w:p>
    <w:p w14:paraId="34047759" w14:textId="2519A3A8" w:rsidR="00DA3D62" w:rsidRPr="00AA6AF5" w:rsidRDefault="001B657C"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5. </w:t>
      </w:r>
      <w:r w:rsidR="00DA3D62" w:rsidRPr="00AA6AF5">
        <w:rPr>
          <w:rFonts w:asciiTheme="majorBidi" w:hAnsiTheme="majorBidi" w:cstheme="majorBidi"/>
          <w:sz w:val="18"/>
          <w:szCs w:val="18"/>
        </w:rPr>
        <w:t xml:space="preserve">Размер субсидии, предоставляемый i-му получателю субсидии (Vi) определяется в формируемом </w:t>
      </w:r>
      <w:r w:rsidR="00D64BFB" w:rsidRPr="00AA6AF5">
        <w:rPr>
          <w:rFonts w:asciiTheme="majorBidi" w:hAnsiTheme="majorBidi" w:cstheme="majorBidi"/>
          <w:sz w:val="18"/>
          <w:szCs w:val="18"/>
        </w:rPr>
        <w:t>У</w:t>
      </w:r>
      <w:r w:rsidR="00DA3D62" w:rsidRPr="00AA6AF5">
        <w:rPr>
          <w:rFonts w:asciiTheme="majorBidi" w:hAnsiTheme="majorBidi" w:cstheme="majorBidi"/>
          <w:sz w:val="18"/>
          <w:szCs w:val="18"/>
        </w:rPr>
        <w:t>полномоченным органом расчете, форма которого утверждается в составе приложения к соглашению по следующей формуле:</w:t>
      </w:r>
    </w:p>
    <w:p w14:paraId="411C3F4A" w14:textId="77777777" w:rsidR="00DA3D62" w:rsidRPr="00AA6AF5" w:rsidRDefault="00F81497" w:rsidP="00AA6AF5">
      <w:pPr>
        <w:spacing w:after="0" w:line="240" w:lineRule="auto"/>
        <w:ind w:firstLine="284"/>
        <w:jc w:val="both"/>
        <w:rPr>
          <w:rFonts w:asciiTheme="majorBidi" w:hAnsiTheme="majorBidi" w:cstheme="majorBidi"/>
          <w:sz w:val="18"/>
          <w:szCs w:val="18"/>
        </w:rPr>
      </w:pPr>
      <m:oMath>
        <m:sSub>
          <m:sSubPr>
            <m:ctrlPr>
              <w:rPr>
                <w:rFonts w:ascii="Cambria Math" w:hAnsi="Cambria Math" w:cstheme="majorBidi"/>
                <w:sz w:val="18"/>
                <w:szCs w:val="18"/>
              </w:rPr>
            </m:ctrlPr>
          </m:sSubPr>
          <m:e>
            <m:r>
              <w:rPr>
                <w:rFonts w:ascii="Cambria Math" w:hAnsi="Cambria Math" w:cstheme="majorBidi"/>
                <w:sz w:val="18"/>
                <w:szCs w:val="18"/>
              </w:rPr>
              <m:t>V</m:t>
            </m:r>
          </m:e>
          <m:sub>
            <m:r>
              <w:rPr>
                <w:rFonts w:ascii="Cambria Math" w:hAnsi="Cambria Math" w:cstheme="majorBidi"/>
                <w:sz w:val="18"/>
                <w:szCs w:val="18"/>
              </w:rPr>
              <m:t>i</m:t>
            </m:r>
          </m:sub>
        </m:sSub>
        <m:r>
          <w:rPr>
            <w:rFonts w:ascii="Cambria Math" w:hAnsi="Cambria Math" w:cstheme="majorBidi"/>
            <w:sz w:val="18"/>
            <w:szCs w:val="18"/>
          </w:rPr>
          <m:t>=</m:t>
        </m:r>
        <m:nary>
          <m:naryPr>
            <m:chr m:val="∑"/>
            <m:limLoc m:val="undOvr"/>
            <m:ctrlPr>
              <w:rPr>
                <w:rFonts w:ascii="Cambria Math" w:hAnsi="Cambria Math" w:cstheme="majorBidi"/>
                <w:sz w:val="18"/>
                <w:szCs w:val="18"/>
              </w:rPr>
            </m:ctrlPr>
          </m:naryPr>
          <m:sub>
            <m:r>
              <w:rPr>
                <w:rFonts w:ascii="Cambria Math" w:hAnsi="Cambria Math" w:cstheme="majorBidi"/>
                <w:sz w:val="18"/>
                <w:szCs w:val="18"/>
              </w:rPr>
              <m:t>j</m:t>
            </m:r>
            <m:r>
              <w:rPr>
                <w:rFonts w:ascii="Cambria Math" w:hAnsi="Cambria Math" w:cstheme="majorBidi"/>
                <w:sz w:val="18"/>
                <w:szCs w:val="18"/>
              </w:rPr>
              <m:t>=1</m:t>
            </m:r>
          </m:sub>
          <m:sup>
            <m:r>
              <w:rPr>
                <w:rFonts w:ascii="Cambria Math" w:hAnsi="Cambria Math" w:cstheme="majorBidi"/>
                <w:sz w:val="18"/>
                <w:szCs w:val="18"/>
              </w:rPr>
              <m:t>n</m:t>
            </m:r>
          </m:sup>
          <m:e>
            <m:sSub>
              <m:sSubPr>
                <m:ctrlPr>
                  <w:rPr>
                    <w:rFonts w:ascii="Cambria Math" w:hAnsi="Cambria Math" w:cstheme="majorBidi"/>
                    <w:sz w:val="18"/>
                    <w:szCs w:val="18"/>
                  </w:rPr>
                </m:ctrlPr>
              </m:sSubPr>
              <m:e>
                <m:r>
                  <w:rPr>
                    <w:rFonts w:ascii="Cambria Math" w:hAnsi="Cambria Math" w:cstheme="majorBidi"/>
                    <w:sz w:val="18"/>
                    <w:szCs w:val="18"/>
                  </w:rPr>
                  <m:t>Q</m:t>
                </m:r>
              </m:e>
              <m:sub>
                <m:r>
                  <w:rPr>
                    <w:rFonts w:ascii="Cambria Math" w:hAnsi="Cambria Math" w:cstheme="majorBidi"/>
                    <w:sz w:val="18"/>
                    <w:szCs w:val="18"/>
                  </w:rPr>
                  <m:t>j</m:t>
                </m:r>
              </m:sub>
            </m:sSub>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P</m:t>
                </m:r>
              </m:e>
              <m:sub>
                <m:r>
                  <w:rPr>
                    <w:rFonts w:ascii="Cambria Math" w:hAnsi="Cambria Math" w:cstheme="majorBidi"/>
                    <w:sz w:val="18"/>
                    <w:szCs w:val="18"/>
                  </w:rPr>
                  <m:t>j</m:t>
                </m:r>
              </m:sub>
            </m:sSub>
            <m:r>
              <w:rPr>
                <w:rFonts w:ascii="Cambria Math" w:hAnsi="Cambria Math" w:cstheme="majorBidi"/>
                <w:sz w:val="18"/>
                <w:szCs w:val="18"/>
              </w:rPr>
              <m:t>,</m:t>
            </m:r>
          </m:e>
        </m:nary>
        <m:r>
          <w:rPr>
            <w:rFonts w:ascii="Cambria Math" w:hAnsi="Cambria Math" w:cstheme="majorBidi"/>
            <w:sz w:val="18"/>
            <w:szCs w:val="18"/>
          </w:rPr>
          <m:t xml:space="preserve"> </m:t>
        </m:r>
      </m:oMath>
      <w:r w:rsidR="00DA3D62" w:rsidRPr="00AA6AF5">
        <w:rPr>
          <w:rFonts w:asciiTheme="majorBidi" w:hAnsiTheme="majorBidi" w:cstheme="majorBidi"/>
          <w:sz w:val="18"/>
          <w:szCs w:val="18"/>
        </w:rPr>
        <w:t>где:</w:t>
      </w:r>
    </w:p>
    <w:p w14:paraId="79F1DFF9" w14:textId="770161A9" w:rsidR="00DA3D62" w:rsidRPr="00AA6AF5" w:rsidRDefault="00DA3D62"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Qj – объем </w:t>
      </w:r>
      <w:r w:rsidR="007C2988" w:rsidRPr="00AA6AF5">
        <w:rPr>
          <w:rFonts w:asciiTheme="majorBidi" w:hAnsiTheme="majorBidi" w:cstheme="majorBidi"/>
          <w:sz w:val="18"/>
          <w:szCs w:val="18"/>
        </w:rPr>
        <w:t>муниципальной</w:t>
      </w:r>
      <w:r w:rsidRPr="00AA6AF5">
        <w:rPr>
          <w:rFonts w:asciiTheme="majorBidi" w:hAnsiTheme="majorBidi" w:cstheme="majorBidi"/>
          <w:sz w:val="18"/>
          <w:szCs w:val="18"/>
        </w:rPr>
        <w:t xml:space="preserve"> услуги, оказываемой в соответствии с социальным сертификатом j-му потребителю </w:t>
      </w:r>
      <w:r w:rsidR="009505C1" w:rsidRPr="00AA6AF5">
        <w:rPr>
          <w:rFonts w:asciiTheme="majorBidi" w:hAnsiTheme="majorBidi" w:cstheme="majorBidi"/>
          <w:sz w:val="18"/>
          <w:szCs w:val="18"/>
        </w:rPr>
        <w:t>услуги</w:t>
      </w:r>
      <w:r w:rsidR="00A04D7D" w:rsidRPr="00AA6AF5">
        <w:rPr>
          <w:rFonts w:asciiTheme="majorBidi" w:hAnsiTheme="majorBidi" w:cstheme="majorBidi"/>
          <w:sz w:val="18"/>
          <w:szCs w:val="18"/>
        </w:rPr>
        <w:t>;</w:t>
      </w:r>
    </w:p>
    <w:p w14:paraId="4F2A481F" w14:textId="26DE0BDE" w:rsidR="00DA3D62" w:rsidRPr="00AA6AF5" w:rsidRDefault="00A04D7D"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Pj –</w:t>
      </w:r>
      <w:r w:rsidR="00DA3D62" w:rsidRPr="00AA6AF5">
        <w:rPr>
          <w:rFonts w:asciiTheme="majorBidi" w:hAnsiTheme="majorBidi" w:cstheme="majorBidi"/>
          <w:sz w:val="18"/>
          <w:szCs w:val="18"/>
        </w:rPr>
        <w:t xml:space="preserve"> нормативные затраты на оказание </w:t>
      </w:r>
      <w:r w:rsidR="008228E4" w:rsidRPr="00AA6AF5">
        <w:rPr>
          <w:rFonts w:asciiTheme="majorBidi" w:hAnsiTheme="majorBidi" w:cstheme="majorBidi"/>
          <w:sz w:val="18"/>
          <w:szCs w:val="18"/>
        </w:rPr>
        <w:t>муниципальной</w:t>
      </w:r>
      <w:r w:rsidR="00DA3D62" w:rsidRPr="00AA6AF5">
        <w:rPr>
          <w:rFonts w:asciiTheme="majorBidi" w:hAnsiTheme="majorBidi" w:cstheme="majorBidi"/>
          <w:sz w:val="18"/>
          <w:szCs w:val="18"/>
        </w:rPr>
        <w:t xml:space="preserve"> услуги на единицу показателя объема </w:t>
      </w:r>
      <w:r w:rsidR="00DC0C6B" w:rsidRPr="00AA6AF5">
        <w:rPr>
          <w:rFonts w:asciiTheme="majorBidi" w:hAnsiTheme="majorBidi" w:cstheme="majorBidi"/>
          <w:sz w:val="18"/>
          <w:szCs w:val="18"/>
        </w:rPr>
        <w:t>муниципальной</w:t>
      </w:r>
      <w:r w:rsidR="00DA3D62" w:rsidRPr="00AA6AF5">
        <w:rPr>
          <w:rFonts w:asciiTheme="majorBidi" w:hAnsiTheme="majorBidi" w:cstheme="majorBidi"/>
          <w:sz w:val="18"/>
          <w:szCs w:val="18"/>
        </w:rPr>
        <w:t xml:space="preserve"> услуги, установленные на основании </w:t>
      </w:r>
      <w:r w:rsidR="00416EBF" w:rsidRPr="00AA6AF5">
        <w:rPr>
          <w:rFonts w:asciiTheme="majorBidi" w:hAnsiTheme="majorBidi" w:cstheme="majorBidi"/>
          <w:sz w:val="18"/>
          <w:szCs w:val="18"/>
        </w:rPr>
        <w:t>п</w:t>
      </w:r>
      <w:r w:rsidR="00DA3D62" w:rsidRPr="00AA6AF5">
        <w:rPr>
          <w:rFonts w:asciiTheme="majorBidi" w:hAnsiTheme="majorBidi" w:cstheme="majorBidi"/>
          <w:sz w:val="18"/>
          <w:szCs w:val="18"/>
        </w:rPr>
        <w:t xml:space="preserve">орядка определения нормативных затрат на оказание </w:t>
      </w:r>
      <w:r w:rsidR="0042734A" w:rsidRPr="00AA6AF5">
        <w:rPr>
          <w:rFonts w:asciiTheme="majorBidi" w:hAnsiTheme="majorBidi" w:cstheme="majorBidi"/>
          <w:sz w:val="18"/>
          <w:szCs w:val="18"/>
        </w:rPr>
        <w:t>муниципальной</w:t>
      </w:r>
      <w:r w:rsidR="00DA3D62" w:rsidRPr="00AA6AF5">
        <w:rPr>
          <w:rFonts w:asciiTheme="majorBidi" w:hAnsiTheme="majorBidi" w:cstheme="majorBidi"/>
          <w:sz w:val="18"/>
          <w:szCs w:val="18"/>
        </w:rPr>
        <w:t xml:space="preserve"> услуги</w:t>
      </w:r>
      <w:bookmarkStart w:id="1" w:name="_Hlk112233251"/>
      <w:r w:rsidR="00DA3D62" w:rsidRPr="00AA6AF5">
        <w:rPr>
          <w:rFonts w:asciiTheme="majorBidi" w:hAnsiTheme="majorBidi" w:cstheme="majorBidi"/>
          <w:sz w:val="18"/>
          <w:szCs w:val="18"/>
        </w:rPr>
        <w:t xml:space="preserve"> в соответствии с социальным сертификатом</w:t>
      </w:r>
      <w:bookmarkEnd w:id="1"/>
      <w:r w:rsidR="00DA3D62" w:rsidRPr="00AA6AF5">
        <w:rPr>
          <w:rFonts w:asciiTheme="majorBidi" w:hAnsiTheme="majorBidi" w:cstheme="majorBidi"/>
          <w:sz w:val="18"/>
          <w:szCs w:val="18"/>
        </w:rPr>
        <w:t>, утвержденного Уполномоченным органом;</w:t>
      </w:r>
    </w:p>
    <w:p w14:paraId="241DA00F" w14:textId="62CBB933" w:rsidR="00DA3D62" w:rsidRPr="00AA6AF5" w:rsidRDefault="00DA3D62"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n – число потребителей, которым </w:t>
      </w:r>
      <w:r w:rsidR="004874F2" w:rsidRPr="00AA6AF5">
        <w:rPr>
          <w:rFonts w:asciiTheme="majorBidi" w:hAnsiTheme="majorBidi" w:cstheme="majorBidi"/>
          <w:sz w:val="18"/>
          <w:szCs w:val="18"/>
        </w:rPr>
        <w:t>муниципальная</w:t>
      </w:r>
      <w:r w:rsidRPr="00AA6AF5">
        <w:rPr>
          <w:rFonts w:asciiTheme="majorBidi" w:hAnsiTheme="majorBidi" w:cstheme="majorBidi"/>
          <w:sz w:val="18"/>
          <w:szCs w:val="18"/>
        </w:rPr>
        <w:t xml:space="preserve"> услуга в соответствии с социальным сертификатом оказывается i-м получателем субсидии.</w:t>
      </w:r>
    </w:p>
    <w:p w14:paraId="1F922E47" w14:textId="206D5238" w:rsidR="00DA3D62" w:rsidRPr="00AA6AF5" w:rsidRDefault="00DA3D62"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Размер субсидий, предоставляемых в соответствии с соглашениями, не может превышать объем финансового обеспечения </w:t>
      </w:r>
      <w:r w:rsidR="007301A5" w:rsidRPr="00AA6AF5">
        <w:rPr>
          <w:rFonts w:asciiTheme="majorBidi" w:hAnsiTheme="majorBidi" w:cstheme="majorBidi"/>
          <w:sz w:val="18"/>
          <w:szCs w:val="18"/>
        </w:rPr>
        <w:t>муниципального</w:t>
      </w:r>
      <w:r w:rsidRPr="00AA6AF5">
        <w:rPr>
          <w:rFonts w:asciiTheme="majorBidi" w:hAnsiTheme="majorBidi" w:cstheme="majorBidi"/>
          <w:sz w:val="18"/>
          <w:szCs w:val="18"/>
        </w:rPr>
        <w:t xml:space="preserve">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14:paraId="46061091" w14:textId="74F1224D" w:rsidR="00DA3D62" w:rsidRPr="00AA6AF5" w:rsidRDefault="001B657C"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6. </w:t>
      </w:r>
      <w:r w:rsidR="00DA3D62" w:rsidRPr="00AA6AF5">
        <w:rPr>
          <w:rFonts w:asciiTheme="majorBidi" w:hAnsiTheme="majorBidi" w:cstheme="majorBidi"/>
          <w:sz w:val="18"/>
          <w:szCs w:val="18"/>
        </w:rPr>
        <w:t>Субсидия перечисляется</w:t>
      </w:r>
      <w:r w:rsidR="00DE7B8A"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в целях оплаты соглашения в порядке финансового обеспечения затрат в сроки,</w:t>
      </w:r>
      <w:r w:rsidR="00643BA4"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предусмотренны</w:t>
      </w:r>
      <w:r w:rsidR="00643BA4" w:rsidRPr="00AA6AF5">
        <w:rPr>
          <w:rFonts w:asciiTheme="majorBidi" w:hAnsiTheme="majorBidi" w:cstheme="majorBidi"/>
          <w:sz w:val="18"/>
          <w:szCs w:val="18"/>
        </w:rPr>
        <w:t>е</w:t>
      </w:r>
      <w:r w:rsidR="00DA3D62" w:rsidRPr="00AA6AF5">
        <w:rPr>
          <w:rFonts w:asciiTheme="majorBidi" w:hAnsiTheme="majorBidi" w:cstheme="majorBidi"/>
          <w:sz w:val="18"/>
          <w:szCs w:val="18"/>
        </w:rPr>
        <w:t xml:space="preserve"> в составе расчета </w:t>
      </w:r>
      <w:r w:rsidR="00764454" w:rsidRPr="00AA6AF5">
        <w:rPr>
          <w:rFonts w:asciiTheme="majorBidi" w:hAnsiTheme="majorBidi" w:cstheme="majorBidi"/>
          <w:sz w:val="18"/>
          <w:szCs w:val="18"/>
        </w:rPr>
        <w:t>размера су</w:t>
      </w:r>
      <w:r w:rsidR="006208A2" w:rsidRPr="00AA6AF5">
        <w:rPr>
          <w:rFonts w:asciiTheme="majorBidi" w:hAnsiTheme="majorBidi" w:cstheme="majorBidi"/>
          <w:sz w:val="18"/>
          <w:szCs w:val="18"/>
        </w:rPr>
        <w:t>бсидии</w:t>
      </w:r>
      <w:r w:rsidR="00DA3D62" w:rsidRPr="00AA6AF5">
        <w:rPr>
          <w:rFonts w:asciiTheme="majorBidi" w:hAnsiTheme="majorBidi" w:cstheme="majorBidi"/>
          <w:sz w:val="18"/>
          <w:szCs w:val="18"/>
        </w:rPr>
        <w:t>.</w:t>
      </w:r>
    </w:p>
    <w:p w14:paraId="71B65C0C" w14:textId="6C90A79B" w:rsidR="00DA3D62" w:rsidRPr="00AA6AF5" w:rsidRDefault="00DA3D62"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Перечисление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
    <w:p w14:paraId="00F7A62C" w14:textId="52F303AC" w:rsidR="00114E36" w:rsidRPr="00AA6AF5" w:rsidRDefault="00B3281A" w:rsidP="00AA6AF5">
      <w:pPr>
        <w:spacing w:after="0" w:line="240" w:lineRule="auto"/>
        <w:ind w:firstLine="284"/>
        <w:jc w:val="both"/>
        <w:rPr>
          <w:rFonts w:asciiTheme="majorBidi" w:hAnsiTheme="majorBidi" w:cstheme="majorBidi"/>
          <w:sz w:val="18"/>
          <w:szCs w:val="18"/>
        </w:rPr>
      </w:pPr>
      <w:bookmarkStart w:id="2" w:name="_Ref131688775"/>
      <w:r w:rsidRPr="00AA6AF5">
        <w:rPr>
          <w:rFonts w:asciiTheme="majorBidi" w:hAnsiTheme="majorBidi" w:cstheme="majorBidi"/>
          <w:sz w:val="18"/>
          <w:szCs w:val="18"/>
        </w:rPr>
        <w:t>7</w:t>
      </w:r>
      <w:r w:rsidR="001B657C"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 xml:space="preserve">Получатель субсидии </w:t>
      </w:r>
      <w:r w:rsidR="00224D47" w:rsidRPr="00AA6AF5">
        <w:rPr>
          <w:rFonts w:asciiTheme="majorBidi" w:hAnsiTheme="majorBidi" w:cstheme="majorBidi"/>
          <w:sz w:val="18"/>
          <w:szCs w:val="18"/>
        </w:rPr>
        <w:t xml:space="preserve">в срок до </w:t>
      </w:r>
      <w:r w:rsidR="00950332" w:rsidRPr="00AA6AF5">
        <w:rPr>
          <w:rFonts w:asciiTheme="majorBidi" w:hAnsiTheme="majorBidi" w:cstheme="majorBidi"/>
          <w:sz w:val="18"/>
          <w:szCs w:val="18"/>
        </w:rPr>
        <w:t xml:space="preserve">15 октября </w:t>
      </w:r>
      <w:r w:rsidR="002049BE" w:rsidRPr="00AA6AF5">
        <w:rPr>
          <w:rFonts w:asciiTheme="majorBidi" w:hAnsiTheme="majorBidi" w:cstheme="majorBidi"/>
          <w:sz w:val="18"/>
          <w:szCs w:val="18"/>
        </w:rPr>
        <w:t>текущего года</w:t>
      </w:r>
      <w:r w:rsidR="005D4C72" w:rsidRPr="00AA6AF5">
        <w:rPr>
          <w:rFonts w:asciiTheme="majorBidi" w:hAnsiTheme="majorBidi" w:cstheme="majorBidi"/>
          <w:sz w:val="18"/>
          <w:szCs w:val="18"/>
        </w:rPr>
        <w:t xml:space="preserve"> </w:t>
      </w:r>
      <w:r w:rsidR="001E25ED" w:rsidRPr="00AA6AF5">
        <w:rPr>
          <w:rFonts w:asciiTheme="majorBidi" w:hAnsiTheme="majorBidi" w:cstheme="majorBidi"/>
          <w:sz w:val="18"/>
          <w:szCs w:val="18"/>
        </w:rPr>
        <w:t>и не позднее 1 марта</w:t>
      </w:r>
      <w:r w:rsidR="00C31C06" w:rsidRPr="00AA6AF5">
        <w:rPr>
          <w:rFonts w:asciiTheme="majorBidi" w:hAnsiTheme="majorBidi" w:cstheme="majorBidi"/>
          <w:sz w:val="18"/>
          <w:szCs w:val="18"/>
        </w:rPr>
        <w:t xml:space="preserve"> года, следующего за отчетным, </w:t>
      </w:r>
      <w:r w:rsidR="005D4C72" w:rsidRPr="00AA6AF5">
        <w:rPr>
          <w:rFonts w:asciiTheme="majorBidi" w:hAnsiTheme="majorBidi" w:cstheme="majorBidi"/>
          <w:sz w:val="18"/>
          <w:szCs w:val="18"/>
        </w:rPr>
        <w:t>представляет в Уполномоченный орган отчет</w:t>
      </w:r>
      <w:r w:rsidR="002049BE" w:rsidRPr="00AA6AF5">
        <w:rPr>
          <w:rFonts w:asciiTheme="majorBidi" w:hAnsiTheme="majorBidi" w:cstheme="majorBidi"/>
          <w:sz w:val="18"/>
          <w:szCs w:val="18"/>
        </w:rPr>
        <w:t xml:space="preserve"> </w:t>
      </w:r>
      <w:r w:rsidR="000D6290" w:rsidRPr="00AA6AF5">
        <w:rPr>
          <w:rFonts w:asciiTheme="majorBidi" w:hAnsiTheme="majorBidi" w:cstheme="majorBidi"/>
          <w:sz w:val="18"/>
          <w:szCs w:val="18"/>
        </w:rPr>
        <w:t xml:space="preserve">об исполнении соглашения </w:t>
      </w:r>
      <w:r w:rsidR="00915766" w:rsidRPr="00AA6AF5">
        <w:rPr>
          <w:rFonts w:asciiTheme="majorBidi" w:hAnsiTheme="majorBidi" w:cstheme="majorBidi"/>
          <w:sz w:val="18"/>
          <w:szCs w:val="18"/>
        </w:rPr>
        <w:t>за 9 месяцев</w:t>
      </w:r>
      <w:r w:rsidR="005E4F0B" w:rsidRPr="00AA6AF5">
        <w:rPr>
          <w:rFonts w:asciiTheme="majorBidi" w:hAnsiTheme="majorBidi" w:cstheme="majorBidi"/>
          <w:sz w:val="18"/>
          <w:szCs w:val="18"/>
        </w:rPr>
        <w:t xml:space="preserve"> текущего года </w:t>
      </w:r>
      <w:r w:rsidR="00C31C06" w:rsidRPr="00AA6AF5">
        <w:rPr>
          <w:rFonts w:asciiTheme="majorBidi" w:hAnsiTheme="majorBidi" w:cstheme="majorBidi"/>
          <w:sz w:val="18"/>
          <w:szCs w:val="18"/>
        </w:rPr>
        <w:t>и отчетный год соответственно</w:t>
      </w:r>
      <w:r w:rsidR="00A646FA" w:rsidRPr="00AA6AF5">
        <w:rPr>
          <w:rFonts w:asciiTheme="majorBidi" w:hAnsiTheme="majorBidi" w:cstheme="majorBidi"/>
          <w:sz w:val="18"/>
          <w:szCs w:val="18"/>
        </w:rPr>
        <w:t>, а также</w:t>
      </w:r>
      <w:r w:rsidR="001861FA" w:rsidRPr="00AA6AF5">
        <w:rPr>
          <w:rFonts w:asciiTheme="majorBidi" w:hAnsiTheme="majorBidi" w:cstheme="majorBidi"/>
          <w:sz w:val="18"/>
          <w:szCs w:val="18"/>
        </w:rPr>
        <w:t xml:space="preserve"> не позднее 10 рабочих дней</w:t>
      </w:r>
      <w:r w:rsidR="00872FFF" w:rsidRPr="00AA6AF5">
        <w:rPr>
          <w:rFonts w:asciiTheme="majorBidi" w:hAnsiTheme="majorBidi" w:cstheme="majorBidi"/>
          <w:sz w:val="18"/>
          <w:szCs w:val="18"/>
        </w:rPr>
        <w:t xml:space="preserve"> со дня оказания муниципальной услуги</w:t>
      </w:r>
      <w:r w:rsidR="004014ED" w:rsidRPr="00AA6AF5">
        <w:rPr>
          <w:rFonts w:asciiTheme="majorBidi" w:hAnsiTheme="majorBidi" w:cstheme="majorBidi"/>
          <w:sz w:val="18"/>
          <w:szCs w:val="18"/>
        </w:rPr>
        <w:t xml:space="preserve"> или частичного ее оказания (в случае реализации части дополнит</w:t>
      </w:r>
      <w:r w:rsidR="007D2E03" w:rsidRPr="00AA6AF5">
        <w:rPr>
          <w:rFonts w:asciiTheme="majorBidi" w:hAnsiTheme="majorBidi" w:cstheme="majorBidi"/>
          <w:sz w:val="18"/>
          <w:szCs w:val="18"/>
        </w:rPr>
        <w:t>е</w:t>
      </w:r>
      <w:r w:rsidR="004014ED" w:rsidRPr="00AA6AF5">
        <w:rPr>
          <w:rFonts w:asciiTheme="majorBidi" w:hAnsiTheme="majorBidi" w:cstheme="majorBidi"/>
          <w:sz w:val="18"/>
          <w:szCs w:val="18"/>
        </w:rPr>
        <w:t>льной общеразвивающей программы)</w:t>
      </w:r>
      <w:r w:rsidR="000C2297" w:rsidRPr="00AA6AF5">
        <w:rPr>
          <w:rFonts w:asciiTheme="majorBidi" w:hAnsiTheme="majorBidi" w:cstheme="majorBidi"/>
          <w:sz w:val="18"/>
          <w:szCs w:val="18"/>
        </w:rPr>
        <w:t xml:space="preserve">, </w:t>
      </w:r>
      <w:r w:rsidR="000D6290" w:rsidRPr="00AA6AF5">
        <w:rPr>
          <w:rFonts w:asciiTheme="majorBidi" w:hAnsiTheme="majorBidi" w:cstheme="majorBidi"/>
          <w:sz w:val="18"/>
          <w:szCs w:val="18"/>
        </w:rPr>
        <w:t xml:space="preserve">по форме, определенной приложением к соглашению (далее - отчет), </w:t>
      </w:r>
      <w:r w:rsidR="00D32D89" w:rsidRPr="00AA6AF5">
        <w:rPr>
          <w:rFonts w:asciiTheme="majorBidi" w:hAnsiTheme="majorBidi" w:cstheme="majorBidi"/>
          <w:sz w:val="18"/>
          <w:szCs w:val="18"/>
        </w:rPr>
        <w:t>в порядке, установленном для заключения соглашения</w:t>
      </w:r>
      <w:r w:rsidR="00C20754" w:rsidRPr="00AA6AF5">
        <w:rPr>
          <w:rFonts w:asciiTheme="majorBidi" w:hAnsiTheme="majorBidi" w:cstheme="majorBidi"/>
          <w:sz w:val="18"/>
          <w:szCs w:val="18"/>
        </w:rPr>
        <w:t>.</w:t>
      </w:r>
      <w:bookmarkEnd w:id="2"/>
    </w:p>
    <w:p w14:paraId="672F24DF" w14:textId="770923AF" w:rsidR="00DA3D62" w:rsidRPr="00AA6AF5" w:rsidRDefault="00B3281A"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8</w:t>
      </w:r>
      <w:r w:rsidR="001B657C"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Уполномоченный орган в течение 5 рабочих дней после представления получателем субсидии отчета осуществляет проверку отчета</w:t>
      </w:r>
      <w:r w:rsidR="00AA6AF5">
        <w:rPr>
          <w:rFonts w:asciiTheme="majorBidi" w:hAnsiTheme="majorBidi" w:cstheme="majorBidi"/>
          <w:sz w:val="18"/>
          <w:szCs w:val="18"/>
        </w:rPr>
        <w:t xml:space="preserve"> </w:t>
      </w:r>
      <w:r w:rsidR="00DA3D62" w:rsidRPr="00AA6AF5">
        <w:rPr>
          <w:rFonts w:asciiTheme="majorBidi" w:hAnsiTheme="majorBidi" w:cstheme="majorBidi"/>
          <w:sz w:val="18"/>
          <w:szCs w:val="18"/>
        </w:rPr>
        <w:t>и наличия требуемых документов.</w:t>
      </w:r>
    </w:p>
    <w:p w14:paraId="16A66F42" w14:textId="794BDBFA" w:rsidR="00DA3D62" w:rsidRPr="00AA6AF5" w:rsidRDefault="00DA3D62"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В случае выявления несоответствия установленным требованиям </w:t>
      </w:r>
      <w:r w:rsidR="00F039F2" w:rsidRPr="00AA6AF5">
        <w:rPr>
          <w:rFonts w:asciiTheme="majorBidi" w:hAnsiTheme="majorBidi" w:cstheme="majorBidi"/>
          <w:sz w:val="18"/>
          <w:szCs w:val="18"/>
        </w:rPr>
        <w:t>У</w:t>
      </w:r>
      <w:r w:rsidRPr="00AA6AF5">
        <w:rPr>
          <w:rFonts w:asciiTheme="majorBidi" w:hAnsiTheme="majorBidi" w:cstheme="majorBidi"/>
          <w:sz w:val="18"/>
          <w:szCs w:val="18"/>
        </w:rPr>
        <w:t>полномоченный орган в течение 1 рабочего дня направляет получателю субсидии требование об устранении факта(ов) выявленных нарушений.</w:t>
      </w:r>
    </w:p>
    <w:p w14:paraId="0A06EE34" w14:textId="01307CE4" w:rsidR="00DA3D62" w:rsidRPr="00AA6AF5" w:rsidRDefault="00DA3D62"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Получатель субсидии в течение 3 рабочих дней со дня получения требования устраняет факт(ы) выявленных нарушений и повторно предоставляет отчет, указанный в пункте </w:t>
      </w:r>
      <w:r w:rsidR="00F520B0" w:rsidRPr="00AA6AF5">
        <w:rPr>
          <w:rFonts w:asciiTheme="majorBidi" w:hAnsiTheme="majorBidi" w:cstheme="majorBidi"/>
          <w:sz w:val="18"/>
          <w:szCs w:val="18"/>
        </w:rPr>
        <w:t>7</w:t>
      </w:r>
      <w:r w:rsidRPr="00AA6AF5">
        <w:rPr>
          <w:rFonts w:asciiTheme="majorBidi" w:hAnsiTheme="majorBidi" w:cstheme="majorBidi"/>
          <w:sz w:val="18"/>
          <w:szCs w:val="18"/>
        </w:rPr>
        <w:t xml:space="preserve"> настоящего Порядка.</w:t>
      </w:r>
    </w:p>
    <w:p w14:paraId="46ECEF59" w14:textId="096ECF2C" w:rsidR="00DA3D62" w:rsidRPr="00AA6AF5" w:rsidRDefault="00B3281A"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9</w:t>
      </w:r>
      <w:r w:rsidR="001B657C"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 xml:space="preserve">Уполномоченный орган осуществляет контроль за соблюдением получателем субсидии условий оказания </w:t>
      </w:r>
      <w:r w:rsidR="000D1D77" w:rsidRPr="00AA6AF5">
        <w:rPr>
          <w:rFonts w:asciiTheme="majorBidi" w:hAnsiTheme="majorBidi" w:cstheme="majorBidi"/>
          <w:sz w:val="18"/>
          <w:szCs w:val="18"/>
        </w:rPr>
        <w:t xml:space="preserve">муниципальной </w:t>
      </w:r>
      <w:r w:rsidR="00DA3D62" w:rsidRPr="00AA6AF5">
        <w:rPr>
          <w:rFonts w:asciiTheme="majorBidi" w:hAnsiTheme="majorBidi" w:cstheme="majorBidi"/>
          <w:sz w:val="18"/>
          <w:szCs w:val="18"/>
        </w:rPr>
        <w:t>услуги, в том числе в части достижения результата предоставления субсидии.</w:t>
      </w:r>
    </w:p>
    <w:p w14:paraId="0AA6F47D" w14:textId="6517CC63" w:rsidR="00DA3D62" w:rsidRPr="00AA6AF5" w:rsidRDefault="00B3281A" w:rsidP="00AA6AF5">
      <w:pPr>
        <w:spacing w:after="0" w:line="240" w:lineRule="auto"/>
        <w:ind w:firstLine="284"/>
        <w:jc w:val="both"/>
        <w:rPr>
          <w:rFonts w:asciiTheme="majorBidi" w:eastAsia="Calibri" w:hAnsiTheme="majorBidi" w:cstheme="majorBidi"/>
          <w:sz w:val="18"/>
          <w:szCs w:val="18"/>
        </w:rPr>
      </w:pPr>
      <w:r w:rsidRPr="00AA6AF5">
        <w:rPr>
          <w:rFonts w:asciiTheme="majorBidi" w:hAnsiTheme="majorBidi" w:cstheme="majorBidi"/>
          <w:sz w:val="18"/>
          <w:szCs w:val="18"/>
        </w:rPr>
        <w:t>10</w:t>
      </w:r>
      <w:r w:rsidR="001B657C"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Органы</w:t>
      </w:r>
      <w:r w:rsidR="00910185"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 xml:space="preserve">финансового контроля </w:t>
      </w:r>
      <w:r w:rsidR="0070755E" w:rsidRPr="00AA6AF5">
        <w:rPr>
          <w:rFonts w:asciiTheme="majorBidi" w:hAnsiTheme="majorBidi" w:cstheme="majorBidi"/>
          <w:sz w:val="18"/>
          <w:szCs w:val="18"/>
        </w:rPr>
        <w:t xml:space="preserve">администрации </w:t>
      </w:r>
      <w:r w:rsidR="001F741B" w:rsidRPr="00AA6AF5">
        <w:rPr>
          <w:rFonts w:asciiTheme="majorBidi" w:hAnsiTheme="majorBidi" w:cstheme="majorBidi"/>
          <w:sz w:val="18"/>
          <w:szCs w:val="18"/>
        </w:rPr>
        <w:t>муниципального района</w:t>
      </w:r>
      <w:r w:rsidR="00910185" w:rsidRPr="00AA6AF5">
        <w:rPr>
          <w:rFonts w:asciiTheme="majorBidi" w:hAnsiTheme="majorBidi" w:cstheme="majorBidi"/>
          <w:sz w:val="18"/>
          <w:szCs w:val="18"/>
        </w:rPr>
        <w:t xml:space="preserve"> </w:t>
      </w:r>
      <w:r w:rsidR="00DA3D62" w:rsidRPr="00AA6AF5">
        <w:rPr>
          <w:rFonts w:asciiTheme="majorBidi" w:eastAsia="Calibri" w:hAnsiTheme="majorBidi" w:cstheme="majorBidi"/>
          <w:sz w:val="18"/>
          <w:szCs w:val="18"/>
        </w:rPr>
        <w:t xml:space="preserve">осуществляют контроль в соответствии со статьей 26 Федерального закона </w:t>
      </w:r>
      <w:r w:rsidR="00DA3D62" w:rsidRPr="00AA6AF5">
        <w:rPr>
          <w:rFonts w:asciiTheme="majorBidi" w:hAnsiTheme="majorBidi" w:cstheme="majorBidi"/>
          <w:sz w:val="18"/>
          <w:szCs w:val="18"/>
        </w:rPr>
        <w:t>№ 189-ФЗ</w:t>
      </w:r>
      <w:r w:rsidR="00DA3D62" w:rsidRPr="00AA6AF5">
        <w:rPr>
          <w:rFonts w:asciiTheme="majorBidi" w:eastAsia="Calibri" w:hAnsiTheme="majorBidi" w:cstheme="majorBidi"/>
          <w:sz w:val="18"/>
          <w:szCs w:val="18"/>
        </w:rPr>
        <w:t>.</w:t>
      </w:r>
    </w:p>
    <w:p w14:paraId="41FE1A01" w14:textId="62525BDB" w:rsidR="00DA3D62" w:rsidRPr="00AA6AF5" w:rsidRDefault="00B3281A"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11</w:t>
      </w:r>
      <w:r w:rsidR="001B657C"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 xml:space="preserve">В случае установления факта недостижения получателем субсидии результата предоставления субсидии и (или) нарушения </w:t>
      </w:r>
      <w:r w:rsidR="006B4465" w:rsidRPr="00AA6AF5">
        <w:rPr>
          <w:rFonts w:asciiTheme="majorBidi" w:hAnsiTheme="majorBidi" w:cstheme="majorBidi"/>
          <w:sz w:val="18"/>
          <w:szCs w:val="18"/>
        </w:rPr>
        <w:t>Т</w:t>
      </w:r>
      <w:r w:rsidR="00B868AA" w:rsidRPr="00AA6AF5">
        <w:rPr>
          <w:rFonts w:asciiTheme="majorBidi" w:hAnsiTheme="majorBidi" w:cstheme="majorBidi"/>
          <w:sz w:val="18"/>
          <w:szCs w:val="18"/>
        </w:rPr>
        <w:t>ребований</w:t>
      </w:r>
      <w:r w:rsidR="00DA3D62" w:rsidRPr="00AA6AF5">
        <w:rPr>
          <w:rFonts w:asciiTheme="majorBidi" w:hAnsiTheme="majorBidi" w:cstheme="majorBidi"/>
          <w:sz w:val="18"/>
          <w:szCs w:val="18"/>
        </w:rPr>
        <w:t xml:space="preserve">, выявленного по результатам проверок, проведенных уполномоченным органом и (или) органами </w:t>
      </w:r>
      <w:r w:rsidR="00C11385" w:rsidRPr="00AA6AF5">
        <w:rPr>
          <w:rFonts w:asciiTheme="majorBidi" w:hAnsiTheme="majorBidi" w:cstheme="majorBidi"/>
          <w:sz w:val="18"/>
          <w:szCs w:val="18"/>
        </w:rPr>
        <w:t xml:space="preserve">муниципального </w:t>
      </w:r>
      <w:r w:rsidR="00DA3D62" w:rsidRPr="00AA6AF5">
        <w:rPr>
          <w:rFonts w:asciiTheme="majorBidi" w:hAnsiTheme="majorBidi" w:cstheme="majorBidi"/>
          <w:sz w:val="18"/>
          <w:szCs w:val="18"/>
        </w:rPr>
        <w:t xml:space="preserve">финансового контроля, получатель субсидии обязан возвратить субсидию в бюджет </w:t>
      </w:r>
      <w:r w:rsidR="001F741B" w:rsidRPr="00AA6AF5">
        <w:rPr>
          <w:rFonts w:asciiTheme="majorBidi" w:hAnsiTheme="majorBidi" w:cstheme="majorBidi"/>
          <w:sz w:val="18"/>
          <w:szCs w:val="18"/>
        </w:rPr>
        <w:t>муниципального района</w:t>
      </w:r>
      <w:r w:rsidR="00DA3D62" w:rsidRPr="00AA6AF5">
        <w:rPr>
          <w:rFonts w:asciiTheme="majorBidi" w:hAnsiTheme="majorBidi" w:cstheme="majorBidi"/>
          <w:sz w:val="18"/>
          <w:szCs w:val="18"/>
        </w:rPr>
        <w:t xml:space="preserve"> в</w:t>
      </w:r>
      <w:r w:rsidR="00AA6AF5">
        <w:rPr>
          <w:rFonts w:asciiTheme="majorBidi" w:hAnsiTheme="majorBidi" w:cstheme="majorBidi"/>
          <w:sz w:val="18"/>
          <w:szCs w:val="18"/>
        </w:rPr>
        <w:t xml:space="preserve"> объеме, </w:t>
      </w:r>
      <w:r w:rsidR="00105BE4" w:rsidRPr="00AA6AF5">
        <w:rPr>
          <w:rFonts w:asciiTheme="majorBidi" w:hAnsiTheme="majorBidi" w:cstheme="majorBidi"/>
          <w:sz w:val="18"/>
          <w:szCs w:val="18"/>
        </w:rPr>
        <w:t>рассчитанном по</w:t>
      </w:r>
      <w:r w:rsidR="00DA3D62" w:rsidRPr="00AA6AF5">
        <w:rPr>
          <w:rFonts w:asciiTheme="majorBidi" w:hAnsiTheme="majorBidi" w:cstheme="majorBidi"/>
          <w:sz w:val="18"/>
          <w:szCs w:val="18"/>
        </w:rPr>
        <w:t xml:space="preserve"> формуле:</w:t>
      </w:r>
    </w:p>
    <w:p w14:paraId="2CC143B8" w14:textId="77777777" w:rsidR="00DA3D62" w:rsidRPr="00AA6AF5" w:rsidRDefault="00DA3D62" w:rsidP="00AA6AF5">
      <w:pPr>
        <w:spacing w:after="0" w:line="240" w:lineRule="auto"/>
        <w:ind w:firstLine="284"/>
        <w:jc w:val="both"/>
        <w:rPr>
          <w:rFonts w:asciiTheme="majorBidi" w:hAnsiTheme="majorBidi" w:cstheme="majorBidi"/>
          <w:sz w:val="18"/>
          <w:szCs w:val="18"/>
        </w:rPr>
      </w:pPr>
      <m:oMath>
        <m:r>
          <w:rPr>
            <w:rFonts w:ascii="Cambria Math" w:hAnsi="Cambria Math" w:cstheme="majorBidi"/>
            <w:sz w:val="18"/>
            <w:szCs w:val="18"/>
          </w:rPr>
          <m:t>R=</m:t>
        </m:r>
        <m:nary>
          <m:naryPr>
            <m:chr m:val="∑"/>
            <m:limLoc m:val="undOvr"/>
            <m:ctrlPr>
              <w:rPr>
                <w:rFonts w:ascii="Cambria Math" w:hAnsi="Cambria Math" w:cstheme="majorBidi"/>
                <w:sz w:val="18"/>
                <w:szCs w:val="18"/>
              </w:rPr>
            </m:ctrlPr>
          </m:naryPr>
          <m:sub>
            <m:r>
              <w:rPr>
                <w:rFonts w:ascii="Cambria Math" w:hAnsi="Cambria Math" w:cstheme="majorBidi"/>
                <w:sz w:val="18"/>
                <w:szCs w:val="18"/>
              </w:rPr>
              <m:t>j=1</m:t>
            </m:r>
          </m:sub>
          <m:sup>
            <m:r>
              <w:rPr>
                <w:rFonts w:ascii="Cambria Math" w:hAnsi="Cambria Math" w:cstheme="majorBidi"/>
                <w:sz w:val="18"/>
                <w:szCs w:val="18"/>
              </w:rPr>
              <m:t>n</m:t>
            </m:r>
          </m:sup>
          <m:e>
            <m:sSub>
              <m:sSubPr>
                <m:ctrlPr>
                  <w:rPr>
                    <w:rFonts w:ascii="Cambria Math" w:hAnsi="Cambria Math" w:cstheme="majorBidi"/>
                    <w:sz w:val="18"/>
                    <w:szCs w:val="18"/>
                  </w:rPr>
                </m:ctrlPr>
              </m:sSubPr>
              <m:e>
                <m:acc>
                  <m:accPr>
                    <m:chr m:val="̅"/>
                    <m:ctrlPr>
                      <w:rPr>
                        <w:rFonts w:ascii="Cambria Math" w:hAnsi="Cambria Math" w:cstheme="majorBidi"/>
                        <w:sz w:val="18"/>
                        <w:szCs w:val="18"/>
                      </w:rPr>
                    </m:ctrlPr>
                  </m:accPr>
                  <m:e>
                    <m:r>
                      <w:rPr>
                        <w:rFonts w:ascii="Cambria Math" w:hAnsi="Cambria Math" w:cstheme="majorBidi"/>
                        <w:sz w:val="18"/>
                        <w:szCs w:val="18"/>
                      </w:rPr>
                      <m:t>Q</m:t>
                    </m:r>
                  </m:e>
                </m:acc>
              </m:e>
              <m:sub>
                <m:r>
                  <w:rPr>
                    <w:rFonts w:ascii="Cambria Math" w:hAnsi="Cambria Math" w:cstheme="majorBidi"/>
                    <w:sz w:val="18"/>
                    <w:szCs w:val="18"/>
                  </w:rPr>
                  <m:t>j</m:t>
                </m:r>
              </m:sub>
            </m:sSub>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P</m:t>
                </m:r>
              </m:e>
              <m:sub>
                <m:r>
                  <w:rPr>
                    <w:rFonts w:ascii="Cambria Math" w:hAnsi="Cambria Math" w:cstheme="majorBidi"/>
                    <w:sz w:val="18"/>
                    <w:szCs w:val="18"/>
                  </w:rPr>
                  <m:t>j</m:t>
                </m:r>
              </m:sub>
            </m:sSub>
            <m:r>
              <w:rPr>
                <w:rFonts w:ascii="Cambria Math" w:hAnsi="Cambria Math" w:cstheme="majorBidi"/>
                <w:sz w:val="18"/>
                <w:szCs w:val="18"/>
              </w:rPr>
              <m:t xml:space="preserve"> ,</m:t>
            </m:r>
          </m:e>
        </m:nary>
      </m:oMath>
      <w:r w:rsidRPr="00AA6AF5">
        <w:rPr>
          <w:rFonts w:asciiTheme="majorBidi" w:hAnsiTheme="majorBidi" w:cstheme="majorBidi"/>
          <w:sz w:val="18"/>
          <w:szCs w:val="18"/>
        </w:rPr>
        <w:t xml:space="preserve"> где:</w:t>
      </w:r>
    </w:p>
    <w:p w14:paraId="45EAFB14" w14:textId="4D38AC07" w:rsidR="00DA3D62" w:rsidRPr="00AA6AF5" w:rsidRDefault="00F81497" w:rsidP="00AA6AF5">
      <w:pPr>
        <w:spacing w:after="0" w:line="240" w:lineRule="auto"/>
        <w:ind w:firstLine="284"/>
        <w:jc w:val="both"/>
        <w:rPr>
          <w:rFonts w:asciiTheme="majorBidi" w:hAnsiTheme="majorBidi" w:cstheme="majorBidi"/>
          <w:sz w:val="18"/>
          <w:szCs w:val="18"/>
        </w:rPr>
      </w:pPr>
      <m:oMath>
        <m:acc>
          <m:accPr>
            <m:chr m:val="̅"/>
            <m:ctrlPr>
              <w:rPr>
                <w:rFonts w:ascii="Cambria Math" w:hAnsi="Cambria Math" w:cstheme="majorBidi"/>
                <w:sz w:val="18"/>
                <w:szCs w:val="18"/>
                <w:lang w:val="en-US"/>
              </w:rPr>
            </m:ctrlPr>
          </m:accPr>
          <m:e>
            <m:r>
              <w:rPr>
                <w:rFonts w:ascii="Cambria Math" w:hAnsi="Cambria Math" w:cstheme="majorBidi"/>
                <w:sz w:val="18"/>
                <w:szCs w:val="18"/>
              </w:rPr>
              <m:t>Q</m:t>
            </m:r>
          </m:e>
        </m:acc>
      </m:oMath>
      <w:r w:rsidR="00DA3D62" w:rsidRPr="00AA6AF5">
        <w:rPr>
          <w:rFonts w:asciiTheme="majorBidi" w:hAnsiTheme="majorBidi" w:cstheme="majorBidi"/>
          <w:sz w:val="18"/>
          <w:szCs w:val="18"/>
        </w:rPr>
        <w:t xml:space="preserve">j – объем </w:t>
      </w:r>
      <w:r w:rsidR="00A36B47" w:rsidRPr="00AA6AF5">
        <w:rPr>
          <w:rFonts w:asciiTheme="majorBidi" w:hAnsiTheme="majorBidi" w:cstheme="majorBidi"/>
          <w:sz w:val="18"/>
          <w:szCs w:val="18"/>
        </w:rPr>
        <w:t xml:space="preserve">муниципальной </w:t>
      </w:r>
      <w:r w:rsidR="00DA3D62" w:rsidRPr="00AA6AF5">
        <w:rPr>
          <w:rFonts w:asciiTheme="majorBidi" w:hAnsiTheme="majorBidi" w:cstheme="majorBidi"/>
          <w:sz w:val="18"/>
          <w:szCs w:val="18"/>
        </w:rPr>
        <w:t xml:space="preserve">услуги, </w:t>
      </w:r>
      <w:r w:rsidR="00F26F70" w:rsidRPr="00AA6AF5">
        <w:rPr>
          <w:rFonts w:asciiTheme="majorBidi" w:hAnsiTheme="majorBidi" w:cstheme="majorBidi"/>
          <w:sz w:val="18"/>
          <w:szCs w:val="18"/>
        </w:rPr>
        <w:t xml:space="preserve">учтенной при расчете </w:t>
      </w:r>
      <w:r w:rsidR="00BA3287" w:rsidRPr="00AA6AF5">
        <w:rPr>
          <w:rFonts w:asciiTheme="majorBidi" w:hAnsiTheme="majorBidi" w:cstheme="majorBidi"/>
          <w:sz w:val="18"/>
          <w:szCs w:val="18"/>
        </w:rPr>
        <w:t>размера</w:t>
      </w:r>
      <w:r w:rsidR="00F26F70" w:rsidRPr="00AA6AF5">
        <w:rPr>
          <w:rFonts w:asciiTheme="majorBidi" w:hAnsiTheme="majorBidi" w:cstheme="majorBidi"/>
          <w:sz w:val="18"/>
          <w:szCs w:val="18"/>
        </w:rPr>
        <w:t xml:space="preserve"> перечисленной субсидии</w:t>
      </w:r>
      <w:r w:rsidR="002E7874"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который получателем субсидии не оказан и (или) оказан j-му потребителю услуги</w:t>
      </w:r>
      <w:r w:rsidR="00B96968" w:rsidRPr="00AA6AF5">
        <w:rPr>
          <w:rFonts w:asciiTheme="majorBidi" w:hAnsiTheme="majorBidi" w:cstheme="majorBidi"/>
          <w:sz w:val="18"/>
          <w:szCs w:val="18"/>
        </w:rPr>
        <w:t xml:space="preserve"> с нарушением </w:t>
      </w:r>
      <w:r w:rsidR="005352C2" w:rsidRPr="00AA6AF5">
        <w:rPr>
          <w:rFonts w:asciiTheme="majorBidi" w:hAnsiTheme="majorBidi" w:cstheme="majorBidi"/>
          <w:sz w:val="18"/>
          <w:szCs w:val="18"/>
        </w:rPr>
        <w:t>Требований</w:t>
      </w:r>
      <w:r w:rsidR="00A36B47" w:rsidRPr="00AA6AF5">
        <w:rPr>
          <w:rFonts w:asciiTheme="majorBidi" w:hAnsiTheme="majorBidi" w:cstheme="majorBidi"/>
          <w:sz w:val="18"/>
          <w:szCs w:val="18"/>
        </w:rPr>
        <w:t>;</w:t>
      </w:r>
    </w:p>
    <w:p w14:paraId="62AEF944" w14:textId="6ABAE348" w:rsidR="00DA3D62" w:rsidRPr="00AA6AF5" w:rsidRDefault="00DA3D62"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Pj</w:t>
      </w:r>
      <w:r w:rsidR="00AA6AF5">
        <w:rPr>
          <w:rFonts w:asciiTheme="majorBidi" w:hAnsiTheme="majorBidi" w:cstheme="majorBidi"/>
          <w:sz w:val="18"/>
          <w:szCs w:val="18"/>
        </w:rPr>
        <w:t xml:space="preserve"> </w:t>
      </w:r>
      <w:r w:rsidRPr="00AA6AF5">
        <w:rPr>
          <w:rFonts w:asciiTheme="majorBidi" w:hAnsiTheme="majorBidi" w:cstheme="majorBidi"/>
          <w:sz w:val="18"/>
          <w:szCs w:val="18"/>
        </w:rPr>
        <w:t xml:space="preserve">– нормативные затраты на оказание </w:t>
      </w:r>
      <w:r w:rsidR="00A36B47" w:rsidRPr="00AA6AF5">
        <w:rPr>
          <w:rFonts w:asciiTheme="majorBidi" w:hAnsiTheme="majorBidi" w:cstheme="majorBidi"/>
          <w:sz w:val="18"/>
          <w:szCs w:val="18"/>
        </w:rPr>
        <w:t xml:space="preserve">муниципальной </w:t>
      </w:r>
      <w:r w:rsidRPr="00AA6AF5">
        <w:rPr>
          <w:rFonts w:asciiTheme="majorBidi" w:hAnsiTheme="majorBidi" w:cstheme="majorBidi"/>
          <w:sz w:val="18"/>
          <w:szCs w:val="18"/>
        </w:rPr>
        <w:t xml:space="preserve">услуги на единицу показателя объема </w:t>
      </w:r>
      <w:r w:rsidR="00A36B47" w:rsidRPr="00AA6AF5">
        <w:rPr>
          <w:rFonts w:asciiTheme="majorBidi" w:hAnsiTheme="majorBidi" w:cstheme="majorBidi"/>
          <w:sz w:val="18"/>
          <w:szCs w:val="18"/>
        </w:rPr>
        <w:t xml:space="preserve">муниципальной </w:t>
      </w:r>
      <w:r w:rsidRPr="00AA6AF5">
        <w:rPr>
          <w:rFonts w:asciiTheme="majorBidi" w:hAnsiTheme="majorBidi" w:cstheme="majorBidi"/>
          <w:sz w:val="18"/>
          <w:szCs w:val="18"/>
        </w:rPr>
        <w:t xml:space="preserve">услуги, установленные на основании </w:t>
      </w:r>
      <w:r w:rsidR="00DA7B4E" w:rsidRPr="00AA6AF5">
        <w:rPr>
          <w:rFonts w:asciiTheme="majorBidi" w:hAnsiTheme="majorBidi" w:cstheme="majorBidi"/>
          <w:sz w:val="18"/>
          <w:szCs w:val="18"/>
        </w:rPr>
        <w:t>п</w:t>
      </w:r>
      <w:r w:rsidRPr="00AA6AF5">
        <w:rPr>
          <w:rFonts w:asciiTheme="majorBidi" w:hAnsiTheme="majorBidi" w:cstheme="majorBidi"/>
          <w:sz w:val="18"/>
          <w:szCs w:val="18"/>
        </w:rPr>
        <w:t xml:space="preserve">орядка определения нормативных затрат на оказание </w:t>
      </w:r>
      <w:r w:rsidR="00DA7B4E" w:rsidRPr="00AA6AF5">
        <w:rPr>
          <w:rFonts w:asciiTheme="majorBidi" w:hAnsiTheme="majorBidi" w:cstheme="majorBidi"/>
          <w:sz w:val="18"/>
          <w:szCs w:val="18"/>
        </w:rPr>
        <w:t xml:space="preserve">муниципальной </w:t>
      </w:r>
      <w:r w:rsidRPr="00AA6AF5">
        <w:rPr>
          <w:rFonts w:asciiTheme="majorBidi" w:hAnsiTheme="majorBidi" w:cstheme="majorBidi"/>
          <w:sz w:val="18"/>
          <w:szCs w:val="18"/>
        </w:rPr>
        <w:t xml:space="preserve">услуги </w:t>
      </w:r>
      <w:r w:rsidR="00176FB2" w:rsidRPr="00AA6AF5">
        <w:rPr>
          <w:rFonts w:asciiTheme="majorBidi" w:hAnsiTheme="majorBidi" w:cstheme="majorBidi"/>
          <w:sz w:val="18"/>
          <w:szCs w:val="18"/>
        </w:rPr>
        <w:t>в со</w:t>
      </w:r>
      <w:r w:rsidR="007973A0" w:rsidRPr="00AA6AF5">
        <w:rPr>
          <w:rFonts w:asciiTheme="majorBidi" w:hAnsiTheme="majorBidi" w:cstheme="majorBidi"/>
          <w:sz w:val="18"/>
          <w:szCs w:val="18"/>
        </w:rPr>
        <w:t>циальной сфере</w:t>
      </w:r>
      <w:r w:rsidR="00FD6627" w:rsidRPr="00AA6AF5">
        <w:rPr>
          <w:rFonts w:asciiTheme="majorBidi" w:hAnsiTheme="majorBidi" w:cstheme="majorBidi"/>
          <w:sz w:val="18"/>
          <w:szCs w:val="18"/>
        </w:rPr>
        <w:t xml:space="preserve"> по реализации дополнительных общеразвивающих программ</w:t>
      </w:r>
      <w:r w:rsidR="00203579" w:rsidRPr="00AA6AF5">
        <w:rPr>
          <w:rFonts w:asciiTheme="majorBidi" w:hAnsiTheme="majorBidi" w:cstheme="majorBidi"/>
          <w:sz w:val="18"/>
          <w:szCs w:val="18"/>
        </w:rPr>
        <w:t>, в отношении которых осуществляется отбор исполнителей услуг</w:t>
      </w:r>
      <w:r w:rsidRPr="00AA6AF5">
        <w:rPr>
          <w:rFonts w:asciiTheme="majorBidi" w:hAnsiTheme="majorBidi" w:cstheme="majorBidi"/>
          <w:sz w:val="18"/>
          <w:szCs w:val="18"/>
        </w:rPr>
        <w:t xml:space="preserve">; </w:t>
      </w:r>
    </w:p>
    <w:p w14:paraId="6D9D9F16" w14:textId="066BA3EE" w:rsidR="00DA3D62" w:rsidRPr="00AA6AF5" w:rsidRDefault="00DA3D62"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n – число потребителей, которым</w:t>
      </w:r>
      <w:r w:rsidR="003B2B29" w:rsidRPr="00AA6AF5">
        <w:rPr>
          <w:rFonts w:asciiTheme="majorBidi" w:hAnsiTheme="majorBidi" w:cstheme="majorBidi"/>
          <w:sz w:val="18"/>
          <w:szCs w:val="18"/>
        </w:rPr>
        <w:t xml:space="preserve"> муниципальная </w:t>
      </w:r>
      <w:r w:rsidRPr="00AA6AF5">
        <w:rPr>
          <w:rFonts w:asciiTheme="majorBidi" w:hAnsiTheme="majorBidi" w:cstheme="majorBidi"/>
          <w:sz w:val="18"/>
          <w:szCs w:val="18"/>
        </w:rPr>
        <w:t>услуга в соответствии с социальным сертификатом i-м получателем субсидии</w:t>
      </w:r>
      <w:r w:rsidR="00D76AD2" w:rsidRPr="00AA6AF5">
        <w:rPr>
          <w:rFonts w:asciiTheme="majorBidi" w:hAnsiTheme="majorBidi" w:cstheme="majorBidi"/>
          <w:sz w:val="18"/>
          <w:szCs w:val="18"/>
        </w:rPr>
        <w:t xml:space="preserve"> не оказана</w:t>
      </w:r>
      <w:r w:rsidR="00E84813" w:rsidRPr="00AA6AF5">
        <w:rPr>
          <w:rFonts w:asciiTheme="majorBidi" w:hAnsiTheme="majorBidi" w:cstheme="majorBidi"/>
          <w:sz w:val="18"/>
          <w:szCs w:val="18"/>
        </w:rPr>
        <w:t xml:space="preserve"> и (или) оказана с нарушением Требований</w:t>
      </w:r>
      <w:r w:rsidRPr="00AA6AF5">
        <w:rPr>
          <w:rFonts w:asciiTheme="majorBidi" w:hAnsiTheme="majorBidi" w:cstheme="majorBidi"/>
          <w:sz w:val="18"/>
          <w:szCs w:val="18"/>
        </w:rPr>
        <w:t>.</w:t>
      </w:r>
    </w:p>
    <w:p w14:paraId="52ECF2B9" w14:textId="54108E89" w:rsidR="00DA3D62" w:rsidRPr="00AA6AF5" w:rsidRDefault="00B3281A"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12</w:t>
      </w:r>
      <w:r w:rsidR="001B657C"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 xml:space="preserve">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w:t>
      </w:r>
      <w:r w:rsidR="00583BBA" w:rsidRPr="00AA6AF5">
        <w:rPr>
          <w:rFonts w:asciiTheme="majorBidi" w:hAnsiTheme="majorBidi" w:cstheme="majorBidi"/>
          <w:sz w:val="18"/>
          <w:szCs w:val="18"/>
        </w:rPr>
        <w:t xml:space="preserve">муниципальной </w:t>
      </w:r>
      <w:r w:rsidR="00DA3D62" w:rsidRPr="00AA6AF5">
        <w:rPr>
          <w:rFonts w:asciiTheme="majorBidi" w:hAnsiTheme="majorBidi" w:cstheme="majorBidi"/>
          <w:sz w:val="18"/>
          <w:szCs w:val="18"/>
        </w:rPr>
        <w:t xml:space="preserve">услуги в соответствии </w:t>
      </w:r>
      <w:r w:rsidR="0026695F" w:rsidRPr="00AA6AF5">
        <w:rPr>
          <w:rFonts w:asciiTheme="majorBidi" w:hAnsiTheme="majorBidi" w:cstheme="majorBidi"/>
          <w:sz w:val="18"/>
          <w:szCs w:val="18"/>
        </w:rPr>
        <w:t>с Требованиями</w:t>
      </w:r>
      <w:r w:rsidR="00DA3D62" w:rsidRPr="00AA6AF5">
        <w:rPr>
          <w:rFonts w:asciiTheme="majorBidi" w:hAnsiTheme="majorBidi" w:cstheme="majorBidi"/>
          <w:sz w:val="18"/>
          <w:szCs w:val="18"/>
        </w:rPr>
        <w:t>.</w:t>
      </w:r>
    </w:p>
    <w:p w14:paraId="6728740D" w14:textId="2A3AB4B9" w:rsidR="00DA3D62" w:rsidRPr="00AA6AF5" w:rsidRDefault="001B657C" w:rsidP="00AA6AF5">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w:t>
      </w:r>
      <w:r w:rsidR="00B3281A" w:rsidRPr="00AA6AF5">
        <w:rPr>
          <w:rFonts w:asciiTheme="majorBidi" w:hAnsiTheme="majorBidi" w:cstheme="majorBidi"/>
          <w:sz w:val="18"/>
          <w:szCs w:val="18"/>
        </w:rPr>
        <w:t>3</w:t>
      </w:r>
      <w:r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 xml:space="preserve">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w:t>
      </w:r>
      <w:r w:rsidR="00497E6C" w:rsidRPr="00AA6AF5">
        <w:rPr>
          <w:rFonts w:asciiTheme="majorBidi" w:hAnsiTheme="majorBidi" w:cstheme="majorBidi"/>
          <w:sz w:val="18"/>
          <w:szCs w:val="18"/>
        </w:rPr>
        <w:t xml:space="preserve">муниципальных </w:t>
      </w:r>
      <w:r w:rsidR="00DA3D62" w:rsidRPr="00AA6AF5">
        <w:rPr>
          <w:rFonts w:asciiTheme="majorBidi" w:hAnsiTheme="majorBidi" w:cstheme="majorBidi"/>
          <w:sz w:val="18"/>
          <w:szCs w:val="18"/>
        </w:rPr>
        <w:t>услуг, оказанных в надлежащем порядке до момента расторжения соглашения, в бюджет</w:t>
      </w:r>
      <w:r w:rsidR="00497E6C" w:rsidRPr="00AA6AF5">
        <w:rPr>
          <w:rFonts w:asciiTheme="majorBidi" w:hAnsiTheme="majorBidi" w:cstheme="majorBidi"/>
          <w:sz w:val="18"/>
          <w:szCs w:val="18"/>
        </w:rPr>
        <w:t xml:space="preserve"> </w:t>
      </w:r>
      <w:r w:rsidR="001F741B" w:rsidRPr="00AA6AF5">
        <w:rPr>
          <w:rFonts w:asciiTheme="majorBidi" w:hAnsiTheme="majorBidi" w:cstheme="majorBidi"/>
          <w:sz w:val="18"/>
          <w:szCs w:val="18"/>
        </w:rPr>
        <w:t>муниципального района</w:t>
      </w:r>
      <w:r w:rsidR="00DA3D62" w:rsidRPr="00AA6AF5">
        <w:rPr>
          <w:rFonts w:asciiTheme="majorBidi" w:hAnsiTheme="majorBidi" w:cstheme="majorBidi"/>
          <w:sz w:val="18"/>
          <w:szCs w:val="18"/>
        </w:rPr>
        <w:t>, в том числе сумму возмещенного потребителю услуг вреда, причиненного его жизни и (или) здоровью,</w:t>
      </w:r>
      <w:r w:rsidR="00497E6C" w:rsidRPr="00AA6AF5">
        <w:rPr>
          <w:rFonts w:asciiTheme="majorBidi" w:hAnsiTheme="majorBidi" w:cstheme="majorBidi"/>
          <w:sz w:val="18"/>
          <w:szCs w:val="18"/>
        </w:rPr>
        <w:t xml:space="preserve"> </w:t>
      </w:r>
      <w:r w:rsidR="00DA3D62" w:rsidRPr="00AA6AF5">
        <w:rPr>
          <w:rFonts w:asciiTheme="majorBidi" w:hAnsiTheme="majorBidi" w:cstheme="majorBidi"/>
          <w:sz w:val="18"/>
          <w:szCs w:val="18"/>
        </w:rPr>
        <w:t xml:space="preserve">на основании решения </w:t>
      </w:r>
      <w:r w:rsidR="002178F8" w:rsidRPr="00AA6AF5">
        <w:rPr>
          <w:rFonts w:asciiTheme="majorBidi" w:hAnsiTheme="majorBidi" w:cstheme="majorBidi"/>
          <w:sz w:val="18"/>
          <w:szCs w:val="18"/>
        </w:rPr>
        <w:t>У</w:t>
      </w:r>
      <w:r w:rsidR="00DA3D62" w:rsidRPr="00AA6AF5">
        <w:rPr>
          <w:rFonts w:asciiTheme="majorBidi" w:hAnsiTheme="majorBidi" w:cstheme="majorBidi"/>
          <w:sz w:val="18"/>
          <w:szCs w:val="18"/>
        </w:rPr>
        <w:t>полномоченного органа, в сроки, определенные условиями соглашения.</w:t>
      </w:r>
    </w:p>
    <w:p w14:paraId="7B06D8FB" w14:textId="77777777" w:rsidR="00AA6AF5" w:rsidRPr="00AA6AF5" w:rsidRDefault="00AA6AF5" w:rsidP="00AA6AF5">
      <w:pPr>
        <w:spacing w:after="0" w:line="240" w:lineRule="auto"/>
        <w:jc w:val="both"/>
        <w:rPr>
          <w:rFonts w:asciiTheme="majorBidi" w:hAnsiTheme="majorBidi" w:cstheme="majorBidi"/>
          <w:sz w:val="18"/>
          <w:szCs w:val="18"/>
        </w:rPr>
      </w:pPr>
    </w:p>
    <w:p w14:paraId="48C36630" w14:textId="0A8EC6FC" w:rsidR="00AA6AF5" w:rsidRPr="00AA6AF5" w:rsidRDefault="00AA6AF5"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p>
    <w:p w14:paraId="14749739" w14:textId="507D54B0"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ПОСТАНОВЛЕНИЕ</w:t>
      </w:r>
    </w:p>
    <w:p w14:paraId="34C9C240" w14:textId="2BCC95A3"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от 16.08.2023 № 344</w:t>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Pr="00EC6117">
        <w:rPr>
          <w:rFonts w:asciiTheme="majorBidi" w:hAnsiTheme="majorBidi" w:cstheme="majorBidi"/>
          <w:b/>
          <w:bCs/>
          <w:i/>
          <w:iCs/>
          <w:sz w:val="18"/>
          <w:szCs w:val="18"/>
        </w:rPr>
        <w:t>р.п. Рамонь</w:t>
      </w:r>
    </w:p>
    <w:p w14:paraId="14AF61D6" w14:textId="77777777" w:rsidR="00EC6117" w:rsidRPr="00EC6117" w:rsidRDefault="00EC6117" w:rsidP="00EC6117">
      <w:pPr>
        <w:spacing w:after="0" w:line="240" w:lineRule="auto"/>
        <w:jc w:val="center"/>
        <w:rPr>
          <w:rFonts w:asciiTheme="majorBidi" w:hAnsiTheme="majorBidi" w:cstheme="majorBidi"/>
          <w:b/>
          <w:bCs/>
          <w:i/>
          <w:iCs/>
          <w:sz w:val="18"/>
          <w:szCs w:val="18"/>
        </w:rPr>
      </w:pPr>
    </w:p>
    <w:p w14:paraId="3B2DEE50" w14:textId="77777777"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О внесении изменения в постановление администрации Рамонского муниципального района Воронежской области от 11.07.2022 № 288 «О создании комиссии по противодействию незаконному обороту промышленной продукции в Рамонском муниципальном районе Воронежской области»</w:t>
      </w:r>
    </w:p>
    <w:p w14:paraId="6C1C3D77" w14:textId="77777777" w:rsidR="00AA6AF5" w:rsidRPr="00AA6AF5" w:rsidRDefault="00AA6AF5" w:rsidP="00AA6AF5">
      <w:pPr>
        <w:spacing w:after="0" w:line="240" w:lineRule="auto"/>
        <w:jc w:val="both"/>
        <w:rPr>
          <w:rFonts w:asciiTheme="majorBidi" w:hAnsiTheme="majorBidi" w:cstheme="majorBidi"/>
          <w:sz w:val="18"/>
          <w:szCs w:val="18"/>
        </w:rPr>
      </w:pPr>
    </w:p>
    <w:p w14:paraId="126EE63C" w14:textId="51F8C7A5"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В связи с кадровыми изменениями отдельных членов комиссии по противодействию незаконному обороту промышленной продукции администрация</w:t>
      </w:r>
      <w:r>
        <w:rPr>
          <w:rFonts w:asciiTheme="majorBidi" w:hAnsiTheme="majorBidi" w:cstheme="majorBidi"/>
          <w:sz w:val="18"/>
          <w:szCs w:val="18"/>
        </w:rPr>
        <w:t xml:space="preserve"> </w:t>
      </w:r>
      <w:r w:rsidRPr="00AA6AF5">
        <w:rPr>
          <w:rFonts w:asciiTheme="majorBidi" w:hAnsiTheme="majorBidi" w:cstheme="majorBidi"/>
          <w:sz w:val="18"/>
          <w:szCs w:val="18"/>
        </w:rPr>
        <w:t>Рамонского</w:t>
      </w:r>
      <w:r>
        <w:rPr>
          <w:rFonts w:asciiTheme="majorBidi" w:hAnsiTheme="majorBidi" w:cstheme="majorBidi"/>
          <w:sz w:val="18"/>
          <w:szCs w:val="18"/>
        </w:rPr>
        <w:t xml:space="preserve"> </w:t>
      </w:r>
      <w:r w:rsidRPr="00AA6AF5">
        <w:rPr>
          <w:rFonts w:asciiTheme="majorBidi" w:hAnsiTheme="majorBidi" w:cstheme="majorBidi"/>
          <w:sz w:val="18"/>
          <w:szCs w:val="18"/>
        </w:rPr>
        <w:t>муниципального</w:t>
      </w:r>
      <w:r>
        <w:rPr>
          <w:rFonts w:asciiTheme="majorBidi" w:hAnsiTheme="majorBidi" w:cstheme="majorBidi"/>
          <w:sz w:val="18"/>
          <w:szCs w:val="18"/>
        </w:rPr>
        <w:t xml:space="preserve"> </w:t>
      </w:r>
      <w:r w:rsidRPr="00AA6AF5">
        <w:rPr>
          <w:rFonts w:asciiTheme="majorBidi" w:hAnsiTheme="majorBidi" w:cstheme="majorBidi"/>
          <w:sz w:val="18"/>
          <w:szCs w:val="18"/>
        </w:rPr>
        <w:t>района Воронежской области постановляет:</w:t>
      </w:r>
    </w:p>
    <w:p w14:paraId="438343C5"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1. Внести следующее изменение в постановление администрации Рамонского муниципального района Воронежской области от 11.07.2022 № 288 «О создании комиссии по противодействию незаконному обороту промышленной продукции в Рамонском муниципальном районе Воронежской области» (далее - Постановление) в части, касающейся Приложения 1 к </w:t>
      </w:r>
      <w:r w:rsidRPr="00AA6AF5">
        <w:rPr>
          <w:rFonts w:asciiTheme="majorBidi" w:hAnsiTheme="majorBidi" w:cstheme="majorBidi"/>
          <w:sz w:val="18"/>
          <w:szCs w:val="18"/>
        </w:rPr>
        <w:lastRenderedPageBreak/>
        <w:t>Постановлению «Состав комиссии по противодействию незаконному обороту промышленной продукции в Рамонском муниципальном районе Воронежской области», изложив его в новой редакции согласно Приложению.</w:t>
      </w:r>
    </w:p>
    <w:p w14:paraId="1DCBAA58"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2. Постановление администрации Рамонского муниципального Воронежской области от 16.08.2023 № 344 «О внесении изменения в постановление администрации Рамонского муниципального района Воронежской области от 01.07.2022 № 288 «О создании комиссии по противодействию незаконному обороту промышленной продукции в Рамонском муниципальном районе Воронежской области» признать утратившим силу.</w:t>
      </w:r>
    </w:p>
    <w:p w14:paraId="2952BA47"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3. Контроль исполнения настоящего постановления возложить на заместителя главы администрации муниципального района Н.А. Бунину.</w:t>
      </w:r>
    </w:p>
    <w:p w14:paraId="65C0F422" w14:textId="77777777" w:rsidR="00AA6AF5" w:rsidRPr="00AA6AF5" w:rsidRDefault="00AA6AF5" w:rsidP="00AA6AF5">
      <w:pPr>
        <w:spacing w:after="0" w:line="240" w:lineRule="auto"/>
        <w:jc w:val="both"/>
        <w:rPr>
          <w:rFonts w:asciiTheme="majorBidi" w:hAnsiTheme="majorBidi" w:cstheme="majorBidi"/>
          <w:sz w:val="18"/>
          <w:szCs w:val="18"/>
        </w:rPr>
      </w:pPr>
    </w:p>
    <w:tbl>
      <w:tblPr>
        <w:tblW w:w="5000" w:type="pct"/>
        <w:tblLook w:val="04A0" w:firstRow="1" w:lastRow="0" w:firstColumn="1" w:lastColumn="0" w:noHBand="0" w:noVBand="1"/>
      </w:tblPr>
      <w:tblGrid>
        <w:gridCol w:w="3214"/>
        <w:gridCol w:w="3213"/>
        <w:gridCol w:w="3211"/>
      </w:tblGrid>
      <w:tr w:rsidR="00AA6AF5" w:rsidRPr="00AA6AF5" w14:paraId="50175B30" w14:textId="77777777" w:rsidTr="00EC6117">
        <w:tc>
          <w:tcPr>
            <w:tcW w:w="1667" w:type="pct"/>
            <w:shd w:val="clear" w:color="auto" w:fill="auto"/>
          </w:tcPr>
          <w:p w14:paraId="36629AFD" w14:textId="77777777"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Глава</w:t>
            </w:r>
          </w:p>
          <w:p w14:paraId="7FE09F31" w14:textId="77777777"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муниципального района</w:t>
            </w:r>
          </w:p>
        </w:tc>
        <w:tc>
          <w:tcPr>
            <w:tcW w:w="1667" w:type="pct"/>
            <w:shd w:val="clear" w:color="auto" w:fill="auto"/>
          </w:tcPr>
          <w:p w14:paraId="67481F59" w14:textId="77777777" w:rsidR="00AA6AF5" w:rsidRPr="00AA6AF5" w:rsidRDefault="00AA6AF5" w:rsidP="00EC6117">
            <w:pPr>
              <w:spacing w:after="0" w:line="240" w:lineRule="auto"/>
              <w:jc w:val="center"/>
              <w:rPr>
                <w:rFonts w:asciiTheme="majorBidi" w:hAnsiTheme="majorBidi" w:cstheme="majorBidi"/>
                <w:sz w:val="18"/>
                <w:szCs w:val="18"/>
              </w:rPr>
            </w:pPr>
          </w:p>
        </w:tc>
        <w:tc>
          <w:tcPr>
            <w:tcW w:w="1667" w:type="pct"/>
            <w:shd w:val="clear" w:color="auto" w:fill="auto"/>
          </w:tcPr>
          <w:p w14:paraId="10F78B48" w14:textId="77777777" w:rsidR="00EC6117" w:rsidRDefault="00EC6117" w:rsidP="00EC6117">
            <w:pPr>
              <w:spacing w:after="0" w:line="240" w:lineRule="auto"/>
              <w:jc w:val="center"/>
              <w:rPr>
                <w:rFonts w:asciiTheme="majorBidi" w:hAnsiTheme="majorBidi" w:cstheme="majorBidi"/>
                <w:sz w:val="18"/>
                <w:szCs w:val="18"/>
              </w:rPr>
            </w:pPr>
          </w:p>
          <w:p w14:paraId="54E77F9C" w14:textId="33B3BA1C"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Р.Н. Береснев</w:t>
            </w:r>
          </w:p>
        </w:tc>
      </w:tr>
    </w:tbl>
    <w:p w14:paraId="2B122046" w14:textId="77777777" w:rsidR="00AA6AF5" w:rsidRPr="00AA6AF5" w:rsidRDefault="00AA6AF5" w:rsidP="00AA6AF5">
      <w:pPr>
        <w:spacing w:after="0" w:line="240" w:lineRule="auto"/>
        <w:jc w:val="both"/>
        <w:rPr>
          <w:rFonts w:asciiTheme="majorBidi" w:hAnsiTheme="majorBidi" w:cstheme="majorBidi"/>
          <w:sz w:val="18"/>
          <w:szCs w:val="18"/>
        </w:rPr>
      </w:pPr>
    </w:p>
    <w:p w14:paraId="79EA9F02" w14:textId="77428240" w:rsidR="00AA6AF5" w:rsidRPr="00EC6117" w:rsidRDefault="00AA6AF5" w:rsidP="00710E2F">
      <w:pPr>
        <w:spacing w:after="0" w:line="240" w:lineRule="auto"/>
        <w:ind w:left="3969"/>
        <w:jc w:val="both"/>
        <w:rPr>
          <w:rFonts w:asciiTheme="majorBidi" w:hAnsiTheme="majorBidi" w:cstheme="majorBidi"/>
          <w:i/>
          <w:iCs/>
          <w:sz w:val="18"/>
          <w:szCs w:val="18"/>
        </w:rPr>
      </w:pPr>
      <w:r w:rsidRPr="00EC6117">
        <w:rPr>
          <w:rFonts w:asciiTheme="majorBidi" w:hAnsiTheme="majorBidi" w:cstheme="majorBidi"/>
          <w:i/>
          <w:iCs/>
          <w:sz w:val="18"/>
          <w:szCs w:val="18"/>
        </w:rPr>
        <w:t>Приложение</w:t>
      </w:r>
      <w:r w:rsidR="00710E2F">
        <w:rPr>
          <w:rFonts w:asciiTheme="majorBidi" w:hAnsiTheme="majorBidi" w:cstheme="majorBidi"/>
          <w:i/>
          <w:iCs/>
          <w:sz w:val="18"/>
          <w:szCs w:val="18"/>
        </w:rPr>
        <w:t xml:space="preserve"> </w:t>
      </w:r>
      <w:r w:rsidRPr="00EC6117">
        <w:rPr>
          <w:rFonts w:asciiTheme="majorBidi" w:hAnsiTheme="majorBidi" w:cstheme="majorBidi"/>
          <w:i/>
          <w:iCs/>
          <w:sz w:val="18"/>
          <w:szCs w:val="18"/>
        </w:rPr>
        <w:t>к постановлению администрации</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Рамонского муниципального</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района Воронежской области</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от 16.08.2023 № 344</w:t>
      </w:r>
    </w:p>
    <w:p w14:paraId="79DB6FB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(новая редакция) </w:t>
      </w:r>
    </w:p>
    <w:p w14:paraId="7259FD0C" w14:textId="77777777" w:rsidR="00AA6AF5" w:rsidRPr="00AA6AF5" w:rsidRDefault="00AA6AF5" w:rsidP="00AA6AF5">
      <w:pPr>
        <w:spacing w:after="0" w:line="240" w:lineRule="auto"/>
        <w:jc w:val="both"/>
        <w:rPr>
          <w:rFonts w:asciiTheme="majorBidi" w:hAnsiTheme="majorBidi" w:cstheme="majorBidi"/>
          <w:sz w:val="18"/>
          <w:szCs w:val="18"/>
        </w:rPr>
      </w:pPr>
    </w:p>
    <w:p w14:paraId="20B30521" w14:textId="77777777" w:rsid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«Состав комиссии по противодействию незаконному обороту промышленной продукции</w:t>
      </w:r>
    </w:p>
    <w:p w14:paraId="1AABC48C" w14:textId="26CCFA82"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в Рамонском муниципальном районе Воронежской области</w:t>
      </w:r>
    </w:p>
    <w:p w14:paraId="4A9FFBBD" w14:textId="77777777" w:rsidR="00AA6AF5" w:rsidRPr="00AA6AF5" w:rsidRDefault="00AA6AF5" w:rsidP="00AA6AF5">
      <w:pPr>
        <w:spacing w:after="0" w:line="240" w:lineRule="auto"/>
        <w:jc w:val="both"/>
        <w:rPr>
          <w:rFonts w:asciiTheme="majorBidi" w:hAnsiTheme="majorBidi" w:cstheme="majorBidi"/>
          <w:sz w:val="18"/>
          <w:szCs w:val="18"/>
        </w:rPr>
      </w:pPr>
    </w:p>
    <w:p w14:paraId="76894E9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Председатель комиссии:</w:t>
      </w:r>
    </w:p>
    <w:p w14:paraId="0C98358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1. Бунина Наталья Александровна – заместитель главы администрации муниципального района;</w:t>
      </w:r>
    </w:p>
    <w:p w14:paraId="4649FA2B" w14:textId="77777777" w:rsidR="00AA6AF5" w:rsidRPr="00AA6AF5" w:rsidRDefault="00AA6AF5" w:rsidP="00AA6AF5">
      <w:pPr>
        <w:spacing w:after="0" w:line="240" w:lineRule="auto"/>
        <w:jc w:val="both"/>
        <w:rPr>
          <w:rFonts w:asciiTheme="majorBidi" w:hAnsiTheme="majorBidi" w:cstheme="majorBidi"/>
          <w:sz w:val="18"/>
          <w:szCs w:val="18"/>
        </w:rPr>
      </w:pPr>
    </w:p>
    <w:p w14:paraId="1F0F2F1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Заместитель председателя комиссии:</w:t>
      </w:r>
    </w:p>
    <w:p w14:paraId="248D8B2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2. Болгов Юрий Васильевич - заместитель главы администрации муниципального района;</w:t>
      </w:r>
    </w:p>
    <w:p w14:paraId="652000D3" w14:textId="77777777" w:rsidR="00AA6AF5" w:rsidRPr="00AA6AF5" w:rsidRDefault="00AA6AF5" w:rsidP="00AA6AF5">
      <w:pPr>
        <w:spacing w:after="0" w:line="240" w:lineRule="auto"/>
        <w:jc w:val="both"/>
        <w:rPr>
          <w:rFonts w:asciiTheme="majorBidi" w:hAnsiTheme="majorBidi" w:cstheme="majorBidi"/>
          <w:sz w:val="18"/>
          <w:szCs w:val="18"/>
        </w:rPr>
      </w:pPr>
    </w:p>
    <w:p w14:paraId="17CC9E8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Секретарь комиссии:</w:t>
      </w:r>
    </w:p>
    <w:p w14:paraId="1FEB89C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3. Сычёва Анастасия Александровна – старший специалист МКУ «ЦОД ОМСУ»;</w:t>
      </w:r>
    </w:p>
    <w:p w14:paraId="2A104E43" w14:textId="77777777" w:rsidR="00AA6AF5" w:rsidRPr="00AA6AF5" w:rsidRDefault="00AA6AF5" w:rsidP="00AA6AF5">
      <w:pPr>
        <w:spacing w:after="0" w:line="240" w:lineRule="auto"/>
        <w:jc w:val="both"/>
        <w:rPr>
          <w:rFonts w:asciiTheme="majorBidi" w:hAnsiTheme="majorBidi" w:cstheme="majorBidi"/>
          <w:sz w:val="18"/>
          <w:szCs w:val="18"/>
        </w:rPr>
      </w:pPr>
    </w:p>
    <w:p w14:paraId="4E972D11"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Члены комиссии:</w:t>
      </w:r>
    </w:p>
    <w:p w14:paraId="18A8BF04"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4. Комнатный Юрий Иванович – руководитель отдела по образованию, спорту и молодежной политике администрации муниципального района;</w:t>
      </w:r>
    </w:p>
    <w:p w14:paraId="1CB4CE21"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5. Говорова Любовь Михайловна - начальник отдела экономического развития администрации муниципального района;</w:t>
      </w:r>
    </w:p>
    <w:p w14:paraId="5F547B03"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6. Фокша Людмила Романовна - начальник юридического отдела администрации муниципального района;</w:t>
      </w:r>
    </w:p>
    <w:p w14:paraId="470016AE"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7. Грохотова Светлана Юрьевна - ведущий специалист – секретарь административной комиссии администрации муниципального района (по согласованию);</w:t>
      </w:r>
    </w:p>
    <w:p w14:paraId="6972DCF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8. Бувака Валентина Александровна – старший помощник прокурора Рамонского района Воронежской области (по согласованию);</w:t>
      </w:r>
    </w:p>
    <w:p w14:paraId="7693BBB4"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9. Аралов Алексей Иванович – начальник межрайонной инспекции Федеральной налоговой службы России № 1 по Воронежской области (по согласованию);</w:t>
      </w:r>
    </w:p>
    <w:p w14:paraId="1C94EFA4"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10. Манаенков Дмитрий Николаевич – заместитель начальника полиции по охране общественного порядка ОМВД России по Рамонскому району Воронежской области (по согласованию);</w:t>
      </w:r>
    </w:p>
    <w:p w14:paraId="18BA14D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11. Евтеев Александр Тимофеевич – руководитель БУВО «Рамонская районная станция по борьбе с болезнями животных» (по согласованию);</w:t>
      </w:r>
    </w:p>
    <w:p w14:paraId="35BD25D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12. Новомлинская Наталия Ивановна – главный врач БУЗ ВО «Рамонская районная больница» (по согласованию);</w:t>
      </w:r>
    </w:p>
    <w:p w14:paraId="3460638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13. Корженков Олег Сергеевич - начальник отдела - главный государственный санитарный врач по Новоусманскому, Верхнехавскому, Панинскому, Рамонскому районам Воронежской области (по согласованию).»</w:t>
      </w:r>
    </w:p>
    <w:p w14:paraId="5F7ADFB2" w14:textId="0ED87A70" w:rsidR="00AA6AF5" w:rsidRPr="00AA6AF5" w:rsidRDefault="00AA6AF5" w:rsidP="00AA6AF5">
      <w:pPr>
        <w:spacing w:after="0" w:line="240" w:lineRule="auto"/>
        <w:jc w:val="both"/>
        <w:rPr>
          <w:rFonts w:asciiTheme="majorBidi" w:hAnsiTheme="majorBidi" w:cstheme="majorBidi"/>
          <w:sz w:val="18"/>
          <w:szCs w:val="18"/>
        </w:rPr>
      </w:pPr>
    </w:p>
    <w:p w14:paraId="00286457" w14:textId="77777777" w:rsidR="002F700C" w:rsidRDefault="002F700C" w:rsidP="00AA6AF5">
      <w:pPr>
        <w:spacing w:after="0" w:line="240" w:lineRule="auto"/>
        <w:jc w:val="both"/>
        <w:rPr>
          <w:rFonts w:asciiTheme="majorBidi" w:hAnsiTheme="majorBidi" w:cstheme="majorBidi"/>
          <w:sz w:val="18"/>
          <w:szCs w:val="18"/>
        </w:rPr>
      </w:pPr>
    </w:p>
    <w:p w14:paraId="579C5783" w14:textId="77777777" w:rsidR="00EC6117" w:rsidRPr="00AA6AF5" w:rsidRDefault="00EC6117" w:rsidP="00AA6AF5">
      <w:pPr>
        <w:spacing w:after="0" w:line="240" w:lineRule="auto"/>
        <w:jc w:val="both"/>
        <w:rPr>
          <w:rFonts w:asciiTheme="majorBidi" w:hAnsiTheme="majorBidi" w:cstheme="majorBidi"/>
          <w:sz w:val="18"/>
          <w:szCs w:val="18"/>
        </w:rPr>
      </w:pPr>
    </w:p>
    <w:p w14:paraId="38921F06" w14:textId="77777777"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ПОСТАНОВЛЕНИЕ</w:t>
      </w:r>
    </w:p>
    <w:p w14:paraId="22ECD712" w14:textId="12200681"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от 18.08.2023 № 352</w:t>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Pr="00EC6117">
        <w:rPr>
          <w:rFonts w:asciiTheme="majorBidi" w:hAnsiTheme="majorBidi" w:cstheme="majorBidi"/>
          <w:b/>
          <w:bCs/>
          <w:i/>
          <w:iCs/>
          <w:sz w:val="18"/>
          <w:szCs w:val="18"/>
        </w:rPr>
        <w:t>р.п. Рамонь</w:t>
      </w:r>
    </w:p>
    <w:p w14:paraId="3DBBB00F" w14:textId="77777777" w:rsidR="00EC6117" w:rsidRDefault="00EC6117" w:rsidP="00AA6AF5">
      <w:pPr>
        <w:spacing w:after="0" w:line="240" w:lineRule="auto"/>
        <w:jc w:val="both"/>
        <w:rPr>
          <w:rFonts w:asciiTheme="majorBidi" w:hAnsiTheme="majorBidi" w:cstheme="majorBidi"/>
          <w:sz w:val="18"/>
          <w:szCs w:val="18"/>
        </w:rPr>
      </w:pPr>
    </w:p>
    <w:p w14:paraId="73038BBA" w14:textId="059EF222"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О внесении изменения в постановление администрации Рамонского муниципального района Воронежской области от 02.07.2021 № 210 «О комиссии по предоставлению субсидий муниципальным казенным предприятиям Рамонского муниципального района Воронежской области в целях финансового обеспечения (возмещения) затрат в связи с выполнением работ, оказанием услуг»</w:t>
      </w:r>
    </w:p>
    <w:p w14:paraId="6A1455A1" w14:textId="77777777" w:rsidR="00AA6AF5" w:rsidRPr="00AA6AF5" w:rsidRDefault="00AA6AF5" w:rsidP="00AA6AF5">
      <w:pPr>
        <w:spacing w:after="0" w:line="240" w:lineRule="auto"/>
        <w:jc w:val="both"/>
        <w:rPr>
          <w:rFonts w:asciiTheme="majorBidi" w:hAnsiTheme="majorBidi" w:cstheme="majorBidi"/>
          <w:sz w:val="18"/>
          <w:szCs w:val="18"/>
        </w:rPr>
      </w:pPr>
    </w:p>
    <w:p w14:paraId="2FF98D8C" w14:textId="3B4FD472"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В связи с изменением кадрового состава администрация Рамонского муниципального района Воронежской области постановляет:</w:t>
      </w:r>
    </w:p>
    <w:p w14:paraId="13B7F6A0"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 Внести изменение в постановление администрации Рамонского муниципального района Воронежской области от 02.07.2021 № 210 «О комиссии по предоставлению субсидий муниципальным казенным предприятиям Рамонского муниципального района Воронежской области в целях финансового обеспечения (возмещения) затрат в связи с выполнением работ, оказанием услуг» (далее – Постановление) в части, касающейся Приложения 2 к Постановлению «Состав комиссии по предоставлению субсидий муниципальным казенным предприятиям Рамонского муниципального района Воронежской области в целях финансового обеспечения (возмещения) затрат в связи с выполнением работ, оказанием услуг», изложив его в новой редакции согласно Приложению.</w:t>
      </w:r>
    </w:p>
    <w:p w14:paraId="137D0589"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2. Постановление администрации Рамонского муниципального района Воронежской области от 13.06.2023 № 249 «О внесении изменения в постановление администрации Рамонского муниципального района Воронежской области от 02.07.2021 № 210 «О комиссии по предоставлению субсидий муниципальным казенным предприятиям Рамонского </w:t>
      </w:r>
      <w:r w:rsidRPr="00AA6AF5">
        <w:rPr>
          <w:rFonts w:asciiTheme="majorBidi" w:hAnsiTheme="majorBidi" w:cstheme="majorBidi"/>
          <w:sz w:val="18"/>
          <w:szCs w:val="18"/>
        </w:rPr>
        <w:lastRenderedPageBreak/>
        <w:t>муниципального района Воронежской области в целях финансового обеспечения (возмещения) затрат в связи с выполнением работ, оказанием услуг» признать утратившим силу.</w:t>
      </w:r>
    </w:p>
    <w:p w14:paraId="3E4A0F18"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3. Контроль исполнения настоящего постановления возложить на заместителя главы администрации муниципального района Буренина Н.А.</w:t>
      </w:r>
    </w:p>
    <w:p w14:paraId="3A31D9A5" w14:textId="77777777" w:rsidR="00AA6AF5" w:rsidRPr="00AA6AF5" w:rsidRDefault="00AA6AF5" w:rsidP="00AA6AF5">
      <w:pPr>
        <w:spacing w:after="0" w:line="240" w:lineRule="auto"/>
        <w:jc w:val="both"/>
        <w:rPr>
          <w:rFonts w:asciiTheme="majorBidi" w:hAnsiTheme="majorBidi" w:cstheme="majorBidi"/>
          <w:sz w:val="18"/>
          <w:szCs w:val="18"/>
        </w:rPr>
      </w:pPr>
    </w:p>
    <w:tbl>
      <w:tblPr>
        <w:tblW w:w="5000" w:type="pct"/>
        <w:tblLook w:val="04A0" w:firstRow="1" w:lastRow="0" w:firstColumn="1" w:lastColumn="0" w:noHBand="0" w:noVBand="1"/>
      </w:tblPr>
      <w:tblGrid>
        <w:gridCol w:w="3212"/>
        <w:gridCol w:w="3212"/>
        <w:gridCol w:w="3214"/>
      </w:tblGrid>
      <w:tr w:rsidR="00AA6AF5" w:rsidRPr="00AA6AF5" w14:paraId="40D3D023" w14:textId="77777777" w:rsidTr="00EC6117">
        <w:tc>
          <w:tcPr>
            <w:tcW w:w="1666" w:type="pct"/>
            <w:shd w:val="clear" w:color="auto" w:fill="auto"/>
          </w:tcPr>
          <w:p w14:paraId="25776530" w14:textId="77777777"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Глава</w:t>
            </w:r>
          </w:p>
          <w:p w14:paraId="70719888" w14:textId="77777777"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муниципального района</w:t>
            </w:r>
          </w:p>
        </w:tc>
        <w:tc>
          <w:tcPr>
            <w:tcW w:w="1666" w:type="pct"/>
            <w:shd w:val="clear" w:color="auto" w:fill="auto"/>
          </w:tcPr>
          <w:p w14:paraId="50F59F27" w14:textId="77777777" w:rsidR="00AA6AF5" w:rsidRPr="00AA6AF5" w:rsidRDefault="00AA6AF5" w:rsidP="00EC6117">
            <w:pPr>
              <w:spacing w:after="0" w:line="240" w:lineRule="auto"/>
              <w:jc w:val="center"/>
              <w:rPr>
                <w:rFonts w:asciiTheme="majorBidi" w:hAnsiTheme="majorBidi" w:cstheme="majorBidi"/>
                <w:sz w:val="18"/>
                <w:szCs w:val="18"/>
              </w:rPr>
            </w:pPr>
          </w:p>
        </w:tc>
        <w:tc>
          <w:tcPr>
            <w:tcW w:w="1667" w:type="pct"/>
            <w:shd w:val="clear" w:color="auto" w:fill="auto"/>
          </w:tcPr>
          <w:p w14:paraId="0C436172" w14:textId="77777777" w:rsidR="00EC6117" w:rsidRDefault="00EC6117" w:rsidP="00EC6117">
            <w:pPr>
              <w:spacing w:after="0" w:line="240" w:lineRule="auto"/>
              <w:jc w:val="center"/>
              <w:rPr>
                <w:rFonts w:asciiTheme="majorBidi" w:hAnsiTheme="majorBidi" w:cstheme="majorBidi"/>
                <w:sz w:val="18"/>
                <w:szCs w:val="18"/>
              </w:rPr>
            </w:pPr>
          </w:p>
          <w:p w14:paraId="79E77DD8" w14:textId="1EED2F7C"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Р.Н. Береснев</w:t>
            </w:r>
          </w:p>
        </w:tc>
      </w:tr>
    </w:tbl>
    <w:p w14:paraId="18E4B48C" w14:textId="77777777" w:rsidR="00AA6AF5" w:rsidRPr="00AA6AF5" w:rsidRDefault="00AA6AF5" w:rsidP="00AA6AF5">
      <w:pPr>
        <w:spacing w:after="0" w:line="240" w:lineRule="auto"/>
        <w:jc w:val="both"/>
        <w:rPr>
          <w:rFonts w:asciiTheme="majorBidi" w:hAnsiTheme="majorBidi" w:cstheme="majorBidi"/>
          <w:sz w:val="18"/>
          <w:szCs w:val="18"/>
        </w:rPr>
      </w:pPr>
    </w:p>
    <w:p w14:paraId="3342197F" w14:textId="0462C9C2" w:rsidR="00AA6AF5" w:rsidRPr="00EC6117" w:rsidRDefault="00AA6AF5" w:rsidP="00710E2F">
      <w:pPr>
        <w:spacing w:after="0" w:line="240" w:lineRule="auto"/>
        <w:ind w:left="3969"/>
        <w:jc w:val="both"/>
        <w:rPr>
          <w:rFonts w:asciiTheme="majorBidi" w:hAnsiTheme="majorBidi" w:cstheme="majorBidi"/>
          <w:i/>
          <w:iCs/>
          <w:sz w:val="18"/>
          <w:szCs w:val="18"/>
        </w:rPr>
      </w:pPr>
      <w:r w:rsidRPr="00EC6117">
        <w:rPr>
          <w:rFonts w:asciiTheme="majorBidi" w:hAnsiTheme="majorBidi" w:cstheme="majorBidi"/>
          <w:i/>
          <w:iCs/>
          <w:sz w:val="18"/>
          <w:szCs w:val="18"/>
        </w:rPr>
        <w:t>Приложение</w:t>
      </w:r>
      <w:r w:rsidR="00710E2F">
        <w:rPr>
          <w:rFonts w:asciiTheme="majorBidi" w:hAnsiTheme="majorBidi" w:cstheme="majorBidi"/>
          <w:i/>
          <w:iCs/>
          <w:sz w:val="18"/>
          <w:szCs w:val="18"/>
        </w:rPr>
        <w:t xml:space="preserve"> </w:t>
      </w:r>
      <w:r w:rsidRPr="00EC6117">
        <w:rPr>
          <w:rFonts w:asciiTheme="majorBidi" w:hAnsiTheme="majorBidi" w:cstheme="majorBidi"/>
          <w:i/>
          <w:iCs/>
          <w:sz w:val="18"/>
          <w:szCs w:val="18"/>
        </w:rPr>
        <w:t>к постановлению администрации</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Рамонского муниципального района</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Воронежской области</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от 18.06.2023 № 352</w:t>
      </w:r>
    </w:p>
    <w:p w14:paraId="6381E6C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(Новая редакция)</w:t>
      </w:r>
    </w:p>
    <w:p w14:paraId="097E3563" w14:textId="77777777" w:rsidR="00AA6AF5" w:rsidRPr="00AA6AF5" w:rsidRDefault="00AA6AF5" w:rsidP="00AA6AF5">
      <w:pPr>
        <w:spacing w:after="0" w:line="240" w:lineRule="auto"/>
        <w:jc w:val="both"/>
        <w:rPr>
          <w:rFonts w:asciiTheme="majorBidi" w:hAnsiTheme="majorBidi" w:cstheme="majorBidi"/>
          <w:sz w:val="18"/>
          <w:szCs w:val="18"/>
        </w:rPr>
      </w:pPr>
    </w:p>
    <w:p w14:paraId="0D71D4AD" w14:textId="77777777" w:rsid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«Состав комиссии</w:t>
      </w:r>
      <w:r w:rsidR="00EC6117" w:rsidRPr="00EC6117">
        <w:rPr>
          <w:rFonts w:asciiTheme="majorBidi" w:hAnsiTheme="majorBidi" w:cstheme="majorBidi"/>
          <w:b/>
          <w:bCs/>
          <w:i/>
          <w:iCs/>
          <w:sz w:val="18"/>
          <w:szCs w:val="18"/>
        </w:rPr>
        <w:t xml:space="preserve"> </w:t>
      </w:r>
      <w:r w:rsidRPr="00EC6117">
        <w:rPr>
          <w:rFonts w:asciiTheme="majorBidi" w:hAnsiTheme="majorBidi" w:cstheme="majorBidi"/>
          <w:b/>
          <w:bCs/>
          <w:i/>
          <w:iCs/>
          <w:sz w:val="18"/>
          <w:szCs w:val="18"/>
        </w:rPr>
        <w:t>по предоставлению субсидий муниципальным казенным предприятиям</w:t>
      </w:r>
    </w:p>
    <w:p w14:paraId="66A817D4" w14:textId="77777777" w:rsid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Рамонского муниципального района Воронежской области в целях финансового обеспечения (возмещения) затрат</w:t>
      </w:r>
    </w:p>
    <w:p w14:paraId="34D2D810" w14:textId="79F27CBB"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в связи с выполнением работ, оказанием услуг</w:t>
      </w:r>
    </w:p>
    <w:p w14:paraId="17B7ACA4" w14:textId="77777777" w:rsidR="00AA6AF5" w:rsidRPr="00AA6AF5" w:rsidRDefault="00AA6AF5" w:rsidP="00AA6AF5">
      <w:pPr>
        <w:spacing w:after="0" w:line="240" w:lineRule="auto"/>
        <w:jc w:val="both"/>
        <w:rPr>
          <w:rFonts w:asciiTheme="majorBidi" w:hAnsiTheme="majorBidi" w:cstheme="majorBidi"/>
          <w:sz w:val="18"/>
          <w:szCs w:val="18"/>
        </w:rPr>
      </w:pPr>
    </w:p>
    <w:p w14:paraId="7C66C65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1. Председатель комиссии - заместитель главы администрации Рамонского муниципального района Воронежской области Буренин Н.А.</w:t>
      </w:r>
    </w:p>
    <w:p w14:paraId="0DD43C1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2. Заместитель председателя комиссии – заместитель главы администрации Рамонского муниципального района Воронежской области Бунина Н.А.</w:t>
      </w:r>
    </w:p>
    <w:p w14:paraId="22113C3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3. Секретарь комиссии – главный специалист отдела муниципального хозяйства, промышленности и дорожной деятельности администрации Рамонского муниципального района Воронежской области Слепокурова Ю.В.</w:t>
      </w:r>
    </w:p>
    <w:p w14:paraId="0A3F838A"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Члены комиссии:</w:t>
      </w:r>
    </w:p>
    <w:p w14:paraId="41A6072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4. Руководитель отдела имущественных и земельных отношений администрации Рамонского муниципального района Воронежской области Гоголева М.С.;</w:t>
      </w:r>
    </w:p>
    <w:p w14:paraId="196CF14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5. Руководитель отдела по финансам администрации Рамонского муниципального района Воронежской области Двойневская И.В.;</w:t>
      </w:r>
    </w:p>
    <w:p w14:paraId="03702A27"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6. Начальник отдела муниципального хозяйства, промышленности и дорожной деятельности администрации Рамонского муниципального района Воронежской области Чернышов Д.В.;</w:t>
      </w:r>
    </w:p>
    <w:p w14:paraId="010DBDFD"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7. Начальник отдела экономического развития администрации Рамонского муниципального района Воронежской области Говорова Л.М.;</w:t>
      </w:r>
    </w:p>
    <w:p w14:paraId="073E3FA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8. Начальник юридического отдела администрации Рамонского муниципального района Воронежской области Фокша Л.Р.».</w:t>
      </w:r>
    </w:p>
    <w:p w14:paraId="4FAD2B0F" w14:textId="59A710A2" w:rsidR="00AA6AF5" w:rsidRPr="00AA6AF5" w:rsidRDefault="00AA6AF5" w:rsidP="00AA6AF5">
      <w:pPr>
        <w:spacing w:after="0" w:line="240" w:lineRule="auto"/>
        <w:jc w:val="both"/>
        <w:rPr>
          <w:rFonts w:asciiTheme="majorBidi" w:hAnsiTheme="majorBidi" w:cstheme="majorBidi"/>
          <w:sz w:val="18"/>
          <w:szCs w:val="18"/>
        </w:rPr>
      </w:pPr>
    </w:p>
    <w:p w14:paraId="7783236C" w14:textId="77777777" w:rsidR="00AA6AF5" w:rsidRDefault="00AA6AF5" w:rsidP="00AA6AF5">
      <w:pPr>
        <w:spacing w:after="0" w:line="240" w:lineRule="auto"/>
        <w:jc w:val="both"/>
        <w:rPr>
          <w:rFonts w:asciiTheme="majorBidi" w:hAnsiTheme="majorBidi" w:cstheme="majorBidi"/>
          <w:sz w:val="18"/>
          <w:szCs w:val="18"/>
        </w:rPr>
      </w:pPr>
    </w:p>
    <w:p w14:paraId="696D8573" w14:textId="77777777" w:rsidR="002F700C" w:rsidRPr="00AA6AF5" w:rsidRDefault="002F700C" w:rsidP="00AA6AF5">
      <w:pPr>
        <w:spacing w:after="0" w:line="240" w:lineRule="auto"/>
        <w:jc w:val="both"/>
        <w:rPr>
          <w:rFonts w:asciiTheme="majorBidi" w:hAnsiTheme="majorBidi" w:cstheme="majorBidi"/>
          <w:sz w:val="18"/>
          <w:szCs w:val="18"/>
        </w:rPr>
      </w:pPr>
    </w:p>
    <w:p w14:paraId="7CF2CE28" w14:textId="4531B9B3"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ПОСТАНОВЛЕНИЕ</w:t>
      </w:r>
    </w:p>
    <w:p w14:paraId="7AF703D9" w14:textId="67AE98F8"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от 23.08.2023 № 357</w:t>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Pr="00EC6117">
        <w:rPr>
          <w:rFonts w:asciiTheme="majorBidi" w:hAnsiTheme="majorBidi" w:cstheme="majorBidi"/>
          <w:b/>
          <w:bCs/>
          <w:i/>
          <w:iCs/>
          <w:sz w:val="18"/>
          <w:szCs w:val="18"/>
        </w:rPr>
        <w:t>р.п. Рамонь</w:t>
      </w:r>
    </w:p>
    <w:p w14:paraId="20E13D11" w14:textId="77777777" w:rsidR="00EC6117" w:rsidRPr="00EC6117" w:rsidRDefault="00EC6117" w:rsidP="00EC6117">
      <w:pPr>
        <w:spacing w:after="0" w:line="240" w:lineRule="auto"/>
        <w:jc w:val="center"/>
        <w:rPr>
          <w:rFonts w:asciiTheme="majorBidi" w:hAnsiTheme="majorBidi" w:cstheme="majorBidi"/>
          <w:b/>
          <w:bCs/>
          <w:i/>
          <w:iCs/>
          <w:sz w:val="18"/>
          <w:szCs w:val="18"/>
        </w:rPr>
      </w:pPr>
    </w:p>
    <w:p w14:paraId="3FF4C1A2" w14:textId="77777777" w:rsid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Об утверждении Порядка принятия решения при реализации преимущественного права покупки земельных участков из земель сельскохозяйственного назначения на территории Рамонского муниципального района</w:t>
      </w:r>
    </w:p>
    <w:p w14:paraId="715BA6AC" w14:textId="22FC311C"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Воронежской области</w:t>
      </w:r>
    </w:p>
    <w:p w14:paraId="641604A6" w14:textId="77777777" w:rsidR="00AA6AF5" w:rsidRPr="00AA6AF5" w:rsidRDefault="00AA6AF5" w:rsidP="00AA6AF5">
      <w:pPr>
        <w:spacing w:after="0" w:line="240" w:lineRule="auto"/>
        <w:jc w:val="both"/>
        <w:rPr>
          <w:rFonts w:asciiTheme="majorBidi" w:hAnsiTheme="majorBidi" w:cstheme="majorBidi"/>
          <w:sz w:val="18"/>
          <w:szCs w:val="18"/>
        </w:rPr>
      </w:pPr>
    </w:p>
    <w:p w14:paraId="68E71654" w14:textId="53F63D31"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В соответствии с Федеральным законом от 24.07.2002 № 101-ФЗ «Об обороте земель сельскохозяйственного назначения», Законом Воронежской области от 13.05.2008 № 25-ОЗ «О регулировании земельных отношений на территории Воронежской области» администрация Рамонского муниципального района Воронежской области постановляет:</w:t>
      </w:r>
    </w:p>
    <w:p w14:paraId="0450818A"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 Утвердить:</w:t>
      </w:r>
    </w:p>
    <w:p w14:paraId="1F8649A0"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1.1. Порядок принятия решения при реализации преимущественного права покупки земельных участков из земель сельскохозяйственного назначения на территории Рамонского муниципального района Воронежской области согласно Приложению 1.</w:t>
      </w:r>
    </w:p>
    <w:p w14:paraId="7DC34554"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1.2. Состав межведомственной комиссии по рассмотрению вопросов о приобретении Рамонским муниципальным районом Воронежской области земельных участков из земель сельскохозяйственного назначения в собственность при реализации преимущественного права покупки указанных земельных участков согласно Приложению 2.</w:t>
      </w:r>
    </w:p>
    <w:p w14:paraId="4747AF49"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1.3. Положение о межведомственной комиссии по рассмотрению вопросов о приобретении Рамонским муниципальным районом Воронежской области земельных участков из земель сельскохозяйственного назначения в собственность при реализации преимущественного права покупки указанных земельных участков согласно Приложению 3.</w:t>
      </w:r>
    </w:p>
    <w:p w14:paraId="241C6275"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2. Контроль исполнения настоящего постановления возложить на заместителя главы администрации муниципального района Болгова Ю.В. </w:t>
      </w:r>
    </w:p>
    <w:p w14:paraId="6FF9DB4C" w14:textId="77777777" w:rsidR="00AA6AF5" w:rsidRPr="00AA6AF5" w:rsidRDefault="00AA6AF5" w:rsidP="00AA6AF5">
      <w:pPr>
        <w:spacing w:after="0" w:line="240" w:lineRule="auto"/>
        <w:jc w:val="both"/>
        <w:rPr>
          <w:rFonts w:asciiTheme="majorBidi" w:hAnsiTheme="majorBidi" w:cstheme="majorBidi"/>
          <w:sz w:val="18"/>
          <w:szCs w:val="18"/>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AA6AF5" w:rsidRPr="00AA6AF5" w14:paraId="440E40F0" w14:textId="77777777" w:rsidTr="00EC6117">
        <w:tc>
          <w:tcPr>
            <w:tcW w:w="1667" w:type="pct"/>
          </w:tcPr>
          <w:p w14:paraId="5F5EE6AC" w14:textId="77777777"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Глава</w:t>
            </w:r>
          </w:p>
          <w:p w14:paraId="56C43C42" w14:textId="77777777"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муниципального района</w:t>
            </w:r>
          </w:p>
        </w:tc>
        <w:tc>
          <w:tcPr>
            <w:tcW w:w="1667" w:type="pct"/>
          </w:tcPr>
          <w:p w14:paraId="41489FC5" w14:textId="77777777" w:rsidR="00AA6AF5" w:rsidRPr="00AA6AF5" w:rsidRDefault="00AA6AF5" w:rsidP="00EC6117">
            <w:pPr>
              <w:spacing w:after="0" w:line="240" w:lineRule="auto"/>
              <w:jc w:val="center"/>
              <w:rPr>
                <w:rFonts w:asciiTheme="majorBidi" w:hAnsiTheme="majorBidi" w:cstheme="majorBidi"/>
                <w:sz w:val="18"/>
                <w:szCs w:val="18"/>
              </w:rPr>
            </w:pPr>
          </w:p>
        </w:tc>
        <w:tc>
          <w:tcPr>
            <w:tcW w:w="1667" w:type="pct"/>
          </w:tcPr>
          <w:p w14:paraId="5BF4B663" w14:textId="77777777" w:rsidR="00EC6117" w:rsidRDefault="00EC6117" w:rsidP="00EC6117">
            <w:pPr>
              <w:spacing w:after="0" w:line="240" w:lineRule="auto"/>
              <w:jc w:val="center"/>
              <w:rPr>
                <w:rFonts w:asciiTheme="majorBidi" w:hAnsiTheme="majorBidi" w:cstheme="majorBidi"/>
                <w:sz w:val="18"/>
                <w:szCs w:val="18"/>
              </w:rPr>
            </w:pPr>
          </w:p>
          <w:p w14:paraId="1A2622B5" w14:textId="296327A5"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Р.Н. Береснев</w:t>
            </w:r>
          </w:p>
        </w:tc>
      </w:tr>
    </w:tbl>
    <w:p w14:paraId="71DE0017" w14:textId="77777777" w:rsidR="00AA6AF5" w:rsidRPr="00AA6AF5" w:rsidRDefault="00AA6AF5" w:rsidP="00AA6AF5">
      <w:pPr>
        <w:spacing w:after="0" w:line="240" w:lineRule="auto"/>
        <w:jc w:val="both"/>
        <w:rPr>
          <w:rFonts w:asciiTheme="majorBidi" w:hAnsiTheme="majorBidi" w:cstheme="majorBidi"/>
          <w:sz w:val="18"/>
          <w:szCs w:val="18"/>
        </w:rPr>
      </w:pPr>
    </w:p>
    <w:p w14:paraId="2CD19B15" w14:textId="77777777" w:rsidR="00AA6AF5" w:rsidRPr="00EC6117" w:rsidRDefault="00AA6AF5" w:rsidP="00EC6117">
      <w:pPr>
        <w:spacing w:after="0" w:line="240" w:lineRule="auto"/>
        <w:ind w:left="3969"/>
        <w:jc w:val="both"/>
        <w:rPr>
          <w:rFonts w:asciiTheme="majorBidi" w:hAnsiTheme="majorBidi" w:cstheme="majorBidi"/>
          <w:i/>
          <w:iCs/>
          <w:sz w:val="18"/>
          <w:szCs w:val="18"/>
        </w:rPr>
      </w:pPr>
      <w:r w:rsidRPr="00EC6117">
        <w:rPr>
          <w:rFonts w:asciiTheme="majorBidi" w:hAnsiTheme="majorBidi" w:cstheme="majorBidi"/>
          <w:i/>
          <w:iCs/>
          <w:sz w:val="18"/>
          <w:szCs w:val="18"/>
        </w:rPr>
        <w:t>Приложение 1</w:t>
      </w:r>
    </w:p>
    <w:p w14:paraId="7FF61D9B" w14:textId="0107E46E" w:rsidR="00AA6AF5" w:rsidRPr="00EC6117" w:rsidRDefault="00AA6AF5" w:rsidP="00EC6117">
      <w:pPr>
        <w:spacing w:after="0" w:line="240" w:lineRule="auto"/>
        <w:ind w:left="3969"/>
        <w:jc w:val="both"/>
        <w:rPr>
          <w:rFonts w:asciiTheme="majorBidi" w:hAnsiTheme="majorBidi" w:cstheme="majorBidi"/>
          <w:i/>
          <w:iCs/>
          <w:sz w:val="18"/>
          <w:szCs w:val="18"/>
        </w:rPr>
      </w:pPr>
      <w:r w:rsidRPr="00EC6117">
        <w:rPr>
          <w:rFonts w:asciiTheme="majorBidi" w:hAnsiTheme="majorBidi" w:cstheme="majorBidi"/>
          <w:i/>
          <w:iCs/>
          <w:sz w:val="18"/>
          <w:szCs w:val="18"/>
        </w:rPr>
        <w:t>к постановлению администрации</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Рамонского муниципального района</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Воронежской области</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от 23.08.2023 № 357</w:t>
      </w:r>
    </w:p>
    <w:p w14:paraId="1FDAD1E6" w14:textId="77777777" w:rsidR="00AA6AF5" w:rsidRPr="00AA6AF5" w:rsidRDefault="00AA6AF5" w:rsidP="00AA6AF5">
      <w:pPr>
        <w:spacing w:after="0" w:line="240" w:lineRule="auto"/>
        <w:jc w:val="both"/>
        <w:rPr>
          <w:rFonts w:asciiTheme="majorBidi" w:hAnsiTheme="majorBidi" w:cstheme="majorBidi"/>
          <w:sz w:val="18"/>
          <w:szCs w:val="18"/>
        </w:rPr>
      </w:pPr>
    </w:p>
    <w:p w14:paraId="7D7F109B" w14:textId="5B548849"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П</w:t>
      </w:r>
      <w:r w:rsidR="00EC6117" w:rsidRPr="00EC6117">
        <w:rPr>
          <w:rFonts w:asciiTheme="majorBidi" w:hAnsiTheme="majorBidi" w:cstheme="majorBidi"/>
          <w:b/>
          <w:bCs/>
          <w:i/>
          <w:iCs/>
          <w:sz w:val="18"/>
          <w:szCs w:val="18"/>
        </w:rPr>
        <w:t xml:space="preserve">орядок </w:t>
      </w:r>
      <w:r w:rsidRPr="00EC6117">
        <w:rPr>
          <w:rFonts w:asciiTheme="majorBidi" w:hAnsiTheme="majorBidi" w:cstheme="majorBidi"/>
          <w:b/>
          <w:bCs/>
          <w:i/>
          <w:iCs/>
          <w:sz w:val="18"/>
          <w:szCs w:val="18"/>
        </w:rPr>
        <w:t>принятия решения при реализации преимущественного права покупки земельных участков</w:t>
      </w:r>
      <w:r w:rsidR="00EC6117">
        <w:rPr>
          <w:rFonts w:asciiTheme="majorBidi" w:hAnsiTheme="majorBidi" w:cstheme="majorBidi"/>
          <w:b/>
          <w:bCs/>
          <w:i/>
          <w:iCs/>
          <w:sz w:val="18"/>
          <w:szCs w:val="18"/>
        </w:rPr>
        <w:t xml:space="preserve"> </w:t>
      </w:r>
      <w:r w:rsidRPr="00EC6117">
        <w:rPr>
          <w:rFonts w:asciiTheme="majorBidi" w:hAnsiTheme="majorBidi" w:cstheme="majorBidi"/>
          <w:b/>
          <w:bCs/>
          <w:i/>
          <w:iCs/>
          <w:sz w:val="18"/>
          <w:szCs w:val="18"/>
        </w:rPr>
        <w:t>из земель сельскохозяйственного назначения на территории Рамонского муниципального района Воронежской области</w:t>
      </w:r>
    </w:p>
    <w:p w14:paraId="0EACF5FC" w14:textId="77777777" w:rsidR="00AA6AF5" w:rsidRPr="00AA6AF5" w:rsidRDefault="00AA6AF5" w:rsidP="00AA6AF5">
      <w:pPr>
        <w:spacing w:after="0" w:line="240" w:lineRule="auto"/>
        <w:jc w:val="both"/>
        <w:rPr>
          <w:rFonts w:asciiTheme="majorBidi" w:hAnsiTheme="majorBidi" w:cstheme="majorBidi"/>
          <w:sz w:val="18"/>
          <w:szCs w:val="18"/>
        </w:rPr>
      </w:pPr>
    </w:p>
    <w:p w14:paraId="1C6578C6"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1. Настоящий Порядок принятия решения при реализации преимущественного права покупки земельных участков из земель сельскохозяйственного назначения на территории Рамонского муниципального района Воронежской области (далее </w:t>
      </w:r>
      <w:r w:rsidRPr="00AA6AF5">
        <w:rPr>
          <w:rFonts w:asciiTheme="majorBidi" w:hAnsiTheme="majorBidi" w:cstheme="majorBidi"/>
          <w:sz w:val="18"/>
          <w:szCs w:val="18"/>
        </w:rPr>
        <w:lastRenderedPageBreak/>
        <w:t xml:space="preserve">соответственно – муниципальный район, Порядок) разработан в соответствии с Федеральным </w:t>
      </w:r>
      <w:hyperlink r:id="rId9" w:history="1">
        <w:r w:rsidRPr="00EC6117">
          <w:rPr>
            <w:rFonts w:asciiTheme="majorBidi" w:hAnsiTheme="majorBidi" w:cstheme="majorBidi"/>
            <w:sz w:val="18"/>
            <w:szCs w:val="18"/>
          </w:rPr>
          <w:t>законом</w:t>
        </w:r>
      </w:hyperlink>
      <w:r w:rsidRPr="00AA6AF5">
        <w:rPr>
          <w:rFonts w:asciiTheme="majorBidi" w:hAnsiTheme="majorBidi" w:cstheme="majorBidi"/>
          <w:sz w:val="18"/>
          <w:szCs w:val="18"/>
        </w:rPr>
        <w:t xml:space="preserve"> от 24.07.2002 № 101-ФЗ «Об обороте земель сельскохозяйственного назначения», </w:t>
      </w:r>
      <w:hyperlink r:id="rId10" w:history="1">
        <w:r w:rsidRPr="00EC6117">
          <w:rPr>
            <w:rFonts w:asciiTheme="majorBidi" w:hAnsiTheme="majorBidi" w:cstheme="majorBidi"/>
            <w:sz w:val="18"/>
            <w:szCs w:val="18"/>
          </w:rPr>
          <w:t>Законом</w:t>
        </w:r>
      </w:hyperlink>
      <w:r w:rsidRPr="00AA6AF5">
        <w:rPr>
          <w:rFonts w:asciiTheme="majorBidi" w:hAnsiTheme="majorBidi" w:cstheme="majorBidi"/>
          <w:sz w:val="18"/>
          <w:szCs w:val="18"/>
        </w:rPr>
        <w:t xml:space="preserve"> Воронежской области от 13.05.2008 № 25-ОЗ «О регулировании земельных отношений на территории Воронежской области».</w:t>
      </w:r>
    </w:p>
    <w:p w14:paraId="7BD70E8E"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2. Извещение о намерении продать земельный участок из земель сельскохозяйственного назначения (далее - Извещение), в случае отказа уполномоченного органа государственной власти от покупки таких земельного участка или земельной доли в собственность Воронежской области, поступает в администрацию муниципального района.</w:t>
      </w:r>
    </w:p>
    <w:p w14:paraId="04565A7F"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3. В Извещении указываются цена, размер, местоположение земельного участка и срок, до истечения которого должен быть осуществлен взаимный расчет.</w:t>
      </w:r>
    </w:p>
    <w:p w14:paraId="7FDA65D1"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 Извещение, поступившее в администрацию муниципального района, в течение 3 календарных дней с даты поступления направляется в уполномоченный орган – отдел имущественных и земельных отношений администрации муниципального района (далее - Отдел).</w:t>
      </w:r>
    </w:p>
    <w:p w14:paraId="7880FF27"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5. Отдел осуществляет проверку соответствия Извещения требованиям, установленным Федеральным </w:t>
      </w:r>
      <w:hyperlink r:id="rId11" w:history="1">
        <w:r w:rsidRPr="00EC6117">
          <w:rPr>
            <w:rFonts w:asciiTheme="majorBidi" w:hAnsiTheme="majorBidi" w:cstheme="majorBidi"/>
            <w:sz w:val="18"/>
            <w:szCs w:val="18"/>
          </w:rPr>
          <w:t>законом</w:t>
        </w:r>
      </w:hyperlink>
      <w:r w:rsidRPr="00AA6AF5">
        <w:rPr>
          <w:rFonts w:asciiTheme="majorBidi" w:hAnsiTheme="majorBidi" w:cstheme="majorBidi"/>
          <w:sz w:val="18"/>
          <w:szCs w:val="18"/>
        </w:rPr>
        <w:t xml:space="preserve"> от 24.07.2002 № 101-ФЗ «Об обороте земель сельскохозяйственного назначения», в течение 3 календарных дней с даты поступления в уполномоченный орган.</w:t>
      </w:r>
    </w:p>
    <w:p w14:paraId="07C981AB"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В случае несоответствия Извещения требованиям, установленным Федеральным </w:t>
      </w:r>
      <w:hyperlink r:id="rId12" w:history="1">
        <w:r w:rsidRPr="00EC6117">
          <w:rPr>
            <w:rFonts w:asciiTheme="majorBidi" w:hAnsiTheme="majorBidi" w:cstheme="majorBidi"/>
            <w:sz w:val="18"/>
            <w:szCs w:val="18"/>
          </w:rPr>
          <w:t>законом</w:t>
        </w:r>
      </w:hyperlink>
      <w:r w:rsidRPr="00AA6AF5">
        <w:rPr>
          <w:rFonts w:asciiTheme="majorBidi" w:hAnsiTheme="majorBidi" w:cstheme="majorBidi"/>
          <w:sz w:val="18"/>
          <w:szCs w:val="18"/>
        </w:rPr>
        <w:t xml:space="preserve"> от 24.07.2002 № 101-ФЗ «Об обороте земель сельскохозяйственного назначения», Отдел направляет продавцу уведомление об устранении несоответствий в течение 5 календарных дней с даты поступления в уполномоченный орган.</w:t>
      </w:r>
    </w:p>
    <w:p w14:paraId="58803265"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В случае соответствия Извещения требованиям, установленным Федеральным </w:t>
      </w:r>
      <w:hyperlink r:id="rId13" w:history="1">
        <w:r w:rsidRPr="00EC6117">
          <w:rPr>
            <w:rFonts w:asciiTheme="majorBidi" w:hAnsiTheme="majorBidi" w:cstheme="majorBidi"/>
            <w:sz w:val="18"/>
            <w:szCs w:val="18"/>
          </w:rPr>
          <w:t>законом</w:t>
        </w:r>
      </w:hyperlink>
      <w:r w:rsidRPr="00AA6AF5">
        <w:rPr>
          <w:rFonts w:asciiTheme="majorBidi" w:hAnsiTheme="majorBidi" w:cstheme="majorBidi"/>
          <w:sz w:val="18"/>
          <w:szCs w:val="18"/>
        </w:rPr>
        <w:t xml:space="preserve"> от 24.07.2002 № 101-ФЗ «Об обороте земель сельскохозяйственного назначения», Отдел в течение 5 календарных дней с даты поступления извещения в уполномоченный орган осуществляет подготовку материалов, необходимых для рассмотрения вопроса о приобретении земельного участка из земель сельскохозяйственного назначения в муниципальную собственность муниципального района, и направляет их в межведомственную комиссию по рассмотрению вопросов о приобретении муниципальным районом земельных участков из земель сельскохозяйственного назначения в собственность при реализации преимущественного права покупки указанных земельных участков (далее - Комиссия).</w:t>
      </w:r>
    </w:p>
    <w:p w14:paraId="491A2C26" w14:textId="77777777" w:rsidR="00AA6AF5" w:rsidRPr="00AA6AF5" w:rsidRDefault="00AA6AF5" w:rsidP="00EC6117">
      <w:pPr>
        <w:spacing w:after="0" w:line="240" w:lineRule="auto"/>
        <w:ind w:firstLine="284"/>
        <w:jc w:val="both"/>
        <w:rPr>
          <w:rFonts w:asciiTheme="majorBidi" w:hAnsiTheme="majorBidi" w:cstheme="majorBidi"/>
          <w:sz w:val="18"/>
          <w:szCs w:val="18"/>
        </w:rPr>
      </w:pPr>
      <w:bookmarkStart w:id="3" w:name="Par8"/>
      <w:bookmarkEnd w:id="3"/>
      <w:r w:rsidRPr="00AA6AF5">
        <w:rPr>
          <w:rFonts w:asciiTheme="majorBidi" w:hAnsiTheme="majorBidi" w:cstheme="majorBidi"/>
          <w:sz w:val="18"/>
          <w:szCs w:val="18"/>
        </w:rPr>
        <w:t>6. Комиссия рассматривает Извещения и принимает решение о целесообразности или нецелесообразности покупки земельных участков из земель сельскохозяйственного назначения в собственность муниципального района.</w:t>
      </w:r>
    </w:p>
    <w:p w14:paraId="0C1C9762"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7. Отдел с учетом решения Комиссии указанного в </w:t>
      </w:r>
      <w:hyperlink w:anchor="Par8" w:history="1">
        <w:r w:rsidRPr="00EC6117">
          <w:rPr>
            <w:rFonts w:asciiTheme="majorBidi" w:hAnsiTheme="majorBidi" w:cstheme="majorBidi"/>
            <w:sz w:val="18"/>
            <w:szCs w:val="18"/>
          </w:rPr>
          <w:t>пункте 6</w:t>
        </w:r>
      </w:hyperlink>
      <w:r w:rsidRPr="00AA6AF5">
        <w:rPr>
          <w:rFonts w:asciiTheme="majorBidi" w:hAnsiTheme="majorBidi" w:cstheme="majorBidi"/>
          <w:sz w:val="18"/>
          <w:szCs w:val="18"/>
        </w:rPr>
        <w:t xml:space="preserve"> настоящего Порядка, в течение трех календарных дней со дня поступления данного решения принимает решение о покупке земельного участка из земель сельскохозяйственного назначения в муниципальную собственность либо об отказе от покупки такого земельного участка.</w:t>
      </w:r>
    </w:p>
    <w:p w14:paraId="3FE83B75" w14:textId="2A80C808"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8.</w:t>
      </w:r>
      <w:r>
        <w:rPr>
          <w:rFonts w:asciiTheme="majorBidi" w:hAnsiTheme="majorBidi" w:cstheme="majorBidi"/>
          <w:sz w:val="18"/>
          <w:szCs w:val="18"/>
        </w:rPr>
        <w:t xml:space="preserve"> </w:t>
      </w:r>
      <w:r w:rsidRPr="00AA6AF5">
        <w:rPr>
          <w:rFonts w:asciiTheme="majorBidi" w:hAnsiTheme="majorBidi" w:cstheme="majorBidi"/>
          <w:sz w:val="18"/>
          <w:szCs w:val="18"/>
        </w:rPr>
        <w:t>В случае принятия решения о покупке земельного участка из земель сельскохозяйственного назначения в муниципальную собственность Отдел извещает в течение 5 календарных дней со дня принятия решения в письменной форме об этом продавца и орган, осуществляющий государственную регистрацию прав на недвижимое имущество и сделок с ним.</w:t>
      </w:r>
    </w:p>
    <w:p w14:paraId="4B3DBB77"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9. Финансирование расходов на покупку земельного участка из земель сельскохозяйственного назначения в муниципальную собственность, осуществляется в пределах ассигнований, предусмотренных на эти цели решением Совета народных депутатов муниципального района о районном бюджете на очередной финансовый год и плановый период.</w:t>
      </w:r>
    </w:p>
    <w:p w14:paraId="1A4D9468"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10. Отдел заключает с собственником земельного участка договор купли-продажи земельного участка и совершает иные юридически значимые действия по оформлению права муниципальной собственности на приобретенный земельный участок. Цена земельного участка, указанная в договоре купли-продажи земельного участка, должна соответствовать цене, указанной в Извещении.</w:t>
      </w:r>
    </w:p>
    <w:p w14:paraId="4B549E64" w14:textId="77777777" w:rsidR="00EC6117" w:rsidRDefault="00EC6117" w:rsidP="00AA6AF5">
      <w:pPr>
        <w:spacing w:after="0" w:line="240" w:lineRule="auto"/>
        <w:jc w:val="both"/>
        <w:rPr>
          <w:rFonts w:asciiTheme="majorBidi" w:hAnsiTheme="majorBidi" w:cstheme="majorBidi"/>
          <w:sz w:val="18"/>
          <w:szCs w:val="18"/>
        </w:rPr>
      </w:pPr>
    </w:p>
    <w:p w14:paraId="026B971D" w14:textId="77777777" w:rsidR="00AA6AF5" w:rsidRPr="00EC6117" w:rsidRDefault="00AA6AF5" w:rsidP="00EC6117">
      <w:pPr>
        <w:spacing w:after="0" w:line="240" w:lineRule="auto"/>
        <w:ind w:left="3969"/>
        <w:jc w:val="both"/>
        <w:rPr>
          <w:rFonts w:asciiTheme="majorBidi" w:hAnsiTheme="majorBidi" w:cstheme="majorBidi"/>
          <w:i/>
          <w:iCs/>
          <w:sz w:val="18"/>
          <w:szCs w:val="18"/>
        </w:rPr>
      </w:pPr>
      <w:r w:rsidRPr="00EC6117">
        <w:rPr>
          <w:rFonts w:asciiTheme="majorBidi" w:hAnsiTheme="majorBidi" w:cstheme="majorBidi"/>
          <w:i/>
          <w:iCs/>
          <w:sz w:val="18"/>
          <w:szCs w:val="18"/>
        </w:rPr>
        <w:t>Приложение 2</w:t>
      </w:r>
    </w:p>
    <w:p w14:paraId="43309C52" w14:textId="7D863271" w:rsidR="00AA6AF5" w:rsidRPr="00EC6117" w:rsidRDefault="00AA6AF5" w:rsidP="00EC6117">
      <w:pPr>
        <w:spacing w:after="0" w:line="240" w:lineRule="auto"/>
        <w:ind w:left="3969"/>
        <w:jc w:val="both"/>
        <w:rPr>
          <w:rFonts w:asciiTheme="majorBidi" w:hAnsiTheme="majorBidi" w:cstheme="majorBidi"/>
          <w:i/>
          <w:iCs/>
          <w:sz w:val="18"/>
          <w:szCs w:val="18"/>
        </w:rPr>
      </w:pPr>
      <w:r w:rsidRPr="00EC6117">
        <w:rPr>
          <w:rFonts w:asciiTheme="majorBidi" w:hAnsiTheme="majorBidi" w:cstheme="majorBidi"/>
          <w:i/>
          <w:iCs/>
          <w:sz w:val="18"/>
          <w:szCs w:val="18"/>
        </w:rPr>
        <w:t>к постановлению администрации</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Рамонского муниципального района</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Воронежской области</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от 23.08.2023 № 357</w:t>
      </w:r>
    </w:p>
    <w:p w14:paraId="3AE9D5FF" w14:textId="77777777" w:rsidR="00AA6AF5" w:rsidRPr="00AA6AF5" w:rsidRDefault="00AA6AF5" w:rsidP="00AA6AF5">
      <w:pPr>
        <w:spacing w:after="0" w:line="240" w:lineRule="auto"/>
        <w:jc w:val="both"/>
        <w:rPr>
          <w:rFonts w:asciiTheme="majorBidi" w:hAnsiTheme="majorBidi" w:cstheme="majorBidi"/>
          <w:sz w:val="18"/>
          <w:szCs w:val="18"/>
        </w:rPr>
      </w:pPr>
    </w:p>
    <w:p w14:paraId="4AF107F5" w14:textId="77777777" w:rsid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Состав межведомственной комиссии по рассмотрению вопросов о приобретении Рамонским муниципальным районом Воронежской области земельных участков из земель сельскохозяйственного назначения в собственность</w:t>
      </w:r>
    </w:p>
    <w:p w14:paraId="37C37A2B" w14:textId="6249F962"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при реализации преимущественного права покупки указанных земельных участков</w:t>
      </w:r>
    </w:p>
    <w:p w14:paraId="613297FD" w14:textId="77777777" w:rsidR="00AA6AF5" w:rsidRPr="00AA6AF5" w:rsidRDefault="00AA6AF5" w:rsidP="00AA6AF5">
      <w:pPr>
        <w:spacing w:after="0" w:line="240" w:lineRule="auto"/>
        <w:jc w:val="both"/>
        <w:rPr>
          <w:rFonts w:asciiTheme="majorBidi" w:hAnsiTheme="majorBidi" w:cstheme="majorBidi"/>
          <w:sz w:val="18"/>
          <w:szCs w:val="18"/>
        </w:rPr>
      </w:pPr>
    </w:p>
    <w:p w14:paraId="6CFDB2FA"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Председатель Комиссии:</w:t>
      </w:r>
    </w:p>
    <w:p w14:paraId="5BC81A81" w14:textId="5C402225"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Болгов Ю.В. – заместитель главы администрации</w:t>
      </w:r>
      <w:r>
        <w:rPr>
          <w:rFonts w:asciiTheme="majorBidi" w:hAnsiTheme="majorBidi" w:cstheme="majorBidi"/>
          <w:sz w:val="18"/>
          <w:szCs w:val="18"/>
        </w:rPr>
        <w:t xml:space="preserve"> </w:t>
      </w:r>
      <w:r w:rsidRPr="00AA6AF5">
        <w:rPr>
          <w:rFonts w:asciiTheme="majorBidi" w:hAnsiTheme="majorBidi" w:cstheme="majorBidi"/>
          <w:sz w:val="18"/>
          <w:szCs w:val="18"/>
        </w:rPr>
        <w:t>муниципального района</w:t>
      </w:r>
    </w:p>
    <w:p w14:paraId="26ADA01B" w14:textId="77777777" w:rsidR="00AA6AF5" w:rsidRPr="00AA6AF5" w:rsidRDefault="00AA6AF5" w:rsidP="00AA6AF5">
      <w:pPr>
        <w:spacing w:after="0" w:line="240" w:lineRule="auto"/>
        <w:jc w:val="both"/>
        <w:rPr>
          <w:rFonts w:asciiTheme="majorBidi" w:hAnsiTheme="majorBidi" w:cstheme="majorBidi"/>
          <w:sz w:val="18"/>
          <w:szCs w:val="18"/>
        </w:rPr>
      </w:pPr>
    </w:p>
    <w:p w14:paraId="6DE3EC18"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Заместитель председателя Комиссии:</w:t>
      </w:r>
    </w:p>
    <w:p w14:paraId="5BE54F13"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Гоголева М.С. – руководитель отдела имущественных и земельных отношений администрации муниципального района</w:t>
      </w:r>
    </w:p>
    <w:p w14:paraId="07177D93" w14:textId="77777777" w:rsidR="00AA6AF5" w:rsidRPr="00AA6AF5" w:rsidRDefault="00AA6AF5" w:rsidP="00AA6AF5">
      <w:pPr>
        <w:spacing w:after="0" w:line="240" w:lineRule="auto"/>
        <w:jc w:val="both"/>
        <w:rPr>
          <w:rFonts w:asciiTheme="majorBidi" w:hAnsiTheme="majorBidi" w:cstheme="majorBidi"/>
          <w:sz w:val="18"/>
          <w:szCs w:val="18"/>
        </w:rPr>
      </w:pPr>
    </w:p>
    <w:p w14:paraId="2B39129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Члены Комиссии:</w:t>
      </w:r>
    </w:p>
    <w:p w14:paraId="478A3E4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Двойневская И.В. – руководитель отдела по финансам администрации муниципального района;</w:t>
      </w:r>
    </w:p>
    <w:p w14:paraId="1D8448CB"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Чернышов Д.В. – начальник отдела муниципального хозяйства, промышленности и дорожной деятельности администрации муниципального района;</w:t>
      </w:r>
    </w:p>
    <w:p w14:paraId="76E95827"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Филатова Ж.Е. – руководитель отдела по культуре администрации муниципального района;</w:t>
      </w:r>
    </w:p>
    <w:p w14:paraId="70E7CA2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Слепокурова В.А. – и.о. начальника отдела градостроительной деятельности администрации муниципального района;</w:t>
      </w:r>
    </w:p>
    <w:p w14:paraId="074308EC"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Карлова О.В. – заместитель руководителя отдела имущественных и земельных отношений администрации муниципального района;</w:t>
      </w:r>
    </w:p>
    <w:p w14:paraId="31B9F59D"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Фокша Л.Р. – начальник юридического отдела администрации муниципального района;</w:t>
      </w:r>
    </w:p>
    <w:p w14:paraId="4610647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Соболева Е.В – юрисконсульт отдела экономики и имущества МКУ «ЦОД ОМСУ»;</w:t>
      </w:r>
    </w:p>
    <w:p w14:paraId="7DEC3B84"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Главы (главы администраций) поселений муниципального района (по согласованию).</w:t>
      </w:r>
    </w:p>
    <w:p w14:paraId="592348B6" w14:textId="77777777" w:rsidR="00EC6117" w:rsidRDefault="00EC6117" w:rsidP="00AA6AF5">
      <w:pPr>
        <w:spacing w:after="0" w:line="240" w:lineRule="auto"/>
        <w:jc w:val="both"/>
        <w:rPr>
          <w:rFonts w:asciiTheme="majorBidi" w:hAnsiTheme="majorBidi" w:cstheme="majorBidi"/>
          <w:sz w:val="18"/>
          <w:szCs w:val="18"/>
        </w:rPr>
      </w:pPr>
    </w:p>
    <w:p w14:paraId="043A5CB0" w14:textId="77777777" w:rsidR="00710E2F" w:rsidRDefault="00710E2F" w:rsidP="00EC6117">
      <w:pPr>
        <w:spacing w:after="0" w:line="240" w:lineRule="auto"/>
        <w:ind w:left="3969"/>
        <w:jc w:val="both"/>
        <w:rPr>
          <w:rFonts w:asciiTheme="majorBidi" w:hAnsiTheme="majorBidi" w:cstheme="majorBidi"/>
          <w:i/>
          <w:iCs/>
          <w:sz w:val="18"/>
          <w:szCs w:val="18"/>
        </w:rPr>
      </w:pPr>
    </w:p>
    <w:p w14:paraId="4EDC4E54" w14:textId="77777777" w:rsidR="00710E2F" w:rsidRDefault="00710E2F" w:rsidP="00EC6117">
      <w:pPr>
        <w:spacing w:after="0" w:line="240" w:lineRule="auto"/>
        <w:ind w:left="3969"/>
        <w:jc w:val="both"/>
        <w:rPr>
          <w:rFonts w:asciiTheme="majorBidi" w:hAnsiTheme="majorBidi" w:cstheme="majorBidi"/>
          <w:i/>
          <w:iCs/>
          <w:sz w:val="18"/>
          <w:szCs w:val="18"/>
        </w:rPr>
      </w:pPr>
    </w:p>
    <w:p w14:paraId="7DC6745F" w14:textId="77777777" w:rsidR="00710E2F" w:rsidRDefault="00710E2F" w:rsidP="00EC6117">
      <w:pPr>
        <w:spacing w:after="0" w:line="240" w:lineRule="auto"/>
        <w:ind w:left="3969"/>
        <w:jc w:val="both"/>
        <w:rPr>
          <w:rFonts w:asciiTheme="majorBidi" w:hAnsiTheme="majorBidi" w:cstheme="majorBidi"/>
          <w:i/>
          <w:iCs/>
          <w:sz w:val="18"/>
          <w:szCs w:val="18"/>
        </w:rPr>
      </w:pPr>
    </w:p>
    <w:p w14:paraId="4FCBD9D4" w14:textId="77777777" w:rsidR="00710E2F" w:rsidRDefault="00710E2F" w:rsidP="00EC6117">
      <w:pPr>
        <w:spacing w:after="0" w:line="240" w:lineRule="auto"/>
        <w:ind w:left="3969"/>
        <w:jc w:val="both"/>
        <w:rPr>
          <w:rFonts w:asciiTheme="majorBidi" w:hAnsiTheme="majorBidi" w:cstheme="majorBidi"/>
          <w:i/>
          <w:iCs/>
          <w:sz w:val="18"/>
          <w:szCs w:val="18"/>
        </w:rPr>
      </w:pPr>
    </w:p>
    <w:p w14:paraId="20051C13" w14:textId="416B6343" w:rsidR="00AA6AF5" w:rsidRPr="00EC6117" w:rsidRDefault="00AA6AF5" w:rsidP="00EC6117">
      <w:pPr>
        <w:spacing w:after="0" w:line="240" w:lineRule="auto"/>
        <w:ind w:left="3969"/>
        <w:jc w:val="both"/>
        <w:rPr>
          <w:rFonts w:asciiTheme="majorBidi" w:hAnsiTheme="majorBidi" w:cstheme="majorBidi"/>
          <w:i/>
          <w:iCs/>
          <w:sz w:val="18"/>
          <w:szCs w:val="18"/>
        </w:rPr>
      </w:pPr>
      <w:r w:rsidRPr="00EC6117">
        <w:rPr>
          <w:rFonts w:asciiTheme="majorBidi" w:hAnsiTheme="majorBidi" w:cstheme="majorBidi"/>
          <w:i/>
          <w:iCs/>
          <w:sz w:val="18"/>
          <w:szCs w:val="18"/>
        </w:rPr>
        <w:lastRenderedPageBreak/>
        <w:t>Приложение 3</w:t>
      </w:r>
    </w:p>
    <w:p w14:paraId="3AA3D8F6" w14:textId="13831A62" w:rsidR="00AA6AF5" w:rsidRPr="00EC6117" w:rsidRDefault="00AA6AF5" w:rsidP="00EC6117">
      <w:pPr>
        <w:spacing w:after="0" w:line="240" w:lineRule="auto"/>
        <w:ind w:left="3969"/>
        <w:jc w:val="both"/>
        <w:rPr>
          <w:rFonts w:asciiTheme="majorBidi" w:hAnsiTheme="majorBidi" w:cstheme="majorBidi"/>
          <w:i/>
          <w:iCs/>
          <w:sz w:val="18"/>
          <w:szCs w:val="18"/>
        </w:rPr>
      </w:pPr>
      <w:r w:rsidRPr="00EC6117">
        <w:rPr>
          <w:rFonts w:asciiTheme="majorBidi" w:hAnsiTheme="majorBidi" w:cstheme="majorBidi"/>
          <w:i/>
          <w:iCs/>
          <w:sz w:val="18"/>
          <w:szCs w:val="18"/>
        </w:rPr>
        <w:t>к постановлению администрации</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Рамонского муниципального района</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Воронежской области</w:t>
      </w:r>
      <w:r w:rsidR="00EC6117" w:rsidRPr="00EC6117">
        <w:rPr>
          <w:rFonts w:asciiTheme="majorBidi" w:hAnsiTheme="majorBidi" w:cstheme="majorBidi"/>
          <w:i/>
          <w:iCs/>
          <w:sz w:val="18"/>
          <w:szCs w:val="18"/>
        </w:rPr>
        <w:t xml:space="preserve"> </w:t>
      </w:r>
      <w:r w:rsidRPr="00EC6117">
        <w:rPr>
          <w:rFonts w:asciiTheme="majorBidi" w:hAnsiTheme="majorBidi" w:cstheme="majorBidi"/>
          <w:i/>
          <w:iCs/>
          <w:sz w:val="18"/>
          <w:szCs w:val="18"/>
        </w:rPr>
        <w:t>от 23.08.2023 № 357</w:t>
      </w:r>
    </w:p>
    <w:p w14:paraId="3AC7271E" w14:textId="77777777" w:rsidR="00AA6AF5" w:rsidRPr="00AA6AF5" w:rsidRDefault="00AA6AF5" w:rsidP="00AA6AF5">
      <w:pPr>
        <w:spacing w:after="0" w:line="240" w:lineRule="auto"/>
        <w:jc w:val="both"/>
        <w:rPr>
          <w:rFonts w:asciiTheme="majorBidi" w:hAnsiTheme="majorBidi" w:cstheme="majorBidi"/>
          <w:sz w:val="18"/>
          <w:szCs w:val="18"/>
        </w:rPr>
      </w:pPr>
    </w:p>
    <w:p w14:paraId="05347248" w14:textId="77777777"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Положение о межведомственной комиссии по рассмотрению вопросов о приобретении Рамонским муниципальным районом Воронежской области земельных участков из земель сельскохозяйственного назначения в собственность при реализации преимущественного права покупки указанных земельных участков</w:t>
      </w:r>
    </w:p>
    <w:p w14:paraId="4810F977" w14:textId="77777777" w:rsidR="00AA6AF5" w:rsidRPr="00EC6117" w:rsidRDefault="00AA6AF5" w:rsidP="00EC6117">
      <w:pPr>
        <w:spacing w:after="0" w:line="240" w:lineRule="auto"/>
        <w:jc w:val="center"/>
        <w:rPr>
          <w:rFonts w:asciiTheme="majorBidi" w:hAnsiTheme="majorBidi" w:cstheme="majorBidi"/>
          <w:b/>
          <w:bCs/>
          <w:i/>
          <w:iCs/>
          <w:sz w:val="18"/>
          <w:szCs w:val="18"/>
        </w:rPr>
      </w:pPr>
    </w:p>
    <w:p w14:paraId="6771770B" w14:textId="77777777"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1. Общие положения</w:t>
      </w:r>
    </w:p>
    <w:p w14:paraId="621BD1C6"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1.1. Межведомственная комиссия по рассмотрению вопросов о приобретении Рамонским муниципальным районом Воронежской области земельных участков из земель сельскохозяйственного назначения в собственность при реализации преимущественного права покупки указанных земельных участков (далее - Комиссия) создана с целью рассмотрения предложений о покупке муниципальным районом земельных участков из земель сельскохозяйственного назначения. </w:t>
      </w:r>
    </w:p>
    <w:p w14:paraId="604B91B6"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1.2. Комиссия в своей деятельности руководствуется Федеральным </w:t>
      </w:r>
      <w:hyperlink r:id="rId14" w:history="1">
        <w:r w:rsidRPr="00EC6117">
          <w:rPr>
            <w:rFonts w:asciiTheme="majorBidi" w:hAnsiTheme="majorBidi" w:cstheme="majorBidi"/>
            <w:sz w:val="18"/>
            <w:szCs w:val="18"/>
          </w:rPr>
          <w:t>законом</w:t>
        </w:r>
      </w:hyperlink>
      <w:r w:rsidRPr="00AA6AF5">
        <w:rPr>
          <w:rFonts w:asciiTheme="majorBidi" w:hAnsiTheme="majorBidi" w:cstheme="majorBidi"/>
          <w:sz w:val="18"/>
          <w:szCs w:val="18"/>
        </w:rPr>
        <w:t xml:space="preserve"> от 24.07.2002 № 101-ФЗ «Об обороте земель сельскохозяйственного назначения», </w:t>
      </w:r>
      <w:hyperlink r:id="rId15" w:history="1">
        <w:r w:rsidRPr="00EC6117">
          <w:rPr>
            <w:rFonts w:asciiTheme="majorBidi" w:hAnsiTheme="majorBidi" w:cstheme="majorBidi"/>
            <w:sz w:val="18"/>
            <w:szCs w:val="18"/>
          </w:rPr>
          <w:t>Законом</w:t>
        </w:r>
      </w:hyperlink>
      <w:r w:rsidRPr="00AA6AF5">
        <w:rPr>
          <w:rFonts w:asciiTheme="majorBidi" w:hAnsiTheme="majorBidi" w:cstheme="majorBidi"/>
          <w:sz w:val="18"/>
          <w:szCs w:val="18"/>
        </w:rPr>
        <w:t xml:space="preserve"> Воронежской области от 13.05.2008 № 25-ОЗ «О регулировании земельных отношений на территории Воронежской области», настоящим Положением.</w:t>
      </w:r>
    </w:p>
    <w:p w14:paraId="499E985C" w14:textId="77777777" w:rsidR="00EC6117" w:rsidRDefault="00EC6117" w:rsidP="00AA6AF5">
      <w:pPr>
        <w:spacing w:after="0" w:line="240" w:lineRule="auto"/>
        <w:jc w:val="both"/>
        <w:rPr>
          <w:rFonts w:asciiTheme="majorBidi" w:hAnsiTheme="majorBidi" w:cstheme="majorBidi"/>
          <w:sz w:val="18"/>
          <w:szCs w:val="18"/>
        </w:rPr>
      </w:pPr>
    </w:p>
    <w:p w14:paraId="0660EF66" w14:textId="368FE706"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2. Компетенция Комиссии</w:t>
      </w:r>
    </w:p>
    <w:p w14:paraId="4FCCC531"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К компетенции Комиссии относится:</w:t>
      </w:r>
    </w:p>
    <w:p w14:paraId="7DB5B7EC"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2.1. Рассмотрение извещений граждан и юридических лиц о намерении продать принадлежащие им на праве собственности земельные участки из земель сельскохозяйственного назначения, расположенные на территории муниципального района.</w:t>
      </w:r>
    </w:p>
    <w:p w14:paraId="3F5DD1BE"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2.2. Вынесение решений о целесообразности или нецелесообразности покупки в собственность земельных участков, извещения о продаже которых поступили в адрес администрации муниципального района.</w:t>
      </w:r>
    </w:p>
    <w:p w14:paraId="0D444D5A"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2.3. Рассмотрение иных вопросов, связанных с покупкой в собственность земельных участков из земель сельскохозяйственного назначения.</w:t>
      </w:r>
    </w:p>
    <w:p w14:paraId="0F2C6E4B" w14:textId="77777777" w:rsidR="00EC6117" w:rsidRDefault="00EC6117" w:rsidP="00AA6AF5">
      <w:pPr>
        <w:spacing w:after="0" w:line="240" w:lineRule="auto"/>
        <w:jc w:val="both"/>
        <w:rPr>
          <w:rFonts w:asciiTheme="majorBidi" w:hAnsiTheme="majorBidi" w:cstheme="majorBidi"/>
          <w:sz w:val="18"/>
          <w:szCs w:val="18"/>
        </w:rPr>
      </w:pPr>
    </w:p>
    <w:p w14:paraId="23F64EB7" w14:textId="2CF6B28C"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3. Структура Комиссии</w:t>
      </w:r>
    </w:p>
    <w:p w14:paraId="3B36876A"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3.1. Положение о Комиссии, ее персональный состав утверждаются постановлением администрации муниципального района.</w:t>
      </w:r>
    </w:p>
    <w:p w14:paraId="35F5CB8B"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3.2. Комиссию возглавляет председатель, который:</w:t>
      </w:r>
    </w:p>
    <w:p w14:paraId="318E6BC3"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назначает дату, время и место проведения заседания Комиссии;</w:t>
      </w:r>
    </w:p>
    <w:p w14:paraId="3FC8F0A1"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руководит Комиссией;</w:t>
      </w:r>
    </w:p>
    <w:p w14:paraId="1AC433B2"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координирует ее деятельность;</w:t>
      </w:r>
    </w:p>
    <w:p w14:paraId="73FFFA05"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ведет заседания Комиссии;</w:t>
      </w:r>
    </w:p>
    <w:p w14:paraId="3E278129"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дает поручения членам Комиссии;</w:t>
      </w:r>
    </w:p>
    <w:p w14:paraId="0C92D8BD"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контролирует выполнение решений Комиссии;</w:t>
      </w:r>
    </w:p>
    <w:p w14:paraId="78919223"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подписывает от имени Комиссии все документы, связанные с деятельностью Комиссии.</w:t>
      </w:r>
    </w:p>
    <w:p w14:paraId="03A053DC"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3.3. Функции председателя Комиссии в его отсутствие осуществляет заместитель председателя.</w:t>
      </w:r>
    </w:p>
    <w:p w14:paraId="38BDDE3D"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3.4. Члены Комиссии вправе:</w:t>
      </w:r>
    </w:p>
    <w:p w14:paraId="6703904A"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докладывать о земельных участках из земель сельскохозяйственного назначения, по которым необходимо принять решения о целесообразности или нецелесообразности их приобретения в муниципальную собственность;</w:t>
      </w:r>
    </w:p>
    <w:p w14:paraId="0EC367B0"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знакомиться с информацией и другими материалами, рассматриваемыми на заседаниях Комиссии;</w:t>
      </w:r>
    </w:p>
    <w:p w14:paraId="796D87A0"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принимать совместно с председателем Комиссии решения о покупке или об отказе от покупки в собственность муниципального района земельных участков из земель сельскохозяйственного назначения.</w:t>
      </w:r>
    </w:p>
    <w:p w14:paraId="79F90A45"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3.5. Секретарь Комиссии осуществляет:</w:t>
      </w:r>
    </w:p>
    <w:p w14:paraId="620BF0BA"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подготовку материалов для заседаний Комиссии;</w:t>
      </w:r>
    </w:p>
    <w:p w14:paraId="7F1EEC8E"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представление материалов, подлежащих рассмотрению, председателю Комиссии и ее членам;</w:t>
      </w:r>
    </w:p>
    <w:p w14:paraId="6065ED62"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оформление протоколов заседаний Комиссии.</w:t>
      </w:r>
    </w:p>
    <w:p w14:paraId="4150B4B9" w14:textId="77777777" w:rsidR="00AA6AF5" w:rsidRPr="00AA6AF5" w:rsidRDefault="00AA6AF5" w:rsidP="00AA6AF5">
      <w:pPr>
        <w:spacing w:after="0" w:line="240" w:lineRule="auto"/>
        <w:jc w:val="both"/>
        <w:rPr>
          <w:rFonts w:asciiTheme="majorBidi" w:hAnsiTheme="majorBidi" w:cstheme="majorBidi"/>
          <w:sz w:val="18"/>
          <w:szCs w:val="18"/>
        </w:rPr>
      </w:pPr>
    </w:p>
    <w:p w14:paraId="287D71EC" w14:textId="7C874DDD"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4. Регламент деятельности Комиссии</w:t>
      </w:r>
      <w:r w:rsidR="00EC6117">
        <w:rPr>
          <w:rFonts w:asciiTheme="majorBidi" w:hAnsiTheme="majorBidi" w:cstheme="majorBidi"/>
          <w:b/>
          <w:bCs/>
          <w:i/>
          <w:iCs/>
          <w:sz w:val="18"/>
          <w:szCs w:val="18"/>
        </w:rPr>
        <w:t xml:space="preserve"> </w:t>
      </w:r>
      <w:r w:rsidRPr="00EC6117">
        <w:rPr>
          <w:rFonts w:asciiTheme="majorBidi" w:hAnsiTheme="majorBidi" w:cstheme="majorBidi"/>
          <w:b/>
          <w:bCs/>
          <w:i/>
          <w:iCs/>
          <w:sz w:val="18"/>
          <w:szCs w:val="18"/>
        </w:rPr>
        <w:t>и порядок принятия решений</w:t>
      </w:r>
    </w:p>
    <w:p w14:paraId="6F882148"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4.1. Основной формой работы Комиссии являются заседания.</w:t>
      </w:r>
    </w:p>
    <w:p w14:paraId="5471A9FC"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4.2. Заседания Комиссии проводятся один раз в неделю (при наличии поступивших Извещений).</w:t>
      </w:r>
    </w:p>
    <w:p w14:paraId="279318DE"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4.3. Заседания проводятся председателем Комиссии или в его отсутствие заместителем председателя Комиссии.</w:t>
      </w:r>
    </w:p>
    <w:p w14:paraId="512DBAD7"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4.4. Заседания Комиссии считаются правомочными в случае личного присутствия на них не менее половины членов Комиссии.</w:t>
      </w:r>
    </w:p>
    <w:p w14:paraId="62659ACD"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4.5. Решения на заседаниях Комиссии принимаются простым большинством голосов присутствующих членов. При равенстве голосов решающим является голос председательствующего.</w:t>
      </w:r>
    </w:p>
    <w:p w14:paraId="6EF09C5C"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4.6. В случае несогласия кого-либо из членов Комиссии с принятым решением он может выразить особое мнение, которое фиксируется в протоколе заседания Комиссии.</w:t>
      </w:r>
    </w:p>
    <w:p w14:paraId="1FAB7939"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4.7. Члены Комиссии знакомятся с подлежащими рассмотрению материалами в Отделе в срок не позднее чем за 2 дня до даты проведения заседания Комиссии.</w:t>
      </w:r>
    </w:p>
    <w:p w14:paraId="105646AB"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4.8. При принятии решения о целесообразности или нецелесообразности приобретения земельного участка из земель сельскохозяйственного назначения в муниципальную собственность Комиссия учитывает разрешенное использование земельного участка; экономическую целесообразность использования земельного участка в соответствии с его целевым назначением; уровень развития территории в районе местоположения земельного участка, в том числе близость земельного участка к автодорогам, возможным пунктам переработки сельскохозяйственного сырья и центрам материально-технического снабжения и другие критерии, определяющие целесообразность или нецелесообразность приобретения земельного участка.</w:t>
      </w:r>
    </w:p>
    <w:p w14:paraId="58E1C21F"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4.9. Решения, принимаемые на заседаниях Комиссии, оформляются протоколами.</w:t>
      </w:r>
    </w:p>
    <w:p w14:paraId="67E0FB59"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В протоколе заседания указывается:</w:t>
      </w:r>
    </w:p>
    <w:p w14:paraId="3D17683D"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lastRenderedPageBreak/>
        <w:t>- дата, время, место проведения заседания;</w:t>
      </w:r>
    </w:p>
    <w:p w14:paraId="4606BD02"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сведения о членах Комиссии, присутствующих на заседании;</w:t>
      </w:r>
    </w:p>
    <w:p w14:paraId="0B8DCF32"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сведения об иных лицах, присутствующих на заседании;</w:t>
      </w:r>
    </w:p>
    <w:p w14:paraId="5A525FFE"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повестка заседания;</w:t>
      </w:r>
    </w:p>
    <w:p w14:paraId="25398145"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результаты голосования по вопросам повестки заседания;</w:t>
      </w:r>
    </w:p>
    <w:p w14:paraId="2A21006C"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решения, принятые по итогам голосования;</w:t>
      </w:r>
    </w:p>
    <w:p w14:paraId="4F19E63B"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иные сведения.</w:t>
      </w:r>
    </w:p>
    <w:p w14:paraId="2FA24BB6"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4.10. Протокол заседания Комиссии утверждается его председателем.</w:t>
      </w:r>
    </w:p>
    <w:p w14:paraId="487F4FBA" w14:textId="0FA557BD" w:rsidR="00AA6AF5" w:rsidRPr="00AA6AF5" w:rsidRDefault="00AA6AF5" w:rsidP="00AA6AF5">
      <w:pPr>
        <w:spacing w:after="0" w:line="240" w:lineRule="auto"/>
        <w:jc w:val="both"/>
        <w:rPr>
          <w:rFonts w:asciiTheme="majorBidi" w:hAnsiTheme="majorBidi" w:cstheme="majorBidi"/>
          <w:sz w:val="18"/>
          <w:szCs w:val="18"/>
        </w:rPr>
      </w:pPr>
    </w:p>
    <w:p w14:paraId="6E935D93" w14:textId="77777777" w:rsidR="00AA6AF5" w:rsidRDefault="00AA6AF5" w:rsidP="00AA6AF5">
      <w:pPr>
        <w:spacing w:after="0" w:line="240" w:lineRule="auto"/>
        <w:jc w:val="both"/>
        <w:rPr>
          <w:rFonts w:asciiTheme="majorBidi" w:hAnsiTheme="majorBidi" w:cstheme="majorBidi"/>
          <w:sz w:val="18"/>
          <w:szCs w:val="18"/>
        </w:rPr>
      </w:pPr>
    </w:p>
    <w:p w14:paraId="5328CA8A" w14:textId="77777777" w:rsidR="00EC6117" w:rsidRPr="00AA6AF5" w:rsidRDefault="00EC6117" w:rsidP="00AA6AF5">
      <w:pPr>
        <w:spacing w:after="0" w:line="240" w:lineRule="auto"/>
        <w:jc w:val="both"/>
        <w:rPr>
          <w:rFonts w:asciiTheme="majorBidi" w:hAnsiTheme="majorBidi" w:cstheme="majorBidi"/>
          <w:sz w:val="18"/>
          <w:szCs w:val="18"/>
        </w:rPr>
      </w:pPr>
    </w:p>
    <w:p w14:paraId="2679C5F7" w14:textId="63BB7789"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ПОСТАНОВЛЕНИЕ</w:t>
      </w:r>
    </w:p>
    <w:p w14:paraId="0F3A53BB" w14:textId="7AB54BF7"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от 23.08.2023 № 359</w:t>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00EC6117" w:rsidRPr="00EC6117">
        <w:rPr>
          <w:rFonts w:asciiTheme="majorBidi" w:hAnsiTheme="majorBidi" w:cstheme="majorBidi"/>
          <w:b/>
          <w:bCs/>
          <w:i/>
          <w:iCs/>
          <w:sz w:val="18"/>
          <w:szCs w:val="18"/>
        </w:rPr>
        <w:tab/>
      </w:r>
      <w:r w:rsidRPr="00EC6117">
        <w:rPr>
          <w:rFonts w:asciiTheme="majorBidi" w:hAnsiTheme="majorBidi" w:cstheme="majorBidi"/>
          <w:b/>
          <w:bCs/>
          <w:i/>
          <w:iCs/>
          <w:sz w:val="18"/>
          <w:szCs w:val="18"/>
        </w:rPr>
        <w:t>р. п. Рамонь</w:t>
      </w:r>
    </w:p>
    <w:p w14:paraId="0D9BC720" w14:textId="77777777" w:rsidR="00EC6117" w:rsidRPr="00EC6117" w:rsidRDefault="00EC6117" w:rsidP="00EC6117">
      <w:pPr>
        <w:spacing w:after="0" w:line="240" w:lineRule="auto"/>
        <w:jc w:val="center"/>
        <w:rPr>
          <w:rFonts w:asciiTheme="majorBidi" w:hAnsiTheme="majorBidi" w:cstheme="majorBidi"/>
          <w:b/>
          <w:bCs/>
          <w:i/>
          <w:iCs/>
          <w:sz w:val="18"/>
          <w:szCs w:val="18"/>
        </w:rPr>
      </w:pPr>
    </w:p>
    <w:p w14:paraId="4BAAD41F" w14:textId="77777777"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Рамонском муниципальном районе Воронежской области</w:t>
      </w:r>
    </w:p>
    <w:p w14:paraId="73988306" w14:textId="77777777" w:rsidR="00AA6AF5" w:rsidRPr="00AA6AF5" w:rsidRDefault="00AA6AF5" w:rsidP="00AA6AF5">
      <w:pPr>
        <w:spacing w:after="0" w:line="240" w:lineRule="auto"/>
        <w:jc w:val="both"/>
        <w:rPr>
          <w:rFonts w:asciiTheme="majorBidi" w:hAnsiTheme="majorBidi" w:cstheme="majorBidi"/>
          <w:sz w:val="18"/>
          <w:szCs w:val="18"/>
        </w:rPr>
      </w:pPr>
    </w:p>
    <w:p w14:paraId="157D447A" w14:textId="73B25798"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Рамонского муниципального района Воронежской области от 04.08.2023</w:t>
      </w:r>
      <w:r>
        <w:rPr>
          <w:rFonts w:asciiTheme="majorBidi" w:hAnsiTheme="majorBidi" w:cstheme="majorBidi"/>
          <w:sz w:val="18"/>
          <w:szCs w:val="18"/>
        </w:rPr>
        <w:t xml:space="preserve"> </w:t>
      </w:r>
      <w:r w:rsidRPr="00AA6AF5">
        <w:rPr>
          <w:rFonts w:asciiTheme="majorBidi" w:hAnsiTheme="majorBidi" w:cstheme="majorBidi"/>
          <w:sz w:val="18"/>
          <w:szCs w:val="18"/>
        </w:rPr>
        <w:t xml:space="preserve">№ 335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4" w:name="_Hlk132815456"/>
      <w:r w:rsidRPr="00AA6AF5">
        <w:rPr>
          <w:rFonts w:asciiTheme="majorBidi" w:hAnsiTheme="majorBidi" w:cstheme="majorBidi"/>
          <w:sz w:val="18"/>
          <w:szCs w:val="18"/>
        </w:rPr>
        <w:t>по направлению деятельности «Реализация дополнительных общеразвивающих программ для детей»</w:t>
      </w:r>
      <w:bookmarkEnd w:id="4"/>
      <w:r w:rsidRPr="00AA6AF5">
        <w:rPr>
          <w:rFonts w:asciiTheme="majorBidi" w:hAnsiTheme="majorBidi" w:cstheme="majorBidi"/>
          <w:sz w:val="18"/>
          <w:szCs w:val="18"/>
        </w:rPr>
        <w:t xml:space="preserve"> в соответствии с социальным сертификатом на получение муниципальной услуги в социальной сфере» администрация Рамонского муниципального района Воронежской области постановляет:</w:t>
      </w:r>
    </w:p>
    <w:p w14:paraId="01B8AAC8"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 Утвердить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Рамонском муниципальном районе Воронежской области согласно приложению.</w:t>
      </w:r>
    </w:p>
    <w:p w14:paraId="247C5F73"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5266795F"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3. Контроль исполнения настоящего постановления возложить на заместителя главы администрации муниципального района Е.И. Корчагину.</w:t>
      </w:r>
    </w:p>
    <w:p w14:paraId="404B2401" w14:textId="77777777" w:rsidR="00AA6AF5" w:rsidRPr="00AA6AF5" w:rsidRDefault="00AA6AF5" w:rsidP="00AA6AF5">
      <w:pPr>
        <w:spacing w:after="0" w:line="240" w:lineRule="auto"/>
        <w:jc w:val="both"/>
        <w:rPr>
          <w:rFonts w:asciiTheme="majorBidi" w:hAnsiTheme="majorBidi" w:cstheme="majorBidi"/>
          <w:sz w:val="18"/>
          <w:szCs w:val="18"/>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AA6AF5" w:rsidRPr="00AA6AF5" w14:paraId="1BC38B8C" w14:textId="77777777" w:rsidTr="00EC6117">
        <w:tc>
          <w:tcPr>
            <w:tcW w:w="1667" w:type="pct"/>
          </w:tcPr>
          <w:p w14:paraId="1DB102D2" w14:textId="77777777"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Глава</w:t>
            </w:r>
          </w:p>
          <w:p w14:paraId="2AC5FE91" w14:textId="77777777"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муниципального района</w:t>
            </w:r>
          </w:p>
        </w:tc>
        <w:tc>
          <w:tcPr>
            <w:tcW w:w="1667" w:type="pct"/>
          </w:tcPr>
          <w:p w14:paraId="08C3D712" w14:textId="77777777" w:rsidR="00AA6AF5" w:rsidRPr="00AA6AF5" w:rsidRDefault="00AA6AF5" w:rsidP="00EC6117">
            <w:pPr>
              <w:spacing w:after="0" w:line="240" w:lineRule="auto"/>
              <w:jc w:val="center"/>
              <w:rPr>
                <w:rFonts w:asciiTheme="majorBidi" w:hAnsiTheme="majorBidi" w:cstheme="majorBidi"/>
                <w:sz w:val="18"/>
                <w:szCs w:val="18"/>
              </w:rPr>
            </w:pPr>
          </w:p>
        </w:tc>
        <w:tc>
          <w:tcPr>
            <w:tcW w:w="1667" w:type="pct"/>
          </w:tcPr>
          <w:p w14:paraId="63F24F87" w14:textId="77777777" w:rsidR="00EC6117" w:rsidRDefault="00EC6117" w:rsidP="00EC6117">
            <w:pPr>
              <w:spacing w:after="0" w:line="240" w:lineRule="auto"/>
              <w:jc w:val="center"/>
              <w:rPr>
                <w:rFonts w:asciiTheme="majorBidi" w:hAnsiTheme="majorBidi" w:cstheme="majorBidi"/>
                <w:sz w:val="18"/>
                <w:szCs w:val="18"/>
              </w:rPr>
            </w:pPr>
          </w:p>
          <w:p w14:paraId="5C1E9193" w14:textId="6EDB08ED" w:rsidR="00AA6AF5" w:rsidRPr="00AA6AF5" w:rsidRDefault="00AA6AF5" w:rsidP="00EC611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Р.Н. Береснев</w:t>
            </w:r>
          </w:p>
        </w:tc>
      </w:tr>
    </w:tbl>
    <w:p w14:paraId="37CD36DA" w14:textId="77777777" w:rsidR="00AA6AF5" w:rsidRPr="00AA6AF5" w:rsidRDefault="00AA6AF5" w:rsidP="00AA6AF5">
      <w:pPr>
        <w:spacing w:after="0" w:line="240" w:lineRule="auto"/>
        <w:jc w:val="both"/>
        <w:rPr>
          <w:rFonts w:asciiTheme="majorBidi" w:hAnsiTheme="majorBidi" w:cstheme="majorBidi"/>
          <w:sz w:val="18"/>
          <w:szCs w:val="18"/>
        </w:rPr>
      </w:pPr>
    </w:p>
    <w:p w14:paraId="41581808" w14:textId="77777777" w:rsidR="00AA6AF5" w:rsidRPr="00EC6117" w:rsidRDefault="00AA6AF5" w:rsidP="00EC6117">
      <w:pPr>
        <w:spacing w:after="0" w:line="240" w:lineRule="auto"/>
        <w:ind w:left="3969"/>
        <w:jc w:val="both"/>
        <w:rPr>
          <w:rFonts w:asciiTheme="majorBidi" w:eastAsiaTheme="minorHAnsi" w:hAnsiTheme="majorBidi" w:cstheme="majorBidi"/>
          <w:i/>
          <w:iCs/>
          <w:sz w:val="18"/>
          <w:szCs w:val="18"/>
        </w:rPr>
      </w:pPr>
      <w:r w:rsidRPr="00EC6117">
        <w:rPr>
          <w:rFonts w:asciiTheme="majorBidi" w:eastAsiaTheme="minorHAnsi" w:hAnsiTheme="majorBidi" w:cstheme="majorBidi"/>
          <w:i/>
          <w:iCs/>
          <w:sz w:val="18"/>
          <w:szCs w:val="18"/>
        </w:rPr>
        <w:t>Утвержден</w:t>
      </w:r>
    </w:p>
    <w:p w14:paraId="6C8C1890" w14:textId="02E53F97" w:rsidR="00AA6AF5" w:rsidRPr="00EC6117" w:rsidRDefault="00AA6AF5" w:rsidP="00EC6117">
      <w:pPr>
        <w:spacing w:after="0" w:line="240" w:lineRule="auto"/>
        <w:ind w:left="3969"/>
        <w:jc w:val="both"/>
        <w:rPr>
          <w:rFonts w:asciiTheme="majorBidi" w:hAnsiTheme="majorBidi" w:cstheme="majorBidi"/>
          <w:i/>
          <w:iCs/>
          <w:sz w:val="18"/>
          <w:szCs w:val="18"/>
        </w:rPr>
      </w:pPr>
      <w:r w:rsidRPr="00EC6117">
        <w:rPr>
          <w:rFonts w:asciiTheme="majorBidi" w:eastAsiaTheme="minorHAnsi" w:hAnsiTheme="majorBidi" w:cstheme="majorBidi"/>
          <w:i/>
          <w:iCs/>
          <w:sz w:val="18"/>
          <w:szCs w:val="18"/>
        </w:rPr>
        <w:t>постановлением администрации Рамонского муниципального района Воронежской области</w:t>
      </w:r>
      <w:r w:rsidR="00EC6117" w:rsidRPr="00EC6117">
        <w:rPr>
          <w:rFonts w:asciiTheme="majorBidi" w:eastAsiaTheme="minorHAnsi" w:hAnsiTheme="majorBidi" w:cstheme="majorBidi"/>
          <w:i/>
          <w:iCs/>
          <w:sz w:val="18"/>
          <w:szCs w:val="18"/>
        </w:rPr>
        <w:t xml:space="preserve"> </w:t>
      </w:r>
      <w:r w:rsidRPr="00EC6117">
        <w:rPr>
          <w:rFonts w:asciiTheme="majorBidi" w:hAnsiTheme="majorBidi" w:cstheme="majorBidi"/>
          <w:i/>
          <w:iCs/>
          <w:sz w:val="18"/>
          <w:szCs w:val="18"/>
        </w:rPr>
        <w:t>от 23.08.2023 № 359</w:t>
      </w:r>
    </w:p>
    <w:p w14:paraId="559741B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27D56C4C" w14:textId="77777777" w:rsidR="00EC6117" w:rsidRDefault="00AA6AF5" w:rsidP="00EC6117">
      <w:pPr>
        <w:spacing w:after="0" w:line="240" w:lineRule="auto"/>
        <w:jc w:val="center"/>
        <w:rPr>
          <w:rFonts w:asciiTheme="majorBidi" w:eastAsiaTheme="minorHAnsi" w:hAnsiTheme="majorBidi" w:cstheme="majorBidi"/>
          <w:b/>
          <w:bCs/>
          <w:i/>
          <w:iCs/>
          <w:sz w:val="18"/>
          <w:szCs w:val="18"/>
        </w:rPr>
      </w:pPr>
      <w:r w:rsidRPr="00EC6117">
        <w:rPr>
          <w:rFonts w:asciiTheme="majorBidi" w:eastAsiaTheme="minorHAnsi" w:hAnsiTheme="majorBidi" w:cstheme="majorBidi"/>
          <w:b/>
          <w:bCs/>
          <w:i/>
          <w:iCs/>
          <w:sz w:val="18"/>
          <w:szCs w:val="1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w:t>
      </w:r>
    </w:p>
    <w:p w14:paraId="73964CFF" w14:textId="77777777" w:rsidR="00EC6117" w:rsidRDefault="00AA6AF5" w:rsidP="00EC6117">
      <w:pPr>
        <w:spacing w:after="0" w:line="240" w:lineRule="auto"/>
        <w:jc w:val="center"/>
        <w:rPr>
          <w:rFonts w:asciiTheme="majorBidi" w:eastAsiaTheme="minorHAnsi" w:hAnsiTheme="majorBidi" w:cstheme="majorBidi"/>
          <w:b/>
          <w:bCs/>
          <w:i/>
          <w:iCs/>
          <w:sz w:val="18"/>
          <w:szCs w:val="18"/>
        </w:rPr>
      </w:pPr>
      <w:r w:rsidRPr="00EC6117">
        <w:rPr>
          <w:rFonts w:asciiTheme="majorBidi" w:eastAsiaTheme="minorHAnsi" w:hAnsiTheme="majorBidi" w:cstheme="majorBidi"/>
          <w:b/>
          <w:bCs/>
          <w:i/>
          <w:iCs/>
          <w:sz w:val="18"/>
          <w:szCs w:val="18"/>
        </w:rPr>
        <w:t>в социальной сфере по направлению деятельности «Реализация дополнительных общеразвивающих программ</w:t>
      </w:r>
    </w:p>
    <w:p w14:paraId="1342DC67" w14:textId="77777777" w:rsidR="00EC6117" w:rsidRDefault="00AA6AF5" w:rsidP="00EC6117">
      <w:pPr>
        <w:spacing w:after="0" w:line="240" w:lineRule="auto"/>
        <w:jc w:val="center"/>
        <w:rPr>
          <w:rFonts w:asciiTheme="majorBidi" w:eastAsiaTheme="minorHAnsi" w:hAnsiTheme="majorBidi" w:cstheme="majorBidi"/>
          <w:b/>
          <w:bCs/>
          <w:i/>
          <w:iCs/>
          <w:sz w:val="18"/>
          <w:szCs w:val="18"/>
        </w:rPr>
      </w:pPr>
      <w:r w:rsidRPr="00EC6117">
        <w:rPr>
          <w:rFonts w:asciiTheme="majorBidi" w:eastAsiaTheme="minorHAnsi" w:hAnsiTheme="majorBidi" w:cstheme="majorBidi"/>
          <w:b/>
          <w:bCs/>
          <w:i/>
          <w:iCs/>
          <w:sz w:val="18"/>
          <w:szCs w:val="18"/>
        </w:rPr>
        <w:t>для детей» в соответствии с социальным сертификатом на получение муниципальной услуги в социальной сфере</w:t>
      </w:r>
    </w:p>
    <w:p w14:paraId="60006421" w14:textId="2EE7F230" w:rsidR="00AA6AF5" w:rsidRPr="00EC6117" w:rsidRDefault="00AA6AF5" w:rsidP="00EC6117">
      <w:pPr>
        <w:spacing w:after="0" w:line="240" w:lineRule="auto"/>
        <w:jc w:val="center"/>
        <w:rPr>
          <w:rFonts w:asciiTheme="majorBidi" w:eastAsiaTheme="minorHAnsi" w:hAnsiTheme="majorBidi" w:cstheme="majorBidi"/>
          <w:b/>
          <w:bCs/>
          <w:i/>
          <w:iCs/>
          <w:sz w:val="18"/>
          <w:szCs w:val="18"/>
        </w:rPr>
      </w:pPr>
      <w:r w:rsidRPr="00EC6117">
        <w:rPr>
          <w:rFonts w:asciiTheme="majorBidi" w:eastAsiaTheme="minorHAnsi" w:hAnsiTheme="majorBidi" w:cstheme="majorBidi"/>
          <w:b/>
          <w:bCs/>
          <w:i/>
          <w:iCs/>
          <w:sz w:val="18"/>
          <w:szCs w:val="18"/>
        </w:rPr>
        <w:t>в Рамонском муниципальном районе</w:t>
      </w:r>
      <w:r w:rsidR="00EC6117">
        <w:rPr>
          <w:rFonts w:asciiTheme="majorBidi" w:eastAsiaTheme="minorHAnsi" w:hAnsiTheme="majorBidi" w:cstheme="majorBidi"/>
          <w:b/>
          <w:bCs/>
          <w:i/>
          <w:iCs/>
          <w:sz w:val="18"/>
          <w:szCs w:val="18"/>
        </w:rPr>
        <w:t xml:space="preserve"> </w:t>
      </w:r>
      <w:r w:rsidRPr="00EC6117">
        <w:rPr>
          <w:rFonts w:asciiTheme="majorBidi" w:eastAsiaTheme="minorHAnsi" w:hAnsiTheme="majorBidi" w:cstheme="majorBidi"/>
          <w:b/>
          <w:bCs/>
          <w:i/>
          <w:iCs/>
          <w:sz w:val="18"/>
          <w:szCs w:val="18"/>
        </w:rPr>
        <w:t>Воронежской области</w:t>
      </w:r>
    </w:p>
    <w:p w14:paraId="0A0E26E0"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5BF60D88" w14:textId="6E86CA69" w:rsidR="00AA6AF5" w:rsidRPr="00AA6AF5" w:rsidRDefault="00AA6AF5" w:rsidP="00EC6117">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 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органов местного самоуправления Рамонского муниципального района Воронежской области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w:t>
      </w: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(далее соответственно – социальный сертификат, соглашение в соответствии с социальным сертификатом, Федеральный закон №189-ФЗ);</w:t>
      </w:r>
    </w:p>
    <w:p w14:paraId="0971F00E" w14:textId="37BCC16D"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lastRenderedPageBreak/>
        <w:t>Под уполномоченным органом в целях настоящего Порядка понимается орган местного самоуправления, утверждающий муниципальный социальный заказ на оказание муниципальных услуг в социальной сфере</w:t>
      </w:r>
      <w:r>
        <w:rPr>
          <w:rFonts w:asciiTheme="majorBidi" w:hAnsiTheme="majorBidi" w:cstheme="majorBidi"/>
          <w:sz w:val="18"/>
          <w:szCs w:val="18"/>
        </w:rPr>
        <w:t xml:space="preserve"> </w:t>
      </w:r>
      <w:r w:rsidRPr="00AA6AF5">
        <w:rPr>
          <w:rFonts w:asciiTheme="majorBidi" w:hAnsiTheme="majorBidi" w:cstheme="majorBidi"/>
          <w:sz w:val="18"/>
          <w:szCs w:val="18"/>
        </w:rPr>
        <w:t>(далее – муниципальный социальный заказ) и обеспечивающий предоставление муниципальных услуг в социальной сфере потребителям муниципальных услуг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7312EDCC"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Под исполнителем услуг в целях настоящего порядка понимается юридическое лицо (кроме муниципального учреждения Рамонского муниципального района),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3839AB76"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Иные понятия, применяемые в настоящем Порядке, используются в значениях, указанных в Федеральном законе №189-ФЗ.</w:t>
      </w:r>
    </w:p>
    <w:p w14:paraId="1773AD8E"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2. 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7 и 8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автоматизированной информационной системы «Навигатор дополнительного образования Воронежской области» (далее – информационная система) с использованием усиленных квалифицированных электронных подписей.</w:t>
      </w:r>
    </w:p>
    <w:p w14:paraId="4BD5D257" w14:textId="77777777" w:rsidR="00AA6AF5" w:rsidRPr="00AA6AF5" w:rsidRDefault="00AA6AF5" w:rsidP="00EC6117">
      <w:pPr>
        <w:spacing w:after="0" w:line="240" w:lineRule="auto"/>
        <w:ind w:firstLine="284"/>
        <w:jc w:val="both"/>
        <w:rPr>
          <w:rFonts w:asciiTheme="majorBidi" w:hAnsiTheme="majorBidi" w:cstheme="majorBidi"/>
          <w:sz w:val="18"/>
          <w:szCs w:val="18"/>
        </w:rPr>
      </w:pPr>
      <w:bookmarkStart w:id="5" w:name="_Ref132189606"/>
      <w:r w:rsidRPr="00AA6AF5">
        <w:rPr>
          <w:rFonts w:asciiTheme="majorBidi" w:hAnsiTheme="majorBidi" w:cstheme="majorBidi"/>
          <w:sz w:val="18"/>
          <w:szCs w:val="18"/>
        </w:rPr>
        <w:t>3. Соглашение в соответствии с социальным сертификатом и дополнительные соглашения формируются в форме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5"/>
      <w:r w:rsidRPr="00AA6AF5">
        <w:rPr>
          <w:rFonts w:asciiTheme="majorBidi" w:hAnsiTheme="majorBidi" w:cstheme="majorBidi"/>
          <w:sz w:val="18"/>
          <w:szCs w:val="18"/>
        </w:rPr>
        <w:t xml:space="preserve"> </w:t>
      </w:r>
    </w:p>
    <w:p w14:paraId="64F31E75"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 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5DE459F3" w14:textId="77777777" w:rsidR="00AA6AF5" w:rsidRPr="00AA6AF5" w:rsidRDefault="00AA6AF5" w:rsidP="00EC6117">
      <w:pPr>
        <w:spacing w:after="0" w:line="240" w:lineRule="auto"/>
        <w:ind w:firstLine="284"/>
        <w:jc w:val="both"/>
        <w:rPr>
          <w:rFonts w:asciiTheme="majorBidi" w:hAnsiTheme="majorBidi" w:cstheme="majorBidi"/>
          <w:sz w:val="18"/>
          <w:szCs w:val="18"/>
        </w:rPr>
      </w:pPr>
      <w:bookmarkStart w:id="6" w:name="_Ref132189659"/>
      <w:r w:rsidRPr="00AA6AF5">
        <w:rPr>
          <w:rFonts w:asciiTheme="majorBidi" w:hAnsiTheme="majorBidi" w:cstheme="majorBidi"/>
          <w:sz w:val="18"/>
          <w:szCs w:val="18"/>
        </w:rPr>
        <w:t>5. Проект соглашения в соответствии с социальным сертификатом формируется уполномоченным органом в соответствии с пунктом 3 настоящего Порядка для подписания юридическим лицом, индивидуальным предпринимателем, подавшим заявку в подсистеме «Персонифицированное дополнительное образование» государственной информационной системы Воронежской области «Региональный сегмент единой федеральной межведомственной системы учета контингента обучающихся по основным и дополнительным общеобразовательным программам, и программам среднего профессионального образования Воронежской области»»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6"/>
    </w:p>
    <w:p w14:paraId="1C5BAB40"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03C58647"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4BBD04F8" w14:textId="62B080E8" w:rsidR="00AA6AF5" w:rsidRPr="00AA6AF5" w:rsidRDefault="00AA6AF5" w:rsidP="00EC6117">
      <w:pPr>
        <w:spacing w:after="0" w:line="240" w:lineRule="auto"/>
        <w:ind w:firstLine="284"/>
        <w:jc w:val="both"/>
        <w:rPr>
          <w:rFonts w:asciiTheme="majorBidi" w:hAnsiTheme="majorBidi" w:cstheme="majorBidi"/>
          <w:sz w:val="18"/>
          <w:szCs w:val="18"/>
        </w:rPr>
      </w:pPr>
      <w:bookmarkStart w:id="7" w:name="_Ref132189571"/>
      <w:r w:rsidRPr="00AA6AF5">
        <w:rPr>
          <w:rFonts w:asciiTheme="majorBidi" w:hAnsiTheme="majorBidi" w:cstheme="majorBidi"/>
          <w:sz w:val="18"/>
          <w:szCs w:val="18"/>
        </w:rPr>
        <w:t>6. В течение 3 рабочих дней, следующих за днем формирования в соответствии с пунктом 5 настоящего Порядка в информационной системе</w:t>
      </w:r>
      <w:r>
        <w:rPr>
          <w:rFonts w:asciiTheme="majorBidi" w:hAnsiTheme="majorBidi" w:cstheme="majorBidi"/>
          <w:sz w:val="18"/>
          <w:szCs w:val="18"/>
        </w:rPr>
        <w:t xml:space="preserve"> </w:t>
      </w:r>
      <w:r w:rsidRPr="00AA6AF5">
        <w:rPr>
          <w:rFonts w:asciiTheme="majorBidi" w:hAnsiTheme="majorBidi" w:cstheme="majorBidi"/>
          <w:sz w:val="18"/>
          <w:szCs w:val="18"/>
        </w:rPr>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7"/>
    </w:p>
    <w:p w14:paraId="2D747A42" w14:textId="77777777" w:rsidR="00AA6AF5" w:rsidRPr="00AA6AF5" w:rsidRDefault="00AA6AF5" w:rsidP="00EC6117">
      <w:pPr>
        <w:spacing w:after="0" w:line="240" w:lineRule="auto"/>
        <w:ind w:firstLine="284"/>
        <w:jc w:val="both"/>
        <w:rPr>
          <w:rFonts w:asciiTheme="majorBidi" w:hAnsiTheme="majorBidi" w:cstheme="majorBidi"/>
          <w:sz w:val="18"/>
          <w:szCs w:val="18"/>
        </w:rPr>
      </w:pPr>
      <w:bookmarkStart w:id="8" w:name="_Ref132189584"/>
      <w:r w:rsidRPr="00AA6AF5">
        <w:rPr>
          <w:rFonts w:asciiTheme="majorBidi" w:hAnsiTheme="majorBidi" w:cstheme="majorBidi"/>
          <w:sz w:val="18"/>
          <w:szCs w:val="18"/>
        </w:rPr>
        <w:t>7. Подписанный лицом, подавшим заявку, проект соглашения в соответствии с социальным сертификатом направляется посредством информационной системы 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информационной системы лицу, подавшему заявку.</w:t>
      </w:r>
      <w:bookmarkEnd w:id="8"/>
      <w:r w:rsidRPr="00AA6AF5">
        <w:rPr>
          <w:rFonts w:asciiTheme="majorBidi" w:hAnsiTheme="majorBidi" w:cstheme="majorBidi"/>
          <w:sz w:val="18"/>
          <w:szCs w:val="1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6882F97C" w14:textId="77777777" w:rsidR="00AA6AF5" w:rsidRPr="00AA6AF5" w:rsidRDefault="00AA6AF5" w:rsidP="00EC6117">
      <w:pPr>
        <w:spacing w:after="0" w:line="240" w:lineRule="auto"/>
        <w:ind w:firstLine="284"/>
        <w:jc w:val="both"/>
        <w:rPr>
          <w:rFonts w:asciiTheme="majorBidi" w:hAnsiTheme="majorBidi" w:cstheme="majorBidi"/>
          <w:sz w:val="18"/>
          <w:szCs w:val="18"/>
        </w:rPr>
      </w:pPr>
      <w:bookmarkStart w:id="9" w:name="_Ref132189801"/>
      <w:r w:rsidRPr="00AA6AF5">
        <w:rPr>
          <w:rFonts w:asciiTheme="majorBidi" w:hAnsiTheme="majorBidi" w:cstheme="majorBidi"/>
          <w:sz w:val="18"/>
          <w:szCs w:val="18"/>
        </w:rPr>
        <w:lastRenderedPageBreak/>
        <w:t>8. 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9"/>
    </w:p>
    <w:p w14:paraId="03A9FD24" w14:textId="2F60C6E5" w:rsidR="00AA6AF5" w:rsidRPr="00AA6AF5" w:rsidRDefault="00AA6AF5" w:rsidP="00EC6117">
      <w:pPr>
        <w:spacing w:after="0" w:line="240" w:lineRule="auto"/>
        <w:ind w:firstLine="284"/>
        <w:jc w:val="both"/>
        <w:rPr>
          <w:rFonts w:asciiTheme="majorBidi" w:hAnsiTheme="majorBidi" w:cstheme="majorBidi"/>
          <w:sz w:val="18"/>
          <w:szCs w:val="18"/>
        </w:rPr>
      </w:pPr>
      <w:bookmarkStart w:id="10" w:name="_Ref132189856"/>
      <w:r w:rsidRPr="00AA6AF5">
        <w:rPr>
          <w:rFonts w:asciiTheme="majorBidi" w:hAnsiTheme="majorBidi" w:cstheme="majorBidi"/>
          <w:sz w:val="18"/>
          <w:szCs w:val="18"/>
        </w:rPr>
        <w:t>9. В течение 3 рабочих дней, следующих за днем размещения лицом, подавшим заявку, в информационной системе</w:t>
      </w:r>
      <w:r>
        <w:rPr>
          <w:rFonts w:asciiTheme="majorBidi" w:hAnsiTheme="majorBidi" w:cstheme="majorBidi"/>
          <w:sz w:val="18"/>
          <w:szCs w:val="18"/>
        </w:rPr>
        <w:t xml:space="preserve"> </w:t>
      </w:r>
      <w:r w:rsidRPr="00AA6AF5">
        <w:rPr>
          <w:rFonts w:asciiTheme="majorBidi" w:hAnsiTheme="majorBidi" w:cstheme="majorBidi"/>
          <w:sz w:val="18"/>
          <w:szCs w:val="18"/>
        </w:rPr>
        <w:t>в соответствии с пунктом 8 настоящего Порядка возражений, уполномоченный орган рассматривает такие возражения и формирует в информационной системе</w:t>
      </w:r>
      <w:r>
        <w:rPr>
          <w:rFonts w:asciiTheme="majorBidi" w:hAnsiTheme="majorBidi" w:cstheme="majorBidi"/>
          <w:sz w:val="18"/>
          <w:szCs w:val="18"/>
        </w:rPr>
        <w:t xml:space="preserve"> </w:t>
      </w:r>
      <w:r w:rsidRPr="00AA6AF5">
        <w:rPr>
          <w:rFonts w:asciiTheme="majorBidi" w:hAnsiTheme="majorBidi" w:cstheme="majorBidi"/>
          <w:sz w:val="18"/>
          <w:szCs w:val="18"/>
        </w:rPr>
        <w:t>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10"/>
    </w:p>
    <w:p w14:paraId="2B61018E" w14:textId="77777777" w:rsidR="00AA6AF5" w:rsidRPr="00AA6AF5" w:rsidRDefault="00AA6AF5" w:rsidP="00EC6117">
      <w:pPr>
        <w:spacing w:after="0" w:line="240" w:lineRule="auto"/>
        <w:ind w:firstLine="284"/>
        <w:jc w:val="both"/>
        <w:rPr>
          <w:rFonts w:asciiTheme="majorBidi" w:hAnsiTheme="majorBidi" w:cstheme="majorBidi"/>
          <w:sz w:val="18"/>
          <w:szCs w:val="18"/>
        </w:rPr>
      </w:pPr>
      <w:bookmarkStart w:id="11" w:name="_Ref132189882"/>
      <w:r w:rsidRPr="00AA6AF5">
        <w:rPr>
          <w:rFonts w:asciiTheme="majorBidi" w:hAnsiTheme="majorBidi" w:cstheme="majorBidi"/>
          <w:sz w:val="18"/>
          <w:szCs w:val="18"/>
        </w:rPr>
        <w:t>10. 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8 и 9 настоящего Порядка.</w:t>
      </w:r>
      <w:bookmarkEnd w:id="11"/>
    </w:p>
    <w:p w14:paraId="43857642" w14:textId="77777777" w:rsidR="00AA6AF5" w:rsidRPr="00AA6AF5" w:rsidRDefault="00AA6AF5" w:rsidP="00EC611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11. В случае, предусмотренном пунктами 9 и 10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6 и 7 настоящего Порядка.</w:t>
      </w:r>
    </w:p>
    <w:p w14:paraId="504FE932" w14:textId="77777777" w:rsidR="00EC6117" w:rsidRDefault="00EC6117" w:rsidP="00AA6AF5">
      <w:pPr>
        <w:spacing w:after="0" w:line="240" w:lineRule="auto"/>
        <w:jc w:val="both"/>
        <w:rPr>
          <w:rFonts w:asciiTheme="majorBidi" w:hAnsiTheme="majorBidi" w:cstheme="majorBidi"/>
          <w:sz w:val="18"/>
          <w:szCs w:val="18"/>
        </w:rPr>
      </w:pPr>
    </w:p>
    <w:p w14:paraId="6853335F" w14:textId="64FED050" w:rsidR="00AA6AF5" w:rsidRPr="00EC6117" w:rsidRDefault="00AA6AF5" w:rsidP="00EC6117">
      <w:pPr>
        <w:spacing w:after="0" w:line="240" w:lineRule="auto"/>
        <w:ind w:left="3969"/>
        <w:jc w:val="both"/>
        <w:rPr>
          <w:rFonts w:asciiTheme="majorBidi" w:eastAsiaTheme="minorHAnsi" w:hAnsiTheme="majorBidi" w:cstheme="majorBidi"/>
          <w:i/>
          <w:iCs/>
          <w:sz w:val="18"/>
          <w:szCs w:val="18"/>
        </w:rPr>
      </w:pPr>
      <w:bookmarkStart w:id="12" w:name="P32"/>
      <w:bookmarkEnd w:id="12"/>
      <w:r w:rsidRPr="00EC6117">
        <w:rPr>
          <w:rFonts w:asciiTheme="majorBidi" w:eastAsiaTheme="minorHAnsi" w:hAnsiTheme="majorBidi" w:cstheme="majorBidi"/>
          <w:i/>
          <w:iCs/>
          <w:sz w:val="18"/>
          <w:szCs w:val="18"/>
        </w:rPr>
        <w:t>Приложение 2</w:t>
      </w:r>
    </w:p>
    <w:p w14:paraId="5D60200E" w14:textId="5960B67D" w:rsidR="00AA6AF5" w:rsidRPr="00EC6117" w:rsidRDefault="00AA6AF5" w:rsidP="00EC6117">
      <w:pPr>
        <w:spacing w:after="0" w:line="240" w:lineRule="auto"/>
        <w:ind w:left="3969"/>
        <w:jc w:val="both"/>
        <w:rPr>
          <w:rFonts w:asciiTheme="majorBidi" w:eastAsiaTheme="minorHAnsi" w:hAnsiTheme="majorBidi" w:cstheme="majorBidi"/>
          <w:i/>
          <w:iCs/>
          <w:sz w:val="18"/>
          <w:szCs w:val="18"/>
        </w:rPr>
      </w:pPr>
      <w:r w:rsidRPr="00EC6117">
        <w:rPr>
          <w:rFonts w:asciiTheme="majorBidi" w:eastAsiaTheme="minorHAnsi" w:hAnsiTheme="majorBidi" w:cstheme="majorBidi"/>
          <w:i/>
          <w:iCs/>
          <w:sz w:val="18"/>
          <w:szCs w:val="18"/>
        </w:rPr>
        <w:t>к постановлению администрации Рамонского муниципального района Воронежской области</w:t>
      </w:r>
      <w:r w:rsidR="00EC6117" w:rsidRPr="00EC6117">
        <w:rPr>
          <w:rFonts w:asciiTheme="majorBidi" w:eastAsiaTheme="minorHAnsi" w:hAnsiTheme="majorBidi" w:cstheme="majorBidi"/>
          <w:i/>
          <w:iCs/>
          <w:sz w:val="18"/>
          <w:szCs w:val="18"/>
        </w:rPr>
        <w:t xml:space="preserve"> </w:t>
      </w:r>
      <w:r w:rsidRPr="00EC6117">
        <w:rPr>
          <w:rFonts w:asciiTheme="majorBidi" w:hAnsiTheme="majorBidi" w:cstheme="majorBidi"/>
          <w:i/>
          <w:iCs/>
          <w:sz w:val="18"/>
          <w:szCs w:val="18"/>
        </w:rPr>
        <w:t>от 23.08.2023 № 359</w:t>
      </w:r>
    </w:p>
    <w:p w14:paraId="4BBA8EBB" w14:textId="77777777" w:rsidR="00AA6AF5" w:rsidRPr="00AA6AF5" w:rsidRDefault="00AA6AF5" w:rsidP="00AA6AF5">
      <w:pPr>
        <w:spacing w:after="0" w:line="240" w:lineRule="auto"/>
        <w:jc w:val="both"/>
        <w:rPr>
          <w:rFonts w:asciiTheme="majorBidi" w:hAnsiTheme="majorBidi" w:cstheme="majorBidi"/>
          <w:sz w:val="18"/>
          <w:szCs w:val="18"/>
        </w:rPr>
      </w:pPr>
    </w:p>
    <w:p w14:paraId="4F026703" w14:textId="400C838A"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СОГЛАШЕНИЕ</w:t>
      </w:r>
    </w:p>
    <w:p w14:paraId="2A36B815" w14:textId="77777777" w:rsidR="00AA6AF5" w:rsidRPr="00EC6117" w:rsidRDefault="00AA6AF5" w:rsidP="00EC6117">
      <w:pPr>
        <w:spacing w:after="0" w:line="240" w:lineRule="auto"/>
        <w:jc w:val="center"/>
        <w:rPr>
          <w:rFonts w:asciiTheme="majorBidi" w:hAnsiTheme="majorBidi" w:cstheme="majorBidi"/>
          <w:b/>
          <w:bCs/>
          <w:i/>
          <w:iCs/>
          <w:sz w:val="18"/>
          <w:szCs w:val="18"/>
        </w:rPr>
      </w:pPr>
      <w:r w:rsidRPr="00EC6117">
        <w:rPr>
          <w:rFonts w:asciiTheme="majorBidi" w:hAnsiTheme="majorBidi" w:cstheme="majorBidi"/>
          <w:b/>
          <w:bCs/>
          <w:i/>
          <w:iCs/>
          <w:sz w:val="18"/>
          <w:szCs w:val="1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1040B6E1" w14:textId="77777777" w:rsidR="00AA6AF5" w:rsidRPr="00AA6AF5" w:rsidRDefault="00AA6AF5" w:rsidP="00AA6AF5">
      <w:pPr>
        <w:spacing w:after="0" w:line="240" w:lineRule="auto"/>
        <w:jc w:val="both"/>
        <w:rPr>
          <w:rFonts w:asciiTheme="majorBidi" w:hAnsiTheme="majorBidi" w:cstheme="majorBidi"/>
          <w:sz w:val="18"/>
          <w:szCs w:val="18"/>
        </w:rPr>
      </w:pPr>
    </w:p>
    <w:p w14:paraId="30B363A8" w14:textId="69FB4A80" w:rsidR="00AA6AF5" w:rsidRPr="00AA6AF5" w:rsidRDefault="00AA6AF5" w:rsidP="00D11D41">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г.</w:t>
      </w:r>
      <w:r>
        <w:rPr>
          <w:rFonts w:asciiTheme="majorBidi" w:hAnsiTheme="majorBidi" w:cstheme="majorBidi"/>
          <w:sz w:val="18"/>
          <w:szCs w:val="18"/>
        </w:rPr>
        <w:t xml:space="preserve"> </w:t>
      </w:r>
      <w:r w:rsidRPr="00AA6AF5">
        <w:rPr>
          <w:rFonts w:asciiTheme="majorBidi" w:hAnsiTheme="majorBidi" w:cstheme="majorBidi"/>
          <w:sz w:val="18"/>
          <w:szCs w:val="18"/>
        </w:rPr>
        <w:t>(место заключения соглашения)</w:t>
      </w:r>
    </w:p>
    <w:p w14:paraId="23A78A28" w14:textId="17B3E6CF"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 ____________________ 20__ г.</w:t>
      </w:r>
      <w:r>
        <w:rPr>
          <w:rFonts w:asciiTheme="majorBidi" w:hAnsiTheme="majorBidi" w:cstheme="majorBidi"/>
          <w:sz w:val="18"/>
          <w:szCs w:val="18"/>
        </w:rPr>
        <w:t xml:space="preserve"> </w:t>
      </w:r>
      <w:r w:rsidRPr="00AA6AF5">
        <w:rPr>
          <w:rFonts w:asciiTheme="majorBidi" w:hAnsiTheme="majorBidi" w:cstheme="majorBidi"/>
          <w:sz w:val="18"/>
          <w:szCs w:val="18"/>
        </w:rPr>
        <w:t>№ ______________</w:t>
      </w:r>
    </w:p>
    <w:p w14:paraId="6D6BDECB" w14:textId="19690B2E" w:rsidR="00AA6AF5" w:rsidRPr="00AA6AF5" w:rsidRDefault="00AA6AF5"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(дата заключения соглашения)</w:t>
      </w:r>
      <w:r>
        <w:rPr>
          <w:rFonts w:asciiTheme="majorBidi" w:hAnsiTheme="majorBidi" w:cstheme="majorBidi"/>
          <w:sz w:val="18"/>
          <w:szCs w:val="18"/>
        </w:rPr>
        <w:t xml:space="preserve"> </w:t>
      </w:r>
      <w:r w:rsidRPr="00AA6AF5">
        <w:rPr>
          <w:rFonts w:asciiTheme="majorBidi" w:hAnsiTheme="majorBidi" w:cstheme="majorBidi"/>
          <w:sz w:val="18"/>
          <w:szCs w:val="18"/>
        </w:rPr>
        <w:t>(номер соглашения)</w:t>
      </w:r>
    </w:p>
    <w:p w14:paraId="5E4F0FC6" w14:textId="77777777" w:rsidR="00AA6AF5" w:rsidRPr="00AA6AF5" w:rsidRDefault="00AA6AF5" w:rsidP="00AA6AF5">
      <w:pPr>
        <w:spacing w:after="0" w:line="240" w:lineRule="auto"/>
        <w:jc w:val="both"/>
        <w:rPr>
          <w:rFonts w:asciiTheme="majorBidi" w:hAnsiTheme="majorBidi" w:cstheme="majorBidi"/>
          <w:sz w:val="18"/>
          <w:szCs w:val="18"/>
        </w:rPr>
      </w:pPr>
    </w:p>
    <w:p w14:paraId="1A1D0CDA" w14:textId="3143C7EA" w:rsidR="00AA6AF5" w:rsidRPr="00AA6AF5" w:rsidRDefault="00AA6AF5" w:rsidP="00AA6AF5">
      <w:pPr>
        <w:spacing w:after="0" w:line="240" w:lineRule="auto"/>
        <w:jc w:val="both"/>
        <w:rPr>
          <w:rFonts w:asciiTheme="majorBidi" w:hAnsiTheme="majorBidi" w:cstheme="majorBidi"/>
          <w:sz w:val="18"/>
          <w:szCs w:val="18"/>
        </w:rPr>
      </w:pPr>
      <w:bookmarkStart w:id="13" w:name="Par56"/>
      <w:bookmarkEnd w:id="13"/>
      <w:r>
        <w:rPr>
          <w:rFonts w:asciiTheme="majorBidi" w:hAnsiTheme="majorBidi" w:cstheme="majorBidi"/>
          <w:sz w:val="18"/>
          <w:szCs w:val="18"/>
        </w:rPr>
        <w:t xml:space="preserve"> </w:t>
      </w:r>
      <w:r w:rsidRPr="00AA6AF5">
        <w:rPr>
          <w:rFonts w:asciiTheme="majorBidi" w:hAnsiTheme="majorBidi" w:cstheme="majorBidi"/>
          <w:sz w:val="18"/>
          <w:szCs w:val="18"/>
        </w:rPr>
        <w:t>________</w:t>
      </w:r>
      <w:r w:rsidR="00EC6117">
        <w:rPr>
          <w:rFonts w:asciiTheme="majorBidi" w:hAnsiTheme="majorBidi" w:cstheme="majorBidi"/>
          <w:sz w:val="18"/>
          <w:szCs w:val="18"/>
        </w:rPr>
        <w:t>______________________________</w:t>
      </w:r>
      <w:r w:rsidRPr="00AA6AF5">
        <w:rPr>
          <w:rFonts w:asciiTheme="majorBidi" w:hAnsiTheme="majorBidi" w:cstheme="majorBidi"/>
          <w:sz w:val="18"/>
          <w:szCs w:val="18"/>
        </w:rPr>
        <w:t>____________________________________________________________________,</w:t>
      </w:r>
    </w:p>
    <w:p w14:paraId="5830CC37" w14:textId="5C611B1C" w:rsidR="00651C14" w:rsidRPr="00651C14" w:rsidRDefault="00AA6AF5" w:rsidP="00651C14">
      <w:pPr>
        <w:spacing w:after="0" w:line="240" w:lineRule="auto"/>
        <w:jc w:val="center"/>
        <w:rPr>
          <w:rFonts w:asciiTheme="majorBidi" w:hAnsiTheme="majorBidi" w:cstheme="majorBidi"/>
          <w:i/>
          <w:iCs/>
          <w:sz w:val="18"/>
          <w:szCs w:val="18"/>
        </w:rPr>
      </w:pPr>
      <w:r w:rsidRPr="00651C14">
        <w:rPr>
          <w:rFonts w:asciiTheme="majorBidi" w:hAnsiTheme="majorBidi" w:cstheme="majorBidi"/>
          <w:i/>
          <w:iCs/>
          <w:sz w:val="18"/>
          <w:szCs w:val="18"/>
        </w:rPr>
        <w:t>(наименование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Рамонского муниципального района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случае, предусмотренном частью 7 статьи 6 Федерального закона №189-ФЗ)</w:t>
      </w:r>
      <w:r w:rsidR="00651C14" w:rsidRPr="00651C14">
        <w:rPr>
          <w:rFonts w:asciiTheme="majorBidi" w:hAnsiTheme="majorBidi" w:cstheme="majorBidi"/>
          <w:i/>
          <w:iCs/>
          <w:sz w:val="18"/>
          <w:szCs w:val="18"/>
        </w:rPr>
        <w:t xml:space="preserve">, </w:t>
      </w:r>
      <w:r w:rsidRPr="00651C14">
        <w:rPr>
          <w:rFonts w:asciiTheme="majorBidi" w:hAnsiTheme="majorBidi" w:cstheme="majorBidi"/>
          <w:i/>
          <w:iCs/>
          <w:sz w:val="18"/>
          <w:szCs w:val="18"/>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Рамонского муниципального района), индивидуальным предпринимателям в целях финансового обеспечения исполнения муниципального социального заказа</w:t>
      </w:r>
      <w:r w:rsidR="00651C14" w:rsidRPr="00651C14">
        <w:rPr>
          <w:rFonts w:asciiTheme="majorBidi" w:hAnsiTheme="majorBidi" w:cstheme="majorBidi"/>
          <w:i/>
          <w:iCs/>
          <w:sz w:val="18"/>
          <w:szCs w:val="18"/>
        </w:rPr>
        <w:t>)</w:t>
      </w:r>
    </w:p>
    <w:p w14:paraId="3764B61D" w14:textId="00A86B80" w:rsidR="00651C14" w:rsidRDefault="00AA6AF5" w:rsidP="00651C14">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именуемый в дальнейшем "Уполномоченный орган", в лице ____________________________________________________________</w:t>
      </w:r>
      <w:r w:rsidR="00651C14">
        <w:rPr>
          <w:rFonts w:asciiTheme="majorBidi" w:hAnsiTheme="majorBidi" w:cstheme="majorBidi"/>
          <w:sz w:val="18"/>
          <w:szCs w:val="18"/>
        </w:rPr>
        <w:t>_______________________________</w:t>
      </w:r>
      <w:r w:rsidRPr="00AA6AF5">
        <w:rPr>
          <w:rFonts w:asciiTheme="majorBidi" w:hAnsiTheme="majorBidi" w:cstheme="majorBidi"/>
          <w:sz w:val="18"/>
          <w:szCs w:val="18"/>
        </w:rPr>
        <w:t>_______________,</w:t>
      </w:r>
    </w:p>
    <w:p w14:paraId="1FEF2B40" w14:textId="32530E9F" w:rsidR="00AA6AF5" w:rsidRPr="00651C14" w:rsidRDefault="00AA6AF5" w:rsidP="00651C14">
      <w:pPr>
        <w:spacing w:after="0" w:line="240" w:lineRule="auto"/>
        <w:jc w:val="center"/>
        <w:rPr>
          <w:rFonts w:asciiTheme="majorBidi" w:hAnsiTheme="majorBidi" w:cstheme="majorBidi"/>
          <w:i/>
          <w:iCs/>
          <w:sz w:val="18"/>
          <w:szCs w:val="18"/>
        </w:rPr>
      </w:pPr>
      <w:r w:rsidRPr="00651C14">
        <w:rPr>
          <w:rFonts w:asciiTheme="majorBidi" w:hAnsiTheme="majorBidi" w:cstheme="majorBidi"/>
          <w:i/>
          <w:iCs/>
          <w:sz w:val="18"/>
          <w:szCs w:val="18"/>
        </w:rPr>
        <w:t>(наименование должности руководителя, а также фамилия, имя, отчество (при наличии) Уполномоченного органа (уполномоченного им лица)</w:t>
      </w:r>
    </w:p>
    <w:p w14:paraId="355AF5CA" w14:textId="137F8673"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действующего на основании _______________________________________________________________</w:t>
      </w:r>
      <w:r w:rsidR="00651C14">
        <w:rPr>
          <w:rFonts w:asciiTheme="majorBidi" w:hAnsiTheme="majorBidi" w:cstheme="majorBidi"/>
          <w:sz w:val="18"/>
          <w:szCs w:val="18"/>
        </w:rPr>
        <w:t>_____</w:t>
      </w:r>
      <w:r w:rsidRPr="00AA6AF5">
        <w:rPr>
          <w:rFonts w:asciiTheme="majorBidi" w:hAnsiTheme="majorBidi" w:cstheme="majorBidi"/>
          <w:sz w:val="18"/>
          <w:szCs w:val="18"/>
        </w:rPr>
        <w:t>_____________,</w:t>
      </w:r>
    </w:p>
    <w:p w14:paraId="7D94216B" w14:textId="77777777" w:rsidR="00AA6AF5" w:rsidRPr="00651C14" w:rsidRDefault="00AA6AF5" w:rsidP="00651C14">
      <w:pPr>
        <w:spacing w:after="0" w:line="240" w:lineRule="auto"/>
        <w:jc w:val="center"/>
        <w:rPr>
          <w:rFonts w:asciiTheme="majorBidi" w:eastAsiaTheme="minorHAnsi" w:hAnsiTheme="majorBidi" w:cstheme="majorBidi"/>
          <w:i/>
          <w:iCs/>
          <w:sz w:val="18"/>
          <w:szCs w:val="18"/>
        </w:rPr>
      </w:pPr>
      <w:r w:rsidRPr="00651C14">
        <w:rPr>
          <w:rFonts w:asciiTheme="majorBidi" w:eastAsiaTheme="minorHAnsi" w:hAnsiTheme="majorBidi" w:cstheme="majorBidi"/>
          <w:i/>
          <w:iCs/>
          <w:sz w:val="18"/>
          <w:szCs w:val="18"/>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36D2FA50" w14:textId="2F02A98A"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и _________________________________________________________</w:t>
      </w:r>
      <w:r w:rsidR="00651C14">
        <w:rPr>
          <w:rFonts w:asciiTheme="majorBidi" w:hAnsiTheme="majorBidi" w:cstheme="majorBidi"/>
          <w:sz w:val="18"/>
          <w:szCs w:val="18"/>
        </w:rPr>
        <w:t>_____________________________</w:t>
      </w:r>
      <w:r w:rsidRPr="00AA6AF5">
        <w:rPr>
          <w:rFonts w:asciiTheme="majorBidi" w:hAnsiTheme="majorBidi" w:cstheme="majorBidi"/>
          <w:sz w:val="18"/>
          <w:szCs w:val="18"/>
        </w:rPr>
        <w:t>___________________,</w:t>
      </w:r>
    </w:p>
    <w:p w14:paraId="56D98D07" w14:textId="77777777" w:rsidR="00AA6AF5" w:rsidRPr="00651C14" w:rsidRDefault="00AA6AF5" w:rsidP="00651C14">
      <w:pPr>
        <w:spacing w:after="0" w:line="240" w:lineRule="auto"/>
        <w:jc w:val="center"/>
        <w:rPr>
          <w:rFonts w:asciiTheme="majorBidi" w:hAnsiTheme="majorBidi" w:cstheme="majorBidi"/>
          <w:i/>
          <w:iCs/>
          <w:sz w:val="18"/>
          <w:szCs w:val="18"/>
        </w:rPr>
      </w:pPr>
      <w:r w:rsidRPr="00651C14">
        <w:rPr>
          <w:rFonts w:asciiTheme="majorBidi" w:hAnsiTheme="majorBidi" w:cstheme="majorBidi"/>
          <w:i/>
          <w:iCs/>
          <w:sz w:val="18"/>
          <w:szCs w:val="18"/>
        </w:rPr>
        <w:t>наименование юридического лица (за исключением муниципальных учреждений Рамонского муниципального района), фамилия, имя, отчество (при наличии) индивидуального предпринимателя – производителя товаров, работ, услуг)</w:t>
      </w:r>
    </w:p>
    <w:p w14:paraId="730427B2" w14:textId="05297ECB"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именуемое в дальнейшем "Исполнитель ", в лице ________________________________________________________________</w:t>
      </w:r>
      <w:r w:rsidR="00651C14">
        <w:rPr>
          <w:rFonts w:asciiTheme="majorBidi" w:hAnsiTheme="majorBidi" w:cstheme="majorBidi"/>
          <w:sz w:val="18"/>
          <w:szCs w:val="18"/>
        </w:rPr>
        <w:t>_______________________________</w:t>
      </w:r>
      <w:r w:rsidRPr="00AA6AF5">
        <w:rPr>
          <w:rFonts w:asciiTheme="majorBidi" w:hAnsiTheme="majorBidi" w:cstheme="majorBidi"/>
          <w:sz w:val="18"/>
          <w:szCs w:val="18"/>
        </w:rPr>
        <w:t>___________,</w:t>
      </w:r>
    </w:p>
    <w:p w14:paraId="0173D5EC" w14:textId="77777777" w:rsidR="00AA6AF5" w:rsidRPr="00651C14" w:rsidRDefault="00AA6AF5" w:rsidP="00651C14">
      <w:pPr>
        <w:spacing w:after="0" w:line="240" w:lineRule="auto"/>
        <w:jc w:val="center"/>
        <w:rPr>
          <w:rFonts w:asciiTheme="majorBidi" w:hAnsiTheme="majorBidi" w:cstheme="majorBidi"/>
          <w:i/>
          <w:iCs/>
          <w:sz w:val="18"/>
          <w:szCs w:val="18"/>
        </w:rPr>
      </w:pPr>
      <w:r w:rsidRPr="00651C14">
        <w:rPr>
          <w:rFonts w:asciiTheme="majorBidi" w:hAnsiTheme="majorBidi" w:cstheme="majorBidi"/>
          <w:i/>
          <w:iCs/>
          <w:sz w:val="18"/>
          <w:szCs w:val="18"/>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14:paraId="53E274C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действующего на основании__________________________________________________________________,</w:t>
      </w:r>
    </w:p>
    <w:p w14:paraId="31A60EE5" w14:textId="77777777" w:rsidR="00AA6AF5" w:rsidRPr="00651C14" w:rsidRDefault="00AA6AF5" w:rsidP="00651C14">
      <w:pPr>
        <w:spacing w:after="0" w:line="240" w:lineRule="auto"/>
        <w:jc w:val="center"/>
        <w:rPr>
          <w:rFonts w:asciiTheme="majorBidi" w:eastAsiaTheme="minorHAnsi" w:hAnsiTheme="majorBidi" w:cstheme="majorBidi"/>
          <w:i/>
          <w:iCs/>
          <w:sz w:val="18"/>
          <w:szCs w:val="18"/>
        </w:rPr>
      </w:pPr>
      <w:r w:rsidRPr="00651C14">
        <w:rPr>
          <w:rFonts w:asciiTheme="majorBidi" w:eastAsiaTheme="minorHAnsi" w:hAnsiTheme="majorBidi" w:cstheme="majorBidi"/>
          <w:i/>
          <w:iCs/>
          <w:sz w:val="18"/>
          <w:szCs w:val="18"/>
        </w:rPr>
        <w:t xml:space="preserve">(реквизиты устава юридического лица </w:t>
      </w:r>
      <w:r w:rsidRPr="00651C14">
        <w:rPr>
          <w:rFonts w:asciiTheme="majorBidi" w:hAnsiTheme="majorBidi" w:cstheme="majorBidi"/>
          <w:i/>
          <w:iCs/>
          <w:sz w:val="18"/>
          <w:szCs w:val="18"/>
        </w:rPr>
        <w:t>(за исключением муниципальных учреждений Рамонского муниципального района)</w:t>
      </w:r>
      <w:r w:rsidRPr="00651C14">
        <w:rPr>
          <w:rFonts w:asciiTheme="majorBidi" w:eastAsiaTheme="minorHAnsi" w:hAnsiTheme="majorBidi" w:cstheme="majorBidi"/>
          <w:i/>
          <w:iCs/>
          <w:sz w:val="18"/>
          <w:szCs w:val="18"/>
        </w:rPr>
        <w:t>, свидетельства о государственной регистрации индивидуального предпринимателя, доверенности)</w:t>
      </w:r>
    </w:p>
    <w:p w14:paraId="4A963305" w14:textId="2BFDA653"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 далее именуемые "Стороны", в соответствии с пунктом 3 части 1 статьи 78.4 Бюджетного кодекса Российской Федерации, Федеральным законом №189-ФЗ, постановлением администрации Рамонского муниципального района Воронежской области</w:t>
      </w:r>
      <w:r>
        <w:rPr>
          <w:rFonts w:asciiTheme="majorBidi" w:hAnsiTheme="majorBidi" w:cstheme="majorBidi"/>
          <w:sz w:val="18"/>
          <w:szCs w:val="18"/>
        </w:rPr>
        <w:t xml:space="preserve"> </w:t>
      </w:r>
      <w:r w:rsidRPr="00AA6AF5">
        <w:rPr>
          <w:rFonts w:asciiTheme="majorBidi" w:hAnsiTheme="majorBidi" w:cstheme="majorBidi"/>
          <w:sz w:val="18"/>
          <w:szCs w:val="18"/>
        </w:rPr>
        <w:t xml:space="preserve">от "__" _________ 20__ года №___ «Об </w:t>
      </w:r>
      <w:r w:rsidRPr="00AA6AF5">
        <w:rPr>
          <w:rFonts w:asciiTheme="majorBidi" w:eastAsiaTheme="minorHAnsi" w:hAnsiTheme="majorBidi" w:cstheme="majorBidi"/>
          <w:sz w:val="18"/>
          <w:szCs w:val="18"/>
        </w:rPr>
        <w:t>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в Рамонском муниципально» (далее – Порядок предоставления субсидии)</w:t>
      </w:r>
      <w:r w:rsidRPr="00AA6AF5">
        <w:rPr>
          <w:rFonts w:asciiTheme="majorBidi" w:hAnsiTheme="majorBidi" w:cstheme="majorBidi"/>
          <w:sz w:val="18"/>
          <w:szCs w:val="18"/>
        </w:rPr>
        <w:t xml:space="preserve">,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 Соглашение о нижеследующем. </w:t>
      </w:r>
    </w:p>
    <w:p w14:paraId="73592A99" w14:textId="77777777" w:rsidR="00AA6AF5" w:rsidRPr="00CA30C7" w:rsidRDefault="00AA6AF5" w:rsidP="00D11D41">
      <w:pPr>
        <w:spacing w:after="0" w:line="240" w:lineRule="auto"/>
        <w:jc w:val="center"/>
        <w:rPr>
          <w:rFonts w:asciiTheme="majorBidi" w:hAnsiTheme="majorBidi" w:cstheme="majorBidi"/>
          <w:b/>
          <w:bCs/>
          <w:i/>
          <w:iCs/>
          <w:sz w:val="18"/>
          <w:szCs w:val="18"/>
        </w:rPr>
      </w:pPr>
      <w:bookmarkStart w:id="14" w:name="Par103"/>
      <w:bookmarkEnd w:id="14"/>
      <w:r w:rsidRPr="00CA30C7">
        <w:rPr>
          <w:rFonts w:asciiTheme="majorBidi" w:hAnsiTheme="majorBidi" w:cstheme="majorBidi"/>
          <w:b/>
          <w:bCs/>
          <w:i/>
          <w:iCs/>
          <w:sz w:val="18"/>
          <w:szCs w:val="18"/>
        </w:rPr>
        <w:lastRenderedPageBreak/>
        <w:t>Предмет Соглашения</w:t>
      </w:r>
    </w:p>
    <w:p w14:paraId="06B20C0C" w14:textId="3230F05E" w:rsidR="00AA6AF5" w:rsidRPr="00AA6AF5" w:rsidRDefault="00AA6AF5" w:rsidP="00C15467">
      <w:pPr>
        <w:spacing w:after="0" w:line="240" w:lineRule="auto"/>
        <w:ind w:firstLine="284"/>
        <w:jc w:val="both"/>
        <w:rPr>
          <w:rFonts w:asciiTheme="majorBidi" w:hAnsiTheme="majorBidi" w:cstheme="majorBidi"/>
          <w:sz w:val="18"/>
          <w:szCs w:val="18"/>
        </w:rPr>
      </w:pPr>
      <w:bookmarkStart w:id="15" w:name="Par105"/>
      <w:bookmarkStart w:id="16" w:name="_Ref132204000"/>
      <w:bookmarkEnd w:id="15"/>
      <w:r w:rsidRPr="00AA6AF5">
        <w:rPr>
          <w:rFonts w:asciiTheme="majorBidi" w:hAnsiTheme="majorBidi" w:cstheme="majorBidi"/>
          <w:sz w:val="18"/>
          <w:szCs w:val="18"/>
        </w:rPr>
        <w:t>Предметом настоящего Соглашения является предоставление Исполнителю из местного бюджета в 20__ году</w:t>
      </w:r>
      <w:r w:rsidR="00D11D41">
        <w:rPr>
          <w:rFonts w:asciiTheme="majorBidi" w:hAnsiTheme="majorBidi" w:cstheme="majorBidi"/>
          <w:sz w:val="18"/>
          <w:szCs w:val="18"/>
        </w:rPr>
        <w:t xml:space="preserve"> </w:t>
      </w:r>
      <w:r w:rsidRPr="00AA6AF5">
        <w:rPr>
          <w:rFonts w:asciiTheme="majorBidi" w:hAnsiTheme="majorBidi" w:cstheme="majorBidi"/>
          <w:sz w:val="18"/>
          <w:szCs w:val="18"/>
        </w:rPr>
        <w:t>/</w:t>
      </w:r>
      <w:r w:rsidR="00D11D41">
        <w:rPr>
          <w:rFonts w:asciiTheme="majorBidi" w:hAnsiTheme="majorBidi" w:cstheme="majorBidi"/>
          <w:sz w:val="18"/>
          <w:szCs w:val="18"/>
        </w:rPr>
        <w:t xml:space="preserve"> </w:t>
      </w:r>
      <w:r w:rsidRPr="00AA6AF5">
        <w:rPr>
          <w:rFonts w:asciiTheme="majorBidi" w:hAnsiTheme="majorBidi" w:cstheme="majorBidi"/>
          <w:sz w:val="18"/>
          <w:szCs w:val="18"/>
        </w:rPr>
        <w:t>20__ - 20__ годах</w:t>
      </w:r>
      <w:r w:rsidRPr="00AA6AF5">
        <w:rPr>
          <w:rFonts w:asciiTheme="majorBidi" w:hAnsiTheme="majorBidi" w:cstheme="majorBidi"/>
          <w:sz w:val="18"/>
          <w:szCs w:val="18"/>
        </w:rPr>
        <w:footnoteReference w:id="1"/>
      </w:r>
      <w:r w:rsidRPr="00AA6AF5">
        <w:rPr>
          <w:rFonts w:asciiTheme="majorBidi" w:hAnsiTheme="majorBidi" w:cstheme="majorBidi"/>
          <w:sz w:val="18"/>
          <w:szCs w:val="18"/>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муниципальной(ых) услуги (услуг) в социальной сфере по направлению деятельности </w:t>
      </w:r>
      <w:r w:rsidRPr="00AA6AF5">
        <w:rPr>
          <w:rFonts w:asciiTheme="majorBidi" w:eastAsiaTheme="minorHAnsi" w:hAnsiTheme="majorBidi" w:cstheme="majorBidi"/>
          <w:sz w:val="18"/>
          <w:szCs w:val="18"/>
        </w:rPr>
        <w:t>«реализация дополнительных общеразвивающих программ для детей»</w:t>
      </w:r>
      <w:r>
        <w:rPr>
          <w:rFonts w:asciiTheme="majorBidi" w:hAnsiTheme="majorBidi" w:cstheme="majorBidi"/>
          <w:sz w:val="18"/>
          <w:szCs w:val="18"/>
        </w:rPr>
        <w:t xml:space="preserve"> </w:t>
      </w:r>
      <w:r w:rsidRPr="00AA6AF5">
        <w:rPr>
          <w:rFonts w:asciiTheme="majorBidi" w:hAnsiTheme="majorBidi" w:cstheme="majorBidi"/>
          <w:sz w:val="18"/>
          <w:szCs w:val="18"/>
        </w:rPr>
        <w:t>(далее - Услуги (Услуг)</w:t>
      </w:r>
      <w:r w:rsidRPr="00AA6AF5">
        <w:rPr>
          <w:rFonts w:asciiTheme="majorBidi" w:hAnsiTheme="majorBidi" w:cstheme="majorBidi"/>
          <w:sz w:val="18"/>
          <w:szCs w:val="18"/>
        </w:rPr>
        <w:footnoteReference w:id="2"/>
      </w:r>
      <w:r w:rsidRPr="00AA6AF5">
        <w:rPr>
          <w:rFonts w:asciiTheme="majorBidi" w:hAnsiTheme="majorBidi" w:cstheme="majorBidi"/>
          <w:sz w:val="18"/>
          <w:szCs w:val="18"/>
        </w:rPr>
        <w:t>, включенной(ых) в указанный муниципальный социальный заказ (далее – Субсидия):</w:t>
      </w:r>
      <w:bookmarkEnd w:id="16"/>
    </w:p>
    <w:p w14:paraId="7784DD8E" w14:textId="155A7B2E" w:rsidR="00AA6AF5" w:rsidRPr="00AA6AF5" w:rsidRDefault="00AA6AF5" w:rsidP="00C15467">
      <w:pPr>
        <w:spacing w:after="0" w:line="240" w:lineRule="auto"/>
        <w:ind w:firstLine="284"/>
        <w:jc w:val="both"/>
        <w:rPr>
          <w:rFonts w:asciiTheme="majorBidi" w:eastAsia="Calibri" w:hAnsiTheme="majorBidi" w:cstheme="majorBidi"/>
          <w:sz w:val="18"/>
          <w:szCs w:val="18"/>
        </w:rPr>
      </w:pPr>
      <w:r w:rsidRPr="00AA6AF5">
        <w:rPr>
          <w:rFonts w:asciiTheme="majorBidi" w:hAnsiTheme="majorBidi" w:cstheme="majorBidi"/>
          <w:sz w:val="18"/>
          <w:szCs w:val="18"/>
        </w:rPr>
        <w:t>_____________________________________________</w:t>
      </w:r>
      <w:r w:rsidR="00D11D41">
        <w:rPr>
          <w:rFonts w:asciiTheme="majorBidi" w:hAnsiTheme="majorBidi" w:cstheme="majorBidi"/>
          <w:sz w:val="18"/>
          <w:szCs w:val="18"/>
        </w:rPr>
        <w:t>___</w:t>
      </w:r>
      <w:r w:rsidRPr="00AA6AF5">
        <w:rPr>
          <w:rFonts w:asciiTheme="majorBidi" w:hAnsiTheme="majorBidi" w:cstheme="majorBidi"/>
          <w:sz w:val="18"/>
          <w:szCs w:val="18"/>
        </w:rPr>
        <w:t>________;</w:t>
      </w:r>
    </w:p>
    <w:p w14:paraId="3F348F71" w14:textId="77777777" w:rsidR="00AA6AF5" w:rsidRPr="00AA6AF5" w:rsidRDefault="00AA6AF5" w:rsidP="00C15467">
      <w:pPr>
        <w:spacing w:after="0" w:line="240" w:lineRule="auto"/>
        <w:ind w:firstLine="284"/>
        <w:jc w:val="both"/>
        <w:rPr>
          <w:rFonts w:asciiTheme="majorBidi" w:eastAsia="Calibri" w:hAnsiTheme="majorBidi" w:cstheme="majorBidi"/>
          <w:sz w:val="18"/>
          <w:szCs w:val="18"/>
        </w:rPr>
      </w:pPr>
      <w:r w:rsidRPr="00AA6AF5">
        <w:rPr>
          <w:rFonts w:asciiTheme="majorBidi" w:hAnsiTheme="majorBidi" w:cstheme="majorBidi"/>
          <w:sz w:val="18"/>
          <w:szCs w:val="18"/>
        </w:rPr>
        <w:t>________________________________________________________;</w:t>
      </w:r>
    </w:p>
    <w:p w14:paraId="5E6FA975" w14:textId="77777777" w:rsidR="00AA6AF5" w:rsidRPr="00AA6AF5" w:rsidRDefault="00AA6AF5" w:rsidP="00C15467">
      <w:pPr>
        <w:spacing w:after="0" w:line="240" w:lineRule="auto"/>
        <w:ind w:firstLine="284"/>
        <w:jc w:val="both"/>
        <w:rPr>
          <w:rFonts w:asciiTheme="majorBidi" w:eastAsia="Calibri" w:hAnsiTheme="majorBidi" w:cstheme="majorBidi"/>
          <w:sz w:val="18"/>
          <w:szCs w:val="18"/>
        </w:rPr>
      </w:pPr>
      <w:r w:rsidRPr="00AA6AF5">
        <w:rPr>
          <w:rFonts w:asciiTheme="majorBidi" w:hAnsiTheme="majorBidi" w:cstheme="majorBidi"/>
          <w:sz w:val="18"/>
          <w:szCs w:val="18"/>
        </w:rPr>
        <w:t>________________________________________________________;</w:t>
      </w:r>
    </w:p>
    <w:p w14:paraId="5ABCF53F" w14:textId="77777777" w:rsidR="00AA6AF5" w:rsidRPr="00AA6AF5" w:rsidRDefault="00AA6AF5" w:rsidP="00C15467">
      <w:pPr>
        <w:spacing w:after="0" w:line="240" w:lineRule="auto"/>
        <w:ind w:firstLine="284"/>
        <w:jc w:val="both"/>
        <w:rPr>
          <w:rFonts w:asciiTheme="majorBidi" w:eastAsiaTheme="minorHAnsi" w:hAnsiTheme="majorBidi" w:cstheme="majorBidi"/>
          <w:sz w:val="18"/>
          <w:szCs w:val="18"/>
        </w:rPr>
      </w:pPr>
      <w:r w:rsidRPr="00AA6AF5">
        <w:rPr>
          <w:rFonts w:asciiTheme="majorBidi" w:hAnsiTheme="majorBidi" w:cstheme="majorBidi"/>
          <w:sz w:val="18"/>
          <w:szCs w:val="18"/>
        </w:rPr>
        <w:t xml:space="preserve">в рамках участия Исполнителя </w:t>
      </w:r>
      <w:r w:rsidRPr="00AA6AF5">
        <w:rPr>
          <w:rFonts w:asciiTheme="majorBidi" w:eastAsiaTheme="minorHAnsi" w:hAnsiTheme="majorBidi" w:cstheme="majorBidi"/>
          <w:sz w:val="18"/>
          <w:szCs w:val="18"/>
        </w:rPr>
        <w:t>в реализации мероприятия Обеспечение персонифицированного финансирования дополнительного образования детей от 5 до 18 лет муниципальной программы «Развитие образования Рамонского муниципального района Воронежской области».</w:t>
      </w:r>
    </w:p>
    <w:p w14:paraId="1E195AF0" w14:textId="0AF59805" w:rsidR="00AA6AF5" w:rsidRPr="00AA6AF5" w:rsidRDefault="00AA6AF5" w:rsidP="00C15467">
      <w:pPr>
        <w:spacing w:after="0" w:line="240" w:lineRule="auto"/>
        <w:ind w:firstLine="284"/>
        <w:jc w:val="both"/>
        <w:rPr>
          <w:rFonts w:asciiTheme="majorBidi" w:hAnsiTheme="majorBidi" w:cstheme="majorBidi"/>
          <w:sz w:val="18"/>
          <w:szCs w:val="18"/>
        </w:rPr>
      </w:pPr>
      <w:bookmarkStart w:id="17" w:name="_Ref132210830"/>
      <w:r w:rsidRPr="00AA6AF5">
        <w:rPr>
          <w:rFonts w:asciiTheme="majorBidi" w:hAnsiTheme="majorBidi" w:cstheme="majorBidi"/>
          <w:sz w:val="18"/>
          <w:szCs w:val="18"/>
        </w:rPr>
        <w:t>Оказание Услуги (Услуг) осуществляется в соответствии с условиями оказания Услуги (Услуг), указанными в Приложении № 1, являющемся неотъемлемой частью настоящего Соглашения, в период с ____________по____________.</w:t>
      </w:r>
      <w:bookmarkEnd w:id="17"/>
    </w:p>
    <w:p w14:paraId="4DC275FD"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Оказание Услуги (Услуг) осуществляется в соответствии с требованиями к условиям и порядку оказания Услуги (Услуг) </w:t>
      </w:r>
      <w:r w:rsidRPr="00AA6AF5">
        <w:rPr>
          <w:rFonts w:asciiTheme="majorBidi" w:eastAsiaTheme="minorHAnsi" w:hAnsiTheme="majorBidi" w:cstheme="majorBidi"/>
          <w:sz w:val="18"/>
          <w:szCs w:val="18"/>
        </w:rPr>
        <w:t>в Рамонском муниципальном районе</w:t>
      </w:r>
      <w:r w:rsidRPr="00AA6AF5">
        <w:rPr>
          <w:rFonts w:asciiTheme="majorBidi" w:hAnsiTheme="majorBidi" w:cstheme="majorBidi"/>
          <w:sz w:val="18"/>
          <w:szCs w:val="18"/>
        </w:rPr>
        <w:t xml:space="preserve"> </w:t>
      </w:r>
      <w:r w:rsidRPr="00AA6AF5">
        <w:rPr>
          <w:rFonts w:asciiTheme="majorBidi" w:eastAsiaTheme="minorHAnsi" w:hAnsiTheme="majorBidi" w:cstheme="majorBidi"/>
          <w:sz w:val="18"/>
          <w:szCs w:val="18"/>
        </w:rPr>
        <w:t xml:space="preserve">(далее - Требования), указанными </w:t>
      </w:r>
      <w:r w:rsidRPr="00AA6AF5">
        <w:rPr>
          <w:rFonts w:asciiTheme="majorBidi" w:hAnsiTheme="majorBidi" w:cstheme="majorBidi"/>
          <w:sz w:val="18"/>
          <w:szCs w:val="18"/>
        </w:rPr>
        <w:t>в Приложении № 1, являющемся неотъемлемой частью настоящего Соглашения.</w:t>
      </w:r>
    </w:p>
    <w:p w14:paraId="38354BB8" w14:textId="77777777" w:rsidR="00AA6AF5" w:rsidRPr="00AA6AF5" w:rsidRDefault="00AA6AF5" w:rsidP="00AA6AF5">
      <w:pPr>
        <w:spacing w:after="0" w:line="240" w:lineRule="auto"/>
        <w:jc w:val="both"/>
        <w:rPr>
          <w:rFonts w:asciiTheme="majorBidi" w:hAnsiTheme="majorBidi" w:cstheme="majorBidi"/>
          <w:sz w:val="18"/>
          <w:szCs w:val="18"/>
        </w:rPr>
      </w:pPr>
      <w:bookmarkStart w:id="18" w:name="Par109"/>
      <w:bookmarkEnd w:id="18"/>
    </w:p>
    <w:p w14:paraId="6FA69F64" w14:textId="77777777" w:rsidR="00AA6AF5" w:rsidRPr="00CA30C7" w:rsidRDefault="00AA6AF5" w:rsidP="00CA30C7">
      <w:pPr>
        <w:spacing w:after="0" w:line="240" w:lineRule="auto"/>
        <w:jc w:val="center"/>
        <w:rPr>
          <w:rFonts w:asciiTheme="majorBidi" w:hAnsiTheme="majorBidi" w:cstheme="majorBidi"/>
          <w:b/>
          <w:bCs/>
          <w:i/>
          <w:iCs/>
          <w:sz w:val="18"/>
          <w:szCs w:val="18"/>
        </w:rPr>
      </w:pPr>
      <w:bookmarkStart w:id="19" w:name="_Ref132299092"/>
      <w:r w:rsidRPr="00CA30C7">
        <w:rPr>
          <w:rFonts w:asciiTheme="majorBidi" w:hAnsiTheme="majorBidi" w:cstheme="majorBidi"/>
          <w:b/>
          <w:bCs/>
          <w:i/>
          <w:iCs/>
          <w:sz w:val="18"/>
          <w:szCs w:val="18"/>
        </w:rPr>
        <w:t>Условия предоставления Субсидии</w:t>
      </w:r>
      <w:bookmarkEnd w:id="19"/>
      <w:r w:rsidRPr="00CA30C7">
        <w:rPr>
          <w:rFonts w:asciiTheme="majorBidi" w:hAnsiTheme="majorBidi" w:cstheme="majorBidi"/>
          <w:b/>
          <w:bCs/>
          <w:i/>
          <w:iCs/>
          <w:sz w:val="18"/>
          <w:szCs w:val="18"/>
        </w:rPr>
        <w:t xml:space="preserve"> </w:t>
      </w:r>
    </w:p>
    <w:p w14:paraId="52EEAC81" w14:textId="77777777" w:rsidR="00AA6AF5" w:rsidRPr="00AA6AF5" w:rsidRDefault="00AA6AF5" w:rsidP="00C15467">
      <w:pPr>
        <w:spacing w:after="0" w:line="240" w:lineRule="auto"/>
        <w:ind w:firstLine="284"/>
        <w:jc w:val="both"/>
        <w:rPr>
          <w:rFonts w:asciiTheme="majorBidi" w:hAnsiTheme="majorBidi" w:cstheme="majorBidi"/>
          <w:sz w:val="18"/>
          <w:szCs w:val="18"/>
        </w:rPr>
      </w:pPr>
      <w:bookmarkStart w:id="20" w:name="Par112"/>
      <w:bookmarkEnd w:id="20"/>
      <w:r w:rsidRPr="00AA6AF5">
        <w:rPr>
          <w:rFonts w:asciiTheme="majorBidi" w:hAnsiTheme="majorBidi" w:cstheme="majorBidi"/>
          <w:sz w:val="18"/>
          <w:szCs w:val="18"/>
        </w:rPr>
        <w:t>Субсидия предоставляется Исполнителю на оказание Услуги (Услуг), определенной(ых) пунктом 1.1 настоящего Соглашения.</w:t>
      </w:r>
    </w:p>
    <w:p w14:paraId="295CBCD6"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Субсидия предоставляется в целях финансового обеспечения затрат в соответствии с Порядком предоставления субсидии.</w:t>
      </w:r>
    </w:p>
    <w:p w14:paraId="65C52DC3" w14:textId="77777777" w:rsidR="00AA6AF5" w:rsidRPr="00AA6AF5" w:rsidRDefault="00AA6AF5" w:rsidP="00C15467">
      <w:pPr>
        <w:spacing w:after="0" w:line="240" w:lineRule="auto"/>
        <w:ind w:firstLine="284"/>
        <w:jc w:val="both"/>
        <w:rPr>
          <w:rFonts w:asciiTheme="majorBidi" w:hAnsiTheme="majorBidi" w:cstheme="majorBidi"/>
          <w:sz w:val="18"/>
          <w:szCs w:val="18"/>
        </w:rPr>
      </w:pPr>
      <w:bookmarkStart w:id="21" w:name="Par113"/>
      <w:bookmarkStart w:id="22" w:name="_Ref132304226"/>
      <w:bookmarkEnd w:id="21"/>
      <w:r w:rsidRPr="00AA6AF5">
        <w:rPr>
          <w:rFonts w:asciiTheme="majorBidi" w:hAnsiTheme="majorBidi" w:cstheme="majorBidi"/>
          <w:sz w:val="18"/>
          <w:szCs w:val="18"/>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22"/>
    </w:p>
    <w:p w14:paraId="587991BE" w14:textId="20A1D3FB" w:rsidR="00AA6AF5" w:rsidRPr="00AA6AF5" w:rsidRDefault="00AA6AF5" w:rsidP="00C15467">
      <w:pPr>
        <w:spacing w:after="0" w:line="240" w:lineRule="auto"/>
        <w:ind w:firstLine="284"/>
        <w:jc w:val="both"/>
        <w:rPr>
          <w:rFonts w:asciiTheme="majorBidi" w:hAnsiTheme="majorBidi" w:cstheme="majorBidi"/>
          <w:sz w:val="18"/>
          <w:szCs w:val="18"/>
        </w:rPr>
      </w:pPr>
      <w:bookmarkStart w:id="23" w:name="_Ref132714268"/>
      <w:r w:rsidRPr="00AA6AF5">
        <w:rPr>
          <w:rFonts w:asciiTheme="majorBidi" w:hAnsiTheme="majorBidi" w:cstheme="majorBidi"/>
          <w:sz w:val="18"/>
          <w:szCs w:val="18"/>
        </w:rPr>
        <w:t>Субсидия предоставляется Исполнителю</w:t>
      </w:r>
      <w:r>
        <w:rPr>
          <w:rFonts w:asciiTheme="majorBidi" w:hAnsiTheme="majorBidi" w:cstheme="majorBidi"/>
          <w:sz w:val="18"/>
          <w:szCs w:val="18"/>
        </w:rPr>
        <w:t xml:space="preserve"> </w:t>
      </w:r>
      <w:r w:rsidRPr="00AA6AF5">
        <w:rPr>
          <w:rFonts w:asciiTheme="majorBidi" w:hAnsiTheme="majorBidi" w:cstheme="majorBidi"/>
          <w:sz w:val="18"/>
          <w:szCs w:val="18"/>
        </w:rPr>
        <w:t>в размере, который определяется Уполномоченным органом в формируемом им расчете размера Субсидии по образцу ,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AA6AF5">
        <w:rPr>
          <w:rFonts w:asciiTheme="majorBidi" w:eastAsiaTheme="minorHAnsi" w:hAnsiTheme="majorBidi" w:cstheme="majorBidi"/>
          <w:sz w:val="18"/>
          <w:szCs w:val="18"/>
        </w:rPr>
        <w:t>.</w:t>
      </w:r>
      <w:bookmarkEnd w:id="23"/>
    </w:p>
    <w:p w14:paraId="4AD9022F"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Условием предоставления Субсидии является:</w:t>
      </w:r>
    </w:p>
    <w:p w14:paraId="0235AEF4" w14:textId="43C29AC7"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14:paraId="60856D01" w14:textId="151B8A14"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9B39934" w14:textId="77777777" w:rsidR="00AA6AF5" w:rsidRPr="00AA6AF5" w:rsidRDefault="00AA6AF5" w:rsidP="00AA6AF5">
      <w:pPr>
        <w:spacing w:after="0" w:line="240" w:lineRule="auto"/>
        <w:jc w:val="both"/>
        <w:rPr>
          <w:rFonts w:asciiTheme="majorBidi" w:hAnsiTheme="majorBidi" w:cstheme="majorBidi"/>
          <w:sz w:val="18"/>
          <w:szCs w:val="18"/>
        </w:rPr>
      </w:pPr>
    </w:p>
    <w:p w14:paraId="7A094890" w14:textId="77777777" w:rsidR="00AA6AF5" w:rsidRPr="00CA30C7" w:rsidRDefault="00AA6AF5" w:rsidP="00CA30C7">
      <w:pPr>
        <w:spacing w:after="0" w:line="240" w:lineRule="auto"/>
        <w:jc w:val="center"/>
        <w:rPr>
          <w:rFonts w:asciiTheme="majorBidi" w:hAnsiTheme="majorBidi" w:cstheme="majorBidi"/>
          <w:b/>
          <w:bCs/>
          <w:i/>
          <w:iCs/>
          <w:sz w:val="18"/>
          <w:szCs w:val="18"/>
        </w:rPr>
      </w:pPr>
      <w:r w:rsidRPr="00CA30C7">
        <w:rPr>
          <w:rFonts w:asciiTheme="majorBidi" w:hAnsiTheme="majorBidi" w:cstheme="majorBidi"/>
          <w:b/>
          <w:bCs/>
          <w:i/>
          <w:iCs/>
          <w:sz w:val="18"/>
          <w:szCs w:val="18"/>
        </w:rPr>
        <w:t>Порядок перечисления Субсидии</w:t>
      </w:r>
    </w:p>
    <w:p w14:paraId="41E5C629" w14:textId="77777777" w:rsidR="00AA6AF5" w:rsidRPr="00AA6AF5" w:rsidRDefault="00AA6AF5" w:rsidP="00C15467">
      <w:pPr>
        <w:spacing w:after="0" w:line="240" w:lineRule="auto"/>
        <w:ind w:firstLine="284"/>
        <w:jc w:val="both"/>
        <w:rPr>
          <w:rFonts w:asciiTheme="majorBidi" w:hAnsiTheme="majorBidi" w:cstheme="majorBidi"/>
          <w:sz w:val="18"/>
          <w:szCs w:val="18"/>
        </w:rPr>
      </w:pPr>
      <w:bookmarkStart w:id="24" w:name="Par127"/>
      <w:bookmarkEnd w:id="24"/>
      <w:r w:rsidRPr="00AA6AF5">
        <w:rPr>
          <w:rFonts w:asciiTheme="majorBidi" w:hAnsiTheme="majorBidi" w:cstheme="majorBidi"/>
          <w:sz w:val="18"/>
          <w:szCs w:val="18"/>
        </w:rPr>
        <w:t>Перечисление Субсидии осуществляется в соответствии с бюджетным законодательством Российской Федерации</w:t>
      </w:r>
      <w:bookmarkStart w:id="25" w:name="Par130"/>
      <w:bookmarkEnd w:id="25"/>
      <w:r w:rsidRPr="00AA6AF5">
        <w:rPr>
          <w:rFonts w:asciiTheme="majorBidi" w:hAnsiTheme="majorBidi" w:cstheme="majorBidi"/>
          <w:sz w:val="18"/>
          <w:szCs w:val="18"/>
        </w:rPr>
        <w:t>:</w:t>
      </w:r>
    </w:p>
    <w:p w14:paraId="3FD3C96E" w14:textId="62D2E188" w:rsidR="00CA30C7"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на счет Исполнителя, открытый в_____________________</w:t>
      </w:r>
      <w:r w:rsidR="00CA30C7">
        <w:rPr>
          <w:rFonts w:asciiTheme="majorBidi" w:hAnsiTheme="majorBidi" w:cstheme="majorBidi"/>
          <w:sz w:val="18"/>
          <w:szCs w:val="18"/>
        </w:rPr>
        <w:t>_____________</w:t>
      </w:r>
      <w:r w:rsidRPr="00AA6AF5">
        <w:rPr>
          <w:rFonts w:asciiTheme="majorBidi" w:hAnsiTheme="majorBidi" w:cstheme="majorBidi"/>
          <w:sz w:val="18"/>
          <w:szCs w:val="18"/>
        </w:rPr>
        <w:t>________________________________________</w:t>
      </w:r>
      <w:bookmarkStart w:id="26" w:name="Par133"/>
      <w:bookmarkEnd w:id="26"/>
      <w:r w:rsidRPr="00AA6AF5">
        <w:rPr>
          <w:rFonts w:asciiTheme="majorBidi" w:hAnsiTheme="majorBidi" w:cstheme="majorBidi"/>
          <w:sz w:val="18"/>
          <w:szCs w:val="18"/>
        </w:rPr>
        <w:t>_;</w:t>
      </w:r>
    </w:p>
    <w:p w14:paraId="26EFFA86" w14:textId="220F4B98" w:rsidR="00AA6AF5" w:rsidRPr="00CA30C7" w:rsidRDefault="00AA6AF5" w:rsidP="00CA30C7">
      <w:pPr>
        <w:spacing w:after="0" w:line="240" w:lineRule="auto"/>
        <w:jc w:val="center"/>
        <w:rPr>
          <w:rFonts w:asciiTheme="majorBidi" w:hAnsiTheme="majorBidi" w:cstheme="majorBidi"/>
          <w:i/>
          <w:iCs/>
          <w:sz w:val="18"/>
          <w:szCs w:val="18"/>
        </w:rPr>
      </w:pPr>
      <w:r w:rsidRPr="00CA30C7">
        <w:rPr>
          <w:rFonts w:asciiTheme="majorBidi" w:hAnsiTheme="majorBidi" w:cstheme="majorBidi"/>
          <w:i/>
          <w:iCs/>
          <w:sz w:val="18"/>
          <w:szCs w:val="18"/>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14:paraId="5F6AA22C"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7" w:name="Par187"/>
      <w:bookmarkStart w:id="28" w:name="Par191"/>
      <w:bookmarkStart w:id="29" w:name="Par192"/>
      <w:bookmarkEnd w:id="27"/>
      <w:bookmarkEnd w:id="28"/>
      <w:bookmarkEnd w:id="29"/>
      <w:r w:rsidRPr="00AA6AF5">
        <w:rPr>
          <w:rFonts w:asciiTheme="majorBidi" w:hAnsiTheme="majorBidi" w:cstheme="majorBidi"/>
          <w:sz w:val="18"/>
          <w:szCs w:val="18"/>
        </w:rPr>
        <w:t>.</w:t>
      </w:r>
    </w:p>
    <w:p w14:paraId="18DC545E" w14:textId="77777777" w:rsidR="00AA6AF5" w:rsidRPr="00AA6AF5" w:rsidRDefault="00AA6AF5" w:rsidP="00AA6AF5">
      <w:pPr>
        <w:spacing w:after="0" w:line="240" w:lineRule="auto"/>
        <w:jc w:val="both"/>
        <w:rPr>
          <w:rFonts w:asciiTheme="majorBidi" w:hAnsiTheme="majorBidi" w:cstheme="majorBidi"/>
          <w:sz w:val="18"/>
          <w:szCs w:val="18"/>
        </w:rPr>
      </w:pPr>
      <w:bookmarkStart w:id="30" w:name="Par193"/>
      <w:bookmarkEnd w:id="30"/>
    </w:p>
    <w:p w14:paraId="579D6094" w14:textId="77777777" w:rsidR="00AA6AF5" w:rsidRPr="00CA30C7" w:rsidRDefault="00AA6AF5" w:rsidP="00CA30C7">
      <w:pPr>
        <w:spacing w:after="0" w:line="240" w:lineRule="auto"/>
        <w:jc w:val="center"/>
        <w:rPr>
          <w:rFonts w:asciiTheme="majorBidi" w:hAnsiTheme="majorBidi" w:cstheme="majorBidi"/>
          <w:b/>
          <w:bCs/>
          <w:i/>
          <w:iCs/>
          <w:sz w:val="18"/>
          <w:szCs w:val="18"/>
        </w:rPr>
      </w:pPr>
      <w:bookmarkStart w:id="31" w:name="Par139"/>
      <w:bookmarkEnd w:id="31"/>
      <w:r w:rsidRPr="00CA30C7">
        <w:rPr>
          <w:rFonts w:asciiTheme="majorBidi" w:hAnsiTheme="majorBidi" w:cstheme="majorBidi"/>
          <w:b/>
          <w:bCs/>
          <w:i/>
          <w:iCs/>
          <w:sz w:val="18"/>
          <w:szCs w:val="18"/>
        </w:rPr>
        <w:t>Взаимодействие Сторон</w:t>
      </w:r>
    </w:p>
    <w:p w14:paraId="2E300307"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Уполномоченный орган обязуется:</w:t>
      </w:r>
    </w:p>
    <w:p w14:paraId="02F0E6AF" w14:textId="103B6257"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обеспечить предоставление Субсидии в объеме, определенном в соответствии с разделом II настоящего Соглашения;</w:t>
      </w:r>
      <w:bookmarkStart w:id="32" w:name="Par143"/>
      <w:bookmarkStart w:id="33" w:name="Par147"/>
      <w:bookmarkEnd w:id="32"/>
      <w:bookmarkEnd w:id="33"/>
    </w:p>
    <w:p w14:paraId="6ECE7175" w14:textId="7C90AE58"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 xml:space="preserve">формировать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AA6AF5" w:rsidRPr="00AA6AF5">
        <w:rPr>
          <w:rFonts w:asciiTheme="majorBidi" w:eastAsiaTheme="minorHAnsi" w:hAnsiTheme="majorBidi" w:cstheme="majorBidi"/>
          <w:sz w:val="18"/>
          <w:szCs w:val="18"/>
        </w:rPr>
        <w:t xml:space="preserve">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Рамонского муниципального района Воронежской области от «___» ________202__ г. № ___, </w:t>
      </w:r>
      <w:r w:rsidR="00AA6AF5" w:rsidRPr="00AA6AF5">
        <w:rPr>
          <w:rFonts w:asciiTheme="majorBidi" w:hAnsiTheme="majorBidi" w:cstheme="majorBidi"/>
          <w:sz w:val="18"/>
          <w:szCs w:val="18"/>
        </w:rPr>
        <w:t>уведомления Исполнителю о формировании указанного расчета и обеспечить перечисление Субсидии на соответствующий счет, указанный в разделе VII настоящего Соглашения согласно сроков перечисления Субсидии, установленных в таком расчете;</w:t>
      </w:r>
      <w:bookmarkStart w:id="34" w:name="Par151"/>
      <w:bookmarkEnd w:id="34"/>
    </w:p>
    <w:p w14:paraId="00E383F4" w14:textId="002F3548" w:rsidR="00AA6AF5" w:rsidRPr="00AA6AF5" w:rsidRDefault="00CA30C7" w:rsidP="00C15467">
      <w:pPr>
        <w:spacing w:after="0" w:line="240" w:lineRule="auto"/>
        <w:ind w:firstLine="284"/>
        <w:jc w:val="both"/>
        <w:rPr>
          <w:rFonts w:asciiTheme="majorBidi" w:hAnsiTheme="majorBidi" w:cstheme="majorBidi"/>
          <w:sz w:val="18"/>
          <w:szCs w:val="18"/>
        </w:rPr>
      </w:pPr>
      <w:bookmarkStart w:id="35" w:name="_Ref132211425"/>
      <w:r>
        <w:rPr>
          <w:rFonts w:asciiTheme="majorBidi" w:hAnsiTheme="majorBidi" w:cstheme="majorBidi"/>
          <w:sz w:val="18"/>
          <w:szCs w:val="18"/>
        </w:rPr>
        <w:t xml:space="preserve">- </w:t>
      </w:r>
      <w:r w:rsidR="00AA6AF5" w:rsidRPr="00AA6AF5">
        <w:rPr>
          <w:rFonts w:asciiTheme="majorBidi" w:hAnsiTheme="majorBidi" w:cstheme="majorBidi"/>
          <w:sz w:val="18"/>
          <w:szCs w:val="18"/>
        </w:rPr>
        <w:t xml:space="preserve">осуществлять контроль </w:t>
      </w:r>
      <w:r w:rsidR="00AA6AF5" w:rsidRPr="00AA6AF5">
        <w:rPr>
          <w:rFonts w:asciiTheme="majorBidi" w:eastAsia="Calibri" w:hAnsiTheme="majorBidi" w:cstheme="majorBidi"/>
          <w:sz w:val="18"/>
          <w:szCs w:val="18"/>
        </w:rPr>
        <w:t>за оказанием Услуги (Услуг)</w:t>
      </w:r>
      <w:r w:rsidR="00AA6AF5" w:rsidRPr="00AA6AF5">
        <w:rPr>
          <w:rFonts w:asciiTheme="majorBidi" w:hAnsiTheme="majorBidi" w:cstheme="majorBidi"/>
          <w:sz w:val="18"/>
          <w:szCs w:val="18"/>
        </w:rPr>
        <w:t xml:space="preserve"> Исполнителем, в соответствии с Порядком формирования муниципальных социальных заказов на оказание муниципальных услуг в социальной сфере, отнесенных к полномочиям </w:t>
      </w:r>
      <w:r w:rsidR="00AA6AF5" w:rsidRPr="00AA6AF5">
        <w:rPr>
          <w:rFonts w:asciiTheme="majorBidi" w:hAnsiTheme="majorBidi" w:cstheme="majorBidi"/>
          <w:sz w:val="18"/>
          <w:szCs w:val="18"/>
        </w:rPr>
        <w:lastRenderedPageBreak/>
        <w:t xml:space="preserve">органов местного самоуправления, утвержденным постановлением администрации Рамонского муниципального района Воронежской области от </w:t>
      </w:r>
      <w:r w:rsidR="00AA6AF5" w:rsidRPr="00AA6AF5">
        <w:rPr>
          <w:rFonts w:asciiTheme="majorBidi" w:eastAsiaTheme="minorHAnsi" w:hAnsiTheme="majorBidi" w:cstheme="majorBidi"/>
          <w:sz w:val="18"/>
          <w:szCs w:val="18"/>
        </w:rPr>
        <w:t>01.03.2023 № 86</w:t>
      </w:r>
      <w:r w:rsidR="00AA6AF5" w:rsidRPr="00AA6AF5">
        <w:rPr>
          <w:rFonts w:asciiTheme="majorBidi" w:hAnsiTheme="majorBidi" w:cstheme="majorBidi"/>
          <w:sz w:val="18"/>
          <w:szCs w:val="18"/>
        </w:rPr>
        <w:t xml:space="preserve"> (далее – Порядок формирования муниципальных социальных заказов), и соблюдением Исполнителем условий, установленных настоящим Соглашением;</w:t>
      </w:r>
      <w:bookmarkEnd w:id="35"/>
    </w:p>
    <w:p w14:paraId="3349E828" w14:textId="7986FD5C"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6" w:name="Par152"/>
      <w:bookmarkEnd w:id="36"/>
    </w:p>
    <w:p w14:paraId="355C0912" w14:textId="41033DE9"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14:paraId="26D4C1E8" w14:textId="0287BDDB"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4B1FB29E" w14:textId="728BBFC7" w:rsidR="00AA6AF5" w:rsidRPr="00AA6AF5" w:rsidRDefault="00CA30C7" w:rsidP="00C15467">
      <w:pPr>
        <w:spacing w:after="0" w:line="240" w:lineRule="auto"/>
        <w:ind w:firstLine="284"/>
        <w:jc w:val="both"/>
        <w:rPr>
          <w:rFonts w:asciiTheme="majorBidi" w:hAnsiTheme="majorBidi" w:cstheme="majorBidi"/>
          <w:sz w:val="18"/>
          <w:szCs w:val="18"/>
        </w:rPr>
      </w:pPr>
      <w:bookmarkStart w:id="37" w:name="_Ref132208725"/>
      <w:r>
        <w:rPr>
          <w:rFonts w:asciiTheme="majorBidi" w:hAnsiTheme="majorBidi" w:cstheme="majorBidi"/>
          <w:sz w:val="18"/>
          <w:szCs w:val="18"/>
        </w:rPr>
        <w:t xml:space="preserve">- </w:t>
      </w:r>
      <w:r w:rsidR="00AA6AF5" w:rsidRPr="00AA6AF5">
        <w:rPr>
          <w:rFonts w:asciiTheme="majorBidi" w:hAnsiTheme="majorBidi" w:cstheme="majorBidi"/>
          <w:sz w:val="18"/>
          <w:szCs w:val="18"/>
        </w:rPr>
        <w:t>проводить проверку оказания Услуги (Услуг) при непоступлении в Уполномоченный орган отчета об исполнении Соглашения, указанного в пунктах 4.3.8.2 - 4.3.8.4 настоящего 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8" w:name="Par153"/>
      <w:bookmarkStart w:id="39" w:name="Par157"/>
      <w:bookmarkEnd w:id="37"/>
      <w:bookmarkEnd w:id="38"/>
      <w:bookmarkEnd w:id="39"/>
    </w:p>
    <w:p w14:paraId="1A14249D" w14:textId="6F6873F8" w:rsidR="00AA6AF5" w:rsidRPr="00AA6AF5" w:rsidRDefault="00CA30C7" w:rsidP="00C15467">
      <w:pPr>
        <w:spacing w:after="0" w:line="240" w:lineRule="auto"/>
        <w:ind w:firstLine="284"/>
        <w:jc w:val="both"/>
        <w:rPr>
          <w:rFonts w:asciiTheme="majorBidi" w:hAnsiTheme="majorBidi" w:cstheme="majorBidi"/>
          <w:sz w:val="18"/>
          <w:szCs w:val="18"/>
        </w:rPr>
      </w:pPr>
      <w:bookmarkStart w:id="40" w:name="_Ref132303796"/>
      <w:r>
        <w:rPr>
          <w:rFonts w:asciiTheme="majorBidi" w:hAnsiTheme="majorBidi" w:cstheme="majorBidi"/>
          <w:sz w:val="18"/>
          <w:szCs w:val="18"/>
        </w:rPr>
        <w:t xml:space="preserve">- </w:t>
      </w:r>
      <w:r w:rsidR="00AA6AF5" w:rsidRPr="00AA6AF5">
        <w:rPr>
          <w:rFonts w:asciiTheme="majorBidi" w:hAnsiTheme="majorBidi" w:cstheme="majorBidi"/>
          <w:sz w:val="18"/>
          <w:szCs w:val="18"/>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40"/>
    </w:p>
    <w:p w14:paraId="11CD68AA" w14:textId="1196A24C"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1034FC21" w14:textId="6C1EE7DF"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не позднее ___ рабочего дня, следующего за днем расторжения Соглашения, в случаях, предусмотренных пунктом 6.5 настоящего Соглашения;</w:t>
      </w:r>
    </w:p>
    <w:p w14:paraId="5BB94492" w14:textId="6D2967B9"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 xml:space="preserve">не позднее ___ рабочего дня следующего за днем подписания акта проверки оказания Услуги (Услуг), проведенной в соответствии с пунктом 4.1.7 Соглашения, в котором отражаются результаты проведения проверки и (или) результаты, предусмотренные абзацами вторым и третьим пункта 3 Правил </w:t>
      </w:r>
      <w:r w:rsidR="00AA6AF5" w:rsidRPr="00AA6AF5">
        <w:rPr>
          <w:rFonts w:asciiTheme="majorBidi" w:eastAsiaTheme="minorHAnsi" w:hAnsiTheme="majorBidi" w:cstheme="majorBidi"/>
          <w:sz w:val="18"/>
          <w:szCs w:val="1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AA6AF5" w:rsidRPr="00AA6AF5">
        <w:rPr>
          <w:rFonts w:asciiTheme="majorBidi" w:hAnsiTheme="majorBidi" w:cstheme="majorBidi"/>
          <w:sz w:val="18"/>
          <w:szCs w:val="18"/>
        </w:rPr>
        <w:t>»</w:t>
      </w:r>
      <w:r w:rsidR="00AA6AF5" w:rsidRPr="00AA6AF5">
        <w:rPr>
          <w:rFonts w:asciiTheme="majorBidi" w:eastAsiaTheme="minorHAnsi" w:hAnsiTheme="majorBidi" w:cstheme="majorBidi"/>
          <w:sz w:val="18"/>
          <w:szCs w:val="18"/>
        </w:rPr>
        <w:t>, утвержденными</w:t>
      </w:r>
      <w:r w:rsidR="00AA6AF5" w:rsidRPr="00AA6AF5">
        <w:rPr>
          <w:rFonts w:asciiTheme="majorBidi" w:hAnsiTheme="majorBidi" w:cstheme="majorBidi"/>
          <w:sz w:val="18"/>
          <w:szCs w:val="18"/>
        </w:rPr>
        <w:t xml:space="preserve"> постановлением Правительства Российской Федерации от 7 июля 2021 г № 1127 (далее – Правила № 1127);</w:t>
      </w:r>
    </w:p>
    <w:p w14:paraId="6D8872EC" w14:textId="1FEB4FEF"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14:paraId="26ADB86E"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eastAsiaTheme="minorHAnsi" w:hAnsiTheme="majorBidi" w:cstheme="majorBidi"/>
          <w:sz w:val="18"/>
          <w:szCs w:val="18"/>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AA6AF5">
        <w:rPr>
          <w:rFonts w:asciiTheme="majorBidi" w:hAnsiTheme="majorBidi" w:cstheme="majorBidi"/>
          <w:sz w:val="18"/>
          <w:szCs w:val="18"/>
        </w:rPr>
        <w:t xml:space="preserve">в случае принятия Уполномоченным органом решения </w:t>
      </w:r>
      <w:r w:rsidRPr="00AA6AF5">
        <w:rPr>
          <w:rFonts w:asciiTheme="majorBidi" w:eastAsiaTheme="minorHAnsi" w:hAnsiTheme="majorBidi" w:cstheme="majorBidi"/>
          <w:sz w:val="18"/>
          <w:szCs w:val="18"/>
        </w:rPr>
        <w:t>о возмещении потребителю Услуги (Услуг) вреда, причиненного его жизни и (или) здоровью, в соответствии с Правилами № 1127</w:t>
      </w:r>
      <w:r w:rsidRPr="00AA6AF5">
        <w:rPr>
          <w:rFonts w:asciiTheme="majorBidi" w:hAnsiTheme="majorBidi" w:cstheme="majorBidi"/>
          <w:sz w:val="18"/>
          <w:szCs w:val="18"/>
        </w:rPr>
        <w:t>;</w:t>
      </w:r>
    </w:p>
    <w:p w14:paraId="71890EA1"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AA6AF5">
        <w:rPr>
          <w:rFonts w:asciiTheme="majorBidi" w:eastAsiaTheme="minorHAnsi" w:hAnsiTheme="majorBidi" w:cstheme="majorBidi"/>
          <w:sz w:val="18"/>
          <w:szCs w:val="1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A6AF5">
        <w:rPr>
          <w:rFonts w:asciiTheme="majorBidi" w:hAnsiTheme="majorBidi" w:cstheme="majorBidi"/>
          <w:sz w:val="18"/>
          <w:szCs w:val="18"/>
        </w:rPr>
        <w:t xml:space="preserve">подлежащих возврату в местный бюджет, </w:t>
      </w:r>
      <w:r w:rsidRPr="00AA6AF5">
        <w:rPr>
          <w:rFonts w:asciiTheme="majorBidi" w:eastAsiaTheme="minorHAnsi" w:hAnsiTheme="majorBidi" w:cstheme="majorBidi"/>
          <w:sz w:val="18"/>
          <w:szCs w:val="18"/>
        </w:rPr>
        <w:t xml:space="preserve">или об отказе учесть возражения с обоснованием такого отказа с приложением </w:t>
      </w:r>
      <w:r w:rsidRPr="00AA6AF5">
        <w:rPr>
          <w:rFonts w:asciiTheme="majorBidi" w:hAnsiTheme="majorBidi" w:cstheme="majorBidi"/>
          <w:sz w:val="18"/>
          <w:szCs w:val="18"/>
        </w:rPr>
        <w:t>расчета средств Субсидии, подлежащих возврату в местный бюджет</w:t>
      </w:r>
      <w:r w:rsidRPr="00AA6AF5">
        <w:rPr>
          <w:rFonts w:asciiTheme="majorBidi" w:eastAsiaTheme="minorHAnsi" w:hAnsiTheme="majorBidi" w:cstheme="majorBidi"/>
          <w:sz w:val="18"/>
          <w:szCs w:val="18"/>
        </w:rPr>
        <w:t>.</w:t>
      </w:r>
      <w:bookmarkStart w:id="41" w:name="Par164"/>
      <w:bookmarkEnd w:id="41"/>
    </w:p>
    <w:p w14:paraId="320318F2" w14:textId="6BC2DB5B"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уведомлять Исполнителя:</w:t>
      </w:r>
    </w:p>
    <w:p w14:paraId="3BE0C977" w14:textId="40BD92E3"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14:paraId="399DB3FF" w14:textId="2938D88D"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14:paraId="720F0856" w14:textId="7BCF007E"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 xml:space="preserve">обеспечить согласование новых условий Соглашения в соответствии с Общими требованиями </w:t>
      </w:r>
      <w:r w:rsidR="00AA6AF5" w:rsidRPr="00AA6AF5">
        <w:rPr>
          <w:rFonts w:asciiTheme="majorBidi" w:eastAsiaTheme="minorHAnsi" w:hAnsiTheme="majorBidi" w:cstheme="majorBidi"/>
          <w:sz w:val="18"/>
          <w:szCs w:val="1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00AA6AF5" w:rsidRPr="00AA6AF5">
        <w:rPr>
          <w:rFonts w:asciiTheme="majorBidi" w:hAnsiTheme="majorBidi" w:cstheme="majorBidi"/>
          <w:sz w:val="18"/>
          <w:szCs w:val="18"/>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45BFCF1E" w14:textId="3B1595BC"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прекратить перечисление С</w:t>
      </w:r>
      <w:r w:rsidR="00AA6AF5" w:rsidRPr="00AA6AF5">
        <w:rPr>
          <w:rFonts w:asciiTheme="majorBidi" w:eastAsiaTheme="minorHAnsi" w:hAnsiTheme="majorBidi" w:cstheme="majorBidi"/>
          <w:sz w:val="18"/>
          <w:szCs w:val="18"/>
        </w:rPr>
        <w:t>убсидии, в случае выявления несоответствия Исполнителя требованию, установленному пунктом 4.3.3 настоящего Соглашения</w:t>
      </w:r>
      <w:r w:rsidR="00AA6AF5" w:rsidRPr="00AA6AF5">
        <w:rPr>
          <w:rFonts w:asciiTheme="majorBidi" w:hAnsiTheme="majorBidi" w:cstheme="majorBidi"/>
          <w:sz w:val="18"/>
          <w:szCs w:val="18"/>
        </w:rPr>
        <w:t>;</w:t>
      </w:r>
    </w:p>
    <w:p w14:paraId="6A797FBF" w14:textId="0E9C5235"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выполнять иные обязательства, установленные бюджетным законодательством Российской Федерации, Федеральным законом №189-ФЗ, Порядком и настоящим Соглашением.</w:t>
      </w:r>
    </w:p>
    <w:p w14:paraId="5226B806"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Уполномоченный орган вправе:</w:t>
      </w:r>
    </w:p>
    <w:p w14:paraId="326E9EC3" w14:textId="135A95AF"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 xml:space="preserve">запрашивать у Исполнителя: </w:t>
      </w:r>
    </w:p>
    <w:p w14:paraId="58CD7DD9" w14:textId="7D2A72C3"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 xml:space="preserve">информацию и документы, необходимые для осуществления контроля за </w:t>
      </w:r>
      <w:r w:rsidR="00AA6AF5" w:rsidRPr="00AA6AF5">
        <w:rPr>
          <w:rFonts w:asciiTheme="majorBidi" w:eastAsia="Calibri" w:hAnsiTheme="majorBidi" w:cstheme="majorBidi"/>
          <w:sz w:val="18"/>
          <w:szCs w:val="18"/>
        </w:rPr>
        <w:t>оказанием Услуги (Услуг)</w:t>
      </w:r>
      <w:r w:rsidR="00AA6AF5" w:rsidRPr="00AA6AF5">
        <w:rPr>
          <w:rFonts w:asciiTheme="majorBidi" w:hAnsiTheme="majorBidi" w:cstheme="majorBidi"/>
          <w:sz w:val="18"/>
          <w:szCs w:val="18"/>
        </w:rPr>
        <w:t xml:space="preserve"> Исполнителем;</w:t>
      </w:r>
    </w:p>
    <w:p w14:paraId="5E61D3F5" w14:textId="665625D1"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6A0D4DF2" w14:textId="17CAEE86"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результаты мониторинга оказания Услуги (Услуги) в случае, если проведение такого мониторинга организовано Исполнителем.</w:t>
      </w:r>
    </w:p>
    <w:p w14:paraId="1B7424FE" w14:textId="661531EF" w:rsidR="00AA6AF5" w:rsidRPr="00AA6AF5" w:rsidRDefault="00CA30C7" w:rsidP="00C15467">
      <w:pPr>
        <w:spacing w:after="0" w:line="240" w:lineRule="auto"/>
        <w:ind w:firstLine="284"/>
        <w:jc w:val="both"/>
        <w:rPr>
          <w:rFonts w:asciiTheme="majorBidi" w:hAnsiTheme="majorBidi" w:cstheme="majorBidi"/>
          <w:sz w:val="18"/>
          <w:szCs w:val="18"/>
        </w:rPr>
      </w:pPr>
      <w:bookmarkStart w:id="42" w:name="Par172"/>
      <w:bookmarkEnd w:id="42"/>
      <w:r>
        <w:rPr>
          <w:rFonts w:asciiTheme="majorBidi" w:hAnsiTheme="majorBidi" w:cstheme="majorBidi"/>
          <w:sz w:val="18"/>
          <w:szCs w:val="18"/>
        </w:rPr>
        <w:t xml:space="preserve">- </w:t>
      </w:r>
      <w:r w:rsidR="00AA6AF5" w:rsidRPr="00AA6AF5">
        <w:rPr>
          <w:rFonts w:asciiTheme="majorBidi" w:hAnsiTheme="majorBidi" w:cstheme="majorBidi"/>
          <w:sz w:val="18"/>
          <w:szCs w:val="18"/>
        </w:rPr>
        <w:t>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w:t>
      </w:r>
      <w:bookmarkStart w:id="43" w:name="Par178"/>
      <w:bookmarkEnd w:id="43"/>
      <w:r w:rsidR="00AA6AF5" w:rsidRPr="00AA6AF5">
        <w:rPr>
          <w:rFonts w:asciiTheme="majorBidi" w:hAnsiTheme="majorBidi" w:cstheme="majorBidi"/>
          <w:sz w:val="18"/>
          <w:szCs w:val="18"/>
        </w:rPr>
        <w:t>;</w:t>
      </w:r>
    </w:p>
    <w:p w14:paraId="51BBE336" w14:textId="126D0913"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14:paraId="30087EA3"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lastRenderedPageBreak/>
        <w:t>Исполнитель обязуется:</w:t>
      </w:r>
      <w:bookmarkStart w:id="44" w:name="Par185"/>
      <w:bookmarkEnd w:id="44"/>
    </w:p>
    <w:p w14:paraId="50EEFBE5" w14:textId="70427FF2"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осуществлять свою деятельность в соответствии с Федеральным законом №189-ФЗ и другими федеральными законами;</w:t>
      </w:r>
    </w:p>
    <w:p w14:paraId="3C9E69E8" w14:textId="6F7D6217"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оказывать Услугу (Услуги)</w:t>
      </w:r>
      <w:r>
        <w:rPr>
          <w:rFonts w:asciiTheme="majorBidi" w:hAnsiTheme="majorBidi" w:cstheme="majorBidi"/>
          <w:sz w:val="18"/>
          <w:szCs w:val="18"/>
        </w:rPr>
        <w:t xml:space="preserve"> </w:t>
      </w:r>
      <w:r w:rsidR="00AA6AF5" w:rsidRPr="00AA6AF5">
        <w:rPr>
          <w:rFonts w:asciiTheme="majorBidi" w:hAnsiTheme="majorBidi" w:cstheme="majorBidi"/>
          <w:sz w:val="18"/>
          <w:szCs w:val="18"/>
        </w:rPr>
        <w:t>в соответствии с Требованиями;</w:t>
      </w:r>
    </w:p>
    <w:p w14:paraId="2451AE71" w14:textId="177516E9" w:rsidR="00AA6AF5" w:rsidRPr="00AA6AF5" w:rsidRDefault="00CA30C7" w:rsidP="00C15467">
      <w:pPr>
        <w:spacing w:after="0" w:line="240" w:lineRule="auto"/>
        <w:ind w:firstLine="284"/>
        <w:jc w:val="both"/>
        <w:rPr>
          <w:rFonts w:asciiTheme="majorBidi" w:hAnsiTheme="majorBidi" w:cstheme="majorBidi"/>
          <w:sz w:val="18"/>
          <w:szCs w:val="18"/>
        </w:rPr>
      </w:pPr>
      <w:bookmarkStart w:id="45" w:name="_Ref132301634"/>
      <w:r>
        <w:rPr>
          <w:rFonts w:asciiTheme="majorBidi" w:hAnsiTheme="majorBidi" w:cstheme="majorBidi"/>
          <w:sz w:val="18"/>
          <w:szCs w:val="18"/>
        </w:rPr>
        <w:t xml:space="preserve">- </w:t>
      </w:r>
      <w:r w:rsidR="00AA6AF5" w:rsidRPr="00AA6AF5">
        <w:rPr>
          <w:rFonts w:asciiTheme="majorBidi" w:hAnsiTheme="majorBidi" w:cstheme="majorBidi"/>
          <w:sz w:val="18"/>
          <w:szCs w:val="18"/>
        </w:rPr>
        <w:t xml:space="preserve">соблюдать условия предоставления Субсидии в части соответствия в течение срока оказания Услуги (Услуг), определенного пунктом 1.2 настоящего Соглашения, требованиям, установленным при ее предоставлении, и обеспечивать полноту и достоверность информации, размещенной на </w:t>
      </w:r>
      <w:r w:rsidR="00AA6AF5" w:rsidRPr="00AA6AF5">
        <w:rPr>
          <w:rFonts w:asciiTheme="majorBidi" w:eastAsiaTheme="minorHAnsi" w:hAnsiTheme="majorBidi" w:cstheme="majorBidi"/>
          <w:sz w:val="18"/>
          <w:szCs w:val="18"/>
        </w:rPr>
        <w:t>официальном сайте в информационно-телекоммуникационной сети «</w:t>
      </w:r>
      <w:r w:rsidR="00AA6AF5" w:rsidRPr="00AA6AF5">
        <w:rPr>
          <w:rFonts w:asciiTheme="majorBidi" w:hAnsiTheme="majorBidi" w:cstheme="majorBidi"/>
          <w:sz w:val="18"/>
          <w:szCs w:val="18"/>
        </w:rPr>
        <w:t>Интернет</w:t>
      </w:r>
      <w:r w:rsidR="00AA6AF5" w:rsidRPr="00AA6AF5">
        <w:rPr>
          <w:rFonts w:asciiTheme="majorBidi" w:eastAsiaTheme="minorHAnsi" w:hAnsiTheme="majorBidi" w:cstheme="majorBidi"/>
          <w:sz w:val="18"/>
          <w:szCs w:val="18"/>
        </w:rPr>
        <w:t>» по размещению информации о государственных и муниципальных учреждениях (www.bus.gov.ru)</w:t>
      </w:r>
      <w:r w:rsidR="00AA6AF5" w:rsidRPr="00AA6AF5">
        <w:rPr>
          <w:rFonts w:asciiTheme="majorBidi" w:hAnsiTheme="majorBidi" w:cstheme="majorBidi"/>
          <w:sz w:val="18"/>
          <w:szCs w:val="18"/>
        </w:rPr>
        <w:t>;</w:t>
      </w:r>
      <w:bookmarkEnd w:id="45"/>
    </w:p>
    <w:p w14:paraId="6C9DF1A0" w14:textId="56C1179C"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соответствовать иным требованиям, установленным федеральными законами, которые регулируют оказание Услуги (Услуг);</w:t>
      </w:r>
    </w:p>
    <w:p w14:paraId="024B7965" w14:textId="2C7E8B23"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оказывать Услуги (Услуги) потребителям услуг в соответствии с социальными сертификатами, условиями настоящего Соглашения;</w:t>
      </w:r>
    </w:p>
    <w:p w14:paraId="247CCB52" w14:textId="2F33CBCC"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6290C209" w14:textId="2ABC1C79"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6670BB6B" w14:textId="3383CC4D"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представлять Уполномоченному органу:</w:t>
      </w:r>
    </w:p>
    <w:p w14:paraId="0DD2E425" w14:textId="04896EFB"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информацию и документы, необходимые для осуществления контроля, предусмотренного пунктом 4.1.3 настоящего Соглашения в течение ___ дней, следующих за днем поступления запроса Уполномоченного органа;</w:t>
      </w:r>
      <w:bookmarkStart w:id="46" w:name="Par186"/>
      <w:bookmarkEnd w:id="46"/>
    </w:p>
    <w:p w14:paraId="6E8724F9" w14:textId="0DC3838D" w:rsidR="00AA6AF5" w:rsidRPr="00AA6AF5" w:rsidRDefault="00CA30C7" w:rsidP="00C15467">
      <w:pPr>
        <w:spacing w:after="0" w:line="240" w:lineRule="auto"/>
        <w:ind w:firstLine="284"/>
        <w:jc w:val="both"/>
        <w:rPr>
          <w:rFonts w:asciiTheme="majorBidi" w:hAnsiTheme="majorBidi" w:cstheme="majorBidi"/>
          <w:sz w:val="18"/>
          <w:szCs w:val="18"/>
        </w:rPr>
      </w:pPr>
      <w:bookmarkStart w:id="47" w:name="_Ref132712844"/>
      <w:r>
        <w:rPr>
          <w:rFonts w:asciiTheme="majorBidi" w:hAnsiTheme="majorBidi" w:cstheme="majorBidi"/>
          <w:sz w:val="18"/>
          <w:szCs w:val="18"/>
        </w:rPr>
        <w:t xml:space="preserve">- </w:t>
      </w:r>
      <w:r w:rsidR="00AA6AF5" w:rsidRPr="00AA6AF5">
        <w:rPr>
          <w:rFonts w:asciiTheme="majorBidi" w:hAnsiTheme="majorBidi" w:cstheme="majorBidi"/>
          <w:sz w:val="18"/>
          <w:szCs w:val="18"/>
        </w:rPr>
        <w:t>отчет об исполнении настоящего соглашения, сформированный по форме в соответствии с Приложением №4 к настоящему Соглашению, не позднее 10 рабочих дней со дня оказания Услуги (Услуг) или частичного ее(их) оказания (в случае реализации части(ей) дополнительной(ых) общеразвивающей(их) программ(ы)).</w:t>
      </w:r>
      <w:bookmarkEnd w:id="47"/>
    </w:p>
    <w:p w14:paraId="51A253E0" w14:textId="5FB23D3B" w:rsidR="00AA6AF5" w:rsidRPr="00AA6AF5" w:rsidRDefault="00CA30C7" w:rsidP="00C15467">
      <w:pPr>
        <w:spacing w:after="0" w:line="240" w:lineRule="auto"/>
        <w:ind w:firstLine="284"/>
        <w:jc w:val="both"/>
        <w:rPr>
          <w:rFonts w:asciiTheme="majorBidi" w:hAnsiTheme="majorBidi" w:cstheme="majorBidi"/>
          <w:sz w:val="18"/>
          <w:szCs w:val="18"/>
        </w:rPr>
      </w:pPr>
      <w:bookmarkStart w:id="48" w:name="_Ref132300073"/>
      <w:r>
        <w:rPr>
          <w:rFonts w:asciiTheme="majorBidi" w:hAnsiTheme="majorBidi" w:cstheme="majorBidi"/>
          <w:sz w:val="18"/>
          <w:szCs w:val="18"/>
        </w:rPr>
        <w:t xml:space="preserve">- </w:t>
      </w:r>
      <w:r w:rsidR="00AA6AF5" w:rsidRPr="00AA6AF5">
        <w:rPr>
          <w:rFonts w:asciiTheme="majorBidi" w:hAnsiTheme="majorBidi" w:cstheme="majorBidi"/>
          <w:sz w:val="18"/>
          <w:szCs w:val="18"/>
        </w:rPr>
        <w:t>отчет об исполнении настоящего Соглашения за 9 месяцев текущего финансового года, сформированный по форме в соответствии с Приложением №4 к настоящему Соглашению, в срок до 15 октября текущего финансового года;</w:t>
      </w:r>
      <w:bookmarkEnd w:id="48"/>
    </w:p>
    <w:p w14:paraId="5B78961C" w14:textId="6AC5D83B" w:rsidR="00AA6AF5" w:rsidRPr="00AA6AF5" w:rsidRDefault="00CA30C7" w:rsidP="00C15467">
      <w:pPr>
        <w:spacing w:after="0" w:line="240" w:lineRule="auto"/>
        <w:ind w:firstLine="284"/>
        <w:jc w:val="both"/>
        <w:rPr>
          <w:rFonts w:asciiTheme="majorBidi" w:hAnsiTheme="majorBidi" w:cstheme="majorBidi"/>
          <w:sz w:val="18"/>
          <w:szCs w:val="18"/>
        </w:rPr>
      </w:pPr>
      <w:bookmarkStart w:id="49" w:name="_Ref132300088"/>
      <w:r>
        <w:rPr>
          <w:rFonts w:asciiTheme="majorBidi" w:hAnsiTheme="majorBidi" w:cstheme="majorBidi"/>
          <w:sz w:val="18"/>
          <w:szCs w:val="18"/>
        </w:rPr>
        <w:t xml:space="preserve">- </w:t>
      </w:r>
      <w:r w:rsidR="00AA6AF5" w:rsidRPr="00AA6AF5">
        <w:rPr>
          <w:rFonts w:asciiTheme="majorBidi" w:hAnsiTheme="majorBidi" w:cstheme="majorBidi"/>
          <w:sz w:val="18"/>
          <w:szCs w:val="18"/>
        </w:rPr>
        <w:t>отчет об исполнении настоящего Соглашения в отчетном финансовом году, сформированный по форме в соответствии с Приложением №4 к настоящему Соглашению, в срок до 1 марта финансового года, следующего за отчетным годом;</w:t>
      </w:r>
      <w:bookmarkEnd w:id="49"/>
    </w:p>
    <w:p w14:paraId="3C2392EE" w14:textId="3E0C2F1E"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14:paraId="3BC8775F" w14:textId="49AD7023"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14:paraId="14985939" w14:textId="12F9DA17"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осуществлять возврат средств Субсидии, предоставленной ранее в целях оплаты Соглашения, за исключением суммы, определенной в соответствии с пунктом 6.7 настоящего Соглашения, в местный бюджет, в размере, указанном в расчете, представленном Уполномоченным органом в соответствии с пунктом 4.1.8 настоящего Соглашения;</w:t>
      </w:r>
    </w:p>
    <w:p w14:paraId="33A38DCA" w14:textId="5B2CEF71"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14:paraId="24834D0F" w14:textId="75E6BA6D"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Приложением №5 к настоящему Соглашению, являющимся неотъемлемой частью настоящего Соглашения;</w:t>
      </w:r>
    </w:p>
    <w:p w14:paraId="5C3007A6" w14:textId="7DD1C1E4"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 xml:space="preserve">законодательством Российской Федерации, содержащий в том числе </w:t>
      </w:r>
      <w:r w:rsidR="00AA6AF5" w:rsidRPr="00AA6AF5">
        <w:rPr>
          <w:rFonts w:asciiTheme="majorBidi" w:eastAsiaTheme="minorHAnsi" w:hAnsiTheme="majorBidi" w:cstheme="majorBidi"/>
          <w:sz w:val="18"/>
          <w:szCs w:val="1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50" w:name="Par190"/>
      <w:bookmarkStart w:id="51" w:name="Par208"/>
      <w:bookmarkEnd w:id="50"/>
      <w:bookmarkEnd w:id="51"/>
    </w:p>
    <w:p w14:paraId="39A244EB" w14:textId="1E02A0A0"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исполнять иные обязанности, связанные с реализацией прав потребителей услуг на получение Услуги (Услуг)</w:t>
      </w:r>
      <w:bookmarkStart w:id="52" w:name="Par212"/>
      <w:bookmarkEnd w:id="52"/>
      <w:r w:rsidR="00AA6AF5" w:rsidRPr="00AA6AF5">
        <w:rPr>
          <w:rFonts w:asciiTheme="majorBidi" w:hAnsiTheme="majorBidi" w:cstheme="majorBidi"/>
          <w:sz w:val="18"/>
          <w:szCs w:val="18"/>
        </w:rPr>
        <w:t>.</w:t>
      </w:r>
    </w:p>
    <w:p w14:paraId="213ACE81"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 Исполнитель вправе:</w:t>
      </w:r>
      <w:bookmarkStart w:id="53" w:name="Par215"/>
      <w:bookmarkEnd w:id="53"/>
    </w:p>
    <w:p w14:paraId="6810EA40" w14:textId="4D033433"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направлять Уполномоченному органу предложения по исполнению настоящего Соглашения;</w:t>
      </w:r>
    </w:p>
    <w:p w14:paraId="6BF78CB6" w14:textId="1BBE521E"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обращаться к Уполномоченному органу в целях получения разъяснений в связи с исполнением настоящего Соглашения;</w:t>
      </w:r>
    </w:p>
    <w:p w14:paraId="12DE1ECD" w14:textId="79C11DE2"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14:paraId="6E505B89" w14:textId="1CFE239F"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4" w:name="Par222"/>
      <w:bookmarkEnd w:id="54"/>
      <w:r w:rsidR="00AA6AF5" w:rsidRPr="00AA6AF5">
        <w:rPr>
          <w:rFonts w:asciiTheme="majorBidi" w:hAnsiTheme="majorBidi" w:cstheme="majorBidi"/>
          <w:sz w:val="18"/>
          <w:szCs w:val="18"/>
        </w:rPr>
        <w:t>;</w:t>
      </w:r>
    </w:p>
    <w:p w14:paraId="1BD49866" w14:textId="6338A22B"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45E73DD2" w14:textId="64C6C0DB" w:rsidR="00AA6AF5" w:rsidRPr="00AA6AF5" w:rsidRDefault="00CA30C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осуществлять иные права, установленные бюджетным законодательством Российской Федерации, Федеральным законом №189-ФЗ и настоящим Соглашением.</w:t>
      </w:r>
    </w:p>
    <w:p w14:paraId="533B870A" w14:textId="77777777" w:rsidR="00AA6AF5" w:rsidRPr="00AA6AF5" w:rsidRDefault="00AA6AF5" w:rsidP="00C15467">
      <w:pPr>
        <w:spacing w:after="0" w:line="240" w:lineRule="auto"/>
        <w:ind w:firstLine="284"/>
        <w:jc w:val="both"/>
        <w:rPr>
          <w:rFonts w:asciiTheme="majorBidi" w:hAnsiTheme="majorBidi" w:cstheme="majorBidi"/>
          <w:sz w:val="18"/>
          <w:szCs w:val="18"/>
        </w:rPr>
      </w:pPr>
    </w:p>
    <w:p w14:paraId="2DB87E19" w14:textId="5A7087B6" w:rsidR="00AA6AF5" w:rsidRPr="00CA30C7" w:rsidRDefault="00AA6AF5" w:rsidP="00CA30C7">
      <w:pPr>
        <w:spacing w:after="0" w:line="240" w:lineRule="auto"/>
        <w:jc w:val="center"/>
        <w:rPr>
          <w:rFonts w:asciiTheme="majorBidi" w:hAnsiTheme="majorBidi" w:cstheme="majorBidi"/>
          <w:b/>
          <w:bCs/>
          <w:i/>
          <w:iCs/>
          <w:sz w:val="18"/>
          <w:szCs w:val="18"/>
        </w:rPr>
      </w:pPr>
      <w:r w:rsidRPr="00CA30C7">
        <w:rPr>
          <w:rFonts w:asciiTheme="majorBidi" w:hAnsiTheme="majorBidi" w:cstheme="majorBidi"/>
          <w:b/>
          <w:bCs/>
          <w:i/>
          <w:iCs/>
          <w:sz w:val="18"/>
          <w:szCs w:val="18"/>
        </w:rPr>
        <w:t>Ответственность Сторон</w:t>
      </w:r>
    </w:p>
    <w:p w14:paraId="2CF3DF50"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5" w:name="Par232"/>
      <w:bookmarkEnd w:id="55"/>
    </w:p>
    <w:p w14:paraId="00AAA9A6" w14:textId="77777777" w:rsidR="003E1B46" w:rsidRDefault="003E1B46" w:rsidP="00CA30C7">
      <w:pPr>
        <w:spacing w:after="0" w:line="240" w:lineRule="auto"/>
        <w:jc w:val="center"/>
        <w:rPr>
          <w:rFonts w:asciiTheme="majorBidi" w:hAnsiTheme="majorBidi" w:cstheme="majorBidi"/>
          <w:b/>
          <w:bCs/>
          <w:i/>
          <w:iCs/>
          <w:sz w:val="18"/>
          <w:szCs w:val="18"/>
        </w:rPr>
      </w:pPr>
      <w:bookmarkStart w:id="56" w:name="Par241"/>
      <w:bookmarkEnd w:id="56"/>
    </w:p>
    <w:p w14:paraId="29806A26" w14:textId="77777777" w:rsidR="003E1B46" w:rsidRDefault="003E1B46" w:rsidP="00CA30C7">
      <w:pPr>
        <w:spacing w:after="0" w:line="240" w:lineRule="auto"/>
        <w:jc w:val="center"/>
        <w:rPr>
          <w:rFonts w:asciiTheme="majorBidi" w:hAnsiTheme="majorBidi" w:cstheme="majorBidi"/>
          <w:b/>
          <w:bCs/>
          <w:i/>
          <w:iCs/>
          <w:sz w:val="18"/>
          <w:szCs w:val="18"/>
        </w:rPr>
      </w:pPr>
    </w:p>
    <w:p w14:paraId="56B54E07" w14:textId="2E3B06CB" w:rsidR="00AA6AF5" w:rsidRPr="00CA30C7" w:rsidRDefault="00AA6AF5" w:rsidP="00CA30C7">
      <w:pPr>
        <w:spacing w:after="0" w:line="240" w:lineRule="auto"/>
        <w:jc w:val="center"/>
        <w:rPr>
          <w:rFonts w:asciiTheme="majorBidi" w:hAnsiTheme="majorBidi" w:cstheme="majorBidi"/>
          <w:b/>
          <w:bCs/>
          <w:i/>
          <w:iCs/>
          <w:sz w:val="18"/>
          <w:szCs w:val="18"/>
        </w:rPr>
      </w:pPr>
      <w:r w:rsidRPr="00CA30C7">
        <w:rPr>
          <w:rFonts w:asciiTheme="majorBidi" w:hAnsiTheme="majorBidi" w:cstheme="majorBidi"/>
          <w:b/>
          <w:bCs/>
          <w:i/>
          <w:iCs/>
          <w:sz w:val="18"/>
          <w:szCs w:val="18"/>
        </w:rPr>
        <w:lastRenderedPageBreak/>
        <w:t>Заключительные положения</w:t>
      </w:r>
    </w:p>
    <w:p w14:paraId="597839A1"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7447ACA1"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r w:rsidRPr="00AA6AF5">
        <w:rPr>
          <w:rFonts w:asciiTheme="majorBidi" w:eastAsiaTheme="minorHAnsi" w:hAnsiTheme="majorBidi" w:cstheme="majorBidi"/>
          <w:sz w:val="18"/>
          <w:szCs w:val="18"/>
        </w:rPr>
        <w:t>2.3</w:t>
      </w:r>
      <w:r w:rsidRPr="00AA6AF5">
        <w:rPr>
          <w:rFonts w:asciiTheme="majorBidi" w:hAnsiTheme="majorBidi" w:cstheme="majorBidi"/>
          <w:sz w:val="18"/>
          <w:szCs w:val="18"/>
        </w:rPr>
        <w:t xml:space="preserve"> настоящего Соглашения, и действует до полного исполнения Сторонами своих обязательств по настоящему Соглашению.</w:t>
      </w:r>
    </w:p>
    <w:p w14:paraId="7CB67FD7" w14:textId="77777777" w:rsidR="00AA6AF5" w:rsidRPr="00AA6AF5" w:rsidRDefault="00AA6AF5" w:rsidP="00C15467">
      <w:pPr>
        <w:spacing w:after="0" w:line="240" w:lineRule="auto"/>
        <w:ind w:firstLine="284"/>
        <w:jc w:val="both"/>
        <w:rPr>
          <w:rFonts w:asciiTheme="majorBidi" w:hAnsiTheme="majorBidi" w:cstheme="majorBidi"/>
          <w:sz w:val="18"/>
          <w:szCs w:val="18"/>
        </w:rPr>
      </w:pPr>
      <w:bookmarkStart w:id="57" w:name="_Ref132726612"/>
      <w:r w:rsidRPr="00AA6AF5">
        <w:rPr>
          <w:rFonts w:asciiTheme="majorBidi" w:hAnsiTheme="majorBidi" w:cstheme="majorBidi"/>
          <w:sz w:val="18"/>
          <w:szCs w:val="18"/>
        </w:rPr>
        <w:t>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6 к настоящему Соглашению, являющегося неотъемлемой частью настоящего Соглашения.</w:t>
      </w:r>
      <w:bookmarkEnd w:id="57"/>
    </w:p>
    <w:p w14:paraId="005355EB" w14:textId="1335C1EB"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Расторжение Соглашения осуществляется по соглашению сторон или в случаях, определенных пунктами</w:t>
      </w:r>
      <w:r>
        <w:rPr>
          <w:rFonts w:asciiTheme="majorBidi" w:hAnsiTheme="majorBidi" w:cstheme="majorBidi"/>
          <w:sz w:val="18"/>
          <w:szCs w:val="18"/>
        </w:rPr>
        <w:t xml:space="preserve"> </w:t>
      </w:r>
      <w:r w:rsidRPr="00AA6AF5">
        <w:rPr>
          <w:rFonts w:asciiTheme="majorBidi" w:hAnsiTheme="majorBidi" w:cstheme="majorBidi"/>
          <w:sz w:val="18"/>
          <w:szCs w:val="18"/>
        </w:rPr>
        <w:t>6.5 и 6.6 настоящего Соглашения, в одностороннем порядке.</w:t>
      </w:r>
      <w:bookmarkStart w:id="58" w:name="Par254"/>
      <w:bookmarkEnd w:id="58"/>
    </w:p>
    <w:p w14:paraId="1813C0C3" w14:textId="105D1B1B" w:rsidR="00AA6AF5" w:rsidRPr="00AA6AF5" w:rsidRDefault="00AA6AF5" w:rsidP="00C15467">
      <w:pPr>
        <w:spacing w:after="0" w:line="240" w:lineRule="auto"/>
        <w:ind w:firstLine="284"/>
        <w:jc w:val="both"/>
        <w:rPr>
          <w:rFonts w:asciiTheme="majorBidi" w:hAnsiTheme="majorBidi" w:cstheme="majorBidi"/>
          <w:sz w:val="18"/>
          <w:szCs w:val="18"/>
        </w:rPr>
      </w:pPr>
      <w:bookmarkStart w:id="59" w:name="_Ref132300962"/>
      <w:r w:rsidRPr="00AA6AF5">
        <w:rPr>
          <w:rFonts w:asciiTheme="majorBidi" w:hAnsiTheme="majorBidi" w:cstheme="majorBidi"/>
          <w:sz w:val="18"/>
          <w:szCs w:val="18"/>
        </w:rPr>
        <w:t>Расторжение настоящего Соглашения Уполномоченным органом в одностороннем порядке возможно в случаях:</w:t>
      </w:r>
      <w:bookmarkStart w:id="60" w:name="Par255"/>
      <w:bookmarkEnd w:id="59"/>
      <w:bookmarkEnd w:id="60"/>
    </w:p>
    <w:p w14:paraId="48D6A8A5" w14:textId="2DE53DC2" w:rsidR="00AA6AF5" w:rsidRPr="00AA6AF5" w:rsidRDefault="00C1546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неоднократного (более трех раз) отклонения показателей качества и (или) объема оказания Услуги (Услуг), определенных приложением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6E10A5CD" w14:textId="7884C295" w:rsidR="00AA6AF5" w:rsidRPr="00AA6AF5" w:rsidRDefault="00C1546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неоднократного (более трех раз) нарушения Исполнителем условий предоставления Субсидии;</w:t>
      </w:r>
    </w:p>
    <w:p w14:paraId="0FB5900E" w14:textId="16872882" w:rsidR="00AA6AF5" w:rsidRPr="00AA6AF5" w:rsidRDefault="00C1546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14:paraId="43640FD3" w14:textId="0F94AF12" w:rsidR="00AA6AF5" w:rsidRPr="00AA6AF5" w:rsidRDefault="00C1546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несоответствия Исполнителя требованиям, определенным настоящим Соглашением, в течение срока оказания Услуги (Услуг), определенного пунктом 1.2 настоящего Соглашения, в случае установления Уполномоченным органом такого несоответствия в рамках проводимых проверок;</w:t>
      </w:r>
    </w:p>
    <w:p w14:paraId="70BFE7F8" w14:textId="4D0165DF" w:rsidR="00AA6AF5" w:rsidRPr="00AA6AF5" w:rsidRDefault="00C15467" w:rsidP="00C15467">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00AA6AF5" w:rsidRPr="00AA6AF5">
        <w:rPr>
          <w:rFonts w:asciiTheme="majorBidi" w:hAnsiTheme="majorBidi" w:cstheme="majorBidi"/>
          <w:sz w:val="18"/>
          <w:szCs w:val="18"/>
        </w:rPr>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61" w:name="Par261"/>
      <w:bookmarkEnd w:id="61"/>
    </w:p>
    <w:p w14:paraId="0D32F887" w14:textId="77777777" w:rsidR="00AA6AF5" w:rsidRPr="00AA6AF5" w:rsidRDefault="00AA6AF5" w:rsidP="00C15467">
      <w:pPr>
        <w:spacing w:after="0" w:line="240" w:lineRule="auto"/>
        <w:ind w:firstLine="284"/>
        <w:jc w:val="both"/>
        <w:rPr>
          <w:rFonts w:asciiTheme="majorBidi" w:hAnsiTheme="majorBidi" w:cstheme="majorBidi"/>
          <w:sz w:val="18"/>
          <w:szCs w:val="18"/>
        </w:rPr>
      </w:pPr>
      <w:bookmarkStart w:id="62" w:name="_Ref132304490"/>
      <w:r w:rsidRPr="00AA6AF5">
        <w:rPr>
          <w:rFonts w:asciiTheme="majorBidi" w:hAnsiTheme="majorBidi" w:cstheme="majorBidi"/>
          <w:sz w:val="18"/>
          <w:szCs w:val="18"/>
        </w:rPr>
        <w:t>Расторжение настоящего Соглашения Исполнителем в одностороннем порядке допускается в судебном порядке.</w:t>
      </w:r>
      <w:bookmarkEnd w:id="62"/>
    </w:p>
    <w:p w14:paraId="77750804" w14:textId="3BEC86E1" w:rsidR="00AA6AF5" w:rsidRPr="00AA6AF5" w:rsidRDefault="00AA6AF5" w:rsidP="00C15467">
      <w:pPr>
        <w:spacing w:after="0" w:line="240" w:lineRule="auto"/>
        <w:ind w:firstLine="284"/>
        <w:jc w:val="both"/>
        <w:rPr>
          <w:rFonts w:asciiTheme="majorBidi" w:hAnsiTheme="majorBidi" w:cstheme="majorBidi"/>
          <w:sz w:val="18"/>
          <w:szCs w:val="18"/>
        </w:rPr>
      </w:pPr>
      <w:bookmarkStart w:id="63" w:name="_Ref132303753"/>
      <w:r w:rsidRPr="00AA6AF5">
        <w:rPr>
          <w:rFonts w:asciiTheme="majorBidi" w:hAnsiTheme="majorBidi" w:cstheme="majorBidi"/>
          <w:sz w:val="18"/>
          <w:szCs w:val="18"/>
        </w:rPr>
        <w:t>В случае расторжения настоящего Соглашения по основаниям, предусмотренным пунктами</w:t>
      </w:r>
      <w:r>
        <w:rPr>
          <w:rFonts w:asciiTheme="majorBidi" w:hAnsiTheme="majorBidi" w:cstheme="majorBidi"/>
          <w:sz w:val="18"/>
          <w:szCs w:val="18"/>
        </w:rPr>
        <w:t xml:space="preserve"> </w:t>
      </w:r>
      <w:r w:rsidRPr="00AA6AF5">
        <w:rPr>
          <w:rFonts w:asciiTheme="majorBidi" w:hAnsiTheme="majorBidi" w:cstheme="majorBidi"/>
          <w:sz w:val="18"/>
          <w:szCs w:val="18"/>
        </w:rPr>
        <w:t xml:space="preserve">6.5 и 6.6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3"/>
      <w:r w:rsidRPr="00AA6AF5">
        <w:rPr>
          <w:rFonts w:asciiTheme="majorBidi" w:hAnsiTheme="majorBidi" w:cstheme="majorBidi"/>
          <w:sz w:val="18"/>
          <w:szCs w:val="18"/>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 являющемуся неотъемлемой частью настоящего Соглашения.</w:t>
      </w:r>
    </w:p>
    <w:p w14:paraId="5FC16B66"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Документы и иная информация, предусмотренные настоящим Соглашением, направляются Сторонами путем использования </w:t>
      </w:r>
      <w:r w:rsidRPr="00AA6AF5">
        <w:rPr>
          <w:rFonts w:asciiTheme="majorBidi" w:eastAsiaTheme="minorHAnsi" w:hAnsiTheme="majorBidi" w:cstheme="majorBidi"/>
          <w:sz w:val="18"/>
          <w:szCs w:val="18"/>
        </w:rPr>
        <w:t>автоматизированной информационной системе «Навигатор дополнительного образования Воронежской области»</w:t>
      </w:r>
      <w:r w:rsidRPr="00AA6AF5">
        <w:rPr>
          <w:rFonts w:asciiTheme="majorBidi" w:hAnsiTheme="majorBidi" w:cstheme="majorBidi"/>
          <w:sz w:val="18"/>
          <w:szCs w:val="18"/>
        </w:rPr>
        <w:t>.</w:t>
      </w:r>
    </w:p>
    <w:p w14:paraId="1A422244" w14:textId="77777777" w:rsidR="00AA6AF5" w:rsidRPr="00AA6AF5" w:rsidRDefault="00AA6AF5" w:rsidP="00C15467">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Настоящее Соглашение заключено Сторонами в форме</w:t>
      </w:r>
      <w:bookmarkStart w:id="64" w:name="Par285"/>
      <w:bookmarkEnd w:id="64"/>
      <w:r w:rsidRPr="00AA6AF5">
        <w:rPr>
          <w:rFonts w:asciiTheme="majorBidi" w:hAnsiTheme="majorBidi" w:cstheme="majorBidi"/>
          <w:sz w:val="18"/>
          <w:szCs w:val="18"/>
        </w:rPr>
        <w:t xml:space="preserve"> электронного документа в </w:t>
      </w:r>
      <w:r w:rsidRPr="00AA6AF5">
        <w:rPr>
          <w:rFonts w:asciiTheme="majorBidi" w:eastAsiaTheme="minorHAnsi" w:hAnsiTheme="majorBidi" w:cstheme="majorBidi"/>
          <w:sz w:val="18"/>
          <w:szCs w:val="18"/>
        </w:rPr>
        <w:t>автоматизированной информационной системе «Навигатор дополнительного образования Воронежской области»</w:t>
      </w:r>
      <w:r w:rsidRPr="00AA6AF5">
        <w:rPr>
          <w:rFonts w:asciiTheme="majorBidi" w:hAnsiTheme="majorBidi" w:cstheme="majorBidi"/>
          <w:sz w:val="18"/>
          <w:szCs w:val="18"/>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762947FE" w14:textId="77777777" w:rsidR="00AA6AF5" w:rsidRPr="00533271" w:rsidRDefault="00AA6AF5" w:rsidP="00AA6AF5">
      <w:pPr>
        <w:spacing w:after="0" w:line="240" w:lineRule="auto"/>
        <w:jc w:val="both"/>
        <w:rPr>
          <w:rFonts w:asciiTheme="majorBidi" w:hAnsiTheme="majorBidi" w:cstheme="majorBidi"/>
          <w:sz w:val="16"/>
          <w:szCs w:val="16"/>
        </w:rPr>
      </w:pPr>
    </w:p>
    <w:p w14:paraId="28BBCB71" w14:textId="77777777" w:rsidR="00AA6AF5" w:rsidRPr="00CA30C7" w:rsidRDefault="00AA6AF5" w:rsidP="00CA30C7">
      <w:pPr>
        <w:spacing w:after="0" w:line="240" w:lineRule="auto"/>
        <w:jc w:val="center"/>
        <w:rPr>
          <w:rFonts w:asciiTheme="majorBidi" w:hAnsiTheme="majorBidi" w:cstheme="majorBidi"/>
          <w:b/>
          <w:bCs/>
          <w:i/>
          <w:iCs/>
          <w:sz w:val="18"/>
          <w:szCs w:val="18"/>
        </w:rPr>
      </w:pPr>
      <w:bookmarkStart w:id="65" w:name="Par289"/>
      <w:bookmarkStart w:id="66" w:name="Par293"/>
      <w:bookmarkStart w:id="67" w:name="_Ref132299119"/>
      <w:bookmarkEnd w:id="65"/>
      <w:bookmarkEnd w:id="66"/>
      <w:r w:rsidRPr="00CA30C7">
        <w:rPr>
          <w:rFonts w:asciiTheme="majorBidi" w:hAnsiTheme="majorBidi" w:cstheme="majorBidi"/>
          <w:b/>
          <w:bCs/>
          <w:i/>
          <w:iCs/>
          <w:sz w:val="18"/>
          <w:szCs w:val="18"/>
        </w:rPr>
        <w:t>Платежные реквизиты Сторон</w:t>
      </w:r>
      <w:bookmarkEnd w:id="67"/>
    </w:p>
    <w:tbl>
      <w:tblPr>
        <w:tblW w:w="0" w:type="auto"/>
        <w:tblLayout w:type="fixed"/>
        <w:tblCellMar>
          <w:left w:w="62" w:type="dxa"/>
          <w:right w:w="62" w:type="dxa"/>
        </w:tblCellMar>
        <w:tblLook w:val="0000" w:firstRow="0" w:lastRow="0" w:firstColumn="0" w:lastColumn="0" w:noHBand="0" w:noVBand="0"/>
      </w:tblPr>
      <w:tblGrid>
        <w:gridCol w:w="4833"/>
        <w:gridCol w:w="4795"/>
      </w:tblGrid>
      <w:tr w:rsidR="00AA6AF5" w:rsidRPr="00AA6AF5" w14:paraId="5A34A2E7" w14:textId="77777777" w:rsidTr="00533271">
        <w:tc>
          <w:tcPr>
            <w:tcW w:w="4833" w:type="dxa"/>
            <w:tcBorders>
              <w:top w:val="single" w:sz="4" w:space="0" w:color="auto"/>
              <w:left w:val="single" w:sz="4" w:space="0" w:color="auto"/>
              <w:bottom w:val="single" w:sz="4" w:space="0" w:color="auto"/>
              <w:right w:val="single" w:sz="4" w:space="0" w:color="auto"/>
            </w:tcBorders>
          </w:tcPr>
          <w:p w14:paraId="75894CEE"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Полное и сокращенное (при наличии) наименование Уполномоченного органа</w:t>
            </w:r>
          </w:p>
          <w:p w14:paraId="2F59337C"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w:t>
            </w:r>
          </w:p>
        </w:tc>
        <w:tc>
          <w:tcPr>
            <w:tcW w:w="4795" w:type="dxa"/>
            <w:tcBorders>
              <w:top w:val="single" w:sz="4" w:space="0" w:color="auto"/>
              <w:left w:val="single" w:sz="4" w:space="0" w:color="auto"/>
              <w:bottom w:val="single" w:sz="4" w:space="0" w:color="auto"/>
              <w:right w:val="single" w:sz="4" w:space="0" w:color="auto"/>
            </w:tcBorders>
          </w:tcPr>
          <w:p w14:paraId="0C18DA9E"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Полное и сокращенное (при наличии) наименование Исполнителя </w:t>
            </w:r>
          </w:p>
          <w:p w14:paraId="3087863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w:t>
            </w:r>
          </w:p>
        </w:tc>
      </w:tr>
      <w:tr w:rsidR="00AA6AF5" w:rsidRPr="00AA6AF5" w14:paraId="48FD6527" w14:textId="77777777" w:rsidTr="00533271">
        <w:tc>
          <w:tcPr>
            <w:tcW w:w="4833" w:type="dxa"/>
            <w:tcBorders>
              <w:top w:val="single" w:sz="4" w:space="0" w:color="auto"/>
              <w:left w:val="single" w:sz="4" w:space="0" w:color="auto"/>
              <w:bottom w:val="single" w:sz="4" w:space="0" w:color="auto"/>
              <w:right w:val="single" w:sz="4" w:space="0" w:color="auto"/>
            </w:tcBorders>
          </w:tcPr>
          <w:p w14:paraId="305A573A"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_______________________</w:t>
            </w:r>
          </w:p>
          <w:p w14:paraId="14D127B6" w14:textId="7E2F8EF9" w:rsidR="00AA6AF5" w:rsidRPr="00AA6AF5" w:rsidRDefault="00AA6AF5"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(Уполномоченного органа)</w:t>
            </w:r>
          </w:p>
          <w:p w14:paraId="1E13860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ОГРН, ОКТМО</w:t>
            </w:r>
          </w:p>
        </w:tc>
        <w:tc>
          <w:tcPr>
            <w:tcW w:w="4795" w:type="dxa"/>
            <w:tcBorders>
              <w:top w:val="single" w:sz="4" w:space="0" w:color="auto"/>
              <w:left w:val="single" w:sz="4" w:space="0" w:color="auto"/>
              <w:bottom w:val="single" w:sz="4" w:space="0" w:color="auto"/>
              <w:right w:val="single" w:sz="4" w:space="0" w:color="auto"/>
            </w:tcBorders>
          </w:tcPr>
          <w:p w14:paraId="6E0931C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Наименование Исполнителя </w:t>
            </w:r>
          </w:p>
          <w:p w14:paraId="71C76F77" w14:textId="77777777" w:rsidR="00AA6AF5" w:rsidRPr="00AA6AF5" w:rsidRDefault="00AA6AF5" w:rsidP="00AA6AF5">
            <w:pPr>
              <w:spacing w:after="0" w:line="240" w:lineRule="auto"/>
              <w:jc w:val="both"/>
              <w:rPr>
                <w:rFonts w:asciiTheme="majorBidi" w:hAnsiTheme="majorBidi" w:cstheme="majorBidi"/>
                <w:sz w:val="18"/>
                <w:szCs w:val="18"/>
              </w:rPr>
            </w:pPr>
          </w:p>
          <w:p w14:paraId="07D672C3"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ОГРН, ОКТМО</w:t>
            </w:r>
          </w:p>
        </w:tc>
      </w:tr>
      <w:tr w:rsidR="00AA6AF5" w:rsidRPr="00AA6AF5" w14:paraId="2C583B55" w14:textId="77777777" w:rsidTr="00533271">
        <w:tc>
          <w:tcPr>
            <w:tcW w:w="4833" w:type="dxa"/>
            <w:tcBorders>
              <w:top w:val="single" w:sz="4" w:space="0" w:color="auto"/>
              <w:left w:val="single" w:sz="4" w:space="0" w:color="auto"/>
              <w:right w:val="single" w:sz="4" w:space="0" w:color="auto"/>
            </w:tcBorders>
          </w:tcPr>
          <w:p w14:paraId="3C1E597E"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Место нахождения:</w:t>
            </w:r>
          </w:p>
        </w:tc>
        <w:tc>
          <w:tcPr>
            <w:tcW w:w="4795" w:type="dxa"/>
            <w:tcBorders>
              <w:top w:val="single" w:sz="4" w:space="0" w:color="auto"/>
              <w:left w:val="single" w:sz="4" w:space="0" w:color="auto"/>
              <w:right w:val="single" w:sz="4" w:space="0" w:color="auto"/>
            </w:tcBorders>
          </w:tcPr>
          <w:p w14:paraId="735C05D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Место нахождения/адрес:</w:t>
            </w:r>
          </w:p>
        </w:tc>
      </w:tr>
      <w:tr w:rsidR="00AA6AF5" w:rsidRPr="00AA6AF5" w14:paraId="1560B886" w14:textId="77777777" w:rsidTr="00533271">
        <w:tc>
          <w:tcPr>
            <w:tcW w:w="4833" w:type="dxa"/>
            <w:tcBorders>
              <w:left w:val="single" w:sz="4" w:space="0" w:color="auto"/>
              <w:bottom w:val="single" w:sz="4" w:space="0" w:color="auto"/>
              <w:right w:val="single" w:sz="4" w:space="0" w:color="auto"/>
            </w:tcBorders>
          </w:tcPr>
          <w:p w14:paraId="4FE8F109" w14:textId="77777777" w:rsidR="00AA6AF5" w:rsidRPr="00AA6AF5" w:rsidRDefault="00AA6AF5" w:rsidP="00AA6AF5">
            <w:pPr>
              <w:spacing w:after="0" w:line="240" w:lineRule="auto"/>
              <w:jc w:val="both"/>
              <w:rPr>
                <w:rFonts w:asciiTheme="majorBidi" w:hAnsiTheme="majorBidi" w:cstheme="majorBidi"/>
                <w:sz w:val="18"/>
                <w:szCs w:val="18"/>
              </w:rPr>
            </w:pPr>
          </w:p>
        </w:tc>
        <w:tc>
          <w:tcPr>
            <w:tcW w:w="4795" w:type="dxa"/>
            <w:tcBorders>
              <w:left w:val="single" w:sz="4" w:space="0" w:color="auto"/>
              <w:bottom w:val="single" w:sz="4" w:space="0" w:color="auto"/>
              <w:right w:val="single" w:sz="4" w:space="0" w:color="auto"/>
            </w:tcBorders>
          </w:tcPr>
          <w:p w14:paraId="3673D936"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05193E2D" w14:textId="77777777" w:rsidTr="00533271">
        <w:tc>
          <w:tcPr>
            <w:tcW w:w="4833" w:type="dxa"/>
            <w:tcBorders>
              <w:top w:val="single" w:sz="4" w:space="0" w:color="auto"/>
              <w:left w:val="single" w:sz="4" w:space="0" w:color="auto"/>
              <w:bottom w:val="single" w:sz="4" w:space="0" w:color="auto"/>
              <w:right w:val="single" w:sz="4" w:space="0" w:color="auto"/>
            </w:tcBorders>
          </w:tcPr>
          <w:p w14:paraId="3A93A03B"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ИНН/КПП</w:t>
            </w:r>
          </w:p>
        </w:tc>
        <w:tc>
          <w:tcPr>
            <w:tcW w:w="4795" w:type="dxa"/>
            <w:tcBorders>
              <w:top w:val="single" w:sz="4" w:space="0" w:color="auto"/>
              <w:left w:val="single" w:sz="4" w:space="0" w:color="auto"/>
              <w:bottom w:val="single" w:sz="4" w:space="0" w:color="auto"/>
              <w:right w:val="single" w:sz="4" w:space="0" w:color="auto"/>
            </w:tcBorders>
          </w:tcPr>
          <w:p w14:paraId="4C76D013"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ИНН/КПП</w:t>
            </w:r>
          </w:p>
        </w:tc>
      </w:tr>
      <w:tr w:rsidR="00AA6AF5" w:rsidRPr="00AA6AF5" w14:paraId="0C349266" w14:textId="77777777" w:rsidTr="00533271">
        <w:tc>
          <w:tcPr>
            <w:tcW w:w="4833" w:type="dxa"/>
            <w:tcBorders>
              <w:top w:val="single" w:sz="4" w:space="0" w:color="auto"/>
              <w:left w:val="single" w:sz="4" w:space="0" w:color="auto"/>
              <w:bottom w:val="single" w:sz="4" w:space="0" w:color="auto"/>
              <w:right w:val="single" w:sz="4" w:space="0" w:color="auto"/>
            </w:tcBorders>
          </w:tcPr>
          <w:p w14:paraId="3472EC9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Платежные реквизиты:</w:t>
            </w:r>
          </w:p>
          <w:p w14:paraId="37EAFEB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учреждения Банка России,</w:t>
            </w:r>
          </w:p>
          <w:p w14:paraId="4D3ADCF1"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и место нахождения территориального органа Федерального казначейства, в котором открыт лицевой счет, БИК</w:t>
            </w:r>
          </w:p>
          <w:p w14:paraId="663AEC4E"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Единый казначейский счет</w:t>
            </w:r>
          </w:p>
          <w:p w14:paraId="7D88559B"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Казначейский счет</w:t>
            </w:r>
          </w:p>
          <w:p w14:paraId="7249236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Лицевой счет</w:t>
            </w:r>
          </w:p>
        </w:tc>
        <w:tc>
          <w:tcPr>
            <w:tcW w:w="4795" w:type="dxa"/>
            <w:tcBorders>
              <w:top w:val="single" w:sz="4" w:space="0" w:color="auto"/>
              <w:left w:val="single" w:sz="4" w:space="0" w:color="auto"/>
              <w:bottom w:val="single" w:sz="4" w:space="0" w:color="auto"/>
              <w:right w:val="single" w:sz="4" w:space="0" w:color="auto"/>
            </w:tcBorders>
          </w:tcPr>
          <w:p w14:paraId="7ADF14AE"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Платежные реквизиты:</w:t>
            </w:r>
          </w:p>
          <w:p w14:paraId="5B294C53"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учреждения Банка России (наименование кредитной организации),</w:t>
            </w:r>
          </w:p>
          <w:p w14:paraId="5A61E26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БИК</w:t>
            </w:r>
          </w:p>
          <w:p w14:paraId="7837192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Расчетный (корреспондентский) счет</w:t>
            </w:r>
          </w:p>
          <w:p w14:paraId="74CCCC8C"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территориального органа Федерального казначейства, которому открыт казначейский счет, БИК</w:t>
            </w:r>
          </w:p>
          <w:p w14:paraId="6FD01FE7"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и место нахождения финансового органа, в котором открыт лицевой счет</w:t>
            </w:r>
          </w:p>
          <w:p w14:paraId="1E64C34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Единый казначейский счет</w:t>
            </w:r>
          </w:p>
          <w:p w14:paraId="1AA5277C"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eastAsiaTheme="minorHAnsi" w:hAnsiTheme="majorBidi" w:cstheme="majorBidi"/>
                <w:sz w:val="18"/>
                <w:szCs w:val="18"/>
              </w:rPr>
              <w:t>Казначейский счет</w:t>
            </w:r>
          </w:p>
          <w:p w14:paraId="4CE8709A"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Лицевой счет</w:t>
            </w:r>
          </w:p>
        </w:tc>
      </w:tr>
    </w:tbl>
    <w:p w14:paraId="57E10D59" w14:textId="77777777" w:rsidR="00AA6AF5" w:rsidRPr="00533271" w:rsidRDefault="00AA6AF5" w:rsidP="00AA6AF5">
      <w:pPr>
        <w:spacing w:after="0" w:line="240" w:lineRule="auto"/>
        <w:jc w:val="both"/>
        <w:rPr>
          <w:rFonts w:asciiTheme="majorBidi" w:hAnsiTheme="majorBidi" w:cstheme="majorBidi"/>
          <w:sz w:val="16"/>
          <w:szCs w:val="16"/>
        </w:rPr>
      </w:pPr>
    </w:p>
    <w:p w14:paraId="6FC9F54F" w14:textId="77777777" w:rsidR="00AA6AF5" w:rsidRPr="00CA30C7" w:rsidRDefault="00AA6AF5" w:rsidP="00CA30C7">
      <w:pPr>
        <w:spacing w:after="0" w:line="240" w:lineRule="auto"/>
        <w:jc w:val="center"/>
        <w:rPr>
          <w:rFonts w:asciiTheme="majorBidi" w:hAnsiTheme="majorBidi" w:cstheme="majorBidi"/>
          <w:b/>
          <w:bCs/>
          <w:i/>
          <w:iCs/>
          <w:sz w:val="18"/>
          <w:szCs w:val="18"/>
        </w:rPr>
      </w:pPr>
      <w:r w:rsidRPr="00CA30C7">
        <w:rPr>
          <w:rFonts w:asciiTheme="majorBidi" w:hAnsiTheme="majorBidi" w:cstheme="majorBidi"/>
          <w:b/>
          <w:bCs/>
          <w:i/>
          <w:iCs/>
          <w:sz w:val="18"/>
          <w:szCs w:val="18"/>
        </w:rPr>
        <w:t>Подписи Сторон</w:t>
      </w:r>
    </w:p>
    <w:tbl>
      <w:tblPr>
        <w:tblW w:w="0" w:type="auto"/>
        <w:tblLayout w:type="fixed"/>
        <w:tblCellMar>
          <w:left w:w="62" w:type="dxa"/>
          <w:right w:w="62" w:type="dxa"/>
        </w:tblCellMar>
        <w:tblLook w:val="0000" w:firstRow="0" w:lastRow="0" w:firstColumn="0" w:lastColumn="0" w:noHBand="0" w:noVBand="0"/>
      </w:tblPr>
      <w:tblGrid>
        <w:gridCol w:w="2326"/>
        <w:gridCol w:w="2238"/>
        <w:gridCol w:w="2407"/>
        <w:gridCol w:w="2657"/>
      </w:tblGrid>
      <w:tr w:rsidR="00AA6AF5" w:rsidRPr="00AA6AF5" w14:paraId="3AFC2691" w14:textId="77777777" w:rsidTr="00C368E7">
        <w:tc>
          <w:tcPr>
            <w:tcW w:w="4564" w:type="dxa"/>
            <w:gridSpan w:val="2"/>
            <w:tcBorders>
              <w:top w:val="single" w:sz="4" w:space="0" w:color="auto"/>
              <w:left w:val="single" w:sz="4" w:space="0" w:color="auto"/>
              <w:bottom w:val="single" w:sz="4" w:space="0" w:color="auto"/>
              <w:right w:val="single" w:sz="4" w:space="0" w:color="auto"/>
            </w:tcBorders>
          </w:tcPr>
          <w:p w14:paraId="48E51EB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Полное и сокращенное (при наличии) наименование Уполномоченного органа</w:t>
            </w:r>
          </w:p>
          <w:p w14:paraId="18D7EA4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w:t>
            </w:r>
          </w:p>
        </w:tc>
        <w:tc>
          <w:tcPr>
            <w:tcW w:w="5064" w:type="dxa"/>
            <w:gridSpan w:val="2"/>
            <w:tcBorders>
              <w:top w:val="single" w:sz="4" w:space="0" w:color="auto"/>
              <w:left w:val="single" w:sz="4" w:space="0" w:color="auto"/>
              <w:bottom w:val="single" w:sz="4" w:space="0" w:color="auto"/>
              <w:right w:val="single" w:sz="4" w:space="0" w:color="auto"/>
            </w:tcBorders>
          </w:tcPr>
          <w:p w14:paraId="2E44A96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Полное и сокращенное (при наличии) наименование Исполнителя </w:t>
            </w:r>
          </w:p>
          <w:p w14:paraId="1B23799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w:t>
            </w:r>
          </w:p>
        </w:tc>
      </w:tr>
      <w:tr w:rsidR="00AA6AF5" w:rsidRPr="00AA6AF5" w14:paraId="56F1BEBE" w14:textId="77777777" w:rsidTr="00C368E7">
        <w:tc>
          <w:tcPr>
            <w:tcW w:w="2326" w:type="dxa"/>
            <w:tcBorders>
              <w:top w:val="single" w:sz="4" w:space="0" w:color="auto"/>
              <w:left w:val="single" w:sz="4" w:space="0" w:color="auto"/>
              <w:bottom w:val="single" w:sz="4" w:space="0" w:color="auto"/>
            </w:tcBorders>
          </w:tcPr>
          <w:p w14:paraId="76604F8E" w14:textId="77777777" w:rsidR="00AA6AF5" w:rsidRPr="00C368E7" w:rsidRDefault="00AA6AF5" w:rsidP="00AA6AF5">
            <w:pPr>
              <w:spacing w:after="0" w:line="240" w:lineRule="auto"/>
              <w:jc w:val="both"/>
              <w:rPr>
                <w:rFonts w:asciiTheme="majorBidi" w:hAnsiTheme="majorBidi" w:cstheme="majorBidi"/>
                <w:i/>
                <w:iCs/>
                <w:sz w:val="18"/>
                <w:szCs w:val="18"/>
              </w:rPr>
            </w:pPr>
            <w:r w:rsidRPr="00C368E7">
              <w:rPr>
                <w:rFonts w:asciiTheme="majorBidi" w:hAnsiTheme="majorBidi" w:cstheme="majorBidi"/>
                <w:i/>
                <w:iCs/>
                <w:sz w:val="18"/>
                <w:szCs w:val="18"/>
              </w:rPr>
              <w:t>_______________/</w:t>
            </w:r>
          </w:p>
          <w:p w14:paraId="67D8F458" w14:textId="77777777" w:rsidR="00AA6AF5" w:rsidRPr="00C368E7" w:rsidRDefault="00AA6AF5" w:rsidP="00AA6AF5">
            <w:pPr>
              <w:spacing w:after="0" w:line="240" w:lineRule="auto"/>
              <w:jc w:val="both"/>
              <w:rPr>
                <w:rFonts w:asciiTheme="majorBidi" w:hAnsiTheme="majorBidi" w:cstheme="majorBidi"/>
                <w:i/>
                <w:iCs/>
                <w:sz w:val="18"/>
                <w:szCs w:val="18"/>
              </w:rPr>
            </w:pPr>
            <w:r w:rsidRPr="00C368E7">
              <w:rPr>
                <w:rFonts w:asciiTheme="majorBidi" w:hAnsiTheme="majorBidi" w:cstheme="majorBidi"/>
                <w:i/>
                <w:iCs/>
                <w:sz w:val="18"/>
                <w:szCs w:val="18"/>
              </w:rPr>
              <w:t>(подпись)</w:t>
            </w:r>
          </w:p>
        </w:tc>
        <w:tc>
          <w:tcPr>
            <w:tcW w:w="2238" w:type="dxa"/>
            <w:tcBorders>
              <w:top w:val="single" w:sz="4" w:space="0" w:color="auto"/>
              <w:bottom w:val="single" w:sz="4" w:space="0" w:color="auto"/>
              <w:right w:val="single" w:sz="4" w:space="0" w:color="auto"/>
            </w:tcBorders>
          </w:tcPr>
          <w:p w14:paraId="0922B441" w14:textId="77777777" w:rsidR="00AA6AF5" w:rsidRPr="00C368E7" w:rsidRDefault="00AA6AF5" w:rsidP="00AA6AF5">
            <w:pPr>
              <w:spacing w:after="0" w:line="240" w:lineRule="auto"/>
              <w:jc w:val="both"/>
              <w:rPr>
                <w:rFonts w:asciiTheme="majorBidi" w:hAnsiTheme="majorBidi" w:cstheme="majorBidi"/>
                <w:i/>
                <w:iCs/>
                <w:sz w:val="18"/>
                <w:szCs w:val="18"/>
              </w:rPr>
            </w:pPr>
            <w:r w:rsidRPr="00C368E7">
              <w:rPr>
                <w:rFonts w:asciiTheme="majorBidi" w:hAnsiTheme="majorBidi" w:cstheme="majorBidi"/>
                <w:i/>
                <w:iCs/>
                <w:sz w:val="18"/>
                <w:szCs w:val="18"/>
              </w:rPr>
              <w:t>________________</w:t>
            </w:r>
          </w:p>
          <w:p w14:paraId="1369E4C1" w14:textId="77777777" w:rsidR="00AA6AF5" w:rsidRPr="00C368E7" w:rsidRDefault="00AA6AF5" w:rsidP="00AA6AF5">
            <w:pPr>
              <w:spacing w:after="0" w:line="240" w:lineRule="auto"/>
              <w:jc w:val="both"/>
              <w:rPr>
                <w:rFonts w:asciiTheme="majorBidi" w:hAnsiTheme="majorBidi" w:cstheme="majorBidi"/>
                <w:i/>
                <w:iCs/>
                <w:sz w:val="18"/>
                <w:szCs w:val="18"/>
              </w:rPr>
            </w:pPr>
            <w:r w:rsidRPr="00C368E7">
              <w:rPr>
                <w:rFonts w:asciiTheme="majorBidi" w:hAnsiTheme="majorBidi" w:cstheme="majorBidi"/>
                <w:i/>
                <w:iCs/>
                <w:sz w:val="18"/>
                <w:szCs w:val="18"/>
              </w:rPr>
              <w:t>(ФИО)</w:t>
            </w:r>
          </w:p>
        </w:tc>
        <w:tc>
          <w:tcPr>
            <w:tcW w:w="2407" w:type="dxa"/>
            <w:tcBorders>
              <w:top w:val="single" w:sz="4" w:space="0" w:color="auto"/>
              <w:left w:val="single" w:sz="4" w:space="0" w:color="auto"/>
              <w:bottom w:val="single" w:sz="4" w:space="0" w:color="auto"/>
            </w:tcBorders>
          </w:tcPr>
          <w:p w14:paraId="607969FF" w14:textId="77777777" w:rsidR="00AA6AF5" w:rsidRPr="00C368E7" w:rsidRDefault="00AA6AF5" w:rsidP="00AA6AF5">
            <w:pPr>
              <w:spacing w:after="0" w:line="240" w:lineRule="auto"/>
              <w:jc w:val="both"/>
              <w:rPr>
                <w:rFonts w:asciiTheme="majorBidi" w:hAnsiTheme="majorBidi" w:cstheme="majorBidi"/>
                <w:i/>
                <w:iCs/>
                <w:sz w:val="18"/>
                <w:szCs w:val="18"/>
              </w:rPr>
            </w:pPr>
            <w:r w:rsidRPr="00C368E7">
              <w:rPr>
                <w:rFonts w:asciiTheme="majorBidi" w:hAnsiTheme="majorBidi" w:cstheme="majorBidi"/>
                <w:i/>
                <w:iCs/>
                <w:sz w:val="18"/>
                <w:szCs w:val="18"/>
              </w:rPr>
              <w:t>________________/</w:t>
            </w:r>
          </w:p>
          <w:p w14:paraId="2CE44A15" w14:textId="77777777" w:rsidR="00AA6AF5" w:rsidRPr="00C368E7" w:rsidRDefault="00AA6AF5" w:rsidP="00AA6AF5">
            <w:pPr>
              <w:spacing w:after="0" w:line="240" w:lineRule="auto"/>
              <w:jc w:val="both"/>
              <w:rPr>
                <w:rFonts w:asciiTheme="majorBidi" w:hAnsiTheme="majorBidi" w:cstheme="majorBidi"/>
                <w:i/>
                <w:iCs/>
                <w:sz w:val="18"/>
                <w:szCs w:val="18"/>
              </w:rPr>
            </w:pPr>
            <w:r w:rsidRPr="00C368E7">
              <w:rPr>
                <w:rFonts w:asciiTheme="majorBidi" w:hAnsiTheme="majorBidi" w:cstheme="majorBidi"/>
                <w:i/>
                <w:iCs/>
                <w:sz w:val="18"/>
                <w:szCs w:val="18"/>
              </w:rPr>
              <w:t>(подпись)</w:t>
            </w:r>
          </w:p>
        </w:tc>
        <w:tc>
          <w:tcPr>
            <w:tcW w:w="2657" w:type="dxa"/>
            <w:tcBorders>
              <w:top w:val="single" w:sz="4" w:space="0" w:color="auto"/>
              <w:bottom w:val="single" w:sz="4" w:space="0" w:color="auto"/>
              <w:right w:val="single" w:sz="4" w:space="0" w:color="auto"/>
            </w:tcBorders>
          </w:tcPr>
          <w:p w14:paraId="4CFAD76D" w14:textId="77777777" w:rsidR="00AA6AF5" w:rsidRPr="00C368E7" w:rsidRDefault="00AA6AF5" w:rsidP="00AA6AF5">
            <w:pPr>
              <w:spacing w:after="0" w:line="240" w:lineRule="auto"/>
              <w:jc w:val="both"/>
              <w:rPr>
                <w:rFonts w:asciiTheme="majorBidi" w:hAnsiTheme="majorBidi" w:cstheme="majorBidi"/>
                <w:i/>
                <w:iCs/>
                <w:sz w:val="18"/>
                <w:szCs w:val="18"/>
              </w:rPr>
            </w:pPr>
            <w:r w:rsidRPr="00C368E7">
              <w:rPr>
                <w:rFonts w:asciiTheme="majorBidi" w:hAnsiTheme="majorBidi" w:cstheme="majorBidi"/>
                <w:i/>
                <w:iCs/>
                <w:sz w:val="18"/>
                <w:szCs w:val="18"/>
              </w:rPr>
              <w:t>_________________</w:t>
            </w:r>
          </w:p>
          <w:p w14:paraId="4E275B98" w14:textId="77777777" w:rsidR="00AA6AF5" w:rsidRPr="00C368E7" w:rsidRDefault="00AA6AF5" w:rsidP="00AA6AF5">
            <w:pPr>
              <w:spacing w:after="0" w:line="240" w:lineRule="auto"/>
              <w:jc w:val="both"/>
              <w:rPr>
                <w:rFonts w:asciiTheme="majorBidi" w:hAnsiTheme="majorBidi" w:cstheme="majorBidi"/>
                <w:i/>
                <w:iCs/>
                <w:sz w:val="18"/>
                <w:szCs w:val="18"/>
              </w:rPr>
            </w:pPr>
            <w:r w:rsidRPr="00C368E7">
              <w:rPr>
                <w:rFonts w:asciiTheme="majorBidi" w:hAnsiTheme="majorBidi" w:cstheme="majorBidi"/>
                <w:i/>
                <w:iCs/>
                <w:sz w:val="18"/>
                <w:szCs w:val="18"/>
              </w:rPr>
              <w:t>(ФИО)</w:t>
            </w:r>
          </w:p>
        </w:tc>
      </w:tr>
    </w:tbl>
    <w:p w14:paraId="1CACEE39" w14:textId="486AC055" w:rsidR="00AA6AF5" w:rsidRPr="00AA6AF5" w:rsidRDefault="00AA6AF5" w:rsidP="00AA6AF5">
      <w:pPr>
        <w:spacing w:after="0" w:line="240" w:lineRule="auto"/>
        <w:jc w:val="both"/>
        <w:rPr>
          <w:rFonts w:asciiTheme="majorBidi" w:hAnsiTheme="majorBidi" w:cstheme="majorBidi"/>
          <w:sz w:val="18"/>
          <w:szCs w:val="18"/>
        </w:rPr>
      </w:pPr>
    </w:p>
    <w:p w14:paraId="26335A5B" w14:textId="77777777" w:rsidR="00AA6AF5" w:rsidRPr="00AA6AF5" w:rsidRDefault="00AA6AF5" w:rsidP="00AA6AF5">
      <w:pPr>
        <w:spacing w:after="0" w:line="240" w:lineRule="auto"/>
        <w:jc w:val="both"/>
        <w:rPr>
          <w:rFonts w:asciiTheme="majorBidi" w:hAnsiTheme="majorBidi" w:cstheme="majorBidi"/>
          <w:sz w:val="18"/>
          <w:szCs w:val="18"/>
        </w:rPr>
        <w:sectPr w:rsidR="00AA6AF5" w:rsidRPr="00AA6AF5" w:rsidSect="002F700C">
          <w:headerReference w:type="default" r:id="rId16"/>
          <w:footerReference w:type="default" r:id="rId17"/>
          <w:footnotePr>
            <w:numRestart w:val="eachSect"/>
          </w:footnotePr>
          <w:endnotePr>
            <w:numFmt w:val="decimal"/>
            <w:numRestart w:val="eachSect"/>
          </w:endnotePr>
          <w:pgSz w:w="11906" w:h="16838"/>
          <w:pgMar w:top="851" w:right="1134" w:bottom="851" w:left="1134" w:header="709" w:footer="709" w:gutter="0"/>
          <w:pgNumType w:start="1"/>
          <w:cols w:space="708"/>
          <w:docGrid w:linePitch="381"/>
        </w:sectPr>
      </w:pPr>
    </w:p>
    <w:p w14:paraId="0462E31A" w14:textId="77777777" w:rsidR="00C368E7" w:rsidRPr="00C368E7" w:rsidRDefault="00C368E7" w:rsidP="00C368E7">
      <w:pPr>
        <w:spacing w:after="0" w:line="240" w:lineRule="auto"/>
        <w:ind w:firstLine="7938"/>
        <w:jc w:val="both"/>
        <w:rPr>
          <w:rFonts w:asciiTheme="majorBidi" w:hAnsiTheme="majorBidi" w:cstheme="majorBidi"/>
          <w:i/>
          <w:iCs/>
          <w:sz w:val="18"/>
          <w:szCs w:val="18"/>
        </w:rPr>
      </w:pPr>
      <w:r w:rsidRPr="00C368E7">
        <w:rPr>
          <w:rFonts w:asciiTheme="majorBidi" w:hAnsiTheme="majorBidi" w:cstheme="majorBidi"/>
          <w:i/>
          <w:iCs/>
          <w:sz w:val="18"/>
          <w:szCs w:val="18"/>
        </w:rPr>
        <w:lastRenderedPageBreak/>
        <w:t>Приложение № 1</w:t>
      </w:r>
    </w:p>
    <w:p w14:paraId="60AF0A26" w14:textId="77777777" w:rsidR="00C368E7" w:rsidRPr="00C368E7" w:rsidRDefault="00C368E7" w:rsidP="00C368E7">
      <w:pPr>
        <w:spacing w:after="0" w:line="240" w:lineRule="auto"/>
        <w:ind w:firstLine="7938"/>
        <w:jc w:val="both"/>
        <w:rPr>
          <w:rFonts w:asciiTheme="majorBidi" w:hAnsiTheme="majorBidi" w:cstheme="majorBidi"/>
          <w:i/>
          <w:iCs/>
          <w:sz w:val="18"/>
          <w:szCs w:val="18"/>
        </w:rPr>
      </w:pPr>
      <w:r w:rsidRPr="00C368E7">
        <w:rPr>
          <w:rFonts w:asciiTheme="majorBidi" w:hAnsiTheme="majorBidi" w:cstheme="majorBidi"/>
          <w:i/>
          <w:iCs/>
          <w:sz w:val="18"/>
          <w:szCs w:val="18"/>
        </w:rPr>
        <w:t>к соглашению от ____________________ № ________</w:t>
      </w:r>
    </w:p>
    <w:p w14:paraId="36254C5D" w14:textId="054E4516" w:rsidR="00C368E7" w:rsidRPr="00C368E7" w:rsidRDefault="00C368E7" w:rsidP="00C368E7">
      <w:pPr>
        <w:spacing w:after="0" w:line="240" w:lineRule="auto"/>
        <w:ind w:firstLine="7938"/>
        <w:jc w:val="both"/>
        <w:rPr>
          <w:rFonts w:asciiTheme="majorBidi" w:hAnsiTheme="majorBidi" w:cstheme="majorBidi"/>
          <w:i/>
          <w:iCs/>
          <w:sz w:val="18"/>
          <w:szCs w:val="18"/>
        </w:rPr>
      </w:pPr>
      <w:r w:rsidRPr="00C368E7">
        <w:rPr>
          <w:rFonts w:asciiTheme="majorBidi" w:hAnsiTheme="majorBidi" w:cstheme="majorBidi"/>
          <w:i/>
          <w:iCs/>
          <w:sz w:val="18"/>
          <w:szCs w:val="18"/>
        </w:rPr>
        <w:t>(Приложение № _________</w:t>
      </w:r>
    </w:p>
    <w:p w14:paraId="2F98CB99" w14:textId="2943F0C4" w:rsidR="00C368E7" w:rsidRPr="00C368E7" w:rsidRDefault="00C368E7" w:rsidP="00C368E7">
      <w:pPr>
        <w:spacing w:after="0" w:line="240" w:lineRule="auto"/>
        <w:ind w:firstLine="7938"/>
        <w:jc w:val="both"/>
        <w:rPr>
          <w:rFonts w:asciiTheme="majorBidi" w:hAnsiTheme="majorBidi" w:cstheme="majorBidi"/>
          <w:i/>
          <w:iCs/>
          <w:sz w:val="18"/>
          <w:szCs w:val="18"/>
        </w:rPr>
      </w:pPr>
      <w:r w:rsidRPr="00C368E7">
        <w:rPr>
          <w:rFonts w:asciiTheme="majorBidi" w:hAnsiTheme="majorBidi" w:cstheme="majorBidi"/>
          <w:i/>
          <w:iCs/>
          <w:sz w:val="18"/>
          <w:szCs w:val="18"/>
        </w:rPr>
        <w:t>к Дополнительному соглашению ____________________ № ________)</w:t>
      </w:r>
    </w:p>
    <w:p w14:paraId="13C77AF6" w14:textId="77777777" w:rsidR="00C368E7" w:rsidRPr="00AA6AF5" w:rsidRDefault="00C368E7" w:rsidP="00C368E7">
      <w:pPr>
        <w:spacing w:after="0" w:line="240" w:lineRule="auto"/>
        <w:jc w:val="both"/>
        <w:rPr>
          <w:rFonts w:asciiTheme="majorBidi" w:hAnsiTheme="majorBidi" w:cstheme="majorBidi"/>
          <w:sz w:val="18"/>
          <w:szCs w:val="18"/>
        </w:rPr>
      </w:pPr>
    </w:p>
    <w:p w14:paraId="2A398A67" w14:textId="3862B1A6" w:rsidR="00C368E7" w:rsidRPr="00C368E7" w:rsidRDefault="00C368E7" w:rsidP="00C368E7">
      <w:pPr>
        <w:spacing w:after="0" w:line="240" w:lineRule="auto"/>
        <w:jc w:val="center"/>
        <w:rPr>
          <w:rFonts w:asciiTheme="majorBidi" w:hAnsiTheme="majorBidi" w:cstheme="majorBidi"/>
          <w:b/>
          <w:bCs/>
          <w:i/>
          <w:iCs/>
          <w:sz w:val="18"/>
          <w:szCs w:val="18"/>
        </w:rPr>
      </w:pPr>
      <w:bookmarkStart w:id="68" w:name="Par605"/>
      <w:bookmarkEnd w:id="68"/>
      <w:r w:rsidRPr="00C368E7">
        <w:rPr>
          <w:rFonts w:asciiTheme="majorBidi" w:hAnsiTheme="majorBidi" w:cstheme="majorBidi"/>
          <w:b/>
          <w:bCs/>
          <w:i/>
          <w:iCs/>
          <w:sz w:val="18"/>
          <w:szCs w:val="18"/>
        </w:rPr>
        <w:t>Условия оказания 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________________________________________________________________________________________________</w:t>
      </w:r>
    </w:p>
    <w:p w14:paraId="3AADC96A" w14:textId="015401E7" w:rsidR="00C368E7" w:rsidRPr="00C368E7" w:rsidRDefault="00C368E7" w:rsidP="00C368E7">
      <w:pPr>
        <w:spacing w:after="0" w:line="240" w:lineRule="auto"/>
        <w:jc w:val="center"/>
        <w:rPr>
          <w:rFonts w:asciiTheme="majorBidi" w:hAnsiTheme="majorBidi" w:cstheme="majorBidi"/>
          <w:b/>
          <w:bCs/>
          <w:i/>
          <w:iCs/>
          <w:sz w:val="18"/>
          <w:szCs w:val="18"/>
        </w:rPr>
      </w:pPr>
      <w:r w:rsidRPr="00C368E7">
        <w:rPr>
          <w:rFonts w:asciiTheme="majorBidi" w:hAnsiTheme="majorBidi" w:cstheme="majorBidi"/>
          <w:b/>
          <w:bCs/>
          <w:i/>
          <w:iCs/>
          <w:sz w:val="18"/>
          <w:szCs w:val="18"/>
        </w:rPr>
        <w:t>(наименование органа местного самоуправления, утвердившего муниципальный социальный заказ)</w:t>
      </w:r>
    </w:p>
    <w:p w14:paraId="57AEFDAF" w14:textId="77777777" w:rsidR="00C368E7" w:rsidRDefault="00C368E7" w:rsidP="00AA6AF5">
      <w:pPr>
        <w:spacing w:after="0" w:line="240" w:lineRule="auto"/>
        <w:jc w:val="both"/>
        <w:rPr>
          <w:rFonts w:asciiTheme="majorBidi" w:hAnsiTheme="majorBidi" w:cstheme="majorBidi"/>
          <w:sz w:val="18"/>
          <w:szCs w:val="18"/>
        </w:rPr>
      </w:pPr>
    </w:p>
    <w:p w14:paraId="1B1E2B27" w14:textId="747AAB31"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1. Условия о наименовании(ях)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F6A45B1" w14:textId="77777777" w:rsidR="00AA6AF5" w:rsidRPr="00AA6AF5" w:rsidRDefault="00AA6AF5" w:rsidP="00AA6AF5">
      <w:pPr>
        <w:spacing w:after="0" w:line="240" w:lineRule="auto"/>
        <w:jc w:val="both"/>
        <w:rPr>
          <w:rFonts w:asciiTheme="majorBidi" w:hAnsiTheme="majorBidi" w:cstheme="majorBid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0"/>
        <w:gridCol w:w="404"/>
        <w:gridCol w:w="1275"/>
        <w:gridCol w:w="1275"/>
        <w:gridCol w:w="1275"/>
        <w:gridCol w:w="1275"/>
        <w:gridCol w:w="1275"/>
        <w:gridCol w:w="883"/>
        <w:gridCol w:w="1248"/>
        <w:gridCol w:w="1248"/>
        <w:gridCol w:w="1017"/>
        <w:gridCol w:w="1154"/>
        <w:gridCol w:w="1841"/>
      </w:tblGrid>
      <w:tr w:rsidR="00AA6AF5" w:rsidRPr="00AA6AF5" w14:paraId="0EC1FB29" w14:textId="77777777" w:rsidTr="00C368E7">
        <w:tc>
          <w:tcPr>
            <w:tcW w:w="209" w:type="pct"/>
            <w:vMerge w:val="restart"/>
            <w:textDirection w:val="btLr"/>
          </w:tcPr>
          <w:p w14:paraId="5B007EED"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Наименование Услуги (Услуг) 3</w:t>
            </w:r>
          </w:p>
        </w:tc>
        <w:tc>
          <w:tcPr>
            <w:tcW w:w="214" w:type="pct"/>
            <w:vMerge w:val="restart"/>
            <w:textDirection w:val="btLr"/>
          </w:tcPr>
          <w:p w14:paraId="3D122C08"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Уникальный номер реестровой записи</w:t>
            </w:r>
          </w:p>
        </w:tc>
        <w:tc>
          <w:tcPr>
            <w:tcW w:w="1133" w:type="pct"/>
            <w:gridSpan w:val="3"/>
          </w:tcPr>
          <w:p w14:paraId="7D2FF1E4"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Показатель, характеризующий содержание Услуги (Услуг)</w:t>
            </w:r>
          </w:p>
        </w:tc>
        <w:tc>
          <w:tcPr>
            <w:tcW w:w="803" w:type="pct"/>
            <w:gridSpan w:val="2"/>
          </w:tcPr>
          <w:p w14:paraId="335FA081"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Условия (формы) оказания Услуги (Услуг)</w:t>
            </w:r>
          </w:p>
        </w:tc>
        <w:tc>
          <w:tcPr>
            <w:tcW w:w="378" w:type="pct"/>
            <w:vMerge w:val="restart"/>
            <w:textDirection w:val="btLr"/>
          </w:tcPr>
          <w:p w14:paraId="769D4542"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Категория потребителей Услуги (Услуг)</w:t>
            </w:r>
          </w:p>
        </w:tc>
        <w:tc>
          <w:tcPr>
            <w:tcW w:w="1085" w:type="pct"/>
            <w:gridSpan w:val="3"/>
          </w:tcPr>
          <w:p w14:paraId="0A76F15C"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Показатель, характеризующий качество оказания Услуги (Услуг) (при наличии)</w:t>
            </w:r>
          </w:p>
        </w:tc>
        <w:tc>
          <w:tcPr>
            <w:tcW w:w="471" w:type="pct"/>
            <w:vMerge w:val="restart"/>
            <w:textDirection w:val="btLr"/>
            <w:vAlign w:val="center"/>
          </w:tcPr>
          <w:p w14:paraId="10161DFB"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Значение показателя характеризующего качество оказания Услуги (Услуг) (при наличии)</w:t>
            </w:r>
          </w:p>
        </w:tc>
        <w:tc>
          <w:tcPr>
            <w:tcW w:w="707" w:type="pct"/>
            <w:vMerge w:val="restart"/>
            <w:textDirection w:val="btLr"/>
          </w:tcPr>
          <w:p w14:paraId="3B88EB91"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 xml:space="preserve">Допустимые возможные отклонения </w:t>
            </w:r>
            <w:r w:rsidRPr="00AA6AF5">
              <w:rPr>
                <w:rFonts w:asciiTheme="majorBidi" w:hAnsiTheme="majorBidi" w:cstheme="majorBidi"/>
                <w:sz w:val="18"/>
                <w:szCs w:val="18"/>
              </w:rPr>
              <w:br/>
              <w:t>от показателя, характеризующего качество оказания Услуги (Услуг) (при наличии)</w:t>
            </w:r>
          </w:p>
        </w:tc>
      </w:tr>
      <w:tr w:rsidR="00AA6AF5" w:rsidRPr="00AA6AF5" w14:paraId="7B97414F" w14:textId="77777777" w:rsidTr="00C368E7">
        <w:tc>
          <w:tcPr>
            <w:tcW w:w="209" w:type="pct"/>
            <w:vMerge/>
          </w:tcPr>
          <w:p w14:paraId="42CD136F" w14:textId="77777777" w:rsidR="00AA6AF5" w:rsidRPr="00AA6AF5" w:rsidRDefault="00AA6AF5" w:rsidP="00AA6AF5">
            <w:pPr>
              <w:spacing w:after="0" w:line="240" w:lineRule="auto"/>
              <w:jc w:val="both"/>
              <w:rPr>
                <w:rFonts w:asciiTheme="majorBidi" w:hAnsiTheme="majorBidi" w:cstheme="majorBidi"/>
                <w:sz w:val="18"/>
                <w:szCs w:val="18"/>
              </w:rPr>
            </w:pPr>
          </w:p>
        </w:tc>
        <w:tc>
          <w:tcPr>
            <w:tcW w:w="214" w:type="pct"/>
            <w:vMerge/>
          </w:tcPr>
          <w:p w14:paraId="506F645D" w14:textId="77777777" w:rsidR="00AA6AF5" w:rsidRPr="00AA6AF5" w:rsidRDefault="00AA6AF5" w:rsidP="00AA6AF5">
            <w:pPr>
              <w:spacing w:after="0" w:line="240" w:lineRule="auto"/>
              <w:jc w:val="both"/>
              <w:rPr>
                <w:rFonts w:asciiTheme="majorBidi" w:hAnsiTheme="majorBidi" w:cstheme="majorBidi"/>
                <w:sz w:val="18"/>
                <w:szCs w:val="18"/>
              </w:rPr>
            </w:pPr>
          </w:p>
        </w:tc>
        <w:tc>
          <w:tcPr>
            <w:tcW w:w="378" w:type="pct"/>
            <w:vMerge w:val="restart"/>
          </w:tcPr>
          <w:p w14:paraId="5C6A11DC"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eastAsiaTheme="minorHAnsi" w:hAnsiTheme="majorBidi" w:cstheme="majorBidi"/>
                <w:sz w:val="18"/>
                <w:szCs w:val="18"/>
              </w:rPr>
              <w:t>_______ (наименование показателя)</w:t>
            </w:r>
          </w:p>
        </w:tc>
        <w:tc>
          <w:tcPr>
            <w:tcW w:w="377" w:type="pct"/>
            <w:vMerge w:val="restart"/>
          </w:tcPr>
          <w:p w14:paraId="6C3C0919"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eastAsiaTheme="minorHAnsi" w:hAnsiTheme="majorBidi" w:cstheme="majorBidi"/>
                <w:sz w:val="18"/>
                <w:szCs w:val="18"/>
              </w:rPr>
              <w:t>_______ (наименование показателя)</w:t>
            </w:r>
          </w:p>
        </w:tc>
        <w:tc>
          <w:tcPr>
            <w:tcW w:w="378" w:type="pct"/>
            <w:vMerge w:val="restart"/>
          </w:tcPr>
          <w:p w14:paraId="5635FEAA"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eastAsiaTheme="minorHAnsi" w:hAnsiTheme="majorBidi" w:cstheme="majorBidi"/>
                <w:sz w:val="18"/>
                <w:szCs w:val="18"/>
              </w:rPr>
              <w:t>_______ (наименование показателя)</w:t>
            </w:r>
          </w:p>
        </w:tc>
        <w:tc>
          <w:tcPr>
            <w:tcW w:w="378" w:type="pct"/>
            <w:vMerge w:val="restart"/>
          </w:tcPr>
          <w:p w14:paraId="70779FE3"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eastAsiaTheme="minorHAnsi" w:hAnsiTheme="majorBidi" w:cstheme="majorBidi"/>
                <w:sz w:val="18"/>
                <w:szCs w:val="18"/>
              </w:rPr>
              <w:t>_______ (наименование показателя)</w:t>
            </w:r>
          </w:p>
        </w:tc>
        <w:tc>
          <w:tcPr>
            <w:tcW w:w="425" w:type="pct"/>
            <w:vMerge w:val="restart"/>
          </w:tcPr>
          <w:p w14:paraId="383DC964"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eastAsiaTheme="minorHAnsi" w:hAnsiTheme="majorBidi" w:cstheme="majorBidi"/>
                <w:sz w:val="18"/>
                <w:szCs w:val="18"/>
              </w:rPr>
              <w:t>_______ (наименование показателя)</w:t>
            </w:r>
          </w:p>
        </w:tc>
        <w:tc>
          <w:tcPr>
            <w:tcW w:w="378" w:type="pct"/>
            <w:vMerge/>
          </w:tcPr>
          <w:p w14:paraId="3563D9F8"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30" w:type="pct"/>
            <w:vMerge w:val="restart"/>
          </w:tcPr>
          <w:p w14:paraId="52ADD45D"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Наименование</w:t>
            </w:r>
          </w:p>
        </w:tc>
        <w:tc>
          <w:tcPr>
            <w:tcW w:w="755" w:type="pct"/>
            <w:gridSpan w:val="2"/>
          </w:tcPr>
          <w:p w14:paraId="71B8C262"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единица измерения</w:t>
            </w:r>
          </w:p>
        </w:tc>
        <w:tc>
          <w:tcPr>
            <w:tcW w:w="471" w:type="pct"/>
            <w:vMerge/>
          </w:tcPr>
          <w:p w14:paraId="58061832" w14:textId="77777777" w:rsidR="00AA6AF5" w:rsidRPr="00AA6AF5" w:rsidRDefault="00AA6AF5" w:rsidP="00AA6AF5">
            <w:pPr>
              <w:spacing w:after="0" w:line="240" w:lineRule="auto"/>
              <w:jc w:val="both"/>
              <w:rPr>
                <w:rFonts w:asciiTheme="majorBidi" w:hAnsiTheme="majorBidi" w:cstheme="majorBidi"/>
                <w:sz w:val="18"/>
                <w:szCs w:val="18"/>
              </w:rPr>
            </w:pPr>
          </w:p>
        </w:tc>
        <w:tc>
          <w:tcPr>
            <w:tcW w:w="707" w:type="pct"/>
            <w:vMerge/>
          </w:tcPr>
          <w:p w14:paraId="7CDB13E5"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76D9D2B9" w14:textId="77777777" w:rsidTr="00C368E7">
        <w:trPr>
          <w:trHeight w:val="2299"/>
        </w:trPr>
        <w:tc>
          <w:tcPr>
            <w:tcW w:w="209" w:type="pct"/>
            <w:vMerge/>
          </w:tcPr>
          <w:p w14:paraId="74B15D1F" w14:textId="77777777" w:rsidR="00AA6AF5" w:rsidRPr="00AA6AF5" w:rsidRDefault="00AA6AF5" w:rsidP="00AA6AF5">
            <w:pPr>
              <w:spacing w:after="0" w:line="240" w:lineRule="auto"/>
              <w:jc w:val="both"/>
              <w:rPr>
                <w:rFonts w:asciiTheme="majorBidi" w:hAnsiTheme="majorBidi" w:cstheme="majorBidi"/>
                <w:sz w:val="18"/>
                <w:szCs w:val="18"/>
              </w:rPr>
            </w:pPr>
          </w:p>
        </w:tc>
        <w:tc>
          <w:tcPr>
            <w:tcW w:w="214" w:type="pct"/>
            <w:vMerge/>
          </w:tcPr>
          <w:p w14:paraId="534E5DFB" w14:textId="77777777" w:rsidR="00AA6AF5" w:rsidRPr="00AA6AF5" w:rsidRDefault="00AA6AF5" w:rsidP="00AA6AF5">
            <w:pPr>
              <w:spacing w:after="0" w:line="240" w:lineRule="auto"/>
              <w:jc w:val="both"/>
              <w:rPr>
                <w:rFonts w:asciiTheme="majorBidi" w:hAnsiTheme="majorBidi" w:cstheme="majorBidi"/>
                <w:sz w:val="18"/>
                <w:szCs w:val="18"/>
              </w:rPr>
            </w:pPr>
          </w:p>
        </w:tc>
        <w:tc>
          <w:tcPr>
            <w:tcW w:w="378" w:type="pct"/>
            <w:vMerge/>
          </w:tcPr>
          <w:p w14:paraId="0078396F"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77" w:type="pct"/>
            <w:vMerge/>
          </w:tcPr>
          <w:p w14:paraId="1F40033C"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78" w:type="pct"/>
            <w:vMerge/>
          </w:tcPr>
          <w:p w14:paraId="75C8D934"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78" w:type="pct"/>
            <w:vMerge/>
          </w:tcPr>
          <w:p w14:paraId="3541A560" w14:textId="77777777" w:rsidR="00AA6AF5" w:rsidRPr="00AA6AF5" w:rsidRDefault="00AA6AF5" w:rsidP="00C368E7">
            <w:pPr>
              <w:spacing w:after="0" w:line="240" w:lineRule="auto"/>
              <w:jc w:val="center"/>
              <w:rPr>
                <w:rFonts w:asciiTheme="majorBidi" w:hAnsiTheme="majorBidi" w:cstheme="majorBidi"/>
                <w:sz w:val="18"/>
                <w:szCs w:val="18"/>
              </w:rPr>
            </w:pPr>
          </w:p>
        </w:tc>
        <w:tc>
          <w:tcPr>
            <w:tcW w:w="425" w:type="pct"/>
            <w:vMerge/>
          </w:tcPr>
          <w:p w14:paraId="32723150"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78" w:type="pct"/>
            <w:vMerge/>
          </w:tcPr>
          <w:p w14:paraId="61DA90F1"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30" w:type="pct"/>
            <w:vMerge/>
          </w:tcPr>
          <w:p w14:paraId="18F76750"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31" w:type="pct"/>
          </w:tcPr>
          <w:p w14:paraId="664321E8"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Наименование</w:t>
            </w:r>
          </w:p>
        </w:tc>
        <w:tc>
          <w:tcPr>
            <w:tcW w:w="424" w:type="pct"/>
          </w:tcPr>
          <w:p w14:paraId="3878A3D0"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код по ОКЕИ</w:t>
            </w:r>
          </w:p>
        </w:tc>
        <w:tc>
          <w:tcPr>
            <w:tcW w:w="471" w:type="pct"/>
            <w:vMerge/>
          </w:tcPr>
          <w:p w14:paraId="073136F0" w14:textId="77777777" w:rsidR="00AA6AF5" w:rsidRPr="00AA6AF5" w:rsidRDefault="00AA6AF5" w:rsidP="00AA6AF5">
            <w:pPr>
              <w:spacing w:after="0" w:line="240" w:lineRule="auto"/>
              <w:jc w:val="both"/>
              <w:rPr>
                <w:rFonts w:asciiTheme="majorBidi" w:hAnsiTheme="majorBidi" w:cstheme="majorBidi"/>
                <w:sz w:val="18"/>
                <w:szCs w:val="18"/>
              </w:rPr>
            </w:pPr>
          </w:p>
        </w:tc>
        <w:tc>
          <w:tcPr>
            <w:tcW w:w="707" w:type="pct"/>
            <w:vMerge/>
          </w:tcPr>
          <w:p w14:paraId="06153689"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332BFC76" w14:textId="77777777" w:rsidTr="00C368E7">
        <w:tc>
          <w:tcPr>
            <w:tcW w:w="209" w:type="pct"/>
          </w:tcPr>
          <w:p w14:paraId="1D7602D0"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w:t>
            </w:r>
          </w:p>
        </w:tc>
        <w:tc>
          <w:tcPr>
            <w:tcW w:w="214" w:type="pct"/>
          </w:tcPr>
          <w:p w14:paraId="5356A5ED"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w:t>
            </w:r>
          </w:p>
        </w:tc>
        <w:tc>
          <w:tcPr>
            <w:tcW w:w="378" w:type="pct"/>
          </w:tcPr>
          <w:p w14:paraId="3E285010"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3</w:t>
            </w:r>
          </w:p>
        </w:tc>
        <w:tc>
          <w:tcPr>
            <w:tcW w:w="377" w:type="pct"/>
          </w:tcPr>
          <w:p w14:paraId="2B943CEC"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4</w:t>
            </w:r>
          </w:p>
        </w:tc>
        <w:tc>
          <w:tcPr>
            <w:tcW w:w="378" w:type="pct"/>
          </w:tcPr>
          <w:p w14:paraId="70F1EBAB"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5</w:t>
            </w:r>
          </w:p>
        </w:tc>
        <w:tc>
          <w:tcPr>
            <w:tcW w:w="378" w:type="pct"/>
          </w:tcPr>
          <w:p w14:paraId="0BEAF955"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6</w:t>
            </w:r>
          </w:p>
        </w:tc>
        <w:tc>
          <w:tcPr>
            <w:tcW w:w="425" w:type="pct"/>
          </w:tcPr>
          <w:p w14:paraId="506BEF3F"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7</w:t>
            </w:r>
          </w:p>
        </w:tc>
        <w:tc>
          <w:tcPr>
            <w:tcW w:w="378" w:type="pct"/>
          </w:tcPr>
          <w:p w14:paraId="57C614A9"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8</w:t>
            </w:r>
          </w:p>
        </w:tc>
        <w:tc>
          <w:tcPr>
            <w:tcW w:w="330" w:type="pct"/>
          </w:tcPr>
          <w:p w14:paraId="651369E3"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9</w:t>
            </w:r>
          </w:p>
        </w:tc>
        <w:tc>
          <w:tcPr>
            <w:tcW w:w="331" w:type="pct"/>
          </w:tcPr>
          <w:p w14:paraId="34D22925"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10</w:t>
            </w:r>
          </w:p>
        </w:tc>
        <w:tc>
          <w:tcPr>
            <w:tcW w:w="424" w:type="pct"/>
          </w:tcPr>
          <w:p w14:paraId="7D8137B2"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11</w:t>
            </w:r>
          </w:p>
        </w:tc>
        <w:tc>
          <w:tcPr>
            <w:tcW w:w="471" w:type="pct"/>
          </w:tcPr>
          <w:p w14:paraId="61429DE6"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12</w:t>
            </w:r>
          </w:p>
        </w:tc>
        <w:tc>
          <w:tcPr>
            <w:tcW w:w="707" w:type="pct"/>
          </w:tcPr>
          <w:p w14:paraId="53B072AB"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13</w:t>
            </w:r>
          </w:p>
        </w:tc>
      </w:tr>
      <w:tr w:rsidR="00AA6AF5" w:rsidRPr="00AA6AF5" w14:paraId="5C746864" w14:textId="77777777" w:rsidTr="00C368E7">
        <w:tc>
          <w:tcPr>
            <w:tcW w:w="209" w:type="pct"/>
          </w:tcPr>
          <w:p w14:paraId="39811BC0" w14:textId="77777777" w:rsidR="00AA6AF5" w:rsidRPr="00AA6AF5" w:rsidRDefault="00AA6AF5" w:rsidP="00AA6AF5">
            <w:pPr>
              <w:spacing w:after="0" w:line="240" w:lineRule="auto"/>
              <w:jc w:val="both"/>
              <w:rPr>
                <w:rFonts w:asciiTheme="majorBidi" w:hAnsiTheme="majorBidi" w:cstheme="majorBidi"/>
                <w:sz w:val="18"/>
                <w:szCs w:val="18"/>
              </w:rPr>
            </w:pPr>
          </w:p>
        </w:tc>
        <w:tc>
          <w:tcPr>
            <w:tcW w:w="214" w:type="pct"/>
          </w:tcPr>
          <w:p w14:paraId="29126945" w14:textId="77777777" w:rsidR="00AA6AF5" w:rsidRPr="00AA6AF5" w:rsidRDefault="00AA6AF5" w:rsidP="00AA6AF5">
            <w:pPr>
              <w:spacing w:after="0" w:line="240" w:lineRule="auto"/>
              <w:jc w:val="both"/>
              <w:rPr>
                <w:rFonts w:asciiTheme="majorBidi" w:hAnsiTheme="majorBidi" w:cstheme="majorBidi"/>
                <w:sz w:val="18"/>
                <w:szCs w:val="18"/>
              </w:rPr>
            </w:pPr>
          </w:p>
        </w:tc>
        <w:tc>
          <w:tcPr>
            <w:tcW w:w="378" w:type="pct"/>
          </w:tcPr>
          <w:p w14:paraId="425D51B6" w14:textId="77777777" w:rsidR="00AA6AF5" w:rsidRPr="00AA6AF5" w:rsidRDefault="00AA6AF5" w:rsidP="00AA6AF5">
            <w:pPr>
              <w:spacing w:after="0" w:line="240" w:lineRule="auto"/>
              <w:jc w:val="both"/>
              <w:rPr>
                <w:rFonts w:asciiTheme="majorBidi" w:hAnsiTheme="majorBidi" w:cstheme="majorBidi"/>
                <w:sz w:val="18"/>
                <w:szCs w:val="18"/>
              </w:rPr>
            </w:pPr>
          </w:p>
        </w:tc>
        <w:tc>
          <w:tcPr>
            <w:tcW w:w="377" w:type="pct"/>
          </w:tcPr>
          <w:p w14:paraId="11147E33" w14:textId="77777777" w:rsidR="00AA6AF5" w:rsidRPr="00AA6AF5" w:rsidRDefault="00AA6AF5" w:rsidP="00AA6AF5">
            <w:pPr>
              <w:spacing w:after="0" w:line="240" w:lineRule="auto"/>
              <w:jc w:val="both"/>
              <w:rPr>
                <w:rFonts w:asciiTheme="majorBidi" w:hAnsiTheme="majorBidi" w:cstheme="majorBidi"/>
                <w:sz w:val="18"/>
                <w:szCs w:val="18"/>
              </w:rPr>
            </w:pPr>
          </w:p>
        </w:tc>
        <w:tc>
          <w:tcPr>
            <w:tcW w:w="378" w:type="pct"/>
          </w:tcPr>
          <w:p w14:paraId="5A3A1E27" w14:textId="77777777" w:rsidR="00AA6AF5" w:rsidRPr="00AA6AF5" w:rsidRDefault="00AA6AF5" w:rsidP="00AA6AF5">
            <w:pPr>
              <w:spacing w:after="0" w:line="240" w:lineRule="auto"/>
              <w:jc w:val="both"/>
              <w:rPr>
                <w:rFonts w:asciiTheme="majorBidi" w:hAnsiTheme="majorBidi" w:cstheme="majorBidi"/>
                <w:sz w:val="18"/>
                <w:szCs w:val="18"/>
              </w:rPr>
            </w:pPr>
          </w:p>
        </w:tc>
        <w:tc>
          <w:tcPr>
            <w:tcW w:w="378" w:type="pct"/>
          </w:tcPr>
          <w:p w14:paraId="02A39DC8" w14:textId="77777777" w:rsidR="00AA6AF5" w:rsidRPr="00AA6AF5" w:rsidRDefault="00AA6AF5" w:rsidP="00AA6AF5">
            <w:pPr>
              <w:spacing w:after="0" w:line="240" w:lineRule="auto"/>
              <w:jc w:val="both"/>
              <w:rPr>
                <w:rFonts w:asciiTheme="majorBidi" w:hAnsiTheme="majorBidi" w:cstheme="majorBidi"/>
                <w:sz w:val="18"/>
                <w:szCs w:val="18"/>
              </w:rPr>
            </w:pPr>
          </w:p>
        </w:tc>
        <w:tc>
          <w:tcPr>
            <w:tcW w:w="425" w:type="pct"/>
          </w:tcPr>
          <w:p w14:paraId="59E8AC70" w14:textId="77777777" w:rsidR="00AA6AF5" w:rsidRPr="00AA6AF5" w:rsidRDefault="00AA6AF5" w:rsidP="00AA6AF5">
            <w:pPr>
              <w:spacing w:after="0" w:line="240" w:lineRule="auto"/>
              <w:jc w:val="both"/>
              <w:rPr>
                <w:rFonts w:asciiTheme="majorBidi" w:hAnsiTheme="majorBidi" w:cstheme="majorBidi"/>
                <w:sz w:val="18"/>
                <w:szCs w:val="18"/>
              </w:rPr>
            </w:pPr>
          </w:p>
        </w:tc>
        <w:tc>
          <w:tcPr>
            <w:tcW w:w="378" w:type="pct"/>
          </w:tcPr>
          <w:p w14:paraId="4E2C3A07" w14:textId="77777777" w:rsidR="00AA6AF5" w:rsidRPr="00AA6AF5" w:rsidRDefault="00AA6AF5" w:rsidP="00AA6AF5">
            <w:pPr>
              <w:spacing w:after="0" w:line="240" w:lineRule="auto"/>
              <w:jc w:val="both"/>
              <w:rPr>
                <w:rFonts w:asciiTheme="majorBidi" w:hAnsiTheme="majorBidi" w:cstheme="majorBidi"/>
                <w:sz w:val="18"/>
                <w:szCs w:val="18"/>
              </w:rPr>
            </w:pPr>
          </w:p>
        </w:tc>
        <w:tc>
          <w:tcPr>
            <w:tcW w:w="330" w:type="pct"/>
          </w:tcPr>
          <w:p w14:paraId="11BAFA42" w14:textId="77777777" w:rsidR="00AA6AF5" w:rsidRPr="00AA6AF5" w:rsidRDefault="00AA6AF5" w:rsidP="00AA6AF5">
            <w:pPr>
              <w:spacing w:after="0" w:line="240" w:lineRule="auto"/>
              <w:jc w:val="both"/>
              <w:rPr>
                <w:rFonts w:asciiTheme="majorBidi" w:hAnsiTheme="majorBidi" w:cstheme="majorBidi"/>
                <w:sz w:val="18"/>
                <w:szCs w:val="18"/>
              </w:rPr>
            </w:pPr>
          </w:p>
        </w:tc>
        <w:tc>
          <w:tcPr>
            <w:tcW w:w="331" w:type="pct"/>
          </w:tcPr>
          <w:p w14:paraId="4D1F760A" w14:textId="77777777" w:rsidR="00AA6AF5" w:rsidRPr="00AA6AF5" w:rsidRDefault="00AA6AF5" w:rsidP="00AA6AF5">
            <w:pPr>
              <w:spacing w:after="0" w:line="240" w:lineRule="auto"/>
              <w:jc w:val="both"/>
              <w:rPr>
                <w:rFonts w:asciiTheme="majorBidi" w:hAnsiTheme="majorBidi" w:cstheme="majorBidi"/>
                <w:sz w:val="18"/>
                <w:szCs w:val="18"/>
              </w:rPr>
            </w:pPr>
          </w:p>
        </w:tc>
        <w:tc>
          <w:tcPr>
            <w:tcW w:w="424" w:type="pct"/>
          </w:tcPr>
          <w:p w14:paraId="4B004316" w14:textId="77777777" w:rsidR="00AA6AF5" w:rsidRPr="00AA6AF5" w:rsidRDefault="00AA6AF5" w:rsidP="00AA6AF5">
            <w:pPr>
              <w:spacing w:after="0" w:line="240" w:lineRule="auto"/>
              <w:jc w:val="both"/>
              <w:rPr>
                <w:rFonts w:asciiTheme="majorBidi" w:hAnsiTheme="majorBidi" w:cstheme="majorBidi"/>
                <w:sz w:val="18"/>
                <w:szCs w:val="18"/>
              </w:rPr>
            </w:pPr>
          </w:p>
        </w:tc>
        <w:tc>
          <w:tcPr>
            <w:tcW w:w="471" w:type="pct"/>
          </w:tcPr>
          <w:p w14:paraId="641A7A95" w14:textId="77777777" w:rsidR="00AA6AF5" w:rsidRPr="00AA6AF5" w:rsidRDefault="00AA6AF5" w:rsidP="00AA6AF5">
            <w:pPr>
              <w:spacing w:after="0" w:line="240" w:lineRule="auto"/>
              <w:jc w:val="both"/>
              <w:rPr>
                <w:rFonts w:asciiTheme="majorBidi" w:hAnsiTheme="majorBidi" w:cstheme="majorBidi"/>
                <w:sz w:val="18"/>
                <w:szCs w:val="18"/>
              </w:rPr>
            </w:pPr>
          </w:p>
        </w:tc>
        <w:tc>
          <w:tcPr>
            <w:tcW w:w="707" w:type="pct"/>
          </w:tcPr>
          <w:p w14:paraId="66DD8CEE"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4D122399" w14:textId="77777777" w:rsidTr="00C368E7">
        <w:tc>
          <w:tcPr>
            <w:tcW w:w="209" w:type="pct"/>
          </w:tcPr>
          <w:p w14:paraId="78D5ADAD" w14:textId="77777777" w:rsidR="00AA6AF5" w:rsidRPr="00AA6AF5" w:rsidRDefault="00AA6AF5" w:rsidP="00AA6AF5">
            <w:pPr>
              <w:spacing w:after="0" w:line="240" w:lineRule="auto"/>
              <w:jc w:val="both"/>
              <w:rPr>
                <w:rFonts w:asciiTheme="majorBidi" w:hAnsiTheme="majorBidi" w:cstheme="majorBidi"/>
                <w:sz w:val="18"/>
                <w:szCs w:val="18"/>
              </w:rPr>
            </w:pPr>
          </w:p>
        </w:tc>
        <w:tc>
          <w:tcPr>
            <w:tcW w:w="214" w:type="pct"/>
          </w:tcPr>
          <w:p w14:paraId="3874AE86" w14:textId="77777777" w:rsidR="00AA6AF5" w:rsidRPr="00AA6AF5" w:rsidRDefault="00AA6AF5" w:rsidP="00AA6AF5">
            <w:pPr>
              <w:spacing w:after="0" w:line="240" w:lineRule="auto"/>
              <w:jc w:val="both"/>
              <w:rPr>
                <w:rFonts w:asciiTheme="majorBidi" w:hAnsiTheme="majorBidi" w:cstheme="majorBidi"/>
                <w:sz w:val="18"/>
                <w:szCs w:val="18"/>
              </w:rPr>
            </w:pPr>
          </w:p>
        </w:tc>
        <w:tc>
          <w:tcPr>
            <w:tcW w:w="378" w:type="pct"/>
          </w:tcPr>
          <w:p w14:paraId="6F581B13" w14:textId="77777777" w:rsidR="00AA6AF5" w:rsidRPr="00AA6AF5" w:rsidRDefault="00AA6AF5" w:rsidP="00AA6AF5">
            <w:pPr>
              <w:spacing w:after="0" w:line="240" w:lineRule="auto"/>
              <w:jc w:val="both"/>
              <w:rPr>
                <w:rFonts w:asciiTheme="majorBidi" w:hAnsiTheme="majorBidi" w:cstheme="majorBidi"/>
                <w:sz w:val="18"/>
                <w:szCs w:val="18"/>
              </w:rPr>
            </w:pPr>
          </w:p>
        </w:tc>
        <w:tc>
          <w:tcPr>
            <w:tcW w:w="377" w:type="pct"/>
          </w:tcPr>
          <w:p w14:paraId="2213A449" w14:textId="77777777" w:rsidR="00AA6AF5" w:rsidRPr="00AA6AF5" w:rsidRDefault="00AA6AF5" w:rsidP="00AA6AF5">
            <w:pPr>
              <w:spacing w:after="0" w:line="240" w:lineRule="auto"/>
              <w:jc w:val="both"/>
              <w:rPr>
                <w:rFonts w:asciiTheme="majorBidi" w:hAnsiTheme="majorBidi" w:cstheme="majorBidi"/>
                <w:sz w:val="18"/>
                <w:szCs w:val="18"/>
              </w:rPr>
            </w:pPr>
          </w:p>
        </w:tc>
        <w:tc>
          <w:tcPr>
            <w:tcW w:w="378" w:type="pct"/>
          </w:tcPr>
          <w:p w14:paraId="66924C13" w14:textId="77777777" w:rsidR="00AA6AF5" w:rsidRPr="00AA6AF5" w:rsidRDefault="00AA6AF5" w:rsidP="00AA6AF5">
            <w:pPr>
              <w:spacing w:after="0" w:line="240" w:lineRule="auto"/>
              <w:jc w:val="both"/>
              <w:rPr>
                <w:rFonts w:asciiTheme="majorBidi" w:hAnsiTheme="majorBidi" w:cstheme="majorBidi"/>
                <w:sz w:val="18"/>
                <w:szCs w:val="18"/>
              </w:rPr>
            </w:pPr>
          </w:p>
        </w:tc>
        <w:tc>
          <w:tcPr>
            <w:tcW w:w="378" w:type="pct"/>
          </w:tcPr>
          <w:p w14:paraId="157D60A7" w14:textId="77777777" w:rsidR="00AA6AF5" w:rsidRPr="00AA6AF5" w:rsidRDefault="00AA6AF5" w:rsidP="00AA6AF5">
            <w:pPr>
              <w:spacing w:after="0" w:line="240" w:lineRule="auto"/>
              <w:jc w:val="both"/>
              <w:rPr>
                <w:rFonts w:asciiTheme="majorBidi" w:hAnsiTheme="majorBidi" w:cstheme="majorBidi"/>
                <w:sz w:val="18"/>
                <w:szCs w:val="18"/>
              </w:rPr>
            </w:pPr>
          </w:p>
        </w:tc>
        <w:tc>
          <w:tcPr>
            <w:tcW w:w="425" w:type="pct"/>
          </w:tcPr>
          <w:p w14:paraId="05F1A1CA" w14:textId="77777777" w:rsidR="00AA6AF5" w:rsidRPr="00AA6AF5" w:rsidRDefault="00AA6AF5" w:rsidP="00AA6AF5">
            <w:pPr>
              <w:spacing w:after="0" w:line="240" w:lineRule="auto"/>
              <w:jc w:val="both"/>
              <w:rPr>
                <w:rFonts w:asciiTheme="majorBidi" w:hAnsiTheme="majorBidi" w:cstheme="majorBidi"/>
                <w:sz w:val="18"/>
                <w:szCs w:val="18"/>
              </w:rPr>
            </w:pPr>
          </w:p>
        </w:tc>
        <w:tc>
          <w:tcPr>
            <w:tcW w:w="378" w:type="pct"/>
          </w:tcPr>
          <w:p w14:paraId="21D881ED" w14:textId="77777777" w:rsidR="00AA6AF5" w:rsidRPr="00AA6AF5" w:rsidRDefault="00AA6AF5" w:rsidP="00AA6AF5">
            <w:pPr>
              <w:spacing w:after="0" w:line="240" w:lineRule="auto"/>
              <w:jc w:val="both"/>
              <w:rPr>
                <w:rFonts w:asciiTheme="majorBidi" w:hAnsiTheme="majorBidi" w:cstheme="majorBidi"/>
                <w:sz w:val="18"/>
                <w:szCs w:val="18"/>
              </w:rPr>
            </w:pPr>
          </w:p>
        </w:tc>
        <w:tc>
          <w:tcPr>
            <w:tcW w:w="330" w:type="pct"/>
          </w:tcPr>
          <w:p w14:paraId="09FD15C7" w14:textId="77777777" w:rsidR="00AA6AF5" w:rsidRPr="00AA6AF5" w:rsidRDefault="00AA6AF5" w:rsidP="00AA6AF5">
            <w:pPr>
              <w:spacing w:after="0" w:line="240" w:lineRule="auto"/>
              <w:jc w:val="both"/>
              <w:rPr>
                <w:rFonts w:asciiTheme="majorBidi" w:hAnsiTheme="majorBidi" w:cstheme="majorBidi"/>
                <w:sz w:val="18"/>
                <w:szCs w:val="18"/>
              </w:rPr>
            </w:pPr>
          </w:p>
        </w:tc>
        <w:tc>
          <w:tcPr>
            <w:tcW w:w="331" w:type="pct"/>
          </w:tcPr>
          <w:p w14:paraId="4D391B01" w14:textId="77777777" w:rsidR="00AA6AF5" w:rsidRPr="00AA6AF5" w:rsidRDefault="00AA6AF5" w:rsidP="00AA6AF5">
            <w:pPr>
              <w:spacing w:after="0" w:line="240" w:lineRule="auto"/>
              <w:jc w:val="both"/>
              <w:rPr>
                <w:rFonts w:asciiTheme="majorBidi" w:hAnsiTheme="majorBidi" w:cstheme="majorBidi"/>
                <w:sz w:val="18"/>
                <w:szCs w:val="18"/>
              </w:rPr>
            </w:pPr>
          </w:p>
        </w:tc>
        <w:tc>
          <w:tcPr>
            <w:tcW w:w="424" w:type="pct"/>
          </w:tcPr>
          <w:p w14:paraId="22CDD98B" w14:textId="77777777" w:rsidR="00AA6AF5" w:rsidRPr="00AA6AF5" w:rsidRDefault="00AA6AF5" w:rsidP="00AA6AF5">
            <w:pPr>
              <w:spacing w:after="0" w:line="240" w:lineRule="auto"/>
              <w:jc w:val="both"/>
              <w:rPr>
                <w:rFonts w:asciiTheme="majorBidi" w:hAnsiTheme="majorBidi" w:cstheme="majorBidi"/>
                <w:sz w:val="18"/>
                <w:szCs w:val="18"/>
              </w:rPr>
            </w:pPr>
          </w:p>
        </w:tc>
        <w:tc>
          <w:tcPr>
            <w:tcW w:w="471" w:type="pct"/>
          </w:tcPr>
          <w:p w14:paraId="4E1F7DB7" w14:textId="77777777" w:rsidR="00AA6AF5" w:rsidRPr="00AA6AF5" w:rsidRDefault="00AA6AF5" w:rsidP="00AA6AF5">
            <w:pPr>
              <w:spacing w:after="0" w:line="240" w:lineRule="auto"/>
              <w:jc w:val="both"/>
              <w:rPr>
                <w:rFonts w:asciiTheme="majorBidi" w:hAnsiTheme="majorBidi" w:cstheme="majorBidi"/>
                <w:sz w:val="18"/>
                <w:szCs w:val="18"/>
              </w:rPr>
            </w:pPr>
          </w:p>
        </w:tc>
        <w:tc>
          <w:tcPr>
            <w:tcW w:w="707" w:type="pct"/>
          </w:tcPr>
          <w:p w14:paraId="2926B59D" w14:textId="77777777" w:rsidR="00AA6AF5" w:rsidRPr="00AA6AF5" w:rsidRDefault="00AA6AF5" w:rsidP="00AA6AF5">
            <w:pPr>
              <w:spacing w:after="0" w:line="240" w:lineRule="auto"/>
              <w:jc w:val="both"/>
              <w:rPr>
                <w:rFonts w:asciiTheme="majorBidi" w:hAnsiTheme="majorBidi" w:cstheme="majorBidi"/>
                <w:sz w:val="18"/>
                <w:szCs w:val="18"/>
              </w:rPr>
            </w:pPr>
          </w:p>
        </w:tc>
      </w:tr>
      <w:tr w:rsidR="00C368E7" w:rsidRPr="00AA6AF5" w14:paraId="1FFB7334" w14:textId="77777777" w:rsidTr="00C368E7">
        <w:tc>
          <w:tcPr>
            <w:tcW w:w="209" w:type="pct"/>
          </w:tcPr>
          <w:p w14:paraId="14CA3E06" w14:textId="77777777" w:rsidR="00C368E7" w:rsidRPr="00AA6AF5" w:rsidRDefault="00C368E7" w:rsidP="00AA6AF5">
            <w:pPr>
              <w:spacing w:after="0" w:line="240" w:lineRule="auto"/>
              <w:jc w:val="both"/>
              <w:rPr>
                <w:rFonts w:asciiTheme="majorBidi" w:hAnsiTheme="majorBidi" w:cstheme="majorBidi"/>
                <w:sz w:val="18"/>
                <w:szCs w:val="18"/>
              </w:rPr>
            </w:pPr>
          </w:p>
        </w:tc>
        <w:tc>
          <w:tcPr>
            <w:tcW w:w="214" w:type="pct"/>
          </w:tcPr>
          <w:p w14:paraId="2DBA1A0A" w14:textId="77777777" w:rsidR="00C368E7" w:rsidRPr="00AA6AF5" w:rsidRDefault="00C368E7" w:rsidP="00AA6AF5">
            <w:pPr>
              <w:spacing w:after="0" w:line="240" w:lineRule="auto"/>
              <w:jc w:val="both"/>
              <w:rPr>
                <w:rFonts w:asciiTheme="majorBidi" w:hAnsiTheme="majorBidi" w:cstheme="majorBidi"/>
                <w:sz w:val="18"/>
                <w:szCs w:val="18"/>
              </w:rPr>
            </w:pPr>
          </w:p>
        </w:tc>
        <w:tc>
          <w:tcPr>
            <w:tcW w:w="378" w:type="pct"/>
          </w:tcPr>
          <w:p w14:paraId="5785AB67" w14:textId="77777777" w:rsidR="00C368E7" w:rsidRPr="00AA6AF5" w:rsidRDefault="00C368E7" w:rsidP="00AA6AF5">
            <w:pPr>
              <w:spacing w:after="0" w:line="240" w:lineRule="auto"/>
              <w:jc w:val="both"/>
              <w:rPr>
                <w:rFonts w:asciiTheme="majorBidi" w:hAnsiTheme="majorBidi" w:cstheme="majorBidi"/>
                <w:sz w:val="18"/>
                <w:szCs w:val="18"/>
              </w:rPr>
            </w:pPr>
          </w:p>
        </w:tc>
        <w:tc>
          <w:tcPr>
            <w:tcW w:w="377" w:type="pct"/>
          </w:tcPr>
          <w:p w14:paraId="3E0D69FB" w14:textId="77777777" w:rsidR="00C368E7" w:rsidRPr="00AA6AF5" w:rsidRDefault="00C368E7" w:rsidP="00AA6AF5">
            <w:pPr>
              <w:spacing w:after="0" w:line="240" w:lineRule="auto"/>
              <w:jc w:val="both"/>
              <w:rPr>
                <w:rFonts w:asciiTheme="majorBidi" w:hAnsiTheme="majorBidi" w:cstheme="majorBidi"/>
                <w:sz w:val="18"/>
                <w:szCs w:val="18"/>
              </w:rPr>
            </w:pPr>
          </w:p>
        </w:tc>
        <w:tc>
          <w:tcPr>
            <w:tcW w:w="378" w:type="pct"/>
          </w:tcPr>
          <w:p w14:paraId="23A79AAD" w14:textId="77777777" w:rsidR="00C368E7" w:rsidRPr="00AA6AF5" w:rsidRDefault="00C368E7" w:rsidP="00AA6AF5">
            <w:pPr>
              <w:spacing w:after="0" w:line="240" w:lineRule="auto"/>
              <w:jc w:val="both"/>
              <w:rPr>
                <w:rFonts w:asciiTheme="majorBidi" w:hAnsiTheme="majorBidi" w:cstheme="majorBidi"/>
                <w:sz w:val="18"/>
                <w:szCs w:val="18"/>
              </w:rPr>
            </w:pPr>
          </w:p>
        </w:tc>
        <w:tc>
          <w:tcPr>
            <w:tcW w:w="378" w:type="pct"/>
          </w:tcPr>
          <w:p w14:paraId="6FE5A62D" w14:textId="77777777" w:rsidR="00C368E7" w:rsidRPr="00AA6AF5" w:rsidRDefault="00C368E7" w:rsidP="00AA6AF5">
            <w:pPr>
              <w:spacing w:after="0" w:line="240" w:lineRule="auto"/>
              <w:jc w:val="both"/>
              <w:rPr>
                <w:rFonts w:asciiTheme="majorBidi" w:hAnsiTheme="majorBidi" w:cstheme="majorBidi"/>
                <w:sz w:val="18"/>
                <w:szCs w:val="18"/>
              </w:rPr>
            </w:pPr>
          </w:p>
        </w:tc>
        <w:tc>
          <w:tcPr>
            <w:tcW w:w="425" w:type="pct"/>
          </w:tcPr>
          <w:p w14:paraId="5825098D" w14:textId="77777777" w:rsidR="00C368E7" w:rsidRPr="00AA6AF5" w:rsidRDefault="00C368E7" w:rsidP="00AA6AF5">
            <w:pPr>
              <w:spacing w:after="0" w:line="240" w:lineRule="auto"/>
              <w:jc w:val="both"/>
              <w:rPr>
                <w:rFonts w:asciiTheme="majorBidi" w:hAnsiTheme="majorBidi" w:cstheme="majorBidi"/>
                <w:sz w:val="18"/>
                <w:szCs w:val="18"/>
              </w:rPr>
            </w:pPr>
          </w:p>
        </w:tc>
        <w:tc>
          <w:tcPr>
            <w:tcW w:w="378" w:type="pct"/>
          </w:tcPr>
          <w:p w14:paraId="1FEC5425" w14:textId="77777777" w:rsidR="00C368E7" w:rsidRPr="00AA6AF5" w:rsidRDefault="00C368E7" w:rsidP="00AA6AF5">
            <w:pPr>
              <w:spacing w:after="0" w:line="240" w:lineRule="auto"/>
              <w:jc w:val="both"/>
              <w:rPr>
                <w:rFonts w:asciiTheme="majorBidi" w:hAnsiTheme="majorBidi" w:cstheme="majorBidi"/>
                <w:sz w:val="18"/>
                <w:szCs w:val="18"/>
              </w:rPr>
            </w:pPr>
          </w:p>
        </w:tc>
        <w:tc>
          <w:tcPr>
            <w:tcW w:w="330" w:type="pct"/>
          </w:tcPr>
          <w:p w14:paraId="4864D4D3" w14:textId="77777777" w:rsidR="00C368E7" w:rsidRPr="00AA6AF5" w:rsidRDefault="00C368E7" w:rsidP="00AA6AF5">
            <w:pPr>
              <w:spacing w:after="0" w:line="240" w:lineRule="auto"/>
              <w:jc w:val="both"/>
              <w:rPr>
                <w:rFonts w:asciiTheme="majorBidi" w:hAnsiTheme="majorBidi" w:cstheme="majorBidi"/>
                <w:sz w:val="18"/>
                <w:szCs w:val="18"/>
              </w:rPr>
            </w:pPr>
          </w:p>
        </w:tc>
        <w:tc>
          <w:tcPr>
            <w:tcW w:w="331" w:type="pct"/>
          </w:tcPr>
          <w:p w14:paraId="5F458422" w14:textId="77777777" w:rsidR="00C368E7" w:rsidRPr="00AA6AF5" w:rsidRDefault="00C368E7" w:rsidP="00AA6AF5">
            <w:pPr>
              <w:spacing w:after="0" w:line="240" w:lineRule="auto"/>
              <w:jc w:val="both"/>
              <w:rPr>
                <w:rFonts w:asciiTheme="majorBidi" w:hAnsiTheme="majorBidi" w:cstheme="majorBidi"/>
                <w:sz w:val="18"/>
                <w:szCs w:val="18"/>
              </w:rPr>
            </w:pPr>
          </w:p>
        </w:tc>
        <w:tc>
          <w:tcPr>
            <w:tcW w:w="424" w:type="pct"/>
          </w:tcPr>
          <w:p w14:paraId="08EAF242" w14:textId="77777777" w:rsidR="00C368E7" w:rsidRPr="00AA6AF5" w:rsidRDefault="00C368E7" w:rsidP="00AA6AF5">
            <w:pPr>
              <w:spacing w:after="0" w:line="240" w:lineRule="auto"/>
              <w:jc w:val="both"/>
              <w:rPr>
                <w:rFonts w:asciiTheme="majorBidi" w:hAnsiTheme="majorBidi" w:cstheme="majorBidi"/>
                <w:sz w:val="18"/>
                <w:szCs w:val="18"/>
              </w:rPr>
            </w:pPr>
          </w:p>
        </w:tc>
        <w:tc>
          <w:tcPr>
            <w:tcW w:w="471" w:type="pct"/>
          </w:tcPr>
          <w:p w14:paraId="385C82A7" w14:textId="77777777" w:rsidR="00C368E7" w:rsidRPr="00AA6AF5" w:rsidRDefault="00C368E7" w:rsidP="00AA6AF5">
            <w:pPr>
              <w:spacing w:after="0" w:line="240" w:lineRule="auto"/>
              <w:jc w:val="both"/>
              <w:rPr>
                <w:rFonts w:asciiTheme="majorBidi" w:hAnsiTheme="majorBidi" w:cstheme="majorBidi"/>
                <w:sz w:val="18"/>
                <w:szCs w:val="18"/>
              </w:rPr>
            </w:pPr>
          </w:p>
        </w:tc>
        <w:tc>
          <w:tcPr>
            <w:tcW w:w="707" w:type="pct"/>
          </w:tcPr>
          <w:p w14:paraId="500D0EBE" w14:textId="77777777" w:rsidR="00C368E7" w:rsidRPr="00AA6AF5" w:rsidRDefault="00C368E7" w:rsidP="00AA6AF5">
            <w:pPr>
              <w:spacing w:after="0" w:line="240" w:lineRule="auto"/>
              <w:jc w:val="both"/>
              <w:rPr>
                <w:rFonts w:asciiTheme="majorBidi" w:hAnsiTheme="majorBidi" w:cstheme="majorBidi"/>
                <w:sz w:val="18"/>
                <w:szCs w:val="18"/>
              </w:rPr>
            </w:pPr>
          </w:p>
        </w:tc>
      </w:tr>
    </w:tbl>
    <w:p w14:paraId="4BEC7D12" w14:textId="77777777" w:rsidR="00AA6AF5" w:rsidRDefault="00AA6AF5" w:rsidP="00AA6AF5">
      <w:pPr>
        <w:spacing w:after="0" w:line="240" w:lineRule="auto"/>
        <w:jc w:val="both"/>
        <w:rPr>
          <w:rFonts w:asciiTheme="majorBidi" w:hAnsiTheme="majorBidi" w:cstheme="majorBidi"/>
          <w:sz w:val="18"/>
          <w:szCs w:val="18"/>
        </w:rPr>
      </w:pPr>
    </w:p>
    <w:p w14:paraId="192C6227" w14:textId="77777777" w:rsidR="00C368E7" w:rsidRDefault="00C368E7" w:rsidP="00AA6AF5">
      <w:pPr>
        <w:spacing w:after="0" w:line="240" w:lineRule="auto"/>
        <w:jc w:val="both"/>
        <w:rPr>
          <w:rFonts w:asciiTheme="majorBidi" w:hAnsiTheme="majorBidi" w:cstheme="majorBidi"/>
          <w:sz w:val="18"/>
          <w:szCs w:val="18"/>
        </w:rPr>
      </w:pPr>
    </w:p>
    <w:p w14:paraId="5C3D687E" w14:textId="77777777" w:rsidR="00C368E7" w:rsidRDefault="00C368E7" w:rsidP="00AA6AF5">
      <w:pPr>
        <w:spacing w:after="0" w:line="240" w:lineRule="auto"/>
        <w:jc w:val="both"/>
        <w:rPr>
          <w:rFonts w:asciiTheme="majorBidi" w:hAnsiTheme="majorBidi" w:cstheme="majorBidi"/>
          <w:sz w:val="18"/>
          <w:szCs w:val="18"/>
        </w:rPr>
      </w:pPr>
    </w:p>
    <w:p w14:paraId="096E218B" w14:textId="77777777" w:rsidR="00C368E7" w:rsidRDefault="00C368E7" w:rsidP="00AA6AF5">
      <w:pPr>
        <w:spacing w:after="0" w:line="240" w:lineRule="auto"/>
        <w:jc w:val="both"/>
        <w:rPr>
          <w:rFonts w:asciiTheme="majorBidi" w:hAnsiTheme="majorBidi" w:cstheme="majorBidi"/>
          <w:sz w:val="18"/>
          <w:szCs w:val="18"/>
        </w:rPr>
      </w:pPr>
    </w:p>
    <w:p w14:paraId="432B4E0E" w14:textId="77777777" w:rsidR="00C368E7" w:rsidRDefault="00C368E7" w:rsidP="00AA6AF5">
      <w:pPr>
        <w:spacing w:after="0" w:line="240" w:lineRule="auto"/>
        <w:jc w:val="both"/>
        <w:rPr>
          <w:rFonts w:asciiTheme="majorBidi" w:hAnsiTheme="majorBidi" w:cstheme="majorBidi"/>
          <w:sz w:val="18"/>
          <w:szCs w:val="18"/>
        </w:rPr>
      </w:pPr>
    </w:p>
    <w:p w14:paraId="0E5466F4" w14:textId="77777777" w:rsidR="00C368E7" w:rsidRDefault="00C368E7" w:rsidP="00AA6AF5">
      <w:pPr>
        <w:spacing w:after="0" w:line="240" w:lineRule="auto"/>
        <w:jc w:val="both"/>
        <w:rPr>
          <w:rFonts w:asciiTheme="majorBidi" w:hAnsiTheme="majorBidi" w:cstheme="majorBidi"/>
          <w:sz w:val="18"/>
          <w:szCs w:val="18"/>
        </w:rPr>
      </w:pPr>
    </w:p>
    <w:p w14:paraId="792D71B3" w14:textId="77777777" w:rsidR="00C368E7" w:rsidRDefault="00C368E7" w:rsidP="00AA6AF5">
      <w:pPr>
        <w:spacing w:after="0" w:line="240" w:lineRule="auto"/>
        <w:jc w:val="both"/>
        <w:rPr>
          <w:rFonts w:asciiTheme="majorBidi" w:hAnsiTheme="majorBidi" w:cstheme="majorBidi"/>
          <w:sz w:val="18"/>
          <w:szCs w:val="18"/>
        </w:rPr>
      </w:pPr>
    </w:p>
    <w:p w14:paraId="62394655" w14:textId="77777777" w:rsidR="00C368E7" w:rsidRDefault="00C368E7" w:rsidP="00AA6AF5">
      <w:pPr>
        <w:spacing w:after="0" w:line="240" w:lineRule="auto"/>
        <w:jc w:val="both"/>
        <w:rPr>
          <w:rFonts w:asciiTheme="majorBidi" w:hAnsiTheme="majorBidi" w:cstheme="majorBidi"/>
          <w:sz w:val="18"/>
          <w:szCs w:val="18"/>
        </w:rPr>
      </w:pPr>
    </w:p>
    <w:p w14:paraId="1C36701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F75D43A" w14:textId="77777777" w:rsidR="00AA6AF5" w:rsidRPr="00AA6AF5" w:rsidRDefault="00AA6AF5" w:rsidP="00AA6AF5">
      <w:pPr>
        <w:spacing w:after="0" w:line="240" w:lineRule="auto"/>
        <w:jc w:val="both"/>
        <w:rPr>
          <w:rFonts w:asciiTheme="majorBidi" w:hAnsiTheme="majorBidi" w:cstheme="majorBid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7"/>
        <w:gridCol w:w="1248"/>
        <w:gridCol w:w="1215"/>
        <w:gridCol w:w="614"/>
        <w:gridCol w:w="1082"/>
        <w:gridCol w:w="1111"/>
        <w:gridCol w:w="916"/>
        <w:gridCol w:w="1422"/>
        <w:gridCol w:w="1517"/>
        <w:gridCol w:w="1082"/>
        <w:gridCol w:w="917"/>
        <w:gridCol w:w="917"/>
        <w:gridCol w:w="1422"/>
      </w:tblGrid>
      <w:tr w:rsidR="00AA6AF5" w:rsidRPr="00AA6AF5" w14:paraId="7F276705" w14:textId="77777777" w:rsidTr="00C368E7">
        <w:tc>
          <w:tcPr>
            <w:tcW w:w="377" w:type="pct"/>
            <w:vMerge w:val="restart"/>
          </w:tcPr>
          <w:p w14:paraId="165B9AAD"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Уникальный номер реестровой записи</w:t>
            </w:r>
          </w:p>
        </w:tc>
        <w:tc>
          <w:tcPr>
            <w:tcW w:w="1057" w:type="pct"/>
            <w:gridSpan w:val="3"/>
          </w:tcPr>
          <w:p w14:paraId="53499E03"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Показатель, характеризующий объем оказания Услуги (Услуг)</w:t>
            </w:r>
          </w:p>
        </w:tc>
        <w:tc>
          <w:tcPr>
            <w:tcW w:w="1557" w:type="pct"/>
            <w:gridSpan w:val="4"/>
          </w:tcPr>
          <w:p w14:paraId="4A3FB7A6" w14:textId="0C7F661D"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Значение показателя, характеризующего объем оказания Услуги (Услуг)</w:t>
            </w:r>
          </w:p>
        </w:tc>
        <w:tc>
          <w:tcPr>
            <w:tcW w:w="521" w:type="pct"/>
            <w:vMerge w:val="restart"/>
          </w:tcPr>
          <w:p w14:paraId="09753DFD"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Допустимые возможные отклонения от показателей, характеризующих объем оказания Услуги (Услуг) (при наличии)</w:t>
            </w:r>
          </w:p>
        </w:tc>
        <w:tc>
          <w:tcPr>
            <w:tcW w:w="1489" w:type="pct"/>
            <w:gridSpan w:val="4"/>
          </w:tcPr>
          <w:p w14:paraId="71D7CEDA" w14:textId="0E7D204F"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Значение нормативных затрат на оказание Услуги (Услуг)</w:t>
            </w:r>
          </w:p>
        </w:tc>
      </w:tr>
      <w:tr w:rsidR="00AA6AF5" w:rsidRPr="00AA6AF5" w14:paraId="616709AD" w14:textId="77777777" w:rsidTr="00C368E7">
        <w:tc>
          <w:tcPr>
            <w:tcW w:w="377" w:type="pct"/>
            <w:vMerge/>
          </w:tcPr>
          <w:p w14:paraId="25A82553" w14:textId="77777777" w:rsidR="00AA6AF5" w:rsidRPr="00AA6AF5" w:rsidRDefault="00AA6AF5" w:rsidP="00C368E7">
            <w:pPr>
              <w:spacing w:after="0" w:line="240" w:lineRule="auto"/>
              <w:jc w:val="center"/>
              <w:rPr>
                <w:rFonts w:asciiTheme="majorBidi" w:hAnsiTheme="majorBidi" w:cstheme="majorBidi"/>
                <w:sz w:val="18"/>
                <w:szCs w:val="18"/>
              </w:rPr>
            </w:pPr>
          </w:p>
        </w:tc>
        <w:tc>
          <w:tcPr>
            <w:tcW w:w="429" w:type="pct"/>
            <w:vMerge w:val="restart"/>
          </w:tcPr>
          <w:p w14:paraId="3EACBA64"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Наименование</w:t>
            </w:r>
          </w:p>
        </w:tc>
        <w:tc>
          <w:tcPr>
            <w:tcW w:w="628" w:type="pct"/>
            <w:gridSpan w:val="2"/>
          </w:tcPr>
          <w:p w14:paraId="037774FC"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единица измерения</w:t>
            </w:r>
          </w:p>
        </w:tc>
        <w:tc>
          <w:tcPr>
            <w:tcW w:w="372" w:type="pct"/>
            <w:vMerge w:val="restart"/>
          </w:tcPr>
          <w:p w14:paraId="18CF952E"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20__ год (очередной финансовый год)</w:t>
            </w:r>
          </w:p>
        </w:tc>
        <w:tc>
          <w:tcPr>
            <w:tcW w:w="382" w:type="pct"/>
            <w:vMerge w:val="restart"/>
          </w:tcPr>
          <w:p w14:paraId="047466C5" w14:textId="77777777" w:rsidR="00C368E7"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20__ год</w:t>
            </w:r>
          </w:p>
          <w:p w14:paraId="6E9AD0F0" w14:textId="3899EF0C"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(1-й год планового периода)</w:t>
            </w:r>
          </w:p>
        </w:tc>
        <w:tc>
          <w:tcPr>
            <w:tcW w:w="315" w:type="pct"/>
            <w:vMerge w:val="restart"/>
          </w:tcPr>
          <w:p w14:paraId="444E6F1D"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20__ год (2-й год планового периода)</w:t>
            </w:r>
          </w:p>
        </w:tc>
        <w:tc>
          <w:tcPr>
            <w:tcW w:w="488" w:type="pct"/>
            <w:vMerge w:val="restart"/>
          </w:tcPr>
          <w:p w14:paraId="100982FB"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20__-20___годах (на срок оказания государственной услуги за пределами планового периода)</w:t>
            </w:r>
          </w:p>
        </w:tc>
        <w:tc>
          <w:tcPr>
            <w:tcW w:w="521" w:type="pct"/>
            <w:vMerge/>
          </w:tcPr>
          <w:p w14:paraId="57F289AF"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72" w:type="pct"/>
            <w:vMerge w:val="restart"/>
          </w:tcPr>
          <w:p w14:paraId="0E98E8C0"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20__ год (очередной финансовый год)</w:t>
            </w:r>
          </w:p>
        </w:tc>
        <w:tc>
          <w:tcPr>
            <w:tcW w:w="315" w:type="pct"/>
            <w:vMerge w:val="restart"/>
          </w:tcPr>
          <w:p w14:paraId="1B25CFFD"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20__ год (1-й год планового периода)</w:t>
            </w:r>
          </w:p>
        </w:tc>
        <w:tc>
          <w:tcPr>
            <w:tcW w:w="315" w:type="pct"/>
            <w:vMerge w:val="restart"/>
          </w:tcPr>
          <w:p w14:paraId="14A8E645"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20__ год (2-й год планового периода)</w:t>
            </w:r>
          </w:p>
        </w:tc>
        <w:tc>
          <w:tcPr>
            <w:tcW w:w="488" w:type="pct"/>
            <w:vMerge w:val="restart"/>
          </w:tcPr>
          <w:p w14:paraId="2E9691E0"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20__-20___годах (на срок оказания государственной услуги за пределами планового периода)</w:t>
            </w:r>
          </w:p>
        </w:tc>
      </w:tr>
      <w:tr w:rsidR="00AA6AF5" w:rsidRPr="00AA6AF5" w14:paraId="731725D9" w14:textId="77777777" w:rsidTr="00C368E7">
        <w:tc>
          <w:tcPr>
            <w:tcW w:w="377" w:type="pct"/>
            <w:vMerge/>
          </w:tcPr>
          <w:p w14:paraId="48EB20BE" w14:textId="77777777" w:rsidR="00AA6AF5" w:rsidRPr="00AA6AF5" w:rsidRDefault="00AA6AF5" w:rsidP="00AA6AF5">
            <w:pPr>
              <w:spacing w:after="0" w:line="240" w:lineRule="auto"/>
              <w:jc w:val="both"/>
              <w:rPr>
                <w:rFonts w:asciiTheme="majorBidi" w:hAnsiTheme="majorBidi" w:cstheme="majorBidi"/>
                <w:sz w:val="18"/>
                <w:szCs w:val="18"/>
              </w:rPr>
            </w:pPr>
          </w:p>
        </w:tc>
        <w:tc>
          <w:tcPr>
            <w:tcW w:w="429" w:type="pct"/>
            <w:vMerge/>
          </w:tcPr>
          <w:p w14:paraId="7F53EC44" w14:textId="77777777" w:rsidR="00AA6AF5" w:rsidRPr="00AA6AF5" w:rsidRDefault="00AA6AF5" w:rsidP="00AA6AF5">
            <w:pPr>
              <w:spacing w:after="0" w:line="240" w:lineRule="auto"/>
              <w:jc w:val="both"/>
              <w:rPr>
                <w:rFonts w:asciiTheme="majorBidi" w:hAnsiTheme="majorBidi" w:cstheme="majorBidi"/>
                <w:sz w:val="18"/>
                <w:szCs w:val="18"/>
              </w:rPr>
            </w:pPr>
          </w:p>
        </w:tc>
        <w:tc>
          <w:tcPr>
            <w:tcW w:w="417" w:type="pct"/>
          </w:tcPr>
          <w:p w14:paraId="519BE556"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наименование</w:t>
            </w:r>
          </w:p>
        </w:tc>
        <w:tc>
          <w:tcPr>
            <w:tcW w:w="211" w:type="pct"/>
          </w:tcPr>
          <w:p w14:paraId="64B9FF2A"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код по ОКЕИ</w:t>
            </w:r>
          </w:p>
        </w:tc>
        <w:tc>
          <w:tcPr>
            <w:tcW w:w="372" w:type="pct"/>
            <w:vMerge/>
          </w:tcPr>
          <w:p w14:paraId="4E7ECFD0"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82" w:type="pct"/>
            <w:vMerge/>
          </w:tcPr>
          <w:p w14:paraId="71F74B6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15" w:type="pct"/>
            <w:vMerge/>
          </w:tcPr>
          <w:p w14:paraId="3715B83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488" w:type="pct"/>
            <w:vMerge/>
          </w:tcPr>
          <w:p w14:paraId="5749F0F9" w14:textId="77777777" w:rsidR="00AA6AF5" w:rsidRPr="00AA6AF5" w:rsidRDefault="00AA6AF5" w:rsidP="00C368E7">
            <w:pPr>
              <w:spacing w:after="0" w:line="240" w:lineRule="auto"/>
              <w:jc w:val="center"/>
              <w:rPr>
                <w:rFonts w:asciiTheme="majorBidi" w:hAnsiTheme="majorBidi" w:cstheme="majorBidi"/>
                <w:sz w:val="18"/>
                <w:szCs w:val="18"/>
              </w:rPr>
            </w:pPr>
          </w:p>
        </w:tc>
        <w:tc>
          <w:tcPr>
            <w:tcW w:w="521" w:type="pct"/>
            <w:vMerge/>
          </w:tcPr>
          <w:p w14:paraId="4AAE611D"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72" w:type="pct"/>
            <w:vMerge/>
          </w:tcPr>
          <w:p w14:paraId="1ED07B84"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15" w:type="pct"/>
            <w:vMerge/>
          </w:tcPr>
          <w:p w14:paraId="3F1F3299"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15" w:type="pct"/>
            <w:vMerge/>
          </w:tcPr>
          <w:p w14:paraId="2AE4E18A" w14:textId="77777777" w:rsidR="00AA6AF5" w:rsidRPr="00AA6AF5" w:rsidRDefault="00AA6AF5" w:rsidP="00C368E7">
            <w:pPr>
              <w:spacing w:after="0" w:line="240" w:lineRule="auto"/>
              <w:jc w:val="center"/>
              <w:rPr>
                <w:rFonts w:asciiTheme="majorBidi" w:hAnsiTheme="majorBidi" w:cstheme="majorBidi"/>
                <w:sz w:val="18"/>
                <w:szCs w:val="18"/>
              </w:rPr>
            </w:pPr>
          </w:p>
        </w:tc>
        <w:tc>
          <w:tcPr>
            <w:tcW w:w="488" w:type="pct"/>
            <w:vMerge/>
          </w:tcPr>
          <w:p w14:paraId="29AD2953" w14:textId="77777777" w:rsidR="00AA6AF5" w:rsidRPr="00AA6AF5" w:rsidRDefault="00AA6AF5" w:rsidP="00C368E7">
            <w:pPr>
              <w:spacing w:after="0" w:line="240" w:lineRule="auto"/>
              <w:jc w:val="center"/>
              <w:rPr>
                <w:rFonts w:asciiTheme="majorBidi" w:hAnsiTheme="majorBidi" w:cstheme="majorBidi"/>
                <w:sz w:val="18"/>
                <w:szCs w:val="18"/>
              </w:rPr>
            </w:pPr>
          </w:p>
        </w:tc>
      </w:tr>
      <w:tr w:rsidR="00AA6AF5" w:rsidRPr="00AA6AF5" w14:paraId="08F3DAFE" w14:textId="77777777" w:rsidTr="00C368E7">
        <w:tc>
          <w:tcPr>
            <w:tcW w:w="377" w:type="pct"/>
          </w:tcPr>
          <w:p w14:paraId="5A13E7B9"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w:t>
            </w:r>
          </w:p>
        </w:tc>
        <w:tc>
          <w:tcPr>
            <w:tcW w:w="429" w:type="pct"/>
          </w:tcPr>
          <w:p w14:paraId="48AD81A4"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w:t>
            </w:r>
          </w:p>
        </w:tc>
        <w:tc>
          <w:tcPr>
            <w:tcW w:w="417" w:type="pct"/>
          </w:tcPr>
          <w:p w14:paraId="43535DD3"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3</w:t>
            </w:r>
          </w:p>
        </w:tc>
        <w:tc>
          <w:tcPr>
            <w:tcW w:w="211" w:type="pct"/>
          </w:tcPr>
          <w:p w14:paraId="70433B0B"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4</w:t>
            </w:r>
          </w:p>
        </w:tc>
        <w:tc>
          <w:tcPr>
            <w:tcW w:w="372" w:type="pct"/>
          </w:tcPr>
          <w:p w14:paraId="5E3D1B91"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5</w:t>
            </w:r>
          </w:p>
        </w:tc>
        <w:tc>
          <w:tcPr>
            <w:tcW w:w="382" w:type="pct"/>
          </w:tcPr>
          <w:p w14:paraId="69576C34"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6</w:t>
            </w:r>
          </w:p>
        </w:tc>
        <w:tc>
          <w:tcPr>
            <w:tcW w:w="315" w:type="pct"/>
          </w:tcPr>
          <w:p w14:paraId="59DF019F"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7</w:t>
            </w:r>
          </w:p>
        </w:tc>
        <w:tc>
          <w:tcPr>
            <w:tcW w:w="488" w:type="pct"/>
          </w:tcPr>
          <w:p w14:paraId="5B4E1ED4"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8</w:t>
            </w:r>
          </w:p>
        </w:tc>
        <w:tc>
          <w:tcPr>
            <w:tcW w:w="521" w:type="pct"/>
          </w:tcPr>
          <w:p w14:paraId="5F01A4B3"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9</w:t>
            </w:r>
          </w:p>
        </w:tc>
        <w:tc>
          <w:tcPr>
            <w:tcW w:w="372" w:type="pct"/>
          </w:tcPr>
          <w:p w14:paraId="5D184044"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10</w:t>
            </w:r>
          </w:p>
        </w:tc>
        <w:tc>
          <w:tcPr>
            <w:tcW w:w="315" w:type="pct"/>
          </w:tcPr>
          <w:p w14:paraId="0666575C"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11</w:t>
            </w:r>
          </w:p>
        </w:tc>
        <w:tc>
          <w:tcPr>
            <w:tcW w:w="315" w:type="pct"/>
          </w:tcPr>
          <w:p w14:paraId="1F32120E"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12</w:t>
            </w:r>
          </w:p>
        </w:tc>
        <w:tc>
          <w:tcPr>
            <w:tcW w:w="488" w:type="pct"/>
          </w:tcPr>
          <w:p w14:paraId="5EEB6E50"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13</w:t>
            </w:r>
          </w:p>
        </w:tc>
      </w:tr>
      <w:tr w:rsidR="00AA6AF5" w:rsidRPr="00AA6AF5" w14:paraId="758975B9" w14:textId="77777777" w:rsidTr="00C368E7">
        <w:tc>
          <w:tcPr>
            <w:tcW w:w="377" w:type="pct"/>
          </w:tcPr>
          <w:p w14:paraId="0E24F348" w14:textId="77777777" w:rsidR="00AA6AF5" w:rsidRPr="00AA6AF5" w:rsidRDefault="00AA6AF5" w:rsidP="00AA6AF5">
            <w:pPr>
              <w:spacing w:after="0" w:line="240" w:lineRule="auto"/>
              <w:jc w:val="both"/>
              <w:rPr>
                <w:rFonts w:asciiTheme="majorBidi" w:hAnsiTheme="majorBidi" w:cstheme="majorBidi"/>
                <w:sz w:val="18"/>
                <w:szCs w:val="18"/>
              </w:rPr>
            </w:pPr>
          </w:p>
        </w:tc>
        <w:tc>
          <w:tcPr>
            <w:tcW w:w="429" w:type="pct"/>
          </w:tcPr>
          <w:p w14:paraId="3A95BCB1" w14:textId="77777777" w:rsidR="00AA6AF5" w:rsidRPr="00AA6AF5" w:rsidRDefault="00AA6AF5" w:rsidP="00AA6AF5">
            <w:pPr>
              <w:spacing w:after="0" w:line="240" w:lineRule="auto"/>
              <w:jc w:val="both"/>
              <w:rPr>
                <w:rFonts w:asciiTheme="majorBidi" w:hAnsiTheme="majorBidi" w:cstheme="majorBidi"/>
                <w:sz w:val="18"/>
                <w:szCs w:val="18"/>
              </w:rPr>
            </w:pPr>
          </w:p>
        </w:tc>
        <w:tc>
          <w:tcPr>
            <w:tcW w:w="417" w:type="pct"/>
          </w:tcPr>
          <w:p w14:paraId="1D749A3C" w14:textId="77777777" w:rsidR="00AA6AF5" w:rsidRPr="00AA6AF5" w:rsidRDefault="00AA6AF5" w:rsidP="00AA6AF5">
            <w:pPr>
              <w:spacing w:after="0" w:line="240" w:lineRule="auto"/>
              <w:jc w:val="both"/>
              <w:rPr>
                <w:rFonts w:asciiTheme="majorBidi" w:hAnsiTheme="majorBidi" w:cstheme="majorBidi"/>
                <w:sz w:val="18"/>
                <w:szCs w:val="18"/>
              </w:rPr>
            </w:pPr>
          </w:p>
        </w:tc>
        <w:tc>
          <w:tcPr>
            <w:tcW w:w="211" w:type="pct"/>
          </w:tcPr>
          <w:p w14:paraId="1D4DB1A9" w14:textId="77777777" w:rsidR="00AA6AF5" w:rsidRPr="00AA6AF5" w:rsidRDefault="00AA6AF5" w:rsidP="00AA6AF5">
            <w:pPr>
              <w:spacing w:after="0" w:line="240" w:lineRule="auto"/>
              <w:jc w:val="both"/>
              <w:rPr>
                <w:rFonts w:asciiTheme="majorBidi" w:hAnsiTheme="majorBidi" w:cstheme="majorBidi"/>
                <w:sz w:val="18"/>
                <w:szCs w:val="18"/>
              </w:rPr>
            </w:pPr>
          </w:p>
        </w:tc>
        <w:tc>
          <w:tcPr>
            <w:tcW w:w="372" w:type="pct"/>
          </w:tcPr>
          <w:p w14:paraId="48A56D45" w14:textId="77777777" w:rsidR="00AA6AF5" w:rsidRPr="00AA6AF5" w:rsidRDefault="00AA6AF5" w:rsidP="00AA6AF5">
            <w:pPr>
              <w:spacing w:after="0" w:line="240" w:lineRule="auto"/>
              <w:jc w:val="both"/>
              <w:rPr>
                <w:rFonts w:asciiTheme="majorBidi" w:hAnsiTheme="majorBidi" w:cstheme="majorBidi"/>
                <w:sz w:val="18"/>
                <w:szCs w:val="18"/>
              </w:rPr>
            </w:pPr>
          </w:p>
        </w:tc>
        <w:tc>
          <w:tcPr>
            <w:tcW w:w="382" w:type="pct"/>
          </w:tcPr>
          <w:p w14:paraId="0D5DD7D8" w14:textId="77777777" w:rsidR="00AA6AF5" w:rsidRPr="00AA6AF5" w:rsidRDefault="00AA6AF5" w:rsidP="00AA6AF5">
            <w:pPr>
              <w:spacing w:after="0" w:line="240" w:lineRule="auto"/>
              <w:jc w:val="both"/>
              <w:rPr>
                <w:rFonts w:asciiTheme="majorBidi" w:hAnsiTheme="majorBidi" w:cstheme="majorBidi"/>
                <w:sz w:val="18"/>
                <w:szCs w:val="18"/>
              </w:rPr>
            </w:pPr>
          </w:p>
        </w:tc>
        <w:tc>
          <w:tcPr>
            <w:tcW w:w="315" w:type="pct"/>
          </w:tcPr>
          <w:p w14:paraId="642E42E6" w14:textId="77777777" w:rsidR="00AA6AF5" w:rsidRPr="00AA6AF5" w:rsidRDefault="00AA6AF5" w:rsidP="00AA6AF5">
            <w:pPr>
              <w:spacing w:after="0" w:line="240" w:lineRule="auto"/>
              <w:jc w:val="both"/>
              <w:rPr>
                <w:rFonts w:asciiTheme="majorBidi" w:hAnsiTheme="majorBidi" w:cstheme="majorBidi"/>
                <w:sz w:val="18"/>
                <w:szCs w:val="18"/>
              </w:rPr>
            </w:pPr>
          </w:p>
        </w:tc>
        <w:tc>
          <w:tcPr>
            <w:tcW w:w="488" w:type="pct"/>
          </w:tcPr>
          <w:p w14:paraId="5DC94BB1" w14:textId="77777777" w:rsidR="00AA6AF5" w:rsidRPr="00AA6AF5" w:rsidRDefault="00AA6AF5" w:rsidP="00AA6AF5">
            <w:pPr>
              <w:spacing w:after="0" w:line="240" w:lineRule="auto"/>
              <w:jc w:val="both"/>
              <w:rPr>
                <w:rFonts w:asciiTheme="majorBidi" w:hAnsiTheme="majorBidi" w:cstheme="majorBidi"/>
                <w:sz w:val="18"/>
                <w:szCs w:val="18"/>
              </w:rPr>
            </w:pPr>
          </w:p>
        </w:tc>
        <w:tc>
          <w:tcPr>
            <w:tcW w:w="521" w:type="pct"/>
          </w:tcPr>
          <w:p w14:paraId="0E69B2D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0%</w:t>
            </w:r>
          </w:p>
        </w:tc>
        <w:tc>
          <w:tcPr>
            <w:tcW w:w="372" w:type="pct"/>
          </w:tcPr>
          <w:p w14:paraId="07FEF7BE" w14:textId="77777777" w:rsidR="00AA6AF5" w:rsidRPr="00AA6AF5" w:rsidRDefault="00AA6AF5" w:rsidP="00AA6AF5">
            <w:pPr>
              <w:spacing w:after="0" w:line="240" w:lineRule="auto"/>
              <w:jc w:val="both"/>
              <w:rPr>
                <w:rFonts w:asciiTheme="majorBidi" w:hAnsiTheme="majorBidi" w:cstheme="majorBidi"/>
                <w:sz w:val="18"/>
                <w:szCs w:val="18"/>
              </w:rPr>
            </w:pPr>
          </w:p>
        </w:tc>
        <w:tc>
          <w:tcPr>
            <w:tcW w:w="315" w:type="pct"/>
          </w:tcPr>
          <w:p w14:paraId="5B72DD62" w14:textId="77777777" w:rsidR="00AA6AF5" w:rsidRPr="00AA6AF5" w:rsidRDefault="00AA6AF5" w:rsidP="00AA6AF5">
            <w:pPr>
              <w:spacing w:after="0" w:line="240" w:lineRule="auto"/>
              <w:jc w:val="both"/>
              <w:rPr>
                <w:rFonts w:asciiTheme="majorBidi" w:hAnsiTheme="majorBidi" w:cstheme="majorBidi"/>
                <w:sz w:val="18"/>
                <w:szCs w:val="18"/>
              </w:rPr>
            </w:pPr>
          </w:p>
        </w:tc>
        <w:tc>
          <w:tcPr>
            <w:tcW w:w="315" w:type="pct"/>
          </w:tcPr>
          <w:p w14:paraId="60A3DCA1" w14:textId="77777777" w:rsidR="00AA6AF5" w:rsidRPr="00AA6AF5" w:rsidRDefault="00AA6AF5" w:rsidP="00AA6AF5">
            <w:pPr>
              <w:spacing w:after="0" w:line="240" w:lineRule="auto"/>
              <w:jc w:val="both"/>
              <w:rPr>
                <w:rFonts w:asciiTheme="majorBidi" w:hAnsiTheme="majorBidi" w:cstheme="majorBidi"/>
                <w:sz w:val="18"/>
                <w:szCs w:val="18"/>
              </w:rPr>
            </w:pPr>
          </w:p>
        </w:tc>
        <w:tc>
          <w:tcPr>
            <w:tcW w:w="488" w:type="pct"/>
          </w:tcPr>
          <w:p w14:paraId="0953F923" w14:textId="77777777" w:rsidR="00AA6AF5" w:rsidRPr="00AA6AF5" w:rsidRDefault="00AA6AF5" w:rsidP="00AA6AF5">
            <w:pPr>
              <w:spacing w:after="0" w:line="240" w:lineRule="auto"/>
              <w:jc w:val="both"/>
              <w:rPr>
                <w:rFonts w:asciiTheme="majorBidi" w:hAnsiTheme="majorBidi" w:cstheme="majorBidi"/>
                <w:sz w:val="18"/>
                <w:szCs w:val="18"/>
              </w:rPr>
            </w:pPr>
          </w:p>
        </w:tc>
      </w:tr>
      <w:tr w:rsidR="00C368E7" w:rsidRPr="00AA6AF5" w14:paraId="0B48D5B9" w14:textId="77777777" w:rsidTr="00C368E7">
        <w:tc>
          <w:tcPr>
            <w:tcW w:w="377" w:type="pct"/>
          </w:tcPr>
          <w:p w14:paraId="35AAE464" w14:textId="77777777" w:rsidR="00C368E7" w:rsidRPr="00AA6AF5" w:rsidRDefault="00C368E7" w:rsidP="00AA6AF5">
            <w:pPr>
              <w:spacing w:after="0" w:line="240" w:lineRule="auto"/>
              <w:jc w:val="both"/>
              <w:rPr>
                <w:rFonts w:asciiTheme="majorBidi" w:hAnsiTheme="majorBidi" w:cstheme="majorBidi"/>
                <w:sz w:val="18"/>
                <w:szCs w:val="18"/>
              </w:rPr>
            </w:pPr>
          </w:p>
        </w:tc>
        <w:tc>
          <w:tcPr>
            <w:tcW w:w="429" w:type="pct"/>
          </w:tcPr>
          <w:p w14:paraId="78089961" w14:textId="77777777" w:rsidR="00C368E7" w:rsidRPr="00AA6AF5" w:rsidRDefault="00C368E7" w:rsidP="00AA6AF5">
            <w:pPr>
              <w:spacing w:after="0" w:line="240" w:lineRule="auto"/>
              <w:jc w:val="both"/>
              <w:rPr>
                <w:rFonts w:asciiTheme="majorBidi" w:hAnsiTheme="majorBidi" w:cstheme="majorBidi"/>
                <w:sz w:val="18"/>
                <w:szCs w:val="18"/>
              </w:rPr>
            </w:pPr>
          </w:p>
        </w:tc>
        <w:tc>
          <w:tcPr>
            <w:tcW w:w="417" w:type="pct"/>
          </w:tcPr>
          <w:p w14:paraId="7CF12242" w14:textId="77777777" w:rsidR="00C368E7" w:rsidRPr="00AA6AF5" w:rsidRDefault="00C368E7" w:rsidP="00AA6AF5">
            <w:pPr>
              <w:spacing w:after="0" w:line="240" w:lineRule="auto"/>
              <w:jc w:val="both"/>
              <w:rPr>
                <w:rFonts w:asciiTheme="majorBidi" w:hAnsiTheme="majorBidi" w:cstheme="majorBidi"/>
                <w:sz w:val="18"/>
                <w:szCs w:val="18"/>
              </w:rPr>
            </w:pPr>
          </w:p>
        </w:tc>
        <w:tc>
          <w:tcPr>
            <w:tcW w:w="211" w:type="pct"/>
          </w:tcPr>
          <w:p w14:paraId="49BC4047" w14:textId="77777777" w:rsidR="00C368E7" w:rsidRPr="00AA6AF5" w:rsidRDefault="00C368E7" w:rsidP="00AA6AF5">
            <w:pPr>
              <w:spacing w:after="0" w:line="240" w:lineRule="auto"/>
              <w:jc w:val="both"/>
              <w:rPr>
                <w:rFonts w:asciiTheme="majorBidi" w:hAnsiTheme="majorBidi" w:cstheme="majorBidi"/>
                <w:sz w:val="18"/>
                <w:szCs w:val="18"/>
              </w:rPr>
            </w:pPr>
          </w:p>
        </w:tc>
        <w:tc>
          <w:tcPr>
            <w:tcW w:w="372" w:type="pct"/>
          </w:tcPr>
          <w:p w14:paraId="55FAB8D6" w14:textId="77777777" w:rsidR="00C368E7" w:rsidRPr="00AA6AF5" w:rsidRDefault="00C368E7" w:rsidP="00AA6AF5">
            <w:pPr>
              <w:spacing w:after="0" w:line="240" w:lineRule="auto"/>
              <w:jc w:val="both"/>
              <w:rPr>
                <w:rFonts w:asciiTheme="majorBidi" w:hAnsiTheme="majorBidi" w:cstheme="majorBidi"/>
                <w:sz w:val="18"/>
                <w:szCs w:val="18"/>
              </w:rPr>
            </w:pPr>
          </w:p>
        </w:tc>
        <w:tc>
          <w:tcPr>
            <w:tcW w:w="382" w:type="pct"/>
          </w:tcPr>
          <w:p w14:paraId="0E91C9CE" w14:textId="77777777" w:rsidR="00C368E7" w:rsidRPr="00AA6AF5" w:rsidRDefault="00C368E7" w:rsidP="00AA6AF5">
            <w:pPr>
              <w:spacing w:after="0" w:line="240" w:lineRule="auto"/>
              <w:jc w:val="both"/>
              <w:rPr>
                <w:rFonts w:asciiTheme="majorBidi" w:hAnsiTheme="majorBidi" w:cstheme="majorBidi"/>
                <w:sz w:val="18"/>
                <w:szCs w:val="18"/>
              </w:rPr>
            </w:pPr>
          </w:p>
        </w:tc>
        <w:tc>
          <w:tcPr>
            <w:tcW w:w="315" w:type="pct"/>
          </w:tcPr>
          <w:p w14:paraId="09F79212" w14:textId="77777777" w:rsidR="00C368E7" w:rsidRPr="00AA6AF5" w:rsidRDefault="00C368E7" w:rsidP="00AA6AF5">
            <w:pPr>
              <w:spacing w:after="0" w:line="240" w:lineRule="auto"/>
              <w:jc w:val="both"/>
              <w:rPr>
                <w:rFonts w:asciiTheme="majorBidi" w:hAnsiTheme="majorBidi" w:cstheme="majorBidi"/>
                <w:sz w:val="18"/>
                <w:szCs w:val="18"/>
              </w:rPr>
            </w:pPr>
          </w:p>
        </w:tc>
        <w:tc>
          <w:tcPr>
            <w:tcW w:w="488" w:type="pct"/>
          </w:tcPr>
          <w:p w14:paraId="79AB72C9" w14:textId="77777777" w:rsidR="00C368E7" w:rsidRPr="00AA6AF5" w:rsidRDefault="00C368E7" w:rsidP="00AA6AF5">
            <w:pPr>
              <w:spacing w:after="0" w:line="240" w:lineRule="auto"/>
              <w:jc w:val="both"/>
              <w:rPr>
                <w:rFonts w:asciiTheme="majorBidi" w:hAnsiTheme="majorBidi" w:cstheme="majorBidi"/>
                <w:sz w:val="18"/>
                <w:szCs w:val="18"/>
              </w:rPr>
            </w:pPr>
          </w:p>
        </w:tc>
        <w:tc>
          <w:tcPr>
            <w:tcW w:w="521" w:type="pct"/>
          </w:tcPr>
          <w:p w14:paraId="415F7657" w14:textId="77777777" w:rsidR="00C368E7" w:rsidRPr="00AA6AF5" w:rsidRDefault="00C368E7" w:rsidP="00AA6AF5">
            <w:pPr>
              <w:spacing w:after="0" w:line="240" w:lineRule="auto"/>
              <w:jc w:val="both"/>
              <w:rPr>
                <w:rFonts w:asciiTheme="majorBidi" w:hAnsiTheme="majorBidi" w:cstheme="majorBidi"/>
                <w:sz w:val="18"/>
                <w:szCs w:val="18"/>
              </w:rPr>
            </w:pPr>
          </w:p>
        </w:tc>
        <w:tc>
          <w:tcPr>
            <w:tcW w:w="372" w:type="pct"/>
          </w:tcPr>
          <w:p w14:paraId="064BC20C" w14:textId="77777777" w:rsidR="00C368E7" w:rsidRPr="00AA6AF5" w:rsidRDefault="00C368E7" w:rsidP="00AA6AF5">
            <w:pPr>
              <w:spacing w:after="0" w:line="240" w:lineRule="auto"/>
              <w:jc w:val="both"/>
              <w:rPr>
                <w:rFonts w:asciiTheme="majorBidi" w:hAnsiTheme="majorBidi" w:cstheme="majorBidi"/>
                <w:sz w:val="18"/>
                <w:szCs w:val="18"/>
              </w:rPr>
            </w:pPr>
          </w:p>
        </w:tc>
        <w:tc>
          <w:tcPr>
            <w:tcW w:w="315" w:type="pct"/>
          </w:tcPr>
          <w:p w14:paraId="2360030E" w14:textId="77777777" w:rsidR="00C368E7" w:rsidRPr="00AA6AF5" w:rsidRDefault="00C368E7" w:rsidP="00AA6AF5">
            <w:pPr>
              <w:spacing w:after="0" w:line="240" w:lineRule="auto"/>
              <w:jc w:val="both"/>
              <w:rPr>
                <w:rFonts w:asciiTheme="majorBidi" w:hAnsiTheme="majorBidi" w:cstheme="majorBidi"/>
                <w:sz w:val="18"/>
                <w:szCs w:val="18"/>
              </w:rPr>
            </w:pPr>
          </w:p>
        </w:tc>
        <w:tc>
          <w:tcPr>
            <w:tcW w:w="315" w:type="pct"/>
          </w:tcPr>
          <w:p w14:paraId="3561E882" w14:textId="77777777" w:rsidR="00C368E7" w:rsidRPr="00AA6AF5" w:rsidRDefault="00C368E7" w:rsidP="00AA6AF5">
            <w:pPr>
              <w:spacing w:after="0" w:line="240" w:lineRule="auto"/>
              <w:jc w:val="both"/>
              <w:rPr>
                <w:rFonts w:asciiTheme="majorBidi" w:hAnsiTheme="majorBidi" w:cstheme="majorBidi"/>
                <w:sz w:val="18"/>
                <w:szCs w:val="18"/>
              </w:rPr>
            </w:pPr>
          </w:p>
        </w:tc>
        <w:tc>
          <w:tcPr>
            <w:tcW w:w="488" w:type="pct"/>
          </w:tcPr>
          <w:p w14:paraId="08219474" w14:textId="77777777" w:rsidR="00C368E7" w:rsidRPr="00AA6AF5" w:rsidRDefault="00C368E7" w:rsidP="00AA6AF5">
            <w:pPr>
              <w:spacing w:after="0" w:line="240" w:lineRule="auto"/>
              <w:jc w:val="both"/>
              <w:rPr>
                <w:rFonts w:asciiTheme="majorBidi" w:hAnsiTheme="majorBidi" w:cstheme="majorBidi"/>
                <w:sz w:val="18"/>
                <w:szCs w:val="18"/>
              </w:rPr>
            </w:pPr>
          </w:p>
        </w:tc>
      </w:tr>
      <w:tr w:rsidR="00AA6AF5" w:rsidRPr="00AA6AF5" w14:paraId="0DC3585A" w14:textId="77777777" w:rsidTr="00C368E7">
        <w:tc>
          <w:tcPr>
            <w:tcW w:w="377" w:type="pct"/>
          </w:tcPr>
          <w:p w14:paraId="35763B62" w14:textId="77777777" w:rsidR="00AA6AF5" w:rsidRPr="00AA6AF5" w:rsidRDefault="00AA6AF5" w:rsidP="00AA6AF5">
            <w:pPr>
              <w:spacing w:after="0" w:line="240" w:lineRule="auto"/>
              <w:jc w:val="both"/>
              <w:rPr>
                <w:rFonts w:asciiTheme="majorBidi" w:hAnsiTheme="majorBidi" w:cstheme="majorBidi"/>
                <w:sz w:val="18"/>
                <w:szCs w:val="18"/>
              </w:rPr>
            </w:pPr>
          </w:p>
        </w:tc>
        <w:tc>
          <w:tcPr>
            <w:tcW w:w="429" w:type="pct"/>
          </w:tcPr>
          <w:p w14:paraId="13D0FE23" w14:textId="77777777" w:rsidR="00AA6AF5" w:rsidRPr="00AA6AF5" w:rsidRDefault="00AA6AF5" w:rsidP="00AA6AF5">
            <w:pPr>
              <w:spacing w:after="0" w:line="240" w:lineRule="auto"/>
              <w:jc w:val="both"/>
              <w:rPr>
                <w:rFonts w:asciiTheme="majorBidi" w:hAnsiTheme="majorBidi" w:cstheme="majorBidi"/>
                <w:sz w:val="18"/>
                <w:szCs w:val="18"/>
              </w:rPr>
            </w:pPr>
          </w:p>
        </w:tc>
        <w:tc>
          <w:tcPr>
            <w:tcW w:w="417" w:type="pct"/>
          </w:tcPr>
          <w:p w14:paraId="53B24EE5" w14:textId="77777777" w:rsidR="00AA6AF5" w:rsidRPr="00AA6AF5" w:rsidRDefault="00AA6AF5" w:rsidP="00AA6AF5">
            <w:pPr>
              <w:spacing w:after="0" w:line="240" w:lineRule="auto"/>
              <w:jc w:val="both"/>
              <w:rPr>
                <w:rFonts w:asciiTheme="majorBidi" w:hAnsiTheme="majorBidi" w:cstheme="majorBidi"/>
                <w:sz w:val="18"/>
                <w:szCs w:val="18"/>
              </w:rPr>
            </w:pPr>
          </w:p>
        </w:tc>
        <w:tc>
          <w:tcPr>
            <w:tcW w:w="211" w:type="pct"/>
          </w:tcPr>
          <w:p w14:paraId="7A897A49" w14:textId="77777777" w:rsidR="00AA6AF5" w:rsidRPr="00AA6AF5" w:rsidRDefault="00AA6AF5" w:rsidP="00AA6AF5">
            <w:pPr>
              <w:spacing w:after="0" w:line="240" w:lineRule="auto"/>
              <w:jc w:val="both"/>
              <w:rPr>
                <w:rFonts w:asciiTheme="majorBidi" w:hAnsiTheme="majorBidi" w:cstheme="majorBidi"/>
                <w:sz w:val="18"/>
                <w:szCs w:val="18"/>
              </w:rPr>
            </w:pPr>
          </w:p>
        </w:tc>
        <w:tc>
          <w:tcPr>
            <w:tcW w:w="372" w:type="pct"/>
          </w:tcPr>
          <w:p w14:paraId="07252D39" w14:textId="77777777" w:rsidR="00AA6AF5" w:rsidRPr="00AA6AF5" w:rsidRDefault="00AA6AF5" w:rsidP="00AA6AF5">
            <w:pPr>
              <w:spacing w:after="0" w:line="240" w:lineRule="auto"/>
              <w:jc w:val="both"/>
              <w:rPr>
                <w:rFonts w:asciiTheme="majorBidi" w:hAnsiTheme="majorBidi" w:cstheme="majorBidi"/>
                <w:sz w:val="18"/>
                <w:szCs w:val="18"/>
              </w:rPr>
            </w:pPr>
          </w:p>
        </w:tc>
        <w:tc>
          <w:tcPr>
            <w:tcW w:w="382" w:type="pct"/>
          </w:tcPr>
          <w:p w14:paraId="384489FF" w14:textId="77777777" w:rsidR="00AA6AF5" w:rsidRPr="00AA6AF5" w:rsidRDefault="00AA6AF5" w:rsidP="00AA6AF5">
            <w:pPr>
              <w:spacing w:after="0" w:line="240" w:lineRule="auto"/>
              <w:jc w:val="both"/>
              <w:rPr>
                <w:rFonts w:asciiTheme="majorBidi" w:hAnsiTheme="majorBidi" w:cstheme="majorBidi"/>
                <w:sz w:val="18"/>
                <w:szCs w:val="18"/>
              </w:rPr>
            </w:pPr>
          </w:p>
        </w:tc>
        <w:tc>
          <w:tcPr>
            <w:tcW w:w="315" w:type="pct"/>
          </w:tcPr>
          <w:p w14:paraId="386ECE82" w14:textId="77777777" w:rsidR="00AA6AF5" w:rsidRPr="00AA6AF5" w:rsidRDefault="00AA6AF5" w:rsidP="00AA6AF5">
            <w:pPr>
              <w:spacing w:after="0" w:line="240" w:lineRule="auto"/>
              <w:jc w:val="both"/>
              <w:rPr>
                <w:rFonts w:asciiTheme="majorBidi" w:hAnsiTheme="majorBidi" w:cstheme="majorBidi"/>
                <w:sz w:val="18"/>
                <w:szCs w:val="18"/>
              </w:rPr>
            </w:pPr>
          </w:p>
        </w:tc>
        <w:tc>
          <w:tcPr>
            <w:tcW w:w="488" w:type="pct"/>
          </w:tcPr>
          <w:p w14:paraId="0DF52706" w14:textId="77777777" w:rsidR="00AA6AF5" w:rsidRPr="00AA6AF5" w:rsidRDefault="00AA6AF5" w:rsidP="00AA6AF5">
            <w:pPr>
              <w:spacing w:after="0" w:line="240" w:lineRule="auto"/>
              <w:jc w:val="both"/>
              <w:rPr>
                <w:rFonts w:asciiTheme="majorBidi" w:hAnsiTheme="majorBidi" w:cstheme="majorBidi"/>
                <w:sz w:val="18"/>
                <w:szCs w:val="18"/>
              </w:rPr>
            </w:pPr>
          </w:p>
        </w:tc>
        <w:tc>
          <w:tcPr>
            <w:tcW w:w="521" w:type="pct"/>
          </w:tcPr>
          <w:p w14:paraId="10E6C3D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0%</w:t>
            </w:r>
          </w:p>
        </w:tc>
        <w:tc>
          <w:tcPr>
            <w:tcW w:w="372" w:type="pct"/>
          </w:tcPr>
          <w:p w14:paraId="7FF3941F" w14:textId="77777777" w:rsidR="00AA6AF5" w:rsidRPr="00AA6AF5" w:rsidRDefault="00AA6AF5" w:rsidP="00AA6AF5">
            <w:pPr>
              <w:spacing w:after="0" w:line="240" w:lineRule="auto"/>
              <w:jc w:val="both"/>
              <w:rPr>
                <w:rFonts w:asciiTheme="majorBidi" w:hAnsiTheme="majorBidi" w:cstheme="majorBidi"/>
                <w:sz w:val="18"/>
                <w:szCs w:val="18"/>
              </w:rPr>
            </w:pPr>
          </w:p>
        </w:tc>
        <w:tc>
          <w:tcPr>
            <w:tcW w:w="315" w:type="pct"/>
          </w:tcPr>
          <w:p w14:paraId="3E866FFC" w14:textId="77777777" w:rsidR="00AA6AF5" w:rsidRPr="00AA6AF5" w:rsidRDefault="00AA6AF5" w:rsidP="00AA6AF5">
            <w:pPr>
              <w:spacing w:after="0" w:line="240" w:lineRule="auto"/>
              <w:jc w:val="both"/>
              <w:rPr>
                <w:rFonts w:asciiTheme="majorBidi" w:hAnsiTheme="majorBidi" w:cstheme="majorBidi"/>
                <w:sz w:val="18"/>
                <w:szCs w:val="18"/>
              </w:rPr>
            </w:pPr>
          </w:p>
        </w:tc>
        <w:tc>
          <w:tcPr>
            <w:tcW w:w="315" w:type="pct"/>
          </w:tcPr>
          <w:p w14:paraId="4682E0CD" w14:textId="77777777" w:rsidR="00AA6AF5" w:rsidRPr="00AA6AF5" w:rsidRDefault="00AA6AF5" w:rsidP="00AA6AF5">
            <w:pPr>
              <w:spacing w:after="0" w:line="240" w:lineRule="auto"/>
              <w:jc w:val="both"/>
              <w:rPr>
                <w:rFonts w:asciiTheme="majorBidi" w:hAnsiTheme="majorBidi" w:cstheme="majorBidi"/>
                <w:sz w:val="18"/>
                <w:szCs w:val="18"/>
              </w:rPr>
            </w:pPr>
          </w:p>
        </w:tc>
        <w:tc>
          <w:tcPr>
            <w:tcW w:w="488" w:type="pct"/>
          </w:tcPr>
          <w:p w14:paraId="25F6F28A" w14:textId="77777777" w:rsidR="00AA6AF5" w:rsidRPr="00AA6AF5" w:rsidRDefault="00AA6AF5" w:rsidP="00AA6AF5">
            <w:pPr>
              <w:spacing w:after="0" w:line="240" w:lineRule="auto"/>
              <w:jc w:val="both"/>
              <w:rPr>
                <w:rFonts w:asciiTheme="majorBidi" w:hAnsiTheme="majorBidi" w:cstheme="majorBidi"/>
                <w:sz w:val="18"/>
                <w:szCs w:val="18"/>
              </w:rPr>
            </w:pPr>
          </w:p>
        </w:tc>
      </w:tr>
    </w:tbl>
    <w:p w14:paraId="1A211B5C" w14:textId="77777777" w:rsidR="00AA6AF5" w:rsidRPr="00AA6AF5" w:rsidRDefault="00AA6AF5" w:rsidP="00AA6AF5">
      <w:pPr>
        <w:spacing w:after="0" w:line="240" w:lineRule="auto"/>
        <w:jc w:val="both"/>
        <w:rPr>
          <w:rFonts w:asciiTheme="majorBidi" w:eastAsia="Calibri" w:hAnsiTheme="majorBidi" w:cstheme="majorBidi"/>
          <w:sz w:val="18"/>
          <w:szCs w:val="18"/>
        </w:rPr>
      </w:pPr>
    </w:p>
    <w:p w14:paraId="032367C6" w14:textId="77777777" w:rsidR="00AA6AF5" w:rsidRPr="00AA6AF5" w:rsidRDefault="00AA6AF5" w:rsidP="00AA6AF5">
      <w:pPr>
        <w:spacing w:after="0" w:line="240" w:lineRule="auto"/>
        <w:jc w:val="both"/>
        <w:rPr>
          <w:rFonts w:asciiTheme="majorBidi" w:eastAsia="Calibri" w:hAnsiTheme="majorBidi" w:cstheme="majorBidi"/>
          <w:sz w:val="18"/>
          <w:szCs w:val="18"/>
        </w:rPr>
        <w:sectPr w:rsidR="00AA6AF5" w:rsidRPr="00AA6AF5" w:rsidSect="002F700C">
          <w:footnotePr>
            <w:numRestart w:val="eachSect"/>
          </w:footnotePr>
          <w:endnotePr>
            <w:numFmt w:val="decimal"/>
            <w:numRestart w:val="eachSect"/>
          </w:endnotePr>
          <w:pgSz w:w="16838" w:h="11906" w:orient="landscape"/>
          <w:pgMar w:top="993" w:right="1134" w:bottom="850" w:left="1134" w:header="708" w:footer="708" w:gutter="0"/>
          <w:cols w:space="708"/>
          <w:docGrid w:linePitch="360"/>
        </w:sectPr>
      </w:pPr>
    </w:p>
    <w:p w14:paraId="0050D81F" w14:textId="77777777" w:rsidR="00AA6AF5" w:rsidRPr="00AA6AF5" w:rsidRDefault="00AA6AF5" w:rsidP="000A247E">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14:paraId="387FD1CA" w14:textId="77777777" w:rsidR="00AA6AF5" w:rsidRPr="00AA6AF5" w:rsidRDefault="00AA6AF5" w:rsidP="000A247E">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Рамонском муниципальном районе, указанным в разделе 4 настоящего Приложения.</w:t>
      </w:r>
    </w:p>
    <w:p w14:paraId="07458D9E" w14:textId="77777777" w:rsidR="00C368E7" w:rsidRDefault="00C368E7" w:rsidP="000A247E">
      <w:pPr>
        <w:spacing w:after="0" w:line="240" w:lineRule="auto"/>
        <w:ind w:firstLine="284"/>
        <w:jc w:val="both"/>
        <w:rPr>
          <w:rFonts w:asciiTheme="majorBidi" w:hAnsiTheme="majorBidi" w:cstheme="majorBidi"/>
          <w:sz w:val="18"/>
          <w:szCs w:val="18"/>
        </w:rPr>
      </w:pPr>
    </w:p>
    <w:p w14:paraId="1AA00985" w14:textId="043BDACD" w:rsidR="00AA6AF5" w:rsidRPr="00AA6AF5" w:rsidRDefault="00AA6AF5" w:rsidP="000A247E">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 xml:space="preserve">4. Нормативный правовой акт, устанавливающий требования к условиям и порядку оказания муниципальной услуги в социальной сфере </w:t>
      </w:r>
      <w:r w:rsidRPr="00AA6AF5">
        <w:rPr>
          <w:rFonts w:asciiTheme="majorBidi" w:eastAsiaTheme="minorHAnsi" w:hAnsiTheme="majorBidi" w:cstheme="majorBidi"/>
          <w:sz w:val="18"/>
          <w:szCs w:val="18"/>
        </w:rPr>
        <w:t>по реализации дополнительных общеразвивающих программ в Рамонском муниципальном районе.</w:t>
      </w:r>
    </w:p>
    <w:p w14:paraId="089A066A" w14:textId="77777777" w:rsidR="00AA6AF5" w:rsidRPr="00AA6AF5" w:rsidRDefault="00AA6AF5" w:rsidP="00AA6AF5">
      <w:pPr>
        <w:spacing w:after="0" w:line="240" w:lineRule="auto"/>
        <w:jc w:val="both"/>
        <w:rPr>
          <w:rFonts w:asciiTheme="majorBidi" w:eastAsia="Calibri" w:hAnsiTheme="majorBidi" w:cstheme="majorBid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98"/>
        <w:gridCol w:w="2453"/>
        <w:gridCol w:w="1425"/>
        <w:gridCol w:w="1369"/>
        <w:gridCol w:w="3183"/>
      </w:tblGrid>
      <w:tr w:rsidR="00AA6AF5" w:rsidRPr="00AA6AF5" w14:paraId="26962F1F" w14:textId="77777777" w:rsidTr="00C368E7">
        <w:tc>
          <w:tcPr>
            <w:tcW w:w="5000" w:type="pct"/>
            <w:gridSpan w:val="5"/>
          </w:tcPr>
          <w:p w14:paraId="17F4D4D8"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Нормативный правовой акт</w:t>
            </w:r>
          </w:p>
        </w:tc>
      </w:tr>
      <w:tr w:rsidR="00AA6AF5" w:rsidRPr="00AA6AF5" w14:paraId="2C4600C7" w14:textId="77777777" w:rsidTr="00C368E7">
        <w:tc>
          <w:tcPr>
            <w:tcW w:w="622" w:type="pct"/>
          </w:tcPr>
          <w:p w14:paraId="6A9A8B21" w14:textId="77777777" w:rsidR="00AA6AF5" w:rsidRPr="00AA6AF5" w:rsidRDefault="00AA6AF5" w:rsidP="000A247E">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вид</w:t>
            </w:r>
          </w:p>
        </w:tc>
        <w:tc>
          <w:tcPr>
            <w:tcW w:w="1274" w:type="pct"/>
          </w:tcPr>
          <w:p w14:paraId="45D86D25" w14:textId="77777777" w:rsidR="00AA6AF5" w:rsidRPr="00AA6AF5" w:rsidRDefault="00AA6AF5" w:rsidP="000A247E">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принявший орган</w:t>
            </w:r>
          </w:p>
        </w:tc>
        <w:tc>
          <w:tcPr>
            <w:tcW w:w="740" w:type="pct"/>
          </w:tcPr>
          <w:p w14:paraId="1ADFFD75" w14:textId="77777777" w:rsidR="00AA6AF5" w:rsidRPr="00AA6AF5" w:rsidRDefault="00AA6AF5" w:rsidP="000A247E">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дата</w:t>
            </w:r>
          </w:p>
        </w:tc>
        <w:tc>
          <w:tcPr>
            <w:tcW w:w="711" w:type="pct"/>
          </w:tcPr>
          <w:p w14:paraId="1E0B4341" w14:textId="77777777" w:rsidR="00AA6AF5" w:rsidRPr="00AA6AF5" w:rsidRDefault="00AA6AF5" w:rsidP="000A247E">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номер</w:t>
            </w:r>
          </w:p>
        </w:tc>
        <w:tc>
          <w:tcPr>
            <w:tcW w:w="1653" w:type="pct"/>
          </w:tcPr>
          <w:p w14:paraId="311FCE9C" w14:textId="77777777" w:rsidR="00AA6AF5" w:rsidRPr="00AA6AF5" w:rsidRDefault="00AA6AF5" w:rsidP="000A247E">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наименование</w:t>
            </w:r>
          </w:p>
        </w:tc>
      </w:tr>
      <w:tr w:rsidR="00AA6AF5" w:rsidRPr="00AA6AF5" w14:paraId="6D215479" w14:textId="77777777" w:rsidTr="00C368E7">
        <w:tc>
          <w:tcPr>
            <w:tcW w:w="622" w:type="pct"/>
          </w:tcPr>
          <w:p w14:paraId="14989E6C"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1</w:t>
            </w:r>
          </w:p>
        </w:tc>
        <w:tc>
          <w:tcPr>
            <w:tcW w:w="1274" w:type="pct"/>
          </w:tcPr>
          <w:p w14:paraId="3E025DB1"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w:t>
            </w:r>
          </w:p>
        </w:tc>
        <w:tc>
          <w:tcPr>
            <w:tcW w:w="740" w:type="pct"/>
          </w:tcPr>
          <w:p w14:paraId="7BD11B93"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3</w:t>
            </w:r>
          </w:p>
        </w:tc>
        <w:tc>
          <w:tcPr>
            <w:tcW w:w="711" w:type="pct"/>
          </w:tcPr>
          <w:p w14:paraId="201BD329"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4</w:t>
            </w:r>
          </w:p>
        </w:tc>
        <w:tc>
          <w:tcPr>
            <w:tcW w:w="1653" w:type="pct"/>
          </w:tcPr>
          <w:p w14:paraId="66809001"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5</w:t>
            </w:r>
          </w:p>
        </w:tc>
      </w:tr>
      <w:tr w:rsidR="00AA6AF5" w:rsidRPr="00AA6AF5" w14:paraId="6E81BD7F" w14:textId="77777777" w:rsidTr="00C368E7">
        <w:tc>
          <w:tcPr>
            <w:tcW w:w="622" w:type="pct"/>
          </w:tcPr>
          <w:p w14:paraId="32B28531" w14:textId="77777777" w:rsidR="00AA6AF5" w:rsidRPr="00AA6AF5" w:rsidRDefault="00AA6AF5" w:rsidP="00AA6AF5">
            <w:pPr>
              <w:spacing w:after="0" w:line="240" w:lineRule="auto"/>
              <w:jc w:val="both"/>
              <w:rPr>
                <w:rFonts w:asciiTheme="majorBidi" w:hAnsiTheme="majorBidi" w:cstheme="majorBidi"/>
                <w:sz w:val="18"/>
                <w:szCs w:val="18"/>
              </w:rPr>
            </w:pPr>
          </w:p>
        </w:tc>
        <w:tc>
          <w:tcPr>
            <w:tcW w:w="1274" w:type="pct"/>
          </w:tcPr>
          <w:p w14:paraId="05AC7D8C" w14:textId="77777777" w:rsidR="00AA6AF5" w:rsidRPr="00AA6AF5" w:rsidRDefault="00AA6AF5" w:rsidP="00AA6AF5">
            <w:pPr>
              <w:spacing w:after="0" w:line="240" w:lineRule="auto"/>
              <w:jc w:val="both"/>
              <w:rPr>
                <w:rFonts w:asciiTheme="majorBidi" w:hAnsiTheme="majorBidi" w:cstheme="majorBidi"/>
                <w:sz w:val="18"/>
                <w:szCs w:val="18"/>
              </w:rPr>
            </w:pPr>
          </w:p>
        </w:tc>
        <w:tc>
          <w:tcPr>
            <w:tcW w:w="740" w:type="pct"/>
          </w:tcPr>
          <w:p w14:paraId="4559280B" w14:textId="77777777" w:rsidR="00AA6AF5" w:rsidRPr="00AA6AF5" w:rsidRDefault="00AA6AF5" w:rsidP="00AA6AF5">
            <w:pPr>
              <w:spacing w:after="0" w:line="240" w:lineRule="auto"/>
              <w:jc w:val="both"/>
              <w:rPr>
                <w:rFonts w:asciiTheme="majorBidi" w:hAnsiTheme="majorBidi" w:cstheme="majorBidi"/>
                <w:sz w:val="18"/>
                <w:szCs w:val="18"/>
              </w:rPr>
            </w:pPr>
          </w:p>
        </w:tc>
        <w:tc>
          <w:tcPr>
            <w:tcW w:w="711" w:type="pct"/>
          </w:tcPr>
          <w:p w14:paraId="08621314" w14:textId="77777777" w:rsidR="00AA6AF5" w:rsidRPr="00AA6AF5" w:rsidRDefault="00AA6AF5" w:rsidP="00AA6AF5">
            <w:pPr>
              <w:spacing w:after="0" w:line="240" w:lineRule="auto"/>
              <w:jc w:val="both"/>
              <w:rPr>
                <w:rFonts w:asciiTheme="majorBidi" w:hAnsiTheme="majorBidi" w:cstheme="majorBidi"/>
                <w:sz w:val="18"/>
                <w:szCs w:val="18"/>
              </w:rPr>
            </w:pPr>
          </w:p>
        </w:tc>
        <w:tc>
          <w:tcPr>
            <w:tcW w:w="1653" w:type="pct"/>
          </w:tcPr>
          <w:p w14:paraId="35829B04"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1FD592DC" w14:textId="77777777" w:rsidTr="00C368E7">
        <w:tc>
          <w:tcPr>
            <w:tcW w:w="622" w:type="pct"/>
          </w:tcPr>
          <w:p w14:paraId="024F9133" w14:textId="77777777" w:rsidR="00AA6AF5" w:rsidRPr="00AA6AF5" w:rsidRDefault="00AA6AF5" w:rsidP="00AA6AF5">
            <w:pPr>
              <w:spacing w:after="0" w:line="240" w:lineRule="auto"/>
              <w:jc w:val="both"/>
              <w:rPr>
                <w:rFonts w:asciiTheme="majorBidi" w:hAnsiTheme="majorBidi" w:cstheme="majorBidi"/>
                <w:sz w:val="18"/>
                <w:szCs w:val="18"/>
              </w:rPr>
            </w:pPr>
          </w:p>
        </w:tc>
        <w:tc>
          <w:tcPr>
            <w:tcW w:w="1274" w:type="pct"/>
          </w:tcPr>
          <w:p w14:paraId="4181FFE8" w14:textId="77777777" w:rsidR="00AA6AF5" w:rsidRPr="00AA6AF5" w:rsidRDefault="00AA6AF5" w:rsidP="00AA6AF5">
            <w:pPr>
              <w:spacing w:after="0" w:line="240" w:lineRule="auto"/>
              <w:jc w:val="both"/>
              <w:rPr>
                <w:rFonts w:asciiTheme="majorBidi" w:hAnsiTheme="majorBidi" w:cstheme="majorBidi"/>
                <w:sz w:val="18"/>
                <w:szCs w:val="18"/>
              </w:rPr>
            </w:pPr>
          </w:p>
        </w:tc>
        <w:tc>
          <w:tcPr>
            <w:tcW w:w="740" w:type="pct"/>
          </w:tcPr>
          <w:p w14:paraId="334351D5" w14:textId="77777777" w:rsidR="00AA6AF5" w:rsidRPr="00AA6AF5" w:rsidRDefault="00AA6AF5" w:rsidP="00AA6AF5">
            <w:pPr>
              <w:spacing w:after="0" w:line="240" w:lineRule="auto"/>
              <w:jc w:val="both"/>
              <w:rPr>
                <w:rFonts w:asciiTheme="majorBidi" w:hAnsiTheme="majorBidi" w:cstheme="majorBidi"/>
                <w:sz w:val="18"/>
                <w:szCs w:val="18"/>
              </w:rPr>
            </w:pPr>
          </w:p>
        </w:tc>
        <w:tc>
          <w:tcPr>
            <w:tcW w:w="711" w:type="pct"/>
          </w:tcPr>
          <w:p w14:paraId="38A72E19" w14:textId="77777777" w:rsidR="00AA6AF5" w:rsidRPr="00AA6AF5" w:rsidRDefault="00AA6AF5" w:rsidP="00AA6AF5">
            <w:pPr>
              <w:spacing w:after="0" w:line="240" w:lineRule="auto"/>
              <w:jc w:val="both"/>
              <w:rPr>
                <w:rFonts w:asciiTheme="majorBidi" w:hAnsiTheme="majorBidi" w:cstheme="majorBidi"/>
                <w:sz w:val="18"/>
                <w:szCs w:val="18"/>
              </w:rPr>
            </w:pPr>
          </w:p>
        </w:tc>
        <w:tc>
          <w:tcPr>
            <w:tcW w:w="1653" w:type="pct"/>
          </w:tcPr>
          <w:p w14:paraId="00A04722" w14:textId="77777777" w:rsidR="00AA6AF5" w:rsidRPr="00AA6AF5" w:rsidRDefault="00AA6AF5" w:rsidP="00AA6AF5">
            <w:pPr>
              <w:spacing w:after="0" w:line="240" w:lineRule="auto"/>
              <w:jc w:val="both"/>
              <w:rPr>
                <w:rFonts w:asciiTheme="majorBidi" w:hAnsiTheme="majorBidi" w:cstheme="majorBidi"/>
                <w:sz w:val="18"/>
                <w:szCs w:val="18"/>
              </w:rPr>
            </w:pPr>
          </w:p>
        </w:tc>
      </w:tr>
    </w:tbl>
    <w:p w14:paraId="19C2DE54" w14:textId="77777777" w:rsidR="00AA6AF5" w:rsidRPr="00AA6AF5" w:rsidRDefault="00AA6AF5" w:rsidP="00AA6AF5">
      <w:pPr>
        <w:spacing w:after="0" w:line="240" w:lineRule="auto"/>
        <w:jc w:val="both"/>
        <w:rPr>
          <w:rFonts w:asciiTheme="majorBidi" w:hAnsiTheme="majorBidi" w:cstheme="majorBidi"/>
          <w:sz w:val="18"/>
          <w:szCs w:val="18"/>
        </w:rPr>
      </w:pPr>
    </w:p>
    <w:p w14:paraId="63D802B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5. Способы, формы и сроки информирования потребителей услуг </w:t>
      </w:r>
    </w:p>
    <w:p w14:paraId="70ED549C" w14:textId="77777777" w:rsidR="00AA6AF5" w:rsidRPr="00AA6AF5" w:rsidRDefault="00AA6AF5" w:rsidP="00AA6AF5">
      <w:pPr>
        <w:spacing w:after="0" w:line="240" w:lineRule="auto"/>
        <w:jc w:val="both"/>
        <w:rPr>
          <w:rFonts w:asciiTheme="majorBidi" w:hAnsiTheme="majorBidi" w:cstheme="majorBidi"/>
          <w:sz w:val="18"/>
          <w:szCs w:val="18"/>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AA6AF5" w:rsidRPr="00AA6AF5" w14:paraId="1F4B6BCE" w14:textId="77777777" w:rsidTr="006C7FB1">
        <w:tc>
          <w:tcPr>
            <w:tcW w:w="3023" w:type="dxa"/>
          </w:tcPr>
          <w:p w14:paraId="5BD3E9F8"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Способы и формы информирования</w:t>
            </w:r>
          </w:p>
        </w:tc>
        <w:tc>
          <w:tcPr>
            <w:tcW w:w="3023" w:type="dxa"/>
          </w:tcPr>
          <w:p w14:paraId="6BC3AE53"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Состав размещаемой информации</w:t>
            </w:r>
          </w:p>
        </w:tc>
        <w:tc>
          <w:tcPr>
            <w:tcW w:w="3526" w:type="dxa"/>
          </w:tcPr>
          <w:p w14:paraId="4D03A12F"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Сроки информирования</w:t>
            </w:r>
          </w:p>
        </w:tc>
      </w:tr>
      <w:tr w:rsidR="00AA6AF5" w:rsidRPr="00AA6AF5" w14:paraId="0E737173" w14:textId="77777777" w:rsidTr="006C7FB1">
        <w:tc>
          <w:tcPr>
            <w:tcW w:w="3023" w:type="dxa"/>
          </w:tcPr>
          <w:p w14:paraId="2B738E9C"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w:t>
            </w:r>
          </w:p>
        </w:tc>
        <w:tc>
          <w:tcPr>
            <w:tcW w:w="3023" w:type="dxa"/>
          </w:tcPr>
          <w:p w14:paraId="0B32C92C"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w:t>
            </w:r>
          </w:p>
        </w:tc>
        <w:tc>
          <w:tcPr>
            <w:tcW w:w="3526" w:type="dxa"/>
          </w:tcPr>
          <w:p w14:paraId="365C4FF0"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3</w:t>
            </w:r>
          </w:p>
        </w:tc>
      </w:tr>
      <w:tr w:rsidR="00AA6AF5" w:rsidRPr="00AA6AF5" w14:paraId="275425C6" w14:textId="77777777" w:rsidTr="006C7FB1">
        <w:tc>
          <w:tcPr>
            <w:tcW w:w="3023" w:type="dxa"/>
          </w:tcPr>
          <w:p w14:paraId="7DD3F249" w14:textId="77777777" w:rsidR="00AA6AF5" w:rsidRPr="00AA6AF5" w:rsidRDefault="00AA6AF5" w:rsidP="00AA6AF5">
            <w:pPr>
              <w:spacing w:after="0" w:line="240" w:lineRule="auto"/>
              <w:jc w:val="both"/>
              <w:rPr>
                <w:rFonts w:asciiTheme="majorBidi" w:hAnsiTheme="majorBidi" w:cstheme="majorBidi"/>
                <w:sz w:val="18"/>
                <w:szCs w:val="18"/>
              </w:rPr>
            </w:pPr>
          </w:p>
        </w:tc>
        <w:tc>
          <w:tcPr>
            <w:tcW w:w="3023" w:type="dxa"/>
          </w:tcPr>
          <w:p w14:paraId="4702CC7C" w14:textId="77777777" w:rsidR="00AA6AF5" w:rsidRPr="00AA6AF5" w:rsidRDefault="00AA6AF5" w:rsidP="00AA6AF5">
            <w:pPr>
              <w:spacing w:after="0" w:line="240" w:lineRule="auto"/>
              <w:jc w:val="both"/>
              <w:rPr>
                <w:rFonts w:asciiTheme="majorBidi" w:hAnsiTheme="majorBidi" w:cstheme="majorBidi"/>
                <w:sz w:val="18"/>
                <w:szCs w:val="18"/>
              </w:rPr>
            </w:pPr>
          </w:p>
        </w:tc>
        <w:tc>
          <w:tcPr>
            <w:tcW w:w="3526" w:type="dxa"/>
          </w:tcPr>
          <w:p w14:paraId="516B9586"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69ED59DF" w14:textId="77777777" w:rsidTr="006C7FB1">
        <w:tc>
          <w:tcPr>
            <w:tcW w:w="3023" w:type="dxa"/>
          </w:tcPr>
          <w:p w14:paraId="6239EC94" w14:textId="77777777" w:rsidR="00AA6AF5" w:rsidRPr="00AA6AF5" w:rsidRDefault="00AA6AF5" w:rsidP="00AA6AF5">
            <w:pPr>
              <w:spacing w:after="0" w:line="240" w:lineRule="auto"/>
              <w:jc w:val="both"/>
              <w:rPr>
                <w:rFonts w:asciiTheme="majorBidi" w:hAnsiTheme="majorBidi" w:cstheme="majorBidi"/>
                <w:sz w:val="18"/>
                <w:szCs w:val="18"/>
              </w:rPr>
            </w:pPr>
          </w:p>
        </w:tc>
        <w:tc>
          <w:tcPr>
            <w:tcW w:w="3023" w:type="dxa"/>
          </w:tcPr>
          <w:p w14:paraId="6335C6D3" w14:textId="77777777" w:rsidR="00AA6AF5" w:rsidRPr="00AA6AF5" w:rsidRDefault="00AA6AF5" w:rsidP="00AA6AF5">
            <w:pPr>
              <w:spacing w:after="0" w:line="240" w:lineRule="auto"/>
              <w:jc w:val="both"/>
              <w:rPr>
                <w:rFonts w:asciiTheme="majorBidi" w:hAnsiTheme="majorBidi" w:cstheme="majorBidi"/>
                <w:sz w:val="18"/>
                <w:szCs w:val="18"/>
              </w:rPr>
            </w:pPr>
          </w:p>
        </w:tc>
        <w:tc>
          <w:tcPr>
            <w:tcW w:w="3526" w:type="dxa"/>
          </w:tcPr>
          <w:p w14:paraId="21197D6C" w14:textId="77777777" w:rsidR="00AA6AF5" w:rsidRPr="00AA6AF5" w:rsidRDefault="00AA6AF5" w:rsidP="00AA6AF5">
            <w:pPr>
              <w:spacing w:after="0" w:line="240" w:lineRule="auto"/>
              <w:jc w:val="both"/>
              <w:rPr>
                <w:rFonts w:asciiTheme="majorBidi" w:hAnsiTheme="majorBidi" w:cstheme="majorBidi"/>
                <w:sz w:val="18"/>
                <w:szCs w:val="18"/>
              </w:rPr>
            </w:pPr>
          </w:p>
        </w:tc>
      </w:tr>
    </w:tbl>
    <w:p w14:paraId="519D9E58" w14:textId="77777777" w:rsidR="00AA6AF5" w:rsidRPr="00AA6AF5" w:rsidRDefault="00AA6AF5" w:rsidP="00AA6AF5">
      <w:pPr>
        <w:spacing w:after="0" w:line="240" w:lineRule="auto"/>
        <w:jc w:val="both"/>
        <w:rPr>
          <w:rFonts w:asciiTheme="majorBidi" w:hAnsiTheme="majorBidi" w:cstheme="majorBidi"/>
          <w:sz w:val="18"/>
          <w:szCs w:val="18"/>
        </w:rPr>
      </w:pPr>
    </w:p>
    <w:p w14:paraId="294F1C7B" w14:textId="55777252" w:rsidR="00AA6AF5" w:rsidRPr="00DF38C1" w:rsidRDefault="00AA6AF5" w:rsidP="00DF38C1">
      <w:pPr>
        <w:spacing w:after="0" w:line="240" w:lineRule="auto"/>
        <w:ind w:firstLine="3969"/>
        <w:jc w:val="both"/>
        <w:rPr>
          <w:rFonts w:asciiTheme="majorBidi" w:hAnsiTheme="majorBidi" w:cstheme="majorBidi"/>
          <w:i/>
          <w:iCs/>
          <w:sz w:val="18"/>
          <w:szCs w:val="18"/>
        </w:rPr>
      </w:pPr>
      <w:r w:rsidRPr="00DF38C1">
        <w:rPr>
          <w:rFonts w:asciiTheme="majorBidi" w:hAnsiTheme="majorBidi" w:cstheme="majorBidi"/>
          <w:i/>
          <w:iCs/>
          <w:sz w:val="18"/>
          <w:szCs w:val="18"/>
        </w:rPr>
        <w:t>Приложение № 2</w:t>
      </w:r>
    </w:p>
    <w:p w14:paraId="50D819D0" w14:textId="79D1B71E" w:rsidR="00AA6AF5" w:rsidRPr="00DF38C1" w:rsidRDefault="00AA6AF5" w:rsidP="00DF38C1">
      <w:pPr>
        <w:spacing w:after="0" w:line="240" w:lineRule="auto"/>
        <w:ind w:firstLine="3969"/>
        <w:jc w:val="both"/>
        <w:rPr>
          <w:rFonts w:asciiTheme="majorBidi" w:hAnsiTheme="majorBidi" w:cstheme="majorBidi"/>
          <w:i/>
          <w:iCs/>
          <w:sz w:val="18"/>
          <w:szCs w:val="18"/>
        </w:rPr>
      </w:pPr>
      <w:r w:rsidRPr="00DF38C1">
        <w:rPr>
          <w:rFonts w:asciiTheme="majorBidi" w:hAnsiTheme="majorBidi" w:cstheme="majorBidi"/>
          <w:i/>
          <w:iCs/>
          <w:sz w:val="18"/>
          <w:szCs w:val="18"/>
        </w:rPr>
        <w:t>к соглашению</w:t>
      </w:r>
      <w:r w:rsidR="00C368E7" w:rsidRPr="00DF38C1">
        <w:rPr>
          <w:rFonts w:asciiTheme="majorBidi" w:hAnsiTheme="majorBidi" w:cstheme="majorBidi"/>
          <w:i/>
          <w:iCs/>
          <w:sz w:val="18"/>
          <w:szCs w:val="18"/>
        </w:rPr>
        <w:t xml:space="preserve"> </w:t>
      </w:r>
      <w:r w:rsidRPr="00DF38C1">
        <w:rPr>
          <w:rFonts w:asciiTheme="majorBidi" w:hAnsiTheme="majorBidi" w:cstheme="majorBidi"/>
          <w:i/>
          <w:iCs/>
          <w:sz w:val="18"/>
          <w:szCs w:val="18"/>
        </w:rPr>
        <w:t xml:space="preserve">от </w:t>
      </w:r>
      <w:r w:rsidR="00C368E7" w:rsidRPr="00DF38C1">
        <w:rPr>
          <w:rFonts w:asciiTheme="majorBidi" w:hAnsiTheme="majorBidi" w:cstheme="majorBidi"/>
          <w:i/>
          <w:iCs/>
          <w:sz w:val="18"/>
          <w:szCs w:val="18"/>
        </w:rPr>
        <w:t>____________________ № ________</w:t>
      </w:r>
    </w:p>
    <w:p w14:paraId="0D632A37" w14:textId="77777777" w:rsidR="00AA6AF5" w:rsidRPr="00AA6AF5" w:rsidRDefault="00AA6AF5" w:rsidP="00AA6AF5">
      <w:pPr>
        <w:spacing w:after="0" w:line="240" w:lineRule="auto"/>
        <w:jc w:val="both"/>
        <w:rPr>
          <w:rFonts w:asciiTheme="majorBidi" w:hAnsiTheme="majorBidi" w:cstheme="majorBidi"/>
          <w:sz w:val="18"/>
          <w:szCs w:val="18"/>
        </w:rPr>
      </w:pPr>
    </w:p>
    <w:p w14:paraId="0148C99B" w14:textId="77777777" w:rsidR="00C368E7" w:rsidRDefault="00AA6AF5" w:rsidP="00C368E7">
      <w:pPr>
        <w:spacing w:after="0" w:line="240" w:lineRule="auto"/>
        <w:jc w:val="center"/>
        <w:rPr>
          <w:rFonts w:asciiTheme="majorBidi" w:hAnsiTheme="majorBidi" w:cstheme="majorBidi"/>
          <w:b/>
          <w:bCs/>
          <w:i/>
          <w:iCs/>
          <w:sz w:val="18"/>
          <w:szCs w:val="18"/>
        </w:rPr>
      </w:pPr>
      <w:r w:rsidRPr="00C368E7">
        <w:rPr>
          <w:rFonts w:asciiTheme="majorBidi" w:hAnsiTheme="majorBidi" w:cstheme="majorBidi"/>
          <w:b/>
          <w:bCs/>
          <w:i/>
          <w:iCs/>
          <w:sz w:val="18"/>
          <w:szCs w:val="18"/>
        </w:rPr>
        <w:t>Расчет размера субсидии, предоставляемого исполнителю муниципальных услуг в социальной сфере</w:t>
      </w:r>
    </w:p>
    <w:p w14:paraId="351E7339" w14:textId="77777777" w:rsidR="00C368E7" w:rsidRDefault="00AA6AF5" w:rsidP="00C368E7">
      <w:pPr>
        <w:spacing w:after="0" w:line="240" w:lineRule="auto"/>
        <w:jc w:val="center"/>
        <w:rPr>
          <w:rFonts w:asciiTheme="majorBidi" w:eastAsiaTheme="minorHAnsi" w:hAnsiTheme="majorBidi" w:cstheme="majorBidi"/>
          <w:b/>
          <w:bCs/>
          <w:i/>
          <w:iCs/>
          <w:sz w:val="18"/>
          <w:szCs w:val="18"/>
        </w:rPr>
      </w:pPr>
      <w:r w:rsidRPr="00C368E7">
        <w:rPr>
          <w:rFonts w:asciiTheme="majorBidi" w:hAnsiTheme="majorBidi" w:cstheme="majorBidi"/>
          <w:b/>
          <w:bCs/>
          <w:i/>
          <w:iCs/>
          <w:sz w:val="18"/>
          <w:szCs w:val="18"/>
        </w:rPr>
        <w:t xml:space="preserve">в соответствии с соглашением </w:t>
      </w:r>
      <w:r w:rsidRPr="00C368E7">
        <w:rPr>
          <w:rFonts w:asciiTheme="majorBidi" w:eastAsiaTheme="minorHAnsi" w:hAnsiTheme="majorBidi" w:cstheme="majorBidi"/>
          <w:b/>
          <w:bCs/>
          <w:i/>
          <w:iCs/>
          <w:sz w:val="18"/>
          <w:szCs w:val="18"/>
        </w:rPr>
        <w:t>о финансовом обеспечении затрат, связанных с оказанием муниципальных услуг</w:t>
      </w:r>
    </w:p>
    <w:p w14:paraId="126720C5" w14:textId="77777777" w:rsidR="00C368E7" w:rsidRDefault="00AA6AF5" w:rsidP="00C368E7">
      <w:pPr>
        <w:spacing w:after="0" w:line="240" w:lineRule="auto"/>
        <w:jc w:val="center"/>
        <w:rPr>
          <w:rFonts w:asciiTheme="majorBidi" w:eastAsiaTheme="minorHAnsi" w:hAnsiTheme="majorBidi" w:cstheme="majorBidi"/>
          <w:b/>
          <w:bCs/>
          <w:i/>
          <w:iCs/>
          <w:sz w:val="18"/>
          <w:szCs w:val="18"/>
        </w:rPr>
      </w:pPr>
      <w:r w:rsidRPr="00C368E7">
        <w:rPr>
          <w:rFonts w:asciiTheme="majorBidi" w:eastAsiaTheme="minorHAnsi" w:hAnsiTheme="majorBidi" w:cstheme="majorBidi"/>
          <w:b/>
          <w:bCs/>
          <w:i/>
          <w:iCs/>
          <w:sz w:val="18"/>
          <w:szCs w:val="18"/>
        </w:rPr>
        <w:t>в социальной сфере по направлению деятельности «реализация дополнительных общеразвивающих программ</w:t>
      </w:r>
    </w:p>
    <w:p w14:paraId="305737CE" w14:textId="1C12A596" w:rsidR="00AA6AF5" w:rsidRPr="00C368E7" w:rsidRDefault="00AA6AF5" w:rsidP="00C368E7">
      <w:pPr>
        <w:spacing w:after="0" w:line="240" w:lineRule="auto"/>
        <w:jc w:val="center"/>
        <w:rPr>
          <w:rFonts w:asciiTheme="majorBidi" w:eastAsiaTheme="minorHAnsi" w:hAnsiTheme="majorBidi" w:cstheme="majorBidi"/>
          <w:b/>
          <w:bCs/>
          <w:i/>
          <w:iCs/>
          <w:sz w:val="18"/>
          <w:szCs w:val="18"/>
        </w:rPr>
      </w:pPr>
      <w:r w:rsidRPr="00C368E7">
        <w:rPr>
          <w:rFonts w:asciiTheme="majorBidi" w:eastAsiaTheme="minorHAnsi" w:hAnsiTheme="majorBidi" w:cstheme="majorBidi"/>
          <w:b/>
          <w:bCs/>
          <w:i/>
          <w:iCs/>
          <w:sz w:val="18"/>
          <w:szCs w:val="18"/>
        </w:rPr>
        <w:t>для детей», в соответствии с социальным сертификатом на получение муниципальной услуги в социальной сфере</w:t>
      </w:r>
    </w:p>
    <w:p w14:paraId="54885265" w14:textId="5335ED4D" w:rsidR="00AA6AF5" w:rsidRPr="00C368E7" w:rsidRDefault="00AA6AF5" w:rsidP="00C368E7">
      <w:pPr>
        <w:spacing w:after="0" w:line="240" w:lineRule="auto"/>
        <w:jc w:val="center"/>
        <w:rPr>
          <w:rFonts w:asciiTheme="majorBidi" w:hAnsiTheme="majorBidi" w:cstheme="majorBidi"/>
          <w:b/>
          <w:bCs/>
          <w:i/>
          <w:iCs/>
          <w:sz w:val="18"/>
          <w:szCs w:val="18"/>
        </w:rPr>
      </w:pPr>
      <w:r w:rsidRPr="00C368E7">
        <w:rPr>
          <w:rFonts w:asciiTheme="majorBidi" w:hAnsiTheme="majorBidi" w:cstheme="majorBidi"/>
          <w:b/>
          <w:bCs/>
          <w:i/>
          <w:iCs/>
          <w:sz w:val="18"/>
          <w:szCs w:val="18"/>
        </w:rPr>
        <w:t>от __________________ № _____</w:t>
      </w:r>
    </w:p>
    <w:p w14:paraId="0CCDD0A6" w14:textId="77777777" w:rsidR="00AA6AF5" w:rsidRPr="00AA6AF5" w:rsidRDefault="00AA6AF5" w:rsidP="00AA6AF5">
      <w:pPr>
        <w:spacing w:after="0" w:line="240" w:lineRule="auto"/>
        <w:jc w:val="both"/>
        <w:rPr>
          <w:rFonts w:asciiTheme="majorBidi" w:hAnsiTheme="majorBidi" w:cstheme="majorBidi"/>
          <w:sz w:val="18"/>
          <w:szCs w:val="18"/>
        </w:rPr>
      </w:pPr>
    </w:p>
    <w:p w14:paraId="4ECA2F9E"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Уполномоченного органа________________________________</w:t>
      </w:r>
    </w:p>
    <w:p w14:paraId="3D91ACE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Исполнителя __________________________________________</w:t>
      </w:r>
    </w:p>
    <w:p w14:paraId="18A2A7A2"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3305AE8B" w14:textId="37F21B50" w:rsid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В соответствии с пунктом 2.4 Соглашения </w:t>
      </w:r>
      <w:r w:rsidRPr="00AA6AF5">
        <w:rPr>
          <w:rFonts w:asciiTheme="majorBidi" w:hAnsiTheme="majorBidi" w:cstheme="majorBidi"/>
          <w:sz w:val="18"/>
          <w:szCs w:val="18"/>
        </w:rPr>
        <w:t>от _____________№ _____</w:t>
      </w:r>
      <w:r w:rsidRPr="00AA6AF5">
        <w:rPr>
          <w:rFonts w:asciiTheme="majorBidi" w:eastAsiaTheme="minorHAnsi" w:hAnsiTheme="majorBidi" w:cstheme="majorBidi"/>
          <w:sz w:val="18"/>
          <w:szCs w:val="18"/>
        </w:rPr>
        <w:t>, определены:</w:t>
      </w:r>
    </w:p>
    <w:p w14:paraId="6FB8065A" w14:textId="77777777" w:rsidR="00C368E7" w:rsidRPr="00AA6AF5" w:rsidRDefault="00C368E7" w:rsidP="00AA6AF5">
      <w:pPr>
        <w:spacing w:after="0" w:line="240" w:lineRule="auto"/>
        <w:jc w:val="both"/>
        <w:rPr>
          <w:rFonts w:asciiTheme="majorBidi" w:eastAsiaTheme="minorHAnsi" w:hAnsiTheme="majorBidi" w:cstheme="majorBidi"/>
          <w:sz w:val="18"/>
          <w:szCs w:val="18"/>
        </w:rPr>
      </w:pPr>
    </w:p>
    <w:p w14:paraId="7C05E947"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1. Объем (размер) и сроки перечисления Субсидии, подлежащей предоставлению Исполнителю:</w:t>
      </w:r>
    </w:p>
    <w:tbl>
      <w:tblPr>
        <w:tblW w:w="5000" w:type="pct"/>
        <w:tblCellMar>
          <w:top w:w="102" w:type="dxa"/>
          <w:left w:w="62" w:type="dxa"/>
          <w:bottom w:w="102" w:type="dxa"/>
          <w:right w:w="62" w:type="dxa"/>
        </w:tblCellMar>
        <w:tblLook w:val="0000" w:firstRow="0" w:lastRow="0" w:firstColumn="0" w:lastColumn="0" w:noHBand="0" w:noVBand="0"/>
      </w:tblPr>
      <w:tblGrid>
        <w:gridCol w:w="396"/>
        <w:gridCol w:w="703"/>
        <w:gridCol w:w="624"/>
        <w:gridCol w:w="657"/>
        <w:gridCol w:w="443"/>
        <w:gridCol w:w="1589"/>
        <w:gridCol w:w="1200"/>
        <w:gridCol w:w="895"/>
        <w:gridCol w:w="1186"/>
        <w:gridCol w:w="1188"/>
        <w:gridCol w:w="747"/>
      </w:tblGrid>
      <w:tr w:rsidR="00AA6AF5" w:rsidRPr="00AA6AF5" w14:paraId="75F69EB5" w14:textId="77777777" w:rsidTr="00C368E7">
        <w:tc>
          <w:tcPr>
            <w:tcW w:w="206" w:type="pct"/>
            <w:vMerge w:val="restart"/>
            <w:tcBorders>
              <w:top w:val="single" w:sz="4" w:space="0" w:color="auto"/>
              <w:left w:val="single" w:sz="4" w:space="0" w:color="auto"/>
              <w:right w:val="single" w:sz="4" w:space="0" w:color="auto"/>
            </w:tcBorders>
          </w:tcPr>
          <w:p w14:paraId="09D34062"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 п/п</w:t>
            </w:r>
          </w:p>
        </w:tc>
        <w:tc>
          <w:tcPr>
            <w:tcW w:w="365" w:type="pct"/>
            <w:vMerge w:val="restart"/>
            <w:tcBorders>
              <w:top w:val="single" w:sz="4" w:space="0" w:color="auto"/>
              <w:left w:val="single" w:sz="4" w:space="0" w:color="auto"/>
              <w:right w:val="single" w:sz="4" w:space="0" w:color="auto"/>
            </w:tcBorders>
          </w:tcPr>
          <w:p w14:paraId="08599F2F"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eastAsiaTheme="minorHAnsi" w:hAnsiTheme="majorBidi" w:cstheme="majorBidi"/>
                <w:sz w:val="18"/>
                <w:szCs w:val="18"/>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713C8EA9" w14:textId="01D8922D"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Код по бюджетной классификации местного бюджета</w:t>
            </w:r>
          </w:p>
        </w:tc>
        <w:tc>
          <w:tcPr>
            <w:tcW w:w="1233" w:type="pct"/>
            <w:gridSpan w:val="2"/>
            <w:tcBorders>
              <w:top w:val="single" w:sz="4" w:space="0" w:color="auto"/>
              <w:left w:val="single" w:sz="4" w:space="0" w:color="auto"/>
              <w:bottom w:val="single" w:sz="4" w:space="0" w:color="auto"/>
              <w:right w:val="single" w:sz="4" w:space="0" w:color="auto"/>
            </w:tcBorders>
          </w:tcPr>
          <w:p w14:paraId="3B39D943" w14:textId="6C6C75FA"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Сроки перечисления Субсидии</w:t>
            </w:r>
          </w:p>
        </w:tc>
        <w:tc>
          <w:tcPr>
            <w:tcW w:w="388" w:type="pct"/>
            <w:vMerge w:val="restart"/>
            <w:tcBorders>
              <w:top w:val="single" w:sz="4" w:space="0" w:color="auto"/>
              <w:left w:val="single" w:sz="4" w:space="0" w:color="auto"/>
              <w:right w:val="single" w:sz="4" w:space="0" w:color="auto"/>
            </w:tcBorders>
          </w:tcPr>
          <w:p w14:paraId="3550C086"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Сумма, руб.</w:t>
            </w:r>
          </w:p>
        </w:tc>
      </w:tr>
      <w:tr w:rsidR="00AA6AF5" w:rsidRPr="00AA6AF5" w14:paraId="5AF17879" w14:textId="77777777" w:rsidTr="00C368E7">
        <w:trPr>
          <w:trHeight w:val="555"/>
        </w:trPr>
        <w:tc>
          <w:tcPr>
            <w:tcW w:w="206" w:type="pct"/>
            <w:vMerge/>
            <w:tcBorders>
              <w:left w:val="single" w:sz="4" w:space="0" w:color="auto"/>
              <w:right w:val="single" w:sz="4" w:space="0" w:color="auto"/>
            </w:tcBorders>
          </w:tcPr>
          <w:p w14:paraId="11337147"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65" w:type="pct"/>
            <w:vMerge/>
            <w:tcBorders>
              <w:left w:val="single" w:sz="4" w:space="0" w:color="auto"/>
              <w:right w:val="single" w:sz="4" w:space="0" w:color="auto"/>
            </w:tcBorders>
          </w:tcPr>
          <w:p w14:paraId="7D8D7D71"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24" w:type="pct"/>
            <w:vMerge w:val="restart"/>
            <w:tcBorders>
              <w:top w:val="single" w:sz="4" w:space="0" w:color="auto"/>
              <w:left w:val="single" w:sz="4" w:space="0" w:color="auto"/>
              <w:right w:val="single" w:sz="4" w:space="0" w:color="auto"/>
            </w:tcBorders>
          </w:tcPr>
          <w:p w14:paraId="38125149"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главы</w:t>
            </w:r>
          </w:p>
        </w:tc>
        <w:tc>
          <w:tcPr>
            <w:tcW w:w="571" w:type="pct"/>
            <w:gridSpan w:val="2"/>
            <w:vMerge w:val="restart"/>
            <w:tcBorders>
              <w:top w:val="single" w:sz="4" w:space="0" w:color="auto"/>
              <w:left w:val="single" w:sz="4" w:space="0" w:color="auto"/>
              <w:right w:val="single" w:sz="4" w:space="0" w:color="auto"/>
            </w:tcBorders>
          </w:tcPr>
          <w:p w14:paraId="31C53377"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раздела, подраздела</w:t>
            </w:r>
          </w:p>
        </w:tc>
        <w:tc>
          <w:tcPr>
            <w:tcW w:w="1448" w:type="pct"/>
            <w:gridSpan w:val="2"/>
            <w:tcBorders>
              <w:top w:val="single" w:sz="4" w:space="0" w:color="auto"/>
              <w:left w:val="single" w:sz="4" w:space="0" w:color="auto"/>
              <w:right w:val="single" w:sz="4" w:space="0" w:color="auto"/>
            </w:tcBorders>
          </w:tcPr>
          <w:p w14:paraId="75541CD1"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целевой статьи</w:t>
            </w:r>
          </w:p>
        </w:tc>
        <w:tc>
          <w:tcPr>
            <w:tcW w:w="465" w:type="pct"/>
            <w:vMerge w:val="restart"/>
            <w:tcBorders>
              <w:top w:val="single" w:sz="4" w:space="0" w:color="auto"/>
              <w:left w:val="single" w:sz="4" w:space="0" w:color="auto"/>
              <w:right w:val="single" w:sz="4" w:space="0" w:color="auto"/>
            </w:tcBorders>
          </w:tcPr>
          <w:p w14:paraId="36E26DCB"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279AE5EE"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eastAsiaTheme="minorHAnsi" w:hAnsiTheme="majorBidi" w:cstheme="majorBidi"/>
                <w:sz w:val="18"/>
                <w:szCs w:val="18"/>
              </w:rPr>
              <w:t>не ранее (дд.мм.гггг.)</w:t>
            </w:r>
          </w:p>
        </w:tc>
        <w:tc>
          <w:tcPr>
            <w:tcW w:w="617" w:type="pct"/>
            <w:vMerge w:val="restart"/>
            <w:tcBorders>
              <w:top w:val="single" w:sz="4" w:space="0" w:color="auto"/>
              <w:left w:val="single" w:sz="4" w:space="0" w:color="auto"/>
              <w:bottom w:val="single" w:sz="4" w:space="0" w:color="auto"/>
              <w:right w:val="single" w:sz="4" w:space="0" w:color="auto"/>
            </w:tcBorders>
          </w:tcPr>
          <w:p w14:paraId="7C73A57D"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eastAsiaTheme="minorHAnsi" w:hAnsiTheme="majorBidi" w:cstheme="majorBidi"/>
                <w:sz w:val="18"/>
                <w:szCs w:val="18"/>
              </w:rPr>
              <w:t>не позднее (дд.мм.гггг.)</w:t>
            </w:r>
          </w:p>
        </w:tc>
        <w:tc>
          <w:tcPr>
            <w:tcW w:w="388" w:type="pct"/>
            <w:vMerge/>
            <w:tcBorders>
              <w:left w:val="single" w:sz="4" w:space="0" w:color="auto"/>
              <w:right w:val="single" w:sz="4" w:space="0" w:color="auto"/>
            </w:tcBorders>
          </w:tcPr>
          <w:p w14:paraId="7BA097EE" w14:textId="77777777" w:rsidR="00AA6AF5" w:rsidRPr="00AA6AF5" w:rsidRDefault="00AA6AF5" w:rsidP="00C368E7">
            <w:pPr>
              <w:spacing w:after="0" w:line="240" w:lineRule="auto"/>
              <w:jc w:val="center"/>
              <w:rPr>
                <w:rFonts w:asciiTheme="majorBidi" w:hAnsiTheme="majorBidi" w:cstheme="majorBidi"/>
                <w:sz w:val="18"/>
                <w:szCs w:val="18"/>
              </w:rPr>
            </w:pPr>
          </w:p>
        </w:tc>
      </w:tr>
      <w:tr w:rsidR="00AA6AF5" w:rsidRPr="00AA6AF5" w14:paraId="6D27AE0D" w14:textId="77777777" w:rsidTr="00C368E7">
        <w:trPr>
          <w:trHeight w:val="555"/>
        </w:trPr>
        <w:tc>
          <w:tcPr>
            <w:tcW w:w="206" w:type="pct"/>
            <w:vMerge/>
            <w:tcBorders>
              <w:left w:val="single" w:sz="4" w:space="0" w:color="auto"/>
              <w:bottom w:val="single" w:sz="4" w:space="0" w:color="auto"/>
              <w:right w:val="single" w:sz="4" w:space="0" w:color="auto"/>
            </w:tcBorders>
          </w:tcPr>
          <w:p w14:paraId="7CA7B343"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65" w:type="pct"/>
            <w:vMerge/>
            <w:tcBorders>
              <w:left w:val="single" w:sz="4" w:space="0" w:color="auto"/>
              <w:bottom w:val="single" w:sz="4" w:space="0" w:color="auto"/>
              <w:right w:val="single" w:sz="4" w:space="0" w:color="auto"/>
            </w:tcBorders>
          </w:tcPr>
          <w:p w14:paraId="48951477"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24" w:type="pct"/>
            <w:vMerge/>
            <w:tcBorders>
              <w:left w:val="single" w:sz="4" w:space="0" w:color="auto"/>
              <w:bottom w:val="single" w:sz="4" w:space="0" w:color="auto"/>
              <w:right w:val="single" w:sz="4" w:space="0" w:color="auto"/>
            </w:tcBorders>
          </w:tcPr>
          <w:p w14:paraId="1A3EEE47" w14:textId="77777777" w:rsidR="00AA6AF5" w:rsidRPr="00AA6AF5" w:rsidRDefault="00AA6AF5" w:rsidP="00C368E7">
            <w:pPr>
              <w:spacing w:after="0" w:line="240" w:lineRule="auto"/>
              <w:jc w:val="center"/>
              <w:rPr>
                <w:rFonts w:asciiTheme="majorBidi" w:hAnsiTheme="majorBidi" w:cstheme="majorBidi"/>
                <w:sz w:val="18"/>
                <w:szCs w:val="18"/>
              </w:rPr>
            </w:pPr>
          </w:p>
        </w:tc>
        <w:tc>
          <w:tcPr>
            <w:tcW w:w="571" w:type="pct"/>
            <w:gridSpan w:val="2"/>
            <w:vMerge/>
            <w:tcBorders>
              <w:left w:val="single" w:sz="4" w:space="0" w:color="auto"/>
              <w:bottom w:val="single" w:sz="4" w:space="0" w:color="auto"/>
              <w:right w:val="single" w:sz="4" w:space="0" w:color="auto"/>
            </w:tcBorders>
          </w:tcPr>
          <w:p w14:paraId="7B47D37C"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25" w:type="pct"/>
            <w:tcBorders>
              <w:top w:val="single" w:sz="4" w:space="0" w:color="auto"/>
              <w:left w:val="single" w:sz="4" w:space="0" w:color="auto"/>
              <w:bottom w:val="single" w:sz="4" w:space="0" w:color="auto"/>
              <w:right w:val="single" w:sz="4" w:space="0" w:color="auto"/>
            </w:tcBorders>
          </w:tcPr>
          <w:p w14:paraId="0D893702"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eastAsiaTheme="minorHAnsi" w:hAnsiTheme="majorBidi" w:cstheme="majorBidi"/>
                <w:sz w:val="18"/>
                <w:szCs w:val="18"/>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640FFE0C"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eastAsiaTheme="minorHAnsi" w:hAnsiTheme="majorBidi" w:cstheme="majorBidi"/>
                <w:sz w:val="18"/>
                <w:szCs w:val="18"/>
              </w:rPr>
              <w:t>направления расходов</w:t>
            </w:r>
          </w:p>
        </w:tc>
        <w:tc>
          <w:tcPr>
            <w:tcW w:w="465" w:type="pct"/>
            <w:vMerge/>
            <w:tcBorders>
              <w:left w:val="single" w:sz="4" w:space="0" w:color="auto"/>
              <w:bottom w:val="single" w:sz="4" w:space="0" w:color="auto"/>
              <w:right w:val="single" w:sz="4" w:space="0" w:color="auto"/>
            </w:tcBorders>
          </w:tcPr>
          <w:p w14:paraId="549206A6"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16" w:type="pct"/>
            <w:vMerge/>
            <w:tcBorders>
              <w:top w:val="single" w:sz="4" w:space="0" w:color="auto"/>
              <w:left w:val="single" w:sz="4" w:space="0" w:color="auto"/>
              <w:bottom w:val="single" w:sz="4" w:space="0" w:color="auto"/>
              <w:right w:val="single" w:sz="4" w:space="0" w:color="auto"/>
            </w:tcBorders>
          </w:tcPr>
          <w:p w14:paraId="0115E48D"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17" w:type="pct"/>
            <w:vMerge/>
            <w:tcBorders>
              <w:top w:val="single" w:sz="4" w:space="0" w:color="auto"/>
              <w:left w:val="single" w:sz="4" w:space="0" w:color="auto"/>
              <w:bottom w:val="single" w:sz="4" w:space="0" w:color="auto"/>
              <w:right w:val="single" w:sz="4" w:space="0" w:color="auto"/>
            </w:tcBorders>
          </w:tcPr>
          <w:p w14:paraId="3FEDAB52"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88" w:type="pct"/>
            <w:vMerge/>
            <w:tcBorders>
              <w:left w:val="single" w:sz="4" w:space="0" w:color="auto"/>
              <w:bottom w:val="single" w:sz="4" w:space="0" w:color="auto"/>
              <w:right w:val="single" w:sz="4" w:space="0" w:color="auto"/>
            </w:tcBorders>
          </w:tcPr>
          <w:p w14:paraId="1BD2482D" w14:textId="77777777" w:rsidR="00AA6AF5" w:rsidRPr="00AA6AF5" w:rsidRDefault="00AA6AF5" w:rsidP="00C368E7">
            <w:pPr>
              <w:spacing w:after="0" w:line="240" w:lineRule="auto"/>
              <w:jc w:val="center"/>
              <w:rPr>
                <w:rFonts w:asciiTheme="majorBidi" w:hAnsiTheme="majorBidi" w:cstheme="majorBidi"/>
                <w:sz w:val="18"/>
                <w:szCs w:val="18"/>
              </w:rPr>
            </w:pPr>
          </w:p>
        </w:tc>
      </w:tr>
      <w:tr w:rsidR="00AA6AF5" w:rsidRPr="00AA6AF5" w14:paraId="3CBA3081" w14:textId="77777777" w:rsidTr="00C368E7">
        <w:tc>
          <w:tcPr>
            <w:tcW w:w="206" w:type="pct"/>
            <w:tcBorders>
              <w:top w:val="single" w:sz="4" w:space="0" w:color="auto"/>
              <w:left w:val="single" w:sz="4" w:space="0" w:color="auto"/>
              <w:bottom w:val="single" w:sz="4" w:space="0" w:color="auto"/>
              <w:right w:val="single" w:sz="4" w:space="0" w:color="auto"/>
            </w:tcBorders>
          </w:tcPr>
          <w:p w14:paraId="264D2268"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w:t>
            </w:r>
          </w:p>
        </w:tc>
        <w:tc>
          <w:tcPr>
            <w:tcW w:w="365" w:type="pct"/>
            <w:tcBorders>
              <w:top w:val="single" w:sz="4" w:space="0" w:color="auto"/>
              <w:left w:val="single" w:sz="4" w:space="0" w:color="auto"/>
              <w:bottom w:val="single" w:sz="4" w:space="0" w:color="auto"/>
              <w:right w:val="single" w:sz="4" w:space="0" w:color="auto"/>
            </w:tcBorders>
          </w:tcPr>
          <w:p w14:paraId="782DC905"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w:t>
            </w:r>
          </w:p>
        </w:tc>
        <w:tc>
          <w:tcPr>
            <w:tcW w:w="324" w:type="pct"/>
            <w:tcBorders>
              <w:top w:val="single" w:sz="4" w:space="0" w:color="auto"/>
              <w:left w:val="single" w:sz="4" w:space="0" w:color="auto"/>
              <w:bottom w:val="single" w:sz="4" w:space="0" w:color="auto"/>
              <w:right w:val="single" w:sz="4" w:space="0" w:color="auto"/>
            </w:tcBorders>
          </w:tcPr>
          <w:p w14:paraId="0F85AB79"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3</w:t>
            </w:r>
          </w:p>
        </w:tc>
        <w:tc>
          <w:tcPr>
            <w:tcW w:w="571" w:type="pct"/>
            <w:gridSpan w:val="2"/>
            <w:tcBorders>
              <w:top w:val="single" w:sz="4" w:space="0" w:color="auto"/>
              <w:left w:val="single" w:sz="4" w:space="0" w:color="auto"/>
              <w:bottom w:val="single" w:sz="4" w:space="0" w:color="auto"/>
              <w:right w:val="single" w:sz="4" w:space="0" w:color="auto"/>
            </w:tcBorders>
          </w:tcPr>
          <w:p w14:paraId="160FEEBE"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4</w:t>
            </w:r>
          </w:p>
        </w:tc>
        <w:tc>
          <w:tcPr>
            <w:tcW w:w="825" w:type="pct"/>
            <w:tcBorders>
              <w:top w:val="single" w:sz="4" w:space="0" w:color="auto"/>
              <w:left w:val="single" w:sz="4" w:space="0" w:color="auto"/>
              <w:bottom w:val="single" w:sz="4" w:space="0" w:color="auto"/>
              <w:right w:val="single" w:sz="4" w:space="0" w:color="auto"/>
            </w:tcBorders>
          </w:tcPr>
          <w:p w14:paraId="7C46A1D2"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5</w:t>
            </w:r>
          </w:p>
        </w:tc>
        <w:tc>
          <w:tcPr>
            <w:tcW w:w="623" w:type="pct"/>
            <w:tcBorders>
              <w:top w:val="single" w:sz="4" w:space="0" w:color="auto"/>
              <w:left w:val="single" w:sz="4" w:space="0" w:color="auto"/>
              <w:bottom w:val="single" w:sz="4" w:space="0" w:color="auto"/>
              <w:right w:val="single" w:sz="4" w:space="0" w:color="auto"/>
            </w:tcBorders>
          </w:tcPr>
          <w:p w14:paraId="3CBAFB56"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6</w:t>
            </w:r>
          </w:p>
        </w:tc>
        <w:tc>
          <w:tcPr>
            <w:tcW w:w="465" w:type="pct"/>
            <w:tcBorders>
              <w:top w:val="single" w:sz="4" w:space="0" w:color="auto"/>
              <w:left w:val="single" w:sz="4" w:space="0" w:color="auto"/>
              <w:bottom w:val="single" w:sz="4" w:space="0" w:color="auto"/>
              <w:right w:val="single" w:sz="4" w:space="0" w:color="auto"/>
            </w:tcBorders>
          </w:tcPr>
          <w:p w14:paraId="6C48EA6E"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7</w:t>
            </w:r>
          </w:p>
        </w:tc>
        <w:tc>
          <w:tcPr>
            <w:tcW w:w="616" w:type="pct"/>
            <w:tcBorders>
              <w:top w:val="single" w:sz="4" w:space="0" w:color="auto"/>
              <w:left w:val="single" w:sz="4" w:space="0" w:color="auto"/>
              <w:bottom w:val="single" w:sz="4" w:space="0" w:color="auto"/>
              <w:right w:val="single" w:sz="4" w:space="0" w:color="auto"/>
            </w:tcBorders>
          </w:tcPr>
          <w:p w14:paraId="44567625"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8</w:t>
            </w:r>
          </w:p>
        </w:tc>
        <w:tc>
          <w:tcPr>
            <w:tcW w:w="617" w:type="pct"/>
            <w:tcBorders>
              <w:top w:val="single" w:sz="4" w:space="0" w:color="auto"/>
              <w:left w:val="single" w:sz="4" w:space="0" w:color="auto"/>
              <w:bottom w:val="single" w:sz="4" w:space="0" w:color="auto"/>
              <w:right w:val="single" w:sz="4" w:space="0" w:color="auto"/>
            </w:tcBorders>
          </w:tcPr>
          <w:p w14:paraId="43FF50C5"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9</w:t>
            </w:r>
          </w:p>
        </w:tc>
        <w:tc>
          <w:tcPr>
            <w:tcW w:w="388" w:type="pct"/>
            <w:tcBorders>
              <w:top w:val="single" w:sz="4" w:space="0" w:color="auto"/>
              <w:left w:val="single" w:sz="4" w:space="0" w:color="auto"/>
              <w:bottom w:val="single" w:sz="4" w:space="0" w:color="auto"/>
              <w:right w:val="single" w:sz="4" w:space="0" w:color="auto"/>
            </w:tcBorders>
          </w:tcPr>
          <w:p w14:paraId="5226FCB9" w14:textId="17F6E96B"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10</w:t>
            </w:r>
          </w:p>
        </w:tc>
      </w:tr>
      <w:tr w:rsidR="00AA6AF5" w:rsidRPr="00AA6AF5" w14:paraId="58BFB702" w14:textId="77777777" w:rsidTr="00C368E7">
        <w:tc>
          <w:tcPr>
            <w:tcW w:w="206" w:type="pct"/>
            <w:tcBorders>
              <w:top w:val="single" w:sz="4" w:space="0" w:color="auto"/>
              <w:left w:val="single" w:sz="4" w:space="0" w:color="auto"/>
              <w:bottom w:val="single" w:sz="4" w:space="0" w:color="auto"/>
              <w:right w:val="single" w:sz="4" w:space="0" w:color="auto"/>
            </w:tcBorders>
          </w:tcPr>
          <w:p w14:paraId="4DE3A2E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1</w:t>
            </w:r>
          </w:p>
        </w:tc>
        <w:tc>
          <w:tcPr>
            <w:tcW w:w="365" w:type="pct"/>
            <w:tcBorders>
              <w:top w:val="single" w:sz="4" w:space="0" w:color="auto"/>
              <w:left w:val="single" w:sz="4" w:space="0" w:color="auto"/>
              <w:bottom w:val="single" w:sz="4" w:space="0" w:color="auto"/>
              <w:right w:val="single" w:sz="4" w:space="0" w:color="auto"/>
            </w:tcBorders>
          </w:tcPr>
          <w:p w14:paraId="30ED29D2" w14:textId="77777777" w:rsidR="00AA6AF5" w:rsidRPr="00AA6AF5" w:rsidRDefault="00AA6AF5" w:rsidP="00AA6AF5">
            <w:pPr>
              <w:spacing w:after="0" w:line="240" w:lineRule="auto"/>
              <w:jc w:val="both"/>
              <w:rPr>
                <w:rFonts w:asciiTheme="majorBidi" w:hAnsiTheme="majorBidi" w:cstheme="majorBidi"/>
                <w:sz w:val="18"/>
                <w:szCs w:val="18"/>
              </w:rPr>
            </w:pPr>
          </w:p>
        </w:tc>
        <w:tc>
          <w:tcPr>
            <w:tcW w:w="324" w:type="pct"/>
            <w:tcBorders>
              <w:top w:val="single" w:sz="4" w:space="0" w:color="auto"/>
              <w:left w:val="single" w:sz="4" w:space="0" w:color="auto"/>
              <w:bottom w:val="single" w:sz="4" w:space="0" w:color="auto"/>
              <w:right w:val="single" w:sz="4" w:space="0" w:color="auto"/>
            </w:tcBorders>
          </w:tcPr>
          <w:p w14:paraId="156A3615" w14:textId="77777777" w:rsidR="00AA6AF5" w:rsidRPr="00AA6AF5" w:rsidRDefault="00AA6AF5" w:rsidP="00AA6AF5">
            <w:pPr>
              <w:spacing w:after="0" w:line="240" w:lineRule="auto"/>
              <w:jc w:val="both"/>
              <w:rPr>
                <w:rFonts w:asciiTheme="majorBidi" w:hAnsiTheme="majorBidi" w:cstheme="majorBidi"/>
                <w:sz w:val="18"/>
                <w:szCs w:val="18"/>
              </w:rPr>
            </w:pPr>
          </w:p>
        </w:tc>
        <w:tc>
          <w:tcPr>
            <w:tcW w:w="571" w:type="pct"/>
            <w:gridSpan w:val="2"/>
            <w:tcBorders>
              <w:top w:val="single" w:sz="4" w:space="0" w:color="auto"/>
              <w:left w:val="single" w:sz="4" w:space="0" w:color="auto"/>
              <w:bottom w:val="single" w:sz="4" w:space="0" w:color="auto"/>
              <w:right w:val="single" w:sz="4" w:space="0" w:color="auto"/>
            </w:tcBorders>
          </w:tcPr>
          <w:p w14:paraId="26A98079" w14:textId="77777777" w:rsidR="00AA6AF5" w:rsidRPr="00AA6AF5" w:rsidRDefault="00AA6AF5" w:rsidP="00AA6AF5">
            <w:pPr>
              <w:spacing w:after="0" w:line="240" w:lineRule="auto"/>
              <w:jc w:val="both"/>
              <w:rPr>
                <w:rFonts w:asciiTheme="majorBidi" w:hAnsiTheme="majorBidi" w:cstheme="majorBidi"/>
                <w:sz w:val="18"/>
                <w:szCs w:val="18"/>
              </w:rPr>
            </w:pPr>
          </w:p>
        </w:tc>
        <w:tc>
          <w:tcPr>
            <w:tcW w:w="825" w:type="pct"/>
            <w:tcBorders>
              <w:top w:val="single" w:sz="4" w:space="0" w:color="auto"/>
              <w:left w:val="single" w:sz="4" w:space="0" w:color="auto"/>
              <w:bottom w:val="single" w:sz="4" w:space="0" w:color="auto"/>
              <w:right w:val="single" w:sz="4" w:space="0" w:color="auto"/>
            </w:tcBorders>
          </w:tcPr>
          <w:p w14:paraId="4FB26850" w14:textId="77777777" w:rsidR="00AA6AF5" w:rsidRPr="00AA6AF5" w:rsidRDefault="00AA6AF5" w:rsidP="00AA6AF5">
            <w:pPr>
              <w:spacing w:after="0" w:line="240" w:lineRule="auto"/>
              <w:jc w:val="both"/>
              <w:rPr>
                <w:rFonts w:asciiTheme="majorBidi" w:hAnsiTheme="majorBidi" w:cstheme="majorBidi"/>
                <w:sz w:val="18"/>
                <w:szCs w:val="18"/>
              </w:rPr>
            </w:pPr>
          </w:p>
        </w:tc>
        <w:tc>
          <w:tcPr>
            <w:tcW w:w="623" w:type="pct"/>
            <w:tcBorders>
              <w:top w:val="single" w:sz="4" w:space="0" w:color="auto"/>
              <w:left w:val="single" w:sz="4" w:space="0" w:color="auto"/>
              <w:bottom w:val="single" w:sz="4" w:space="0" w:color="auto"/>
              <w:right w:val="single" w:sz="4" w:space="0" w:color="auto"/>
            </w:tcBorders>
          </w:tcPr>
          <w:p w14:paraId="0A58B469" w14:textId="77777777" w:rsidR="00AA6AF5" w:rsidRPr="00AA6AF5" w:rsidRDefault="00AA6AF5" w:rsidP="00AA6AF5">
            <w:pPr>
              <w:spacing w:after="0" w:line="240" w:lineRule="auto"/>
              <w:jc w:val="both"/>
              <w:rPr>
                <w:rFonts w:asciiTheme="majorBidi" w:hAnsiTheme="majorBidi" w:cstheme="majorBidi"/>
                <w:sz w:val="18"/>
                <w:szCs w:val="18"/>
              </w:rPr>
            </w:pPr>
          </w:p>
        </w:tc>
        <w:tc>
          <w:tcPr>
            <w:tcW w:w="465" w:type="pct"/>
            <w:tcBorders>
              <w:top w:val="single" w:sz="4" w:space="0" w:color="auto"/>
              <w:left w:val="single" w:sz="4" w:space="0" w:color="auto"/>
              <w:bottom w:val="single" w:sz="4" w:space="0" w:color="auto"/>
              <w:right w:val="single" w:sz="4" w:space="0" w:color="auto"/>
            </w:tcBorders>
          </w:tcPr>
          <w:p w14:paraId="080DD07A" w14:textId="77777777" w:rsidR="00AA6AF5" w:rsidRPr="00AA6AF5" w:rsidRDefault="00AA6AF5" w:rsidP="00AA6AF5">
            <w:pPr>
              <w:spacing w:after="0" w:line="240" w:lineRule="auto"/>
              <w:jc w:val="both"/>
              <w:rPr>
                <w:rFonts w:asciiTheme="majorBidi" w:hAnsiTheme="majorBidi" w:cstheme="majorBidi"/>
                <w:sz w:val="18"/>
                <w:szCs w:val="18"/>
              </w:rPr>
            </w:pPr>
          </w:p>
        </w:tc>
        <w:tc>
          <w:tcPr>
            <w:tcW w:w="616" w:type="pct"/>
            <w:tcBorders>
              <w:top w:val="single" w:sz="4" w:space="0" w:color="auto"/>
              <w:left w:val="single" w:sz="4" w:space="0" w:color="auto"/>
              <w:bottom w:val="single" w:sz="4" w:space="0" w:color="auto"/>
              <w:right w:val="single" w:sz="4" w:space="0" w:color="auto"/>
            </w:tcBorders>
          </w:tcPr>
          <w:p w14:paraId="150391DE" w14:textId="77777777" w:rsidR="00AA6AF5" w:rsidRPr="00AA6AF5" w:rsidRDefault="00AA6AF5" w:rsidP="00AA6AF5">
            <w:pPr>
              <w:spacing w:after="0" w:line="240" w:lineRule="auto"/>
              <w:jc w:val="both"/>
              <w:rPr>
                <w:rFonts w:asciiTheme="majorBidi" w:hAnsiTheme="majorBidi" w:cstheme="majorBidi"/>
                <w:sz w:val="18"/>
                <w:szCs w:val="18"/>
              </w:rPr>
            </w:pPr>
          </w:p>
        </w:tc>
        <w:tc>
          <w:tcPr>
            <w:tcW w:w="617" w:type="pct"/>
            <w:tcBorders>
              <w:top w:val="single" w:sz="4" w:space="0" w:color="auto"/>
              <w:left w:val="single" w:sz="4" w:space="0" w:color="auto"/>
              <w:bottom w:val="single" w:sz="4" w:space="0" w:color="auto"/>
              <w:right w:val="single" w:sz="4" w:space="0" w:color="auto"/>
            </w:tcBorders>
          </w:tcPr>
          <w:p w14:paraId="44FFB84E" w14:textId="77777777" w:rsidR="00AA6AF5" w:rsidRPr="00AA6AF5" w:rsidRDefault="00AA6AF5" w:rsidP="00AA6AF5">
            <w:pPr>
              <w:spacing w:after="0" w:line="240" w:lineRule="auto"/>
              <w:jc w:val="both"/>
              <w:rPr>
                <w:rFonts w:asciiTheme="majorBidi" w:hAnsiTheme="majorBidi" w:cstheme="majorBidi"/>
                <w:sz w:val="18"/>
                <w:szCs w:val="18"/>
              </w:rPr>
            </w:pPr>
          </w:p>
        </w:tc>
        <w:tc>
          <w:tcPr>
            <w:tcW w:w="388" w:type="pct"/>
            <w:tcBorders>
              <w:top w:val="single" w:sz="4" w:space="0" w:color="auto"/>
              <w:left w:val="single" w:sz="4" w:space="0" w:color="auto"/>
              <w:bottom w:val="single" w:sz="4" w:space="0" w:color="auto"/>
              <w:right w:val="single" w:sz="4" w:space="0" w:color="auto"/>
            </w:tcBorders>
          </w:tcPr>
          <w:p w14:paraId="214E6D31"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45D84FEE" w14:textId="77777777" w:rsidTr="00C368E7">
        <w:tc>
          <w:tcPr>
            <w:tcW w:w="206" w:type="pct"/>
            <w:tcBorders>
              <w:top w:val="single" w:sz="4" w:space="0" w:color="auto"/>
              <w:left w:val="single" w:sz="4" w:space="0" w:color="auto"/>
              <w:bottom w:val="single" w:sz="4" w:space="0" w:color="auto"/>
              <w:right w:val="single" w:sz="4" w:space="0" w:color="auto"/>
            </w:tcBorders>
          </w:tcPr>
          <w:p w14:paraId="4DDCA92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2</w:t>
            </w:r>
          </w:p>
        </w:tc>
        <w:tc>
          <w:tcPr>
            <w:tcW w:w="365" w:type="pct"/>
            <w:tcBorders>
              <w:top w:val="single" w:sz="4" w:space="0" w:color="auto"/>
              <w:left w:val="single" w:sz="4" w:space="0" w:color="auto"/>
              <w:bottom w:val="single" w:sz="4" w:space="0" w:color="auto"/>
              <w:right w:val="single" w:sz="4" w:space="0" w:color="auto"/>
            </w:tcBorders>
          </w:tcPr>
          <w:p w14:paraId="25515C4A" w14:textId="77777777" w:rsidR="00AA6AF5" w:rsidRPr="00AA6AF5" w:rsidRDefault="00AA6AF5" w:rsidP="00AA6AF5">
            <w:pPr>
              <w:spacing w:after="0" w:line="240" w:lineRule="auto"/>
              <w:jc w:val="both"/>
              <w:rPr>
                <w:rFonts w:asciiTheme="majorBidi" w:hAnsiTheme="majorBidi" w:cstheme="majorBidi"/>
                <w:sz w:val="18"/>
                <w:szCs w:val="18"/>
              </w:rPr>
            </w:pPr>
          </w:p>
        </w:tc>
        <w:tc>
          <w:tcPr>
            <w:tcW w:w="324" w:type="pct"/>
            <w:tcBorders>
              <w:top w:val="single" w:sz="4" w:space="0" w:color="auto"/>
              <w:left w:val="single" w:sz="4" w:space="0" w:color="auto"/>
              <w:bottom w:val="single" w:sz="4" w:space="0" w:color="auto"/>
              <w:right w:val="single" w:sz="4" w:space="0" w:color="auto"/>
            </w:tcBorders>
          </w:tcPr>
          <w:p w14:paraId="3D4E3BAE" w14:textId="77777777" w:rsidR="00AA6AF5" w:rsidRPr="00AA6AF5" w:rsidRDefault="00AA6AF5" w:rsidP="00AA6AF5">
            <w:pPr>
              <w:spacing w:after="0" w:line="240" w:lineRule="auto"/>
              <w:jc w:val="both"/>
              <w:rPr>
                <w:rFonts w:asciiTheme="majorBidi" w:hAnsiTheme="majorBidi" w:cstheme="majorBidi"/>
                <w:sz w:val="18"/>
                <w:szCs w:val="18"/>
              </w:rPr>
            </w:pPr>
          </w:p>
        </w:tc>
        <w:tc>
          <w:tcPr>
            <w:tcW w:w="571" w:type="pct"/>
            <w:gridSpan w:val="2"/>
            <w:tcBorders>
              <w:top w:val="single" w:sz="4" w:space="0" w:color="auto"/>
              <w:left w:val="single" w:sz="4" w:space="0" w:color="auto"/>
              <w:bottom w:val="single" w:sz="4" w:space="0" w:color="auto"/>
              <w:right w:val="single" w:sz="4" w:space="0" w:color="auto"/>
            </w:tcBorders>
          </w:tcPr>
          <w:p w14:paraId="7D544FE8" w14:textId="77777777" w:rsidR="00AA6AF5" w:rsidRPr="00AA6AF5" w:rsidRDefault="00AA6AF5" w:rsidP="00AA6AF5">
            <w:pPr>
              <w:spacing w:after="0" w:line="240" w:lineRule="auto"/>
              <w:jc w:val="both"/>
              <w:rPr>
                <w:rFonts w:asciiTheme="majorBidi" w:hAnsiTheme="majorBidi" w:cstheme="majorBidi"/>
                <w:sz w:val="18"/>
                <w:szCs w:val="18"/>
              </w:rPr>
            </w:pPr>
          </w:p>
        </w:tc>
        <w:tc>
          <w:tcPr>
            <w:tcW w:w="825" w:type="pct"/>
            <w:tcBorders>
              <w:top w:val="single" w:sz="4" w:space="0" w:color="auto"/>
              <w:left w:val="single" w:sz="4" w:space="0" w:color="auto"/>
              <w:bottom w:val="single" w:sz="4" w:space="0" w:color="auto"/>
              <w:right w:val="single" w:sz="4" w:space="0" w:color="auto"/>
            </w:tcBorders>
          </w:tcPr>
          <w:p w14:paraId="268A8559" w14:textId="77777777" w:rsidR="00AA6AF5" w:rsidRPr="00AA6AF5" w:rsidRDefault="00AA6AF5" w:rsidP="00AA6AF5">
            <w:pPr>
              <w:spacing w:after="0" w:line="240" w:lineRule="auto"/>
              <w:jc w:val="both"/>
              <w:rPr>
                <w:rFonts w:asciiTheme="majorBidi" w:hAnsiTheme="majorBidi" w:cstheme="majorBidi"/>
                <w:sz w:val="18"/>
                <w:szCs w:val="18"/>
              </w:rPr>
            </w:pPr>
          </w:p>
        </w:tc>
        <w:tc>
          <w:tcPr>
            <w:tcW w:w="623" w:type="pct"/>
            <w:tcBorders>
              <w:top w:val="single" w:sz="4" w:space="0" w:color="auto"/>
              <w:left w:val="single" w:sz="4" w:space="0" w:color="auto"/>
              <w:bottom w:val="single" w:sz="4" w:space="0" w:color="auto"/>
              <w:right w:val="single" w:sz="4" w:space="0" w:color="auto"/>
            </w:tcBorders>
          </w:tcPr>
          <w:p w14:paraId="2B2A69CC" w14:textId="77777777" w:rsidR="00AA6AF5" w:rsidRPr="00AA6AF5" w:rsidRDefault="00AA6AF5" w:rsidP="00AA6AF5">
            <w:pPr>
              <w:spacing w:after="0" w:line="240" w:lineRule="auto"/>
              <w:jc w:val="both"/>
              <w:rPr>
                <w:rFonts w:asciiTheme="majorBidi" w:hAnsiTheme="majorBidi" w:cstheme="majorBidi"/>
                <w:sz w:val="18"/>
                <w:szCs w:val="18"/>
              </w:rPr>
            </w:pPr>
          </w:p>
        </w:tc>
        <w:tc>
          <w:tcPr>
            <w:tcW w:w="465" w:type="pct"/>
            <w:tcBorders>
              <w:top w:val="single" w:sz="4" w:space="0" w:color="auto"/>
              <w:left w:val="single" w:sz="4" w:space="0" w:color="auto"/>
              <w:bottom w:val="single" w:sz="4" w:space="0" w:color="auto"/>
              <w:right w:val="single" w:sz="4" w:space="0" w:color="auto"/>
            </w:tcBorders>
          </w:tcPr>
          <w:p w14:paraId="15296F02" w14:textId="77777777" w:rsidR="00AA6AF5" w:rsidRPr="00AA6AF5" w:rsidRDefault="00AA6AF5" w:rsidP="00AA6AF5">
            <w:pPr>
              <w:spacing w:after="0" w:line="240" w:lineRule="auto"/>
              <w:jc w:val="both"/>
              <w:rPr>
                <w:rFonts w:asciiTheme="majorBidi" w:hAnsiTheme="majorBidi" w:cstheme="majorBidi"/>
                <w:sz w:val="18"/>
                <w:szCs w:val="18"/>
              </w:rPr>
            </w:pPr>
          </w:p>
        </w:tc>
        <w:tc>
          <w:tcPr>
            <w:tcW w:w="616" w:type="pct"/>
            <w:tcBorders>
              <w:top w:val="single" w:sz="4" w:space="0" w:color="auto"/>
              <w:left w:val="single" w:sz="4" w:space="0" w:color="auto"/>
              <w:bottom w:val="single" w:sz="4" w:space="0" w:color="auto"/>
              <w:right w:val="single" w:sz="4" w:space="0" w:color="auto"/>
            </w:tcBorders>
          </w:tcPr>
          <w:p w14:paraId="71946688" w14:textId="77777777" w:rsidR="00AA6AF5" w:rsidRPr="00AA6AF5" w:rsidRDefault="00AA6AF5" w:rsidP="00AA6AF5">
            <w:pPr>
              <w:spacing w:after="0" w:line="240" w:lineRule="auto"/>
              <w:jc w:val="both"/>
              <w:rPr>
                <w:rFonts w:asciiTheme="majorBidi" w:hAnsiTheme="majorBidi" w:cstheme="majorBidi"/>
                <w:sz w:val="18"/>
                <w:szCs w:val="18"/>
              </w:rPr>
            </w:pPr>
          </w:p>
        </w:tc>
        <w:tc>
          <w:tcPr>
            <w:tcW w:w="617" w:type="pct"/>
            <w:tcBorders>
              <w:top w:val="single" w:sz="4" w:space="0" w:color="auto"/>
              <w:left w:val="single" w:sz="4" w:space="0" w:color="auto"/>
              <w:bottom w:val="single" w:sz="4" w:space="0" w:color="auto"/>
              <w:right w:val="single" w:sz="4" w:space="0" w:color="auto"/>
            </w:tcBorders>
          </w:tcPr>
          <w:p w14:paraId="652E6232" w14:textId="77777777" w:rsidR="00AA6AF5" w:rsidRPr="00AA6AF5" w:rsidRDefault="00AA6AF5" w:rsidP="00AA6AF5">
            <w:pPr>
              <w:spacing w:after="0" w:line="240" w:lineRule="auto"/>
              <w:jc w:val="both"/>
              <w:rPr>
                <w:rFonts w:asciiTheme="majorBidi" w:hAnsiTheme="majorBidi" w:cstheme="majorBidi"/>
                <w:sz w:val="18"/>
                <w:szCs w:val="18"/>
              </w:rPr>
            </w:pPr>
          </w:p>
        </w:tc>
        <w:tc>
          <w:tcPr>
            <w:tcW w:w="388" w:type="pct"/>
            <w:tcBorders>
              <w:top w:val="single" w:sz="4" w:space="0" w:color="auto"/>
              <w:left w:val="single" w:sz="4" w:space="0" w:color="auto"/>
              <w:bottom w:val="single" w:sz="4" w:space="0" w:color="auto"/>
              <w:right w:val="single" w:sz="4" w:space="0" w:color="auto"/>
            </w:tcBorders>
          </w:tcPr>
          <w:p w14:paraId="3F79FC7E"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6B7C4DD8" w14:textId="77777777" w:rsidTr="00C368E7">
        <w:tc>
          <w:tcPr>
            <w:tcW w:w="206" w:type="pct"/>
            <w:tcBorders>
              <w:top w:val="single" w:sz="4" w:space="0" w:color="auto"/>
              <w:left w:val="single" w:sz="4" w:space="0" w:color="auto"/>
              <w:bottom w:val="single" w:sz="4" w:space="0" w:color="auto"/>
              <w:right w:val="single" w:sz="4" w:space="0" w:color="auto"/>
            </w:tcBorders>
          </w:tcPr>
          <w:p w14:paraId="06AC5015" w14:textId="77777777" w:rsidR="00AA6AF5" w:rsidRPr="00AA6AF5" w:rsidRDefault="00AA6AF5" w:rsidP="00AA6AF5">
            <w:pPr>
              <w:spacing w:after="0" w:line="240" w:lineRule="auto"/>
              <w:jc w:val="both"/>
              <w:rPr>
                <w:rFonts w:asciiTheme="majorBidi" w:hAnsiTheme="majorBidi" w:cstheme="majorBidi"/>
                <w:sz w:val="18"/>
                <w:szCs w:val="18"/>
              </w:rPr>
            </w:pPr>
          </w:p>
        </w:tc>
        <w:tc>
          <w:tcPr>
            <w:tcW w:w="365" w:type="pct"/>
            <w:tcBorders>
              <w:top w:val="single" w:sz="4" w:space="0" w:color="auto"/>
              <w:left w:val="single" w:sz="4" w:space="0" w:color="auto"/>
              <w:bottom w:val="single" w:sz="4" w:space="0" w:color="auto"/>
              <w:right w:val="single" w:sz="4" w:space="0" w:color="auto"/>
            </w:tcBorders>
          </w:tcPr>
          <w:p w14:paraId="1B88DC38" w14:textId="77777777" w:rsidR="00AA6AF5" w:rsidRPr="00AA6AF5" w:rsidRDefault="00AA6AF5" w:rsidP="00AA6AF5">
            <w:pPr>
              <w:spacing w:after="0" w:line="240" w:lineRule="auto"/>
              <w:jc w:val="both"/>
              <w:rPr>
                <w:rFonts w:asciiTheme="majorBidi" w:hAnsiTheme="majorBidi" w:cstheme="majorBidi"/>
                <w:sz w:val="18"/>
                <w:szCs w:val="18"/>
              </w:rPr>
            </w:pPr>
          </w:p>
        </w:tc>
        <w:tc>
          <w:tcPr>
            <w:tcW w:w="324" w:type="pct"/>
            <w:tcBorders>
              <w:top w:val="single" w:sz="4" w:space="0" w:color="auto"/>
              <w:left w:val="single" w:sz="4" w:space="0" w:color="auto"/>
              <w:bottom w:val="single" w:sz="4" w:space="0" w:color="auto"/>
              <w:right w:val="single" w:sz="4" w:space="0" w:color="auto"/>
            </w:tcBorders>
          </w:tcPr>
          <w:p w14:paraId="6C7518B9" w14:textId="77777777" w:rsidR="00AA6AF5" w:rsidRPr="00AA6AF5" w:rsidRDefault="00AA6AF5" w:rsidP="00AA6AF5">
            <w:pPr>
              <w:spacing w:after="0" w:line="240" w:lineRule="auto"/>
              <w:jc w:val="both"/>
              <w:rPr>
                <w:rFonts w:asciiTheme="majorBidi" w:hAnsiTheme="majorBidi" w:cstheme="majorBidi"/>
                <w:sz w:val="18"/>
                <w:szCs w:val="18"/>
              </w:rPr>
            </w:pPr>
          </w:p>
        </w:tc>
        <w:tc>
          <w:tcPr>
            <w:tcW w:w="571" w:type="pct"/>
            <w:gridSpan w:val="2"/>
            <w:tcBorders>
              <w:top w:val="single" w:sz="4" w:space="0" w:color="auto"/>
              <w:left w:val="single" w:sz="4" w:space="0" w:color="auto"/>
              <w:bottom w:val="single" w:sz="4" w:space="0" w:color="auto"/>
              <w:right w:val="single" w:sz="4" w:space="0" w:color="auto"/>
            </w:tcBorders>
          </w:tcPr>
          <w:p w14:paraId="63425CE1" w14:textId="77777777" w:rsidR="00AA6AF5" w:rsidRPr="00AA6AF5" w:rsidRDefault="00AA6AF5" w:rsidP="00AA6AF5">
            <w:pPr>
              <w:spacing w:after="0" w:line="240" w:lineRule="auto"/>
              <w:jc w:val="both"/>
              <w:rPr>
                <w:rFonts w:asciiTheme="majorBidi" w:hAnsiTheme="majorBidi" w:cstheme="majorBidi"/>
                <w:sz w:val="18"/>
                <w:szCs w:val="18"/>
              </w:rPr>
            </w:pPr>
          </w:p>
        </w:tc>
        <w:tc>
          <w:tcPr>
            <w:tcW w:w="825" w:type="pct"/>
            <w:tcBorders>
              <w:top w:val="single" w:sz="4" w:space="0" w:color="auto"/>
              <w:left w:val="single" w:sz="4" w:space="0" w:color="auto"/>
              <w:bottom w:val="single" w:sz="4" w:space="0" w:color="auto"/>
              <w:right w:val="single" w:sz="4" w:space="0" w:color="auto"/>
            </w:tcBorders>
          </w:tcPr>
          <w:p w14:paraId="03F1FE55" w14:textId="77777777" w:rsidR="00AA6AF5" w:rsidRPr="00AA6AF5" w:rsidRDefault="00AA6AF5" w:rsidP="00AA6AF5">
            <w:pPr>
              <w:spacing w:after="0" w:line="240" w:lineRule="auto"/>
              <w:jc w:val="both"/>
              <w:rPr>
                <w:rFonts w:asciiTheme="majorBidi" w:hAnsiTheme="majorBidi" w:cstheme="majorBidi"/>
                <w:sz w:val="18"/>
                <w:szCs w:val="18"/>
              </w:rPr>
            </w:pPr>
          </w:p>
        </w:tc>
        <w:tc>
          <w:tcPr>
            <w:tcW w:w="623" w:type="pct"/>
            <w:tcBorders>
              <w:top w:val="single" w:sz="4" w:space="0" w:color="auto"/>
              <w:left w:val="single" w:sz="4" w:space="0" w:color="auto"/>
              <w:bottom w:val="single" w:sz="4" w:space="0" w:color="auto"/>
              <w:right w:val="single" w:sz="4" w:space="0" w:color="auto"/>
            </w:tcBorders>
          </w:tcPr>
          <w:p w14:paraId="75B6A724" w14:textId="77777777" w:rsidR="00AA6AF5" w:rsidRPr="00AA6AF5" w:rsidRDefault="00AA6AF5" w:rsidP="00AA6AF5">
            <w:pPr>
              <w:spacing w:after="0" w:line="240" w:lineRule="auto"/>
              <w:jc w:val="both"/>
              <w:rPr>
                <w:rFonts w:asciiTheme="majorBidi" w:hAnsiTheme="majorBidi" w:cstheme="majorBidi"/>
                <w:sz w:val="18"/>
                <w:szCs w:val="18"/>
              </w:rPr>
            </w:pPr>
          </w:p>
        </w:tc>
        <w:tc>
          <w:tcPr>
            <w:tcW w:w="465" w:type="pct"/>
            <w:tcBorders>
              <w:top w:val="single" w:sz="4" w:space="0" w:color="auto"/>
              <w:left w:val="single" w:sz="4" w:space="0" w:color="auto"/>
              <w:bottom w:val="single" w:sz="4" w:space="0" w:color="auto"/>
              <w:right w:val="single" w:sz="4" w:space="0" w:color="auto"/>
            </w:tcBorders>
          </w:tcPr>
          <w:p w14:paraId="7B370CFB" w14:textId="77777777" w:rsidR="00AA6AF5" w:rsidRPr="00AA6AF5" w:rsidRDefault="00AA6AF5" w:rsidP="00AA6AF5">
            <w:pPr>
              <w:spacing w:after="0" w:line="240" w:lineRule="auto"/>
              <w:jc w:val="both"/>
              <w:rPr>
                <w:rFonts w:asciiTheme="majorBidi" w:hAnsiTheme="majorBidi" w:cstheme="majorBidi"/>
                <w:sz w:val="18"/>
                <w:szCs w:val="18"/>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09F9F19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54B62A29"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6A8A6FA5" w14:textId="77777777" w:rsidTr="00C368E7">
        <w:tc>
          <w:tcPr>
            <w:tcW w:w="1236" w:type="pct"/>
            <w:gridSpan w:val="4"/>
            <w:tcBorders>
              <w:top w:val="single" w:sz="4" w:space="0" w:color="auto"/>
            </w:tcBorders>
          </w:tcPr>
          <w:p w14:paraId="1AC34757" w14:textId="77777777" w:rsidR="00AA6AF5" w:rsidRPr="00AA6AF5" w:rsidRDefault="00AA6AF5" w:rsidP="00AA6AF5">
            <w:pPr>
              <w:spacing w:after="0" w:line="240" w:lineRule="auto"/>
              <w:jc w:val="both"/>
              <w:rPr>
                <w:rFonts w:asciiTheme="majorBidi" w:hAnsiTheme="majorBidi" w:cstheme="majorBidi"/>
                <w:sz w:val="18"/>
                <w:szCs w:val="18"/>
              </w:rPr>
            </w:pPr>
          </w:p>
        </w:tc>
        <w:tc>
          <w:tcPr>
            <w:tcW w:w="3376" w:type="pct"/>
            <w:gridSpan w:val="6"/>
            <w:tcBorders>
              <w:top w:val="single" w:sz="4" w:space="0" w:color="auto"/>
              <w:right w:val="single" w:sz="4" w:space="0" w:color="auto"/>
            </w:tcBorders>
          </w:tcPr>
          <w:p w14:paraId="50948F6C"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ВСЕГО:</w:t>
            </w:r>
          </w:p>
        </w:tc>
        <w:tc>
          <w:tcPr>
            <w:tcW w:w="388" w:type="pct"/>
            <w:tcBorders>
              <w:top w:val="single" w:sz="4" w:space="0" w:color="auto"/>
              <w:left w:val="single" w:sz="4" w:space="0" w:color="auto"/>
              <w:bottom w:val="single" w:sz="4" w:space="0" w:color="auto"/>
              <w:right w:val="single" w:sz="4" w:space="0" w:color="auto"/>
            </w:tcBorders>
          </w:tcPr>
          <w:p w14:paraId="6E4F12A0" w14:textId="77777777" w:rsidR="00AA6AF5" w:rsidRPr="00AA6AF5" w:rsidRDefault="00AA6AF5" w:rsidP="00AA6AF5">
            <w:pPr>
              <w:spacing w:after="0" w:line="240" w:lineRule="auto"/>
              <w:jc w:val="both"/>
              <w:rPr>
                <w:rFonts w:asciiTheme="majorBidi" w:hAnsiTheme="majorBidi" w:cstheme="majorBidi"/>
                <w:sz w:val="18"/>
                <w:szCs w:val="18"/>
              </w:rPr>
            </w:pPr>
          </w:p>
        </w:tc>
      </w:tr>
    </w:tbl>
    <w:p w14:paraId="5BE9FFF4" w14:textId="77777777" w:rsidR="00AA6AF5" w:rsidRPr="00AA6AF5" w:rsidRDefault="00AA6AF5" w:rsidP="00AA6AF5">
      <w:pPr>
        <w:spacing w:after="0" w:line="240" w:lineRule="auto"/>
        <w:jc w:val="both"/>
        <w:rPr>
          <w:rFonts w:asciiTheme="majorBidi" w:hAnsiTheme="majorBidi" w:cstheme="majorBidi"/>
          <w:sz w:val="18"/>
          <w:szCs w:val="18"/>
        </w:rPr>
      </w:pPr>
    </w:p>
    <w:p w14:paraId="490C41A3" w14:textId="77777777" w:rsid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2. Расчет объема (размера) Субсидии (нарастающим итогом):</w:t>
      </w:r>
    </w:p>
    <w:p w14:paraId="501A1C2C" w14:textId="77777777" w:rsidR="00DF38C1" w:rsidRPr="00AA6AF5" w:rsidRDefault="00DF38C1" w:rsidP="00AA6AF5">
      <w:pPr>
        <w:spacing w:after="0" w:line="240" w:lineRule="auto"/>
        <w:jc w:val="both"/>
        <w:rPr>
          <w:rFonts w:asciiTheme="majorBidi" w:hAnsiTheme="majorBidi" w:cstheme="majorBidi"/>
          <w:sz w:val="18"/>
          <w:szCs w:val="18"/>
        </w:rPr>
      </w:pPr>
    </w:p>
    <w:tbl>
      <w:tblPr>
        <w:tblStyle w:val="TableGrid0"/>
        <w:tblW w:w="0" w:type="auto"/>
        <w:tblLayout w:type="fixed"/>
        <w:tblCellMar>
          <w:left w:w="57" w:type="dxa"/>
          <w:right w:w="57" w:type="dxa"/>
        </w:tblCellMar>
        <w:tblLook w:val="04A0" w:firstRow="1" w:lastRow="0" w:firstColumn="1" w:lastColumn="0" w:noHBand="0" w:noVBand="1"/>
      </w:tblPr>
      <w:tblGrid>
        <w:gridCol w:w="425"/>
        <w:gridCol w:w="1050"/>
        <w:gridCol w:w="1497"/>
        <w:gridCol w:w="1174"/>
        <w:gridCol w:w="1044"/>
        <w:gridCol w:w="447"/>
        <w:gridCol w:w="447"/>
        <w:gridCol w:w="447"/>
        <w:gridCol w:w="878"/>
        <w:gridCol w:w="447"/>
        <w:gridCol w:w="447"/>
        <w:gridCol w:w="447"/>
        <w:gridCol w:w="878"/>
      </w:tblGrid>
      <w:tr w:rsidR="00AA6AF5" w:rsidRPr="00AA6AF5" w14:paraId="5834D283" w14:textId="77777777" w:rsidTr="00C368E7">
        <w:tc>
          <w:tcPr>
            <w:tcW w:w="425" w:type="dxa"/>
            <w:vMerge w:val="restart"/>
          </w:tcPr>
          <w:p w14:paraId="763EDBF5"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п/п</w:t>
            </w:r>
          </w:p>
        </w:tc>
        <w:tc>
          <w:tcPr>
            <w:tcW w:w="1050" w:type="dxa"/>
            <w:vMerge w:val="restart"/>
          </w:tcPr>
          <w:p w14:paraId="64894CB9"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Уникальный номер реестровой записи </w:t>
            </w:r>
            <w:r w:rsidRPr="00AA6AF5">
              <w:rPr>
                <w:rFonts w:asciiTheme="majorBidi" w:hAnsiTheme="majorBidi" w:cstheme="majorBidi"/>
                <w:sz w:val="18"/>
                <w:szCs w:val="18"/>
              </w:rPr>
              <w:t>Услуги (Услуг)</w:t>
            </w:r>
          </w:p>
        </w:tc>
        <w:tc>
          <w:tcPr>
            <w:tcW w:w="1497" w:type="dxa"/>
            <w:vMerge w:val="restart"/>
          </w:tcPr>
          <w:p w14:paraId="025145D4"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Идентификационный номер социального сертификата</w:t>
            </w:r>
          </w:p>
        </w:tc>
        <w:tc>
          <w:tcPr>
            <w:tcW w:w="1174" w:type="dxa"/>
            <w:vMerge w:val="restart"/>
          </w:tcPr>
          <w:p w14:paraId="02F089B8"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Дата выдачи социального сертификата</w:t>
            </w:r>
          </w:p>
        </w:tc>
        <w:tc>
          <w:tcPr>
            <w:tcW w:w="1044" w:type="dxa"/>
            <w:vMerge w:val="restart"/>
          </w:tcPr>
          <w:p w14:paraId="60E0180F"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Дата завершения действия социального сертификата</w:t>
            </w:r>
          </w:p>
        </w:tc>
        <w:tc>
          <w:tcPr>
            <w:tcW w:w="2219" w:type="dxa"/>
            <w:gridSpan w:val="4"/>
          </w:tcPr>
          <w:p w14:paraId="1007DB7A"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Объем оказания </w:t>
            </w:r>
            <w:r w:rsidRPr="00AA6AF5">
              <w:rPr>
                <w:rFonts w:asciiTheme="majorBidi" w:hAnsiTheme="majorBidi" w:cstheme="majorBidi"/>
                <w:sz w:val="18"/>
                <w:szCs w:val="18"/>
              </w:rPr>
              <w:t>Услуги (Услуг)</w:t>
            </w:r>
          </w:p>
        </w:tc>
        <w:tc>
          <w:tcPr>
            <w:tcW w:w="2219" w:type="dxa"/>
            <w:gridSpan w:val="4"/>
          </w:tcPr>
          <w:p w14:paraId="187B95F7"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Объем финансового обеспечения затрат на оказание </w:t>
            </w:r>
            <w:r w:rsidRPr="00AA6AF5">
              <w:rPr>
                <w:rFonts w:asciiTheme="majorBidi" w:hAnsiTheme="majorBidi" w:cstheme="majorBidi"/>
                <w:sz w:val="18"/>
                <w:szCs w:val="18"/>
              </w:rPr>
              <w:t>Услуги (Услуг)</w:t>
            </w:r>
            <w:r w:rsidRPr="00AA6AF5">
              <w:rPr>
                <w:rFonts w:asciiTheme="majorBidi" w:eastAsiaTheme="minorHAnsi" w:hAnsiTheme="majorBidi" w:cstheme="majorBidi"/>
                <w:sz w:val="18"/>
                <w:szCs w:val="18"/>
              </w:rPr>
              <w:t>, руб.</w:t>
            </w:r>
          </w:p>
        </w:tc>
      </w:tr>
      <w:tr w:rsidR="00AA6AF5" w:rsidRPr="00AA6AF5" w14:paraId="1413587F" w14:textId="77777777" w:rsidTr="00C368E7">
        <w:tc>
          <w:tcPr>
            <w:tcW w:w="425" w:type="dxa"/>
            <w:vMerge/>
          </w:tcPr>
          <w:p w14:paraId="7D7CC4C0"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p>
        </w:tc>
        <w:tc>
          <w:tcPr>
            <w:tcW w:w="1050" w:type="dxa"/>
            <w:vMerge/>
          </w:tcPr>
          <w:p w14:paraId="3694FFCC"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p>
        </w:tc>
        <w:tc>
          <w:tcPr>
            <w:tcW w:w="1497" w:type="dxa"/>
            <w:vMerge/>
          </w:tcPr>
          <w:p w14:paraId="0D260D4E"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p>
        </w:tc>
        <w:tc>
          <w:tcPr>
            <w:tcW w:w="1174" w:type="dxa"/>
            <w:vMerge/>
          </w:tcPr>
          <w:p w14:paraId="07D914CC"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p>
        </w:tc>
        <w:tc>
          <w:tcPr>
            <w:tcW w:w="1044" w:type="dxa"/>
            <w:vMerge/>
          </w:tcPr>
          <w:p w14:paraId="2DFF9713"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p>
        </w:tc>
        <w:tc>
          <w:tcPr>
            <w:tcW w:w="447" w:type="dxa"/>
          </w:tcPr>
          <w:p w14:paraId="415379E3"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20_ г.</w:t>
            </w:r>
          </w:p>
        </w:tc>
        <w:tc>
          <w:tcPr>
            <w:tcW w:w="447" w:type="dxa"/>
          </w:tcPr>
          <w:p w14:paraId="3A77C5F8"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20_ г.</w:t>
            </w:r>
          </w:p>
        </w:tc>
        <w:tc>
          <w:tcPr>
            <w:tcW w:w="447" w:type="dxa"/>
          </w:tcPr>
          <w:p w14:paraId="1FF28008"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20_ г.</w:t>
            </w:r>
          </w:p>
        </w:tc>
        <w:tc>
          <w:tcPr>
            <w:tcW w:w="878" w:type="dxa"/>
          </w:tcPr>
          <w:p w14:paraId="35266A94"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за плановым периодом</w:t>
            </w:r>
          </w:p>
        </w:tc>
        <w:tc>
          <w:tcPr>
            <w:tcW w:w="447" w:type="dxa"/>
          </w:tcPr>
          <w:p w14:paraId="1DD38809"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20_ г.</w:t>
            </w:r>
          </w:p>
        </w:tc>
        <w:tc>
          <w:tcPr>
            <w:tcW w:w="447" w:type="dxa"/>
          </w:tcPr>
          <w:p w14:paraId="571673B2"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20_ г.</w:t>
            </w:r>
          </w:p>
        </w:tc>
        <w:tc>
          <w:tcPr>
            <w:tcW w:w="447" w:type="dxa"/>
          </w:tcPr>
          <w:p w14:paraId="136156DF"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20_ г.</w:t>
            </w:r>
          </w:p>
        </w:tc>
        <w:tc>
          <w:tcPr>
            <w:tcW w:w="878" w:type="dxa"/>
          </w:tcPr>
          <w:p w14:paraId="184E6F5F"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за плановым периодом</w:t>
            </w:r>
          </w:p>
        </w:tc>
      </w:tr>
      <w:tr w:rsidR="00AA6AF5" w:rsidRPr="00AA6AF5" w14:paraId="270499FD" w14:textId="77777777" w:rsidTr="00C368E7">
        <w:tc>
          <w:tcPr>
            <w:tcW w:w="425" w:type="dxa"/>
          </w:tcPr>
          <w:p w14:paraId="4536B077"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w:t>
            </w:r>
          </w:p>
        </w:tc>
        <w:tc>
          <w:tcPr>
            <w:tcW w:w="1050" w:type="dxa"/>
          </w:tcPr>
          <w:p w14:paraId="5E1CA523"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2</w:t>
            </w:r>
          </w:p>
        </w:tc>
        <w:tc>
          <w:tcPr>
            <w:tcW w:w="1497" w:type="dxa"/>
          </w:tcPr>
          <w:p w14:paraId="0BF81CBD"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w:t>
            </w:r>
          </w:p>
        </w:tc>
        <w:tc>
          <w:tcPr>
            <w:tcW w:w="1174" w:type="dxa"/>
          </w:tcPr>
          <w:p w14:paraId="48733D26"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w:t>
            </w:r>
          </w:p>
        </w:tc>
        <w:tc>
          <w:tcPr>
            <w:tcW w:w="1044" w:type="dxa"/>
          </w:tcPr>
          <w:p w14:paraId="07FDC761"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5</w:t>
            </w:r>
          </w:p>
        </w:tc>
        <w:tc>
          <w:tcPr>
            <w:tcW w:w="447" w:type="dxa"/>
          </w:tcPr>
          <w:p w14:paraId="2DD68F49"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6</w:t>
            </w:r>
          </w:p>
        </w:tc>
        <w:tc>
          <w:tcPr>
            <w:tcW w:w="447" w:type="dxa"/>
          </w:tcPr>
          <w:p w14:paraId="1B439C18"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7</w:t>
            </w:r>
          </w:p>
        </w:tc>
        <w:tc>
          <w:tcPr>
            <w:tcW w:w="447" w:type="dxa"/>
          </w:tcPr>
          <w:p w14:paraId="0BC7FD85"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8</w:t>
            </w:r>
          </w:p>
        </w:tc>
        <w:tc>
          <w:tcPr>
            <w:tcW w:w="878" w:type="dxa"/>
          </w:tcPr>
          <w:p w14:paraId="12557EA8"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w:t>
            </w:r>
          </w:p>
        </w:tc>
        <w:tc>
          <w:tcPr>
            <w:tcW w:w="447" w:type="dxa"/>
          </w:tcPr>
          <w:p w14:paraId="74E8B45E"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10</w:t>
            </w:r>
          </w:p>
        </w:tc>
        <w:tc>
          <w:tcPr>
            <w:tcW w:w="447" w:type="dxa"/>
          </w:tcPr>
          <w:p w14:paraId="1E5C62FA"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11</w:t>
            </w:r>
          </w:p>
        </w:tc>
        <w:tc>
          <w:tcPr>
            <w:tcW w:w="447" w:type="dxa"/>
          </w:tcPr>
          <w:p w14:paraId="594DC8CA"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12</w:t>
            </w:r>
          </w:p>
        </w:tc>
        <w:tc>
          <w:tcPr>
            <w:tcW w:w="878" w:type="dxa"/>
          </w:tcPr>
          <w:p w14:paraId="181CE186" w14:textId="77777777" w:rsidR="00AA6AF5" w:rsidRPr="00AA6AF5" w:rsidRDefault="00AA6AF5" w:rsidP="00C368E7">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13</w:t>
            </w:r>
          </w:p>
        </w:tc>
      </w:tr>
      <w:tr w:rsidR="00AA6AF5" w:rsidRPr="00AA6AF5" w14:paraId="78947A25" w14:textId="77777777" w:rsidTr="00C368E7">
        <w:tc>
          <w:tcPr>
            <w:tcW w:w="425" w:type="dxa"/>
          </w:tcPr>
          <w:p w14:paraId="76943D3F"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050" w:type="dxa"/>
          </w:tcPr>
          <w:p w14:paraId="2FFE9EE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497" w:type="dxa"/>
          </w:tcPr>
          <w:p w14:paraId="56222DD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174" w:type="dxa"/>
          </w:tcPr>
          <w:p w14:paraId="7844DCC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044" w:type="dxa"/>
          </w:tcPr>
          <w:p w14:paraId="04D7ACE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6111845E"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780FF18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16B27B2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582C35C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3318EC1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5E26EAE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160F7080"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695B8F47"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4C9C262E" w14:textId="77777777" w:rsidTr="00C368E7">
        <w:tc>
          <w:tcPr>
            <w:tcW w:w="425" w:type="dxa"/>
          </w:tcPr>
          <w:p w14:paraId="731ED81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050" w:type="dxa"/>
          </w:tcPr>
          <w:p w14:paraId="01551E4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497" w:type="dxa"/>
          </w:tcPr>
          <w:p w14:paraId="3976A876"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174" w:type="dxa"/>
          </w:tcPr>
          <w:p w14:paraId="18299295"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044" w:type="dxa"/>
          </w:tcPr>
          <w:p w14:paraId="0DE929A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44EFEF7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43C2957A"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1AED3CB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1A3F18B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01A2FA7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646FA1F6"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29A5487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44D8CF7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004DDC43" w14:textId="77777777" w:rsidTr="00C368E7">
        <w:tc>
          <w:tcPr>
            <w:tcW w:w="5190" w:type="dxa"/>
            <w:gridSpan w:val="5"/>
          </w:tcPr>
          <w:p w14:paraId="1D7188A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ИТОГО по услуге _____________________________________</w:t>
            </w:r>
          </w:p>
        </w:tc>
        <w:tc>
          <w:tcPr>
            <w:tcW w:w="447" w:type="dxa"/>
          </w:tcPr>
          <w:p w14:paraId="2794559F"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00A57E45"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67E9D7CF"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110909A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22C313DF"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30DE163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5306613E"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36CD62A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429B96A7" w14:textId="77777777" w:rsidTr="00C368E7">
        <w:tc>
          <w:tcPr>
            <w:tcW w:w="7409" w:type="dxa"/>
            <w:gridSpan w:val="9"/>
          </w:tcPr>
          <w:p w14:paraId="4607B00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По КБК_</w:t>
            </w:r>
          </w:p>
        </w:tc>
        <w:tc>
          <w:tcPr>
            <w:tcW w:w="447" w:type="dxa"/>
          </w:tcPr>
          <w:p w14:paraId="2FF91DDE"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02FB924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0827BCAF"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777E47F6"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6FBB4E4A" w14:textId="77777777" w:rsidTr="00C368E7">
        <w:tc>
          <w:tcPr>
            <w:tcW w:w="7409" w:type="dxa"/>
            <w:gridSpan w:val="9"/>
          </w:tcPr>
          <w:p w14:paraId="65EF5DC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По КБК_</w:t>
            </w:r>
          </w:p>
        </w:tc>
        <w:tc>
          <w:tcPr>
            <w:tcW w:w="447" w:type="dxa"/>
          </w:tcPr>
          <w:p w14:paraId="2AECB43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55C9980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31DA821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26BE5B24"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4E97FEB3" w14:textId="77777777" w:rsidTr="00C368E7">
        <w:tc>
          <w:tcPr>
            <w:tcW w:w="425" w:type="dxa"/>
          </w:tcPr>
          <w:p w14:paraId="7FB76165"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050" w:type="dxa"/>
          </w:tcPr>
          <w:p w14:paraId="39204AEA"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497" w:type="dxa"/>
          </w:tcPr>
          <w:p w14:paraId="26E6CA27"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174" w:type="dxa"/>
          </w:tcPr>
          <w:p w14:paraId="7EE5F72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044" w:type="dxa"/>
          </w:tcPr>
          <w:p w14:paraId="5747B430"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74D87C9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30317172"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73D9F72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0BEBA415"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6A02787E"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7BD562D2"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443D0574"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74071405"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057AD784" w14:textId="77777777" w:rsidTr="00C368E7">
        <w:tc>
          <w:tcPr>
            <w:tcW w:w="425" w:type="dxa"/>
          </w:tcPr>
          <w:p w14:paraId="3812EEA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050" w:type="dxa"/>
          </w:tcPr>
          <w:p w14:paraId="495B0790"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497" w:type="dxa"/>
          </w:tcPr>
          <w:p w14:paraId="443DF94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174" w:type="dxa"/>
          </w:tcPr>
          <w:p w14:paraId="1891DE95"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044" w:type="dxa"/>
          </w:tcPr>
          <w:p w14:paraId="2F14CB47"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4BC731C4"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33CD1747"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5E02C7E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2BBC8D5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7B88007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2B86298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54F4BDBE"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4C2012B7"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31B1F336" w14:textId="77777777" w:rsidTr="00C368E7">
        <w:tc>
          <w:tcPr>
            <w:tcW w:w="5190" w:type="dxa"/>
            <w:gridSpan w:val="5"/>
          </w:tcPr>
          <w:p w14:paraId="54AA9F0B"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ИТОГО по услуге _____________________________________</w:t>
            </w:r>
          </w:p>
        </w:tc>
        <w:tc>
          <w:tcPr>
            <w:tcW w:w="447" w:type="dxa"/>
          </w:tcPr>
          <w:p w14:paraId="30A45CC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2C8770AB"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62FA231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31201FF0"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38760F15"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242D6AC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7D652495"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2C396A5B"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5A28B49C" w14:textId="77777777" w:rsidTr="00C368E7">
        <w:tc>
          <w:tcPr>
            <w:tcW w:w="7409" w:type="dxa"/>
            <w:gridSpan w:val="9"/>
          </w:tcPr>
          <w:p w14:paraId="12CC236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По КБК_</w:t>
            </w:r>
          </w:p>
        </w:tc>
        <w:tc>
          <w:tcPr>
            <w:tcW w:w="447" w:type="dxa"/>
          </w:tcPr>
          <w:p w14:paraId="3C76F684"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3ADC0676"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25F0B4E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1E59128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685AACE3" w14:textId="77777777" w:rsidTr="00C368E7">
        <w:tc>
          <w:tcPr>
            <w:tcW w:w="7409" w:type="dxa"/>
            <w:gridSpan w:val="9"/>
          </w:tcPr>
          <w:p w14:paraId="66A5B044"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По КБК_</w:t>
            </w:r>
          </w:p>
        </w:tc>
        <w:tc>
          <w:tcPr>
            <w:tcW w:w="447" w:type="dxa"/>
          </w:tcPr>
          <w:p w14:paraId="7D681A9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1DD1C0D2"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447" w:type="dxa"/>
          </w:tcPr>
          <w:p w14:paraId="12DEEC5E"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8" w:type="dxa"/>
          </w:tcPr>
          <w:p w14:paraId="0D1E8ED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AA6AF5" w:rsidRPr="00AA6AF5" w14:paraId="4E3E152F" w14:textId="77777777" w:rsidTr="006C7FB1">
        <w:tc>
          <w:tcPr>
            <w:tcW w:w="2891" w:type="dxa"/>
          </w:tcPr>
          <w:p w14:paraId="79A7780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Руководитель Уполномоченного органа</w:t>
            </w:r>
          </w:p>
        </w:tc>
        <w:tc>
          <w:tcPr>
            <w:tcW w:w="340" w:type="dxa"/>
          </w:tcPr>
          <w:p w14:paraId="28B560AB"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587" w:type="dxa"/>
            <w:tcBorders>
              <w:bottom w:val="single" w:sz="4" w:space="0" w:color="auto"/>
            </w:tcBorders>
          </w:tcPr>
          <w:p w14:paraId="514A40C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340" w:type="dxa"/>
          </w:tcPr>
          <w:p w14:paraId="28A42F7F"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417" w:type="dxa"/>
            <w:tcBorders>
              <w:bottom w:val="single" w:sz="4" w:space="0" w:color="auto"/>
            </w:tcBorders>
          </w:tcPr>
          <w:p w14:paraId="3DBED1C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340" w:type="dxa"/>
          </w:tcPr>
          <w:p w14:paraId="5C81E946"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2154" w:type="dxa"/>
            <w:tcBorders>
              <w:bottom w:val="single" w:sz="4" w:space="0" w:color="auto"/>
            </w:tcBorders>
          </w:tcPr>
          <w:p w14:paraId="7EDF0E8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321DB837" w14:textId="77777777" w:rsidTr="006C7FB1">
        <w:tc>
          <w:tcPr>
            <w:tcW w:w="2891" w:type="dxa"/>
          </w:tcPr>
          <w:p w14:paraId="3EBF7D86"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340" w:type="dxa"/>
          </w:tcPr>
          <w:p w14:paraId="533F422A"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587" w:type="dxa"/>
            <w:tcBorders>
              <w:top w:val="single" w:sz="4" w:space="0" w:color="auto"/>
            </w:tcBorders>
          </w:tcPr>
          <w:p w14:paraId="3CDA1FD9" w14:textId="77777777" w:rsidR="00AA6AF5" w:rsidRPr="00C368E7" w:rsidRDefault="00AA6AF5" w:rsidP="00C368E7">
            <w:pPr>
              <w:spacing w:after="0" w:line="240" w:lineRule="auto"/>
              <w:jc w:val="center"/>
              <w:rPr>
                <w:rFonts w:asciiTheme="majorBidi" w:eastAsiaTheme="minorHAnsi" w:hAnsiTheme="majorBidi" w:cstheme="majorBidi"/>
                <w:i/>
                <w:iCs/>
                <w:sz w:val="18"/>
                <w:szCs w:val="18"/>
              </w:rPr>
            </w:pPr>
            <w:r w:rsidRPr="00C368E7">
              <w:rPr>
                <w:rFonts w:asciiTheme="majorBidi" w:eastAsiaTheme="minorHAnsi" w:hAnsiTheme="majorBidi" w:cstheme="majorBidi"/>
                <w:i/>
                <w:iCs/>
                <w:sz w:val="18"/>
                <w:szCs w:val="18"/>
              </w:rPr>
              <w:t>(должность)</w:t>
            </w:r>
          </w:p>
        </w:tc>
        <w:tc>
          <w:tcPr>
            <w:tcW w:w="340" w:type="dxa"/>
          </w:tcPr>
          <w:p w14:paraId="17049277" w14:textId="77777777" w:rsidR="00AA6AF5" w:rsidRPr="00C368E7" w:rsidRDefault="00AA6AF5" w:rsidP="00C368E7">
            <w:pPr>
              <w:spacing w:after="0" w:line="240" w:lineRule="auto"/>
              <w:jc w:val="center"/>
              <w:rPr>
                <w:rFonts w:asciiTheme="majorBidi" w:eastAsiaTheme="minorHAnsi" w:hAnsiTheme="majorBidi" w:cstheme="majorBidi"/>
                <w:i/>
                <w:iCs/>
                <w:sz w:val="18"/>
                <w:szCs w:val="18"/>
              </w:rPr>
            </w:pPr>
          </w:p>
        </w:tc>
        <w:tc>
          <w:tcPr>
            <w:tcW w:w="1417" w:type="dxa"/>
            <w:tcBorders>
              <w:top w:val="single" w:sz="4" w:space="0" w:color="auto"/>
            </w:tcBorders>
          </w:tcPr>
          <w:p w14:paraId="25738F69" w14:textId="77777777" w:rsidR="00AA6AF5" w:rsidRPr="00C368E7" w:rsidRDefault="00AA6AF5" w:rsidP="00C368E7">
            <w:pPr>
              <w:spacing w:after="0" w:line="240" w:lineRule="auto"/>
              <w:jc w:val="center"/>
              <w:rPr>
                <w:rFonts w:asciiTheme="majorBidi" w:eastAsiaTheme="minorHAnsi" w:hAnsiTheme="majorBidi" w:cstheme="majorBidi"/>
                <w:i/>
                <w:iCs/>
                <w:sz w:val="18"/>
                <w:szCs w:val="18"/>
              </w:rPr>
            </w:pPr>
            <w:r w:rsidRPr="00C368E7">
              <w:rPr>
                <w:rFonts w:asciiTheme="majorBidi" w:eastAsiaTheme="minorHAnsi" w:hAnsiTheme="majorBidi" w:cstheme="majorBidi"/>
                <w:i/>
                <w:iCs/>
                <w:sz w:val="18"/>
                <w:szCs w:val="18"/>
              </w:rPr>
              <w:t>(подпись)</w:t>
            </w:r>
          </w:p>
        </w:tc>
        <w:tc>
          <w:tcPr>
            <w:tcW w:w="340" w:type="dxa"/>
          </w:tcPr>
          <w:p w14:paraId="5D51811D" w14:textId="77777777" w:rsidR="00AA6AF5" w:rsidRPr="00C368E7" w:rsidRDefault="00AA6AF5" w:rsidP="00C368E7">
            <w:pPr>
              <w:spacing w:after="0" w:line="240" w:lineRule="auto"/>
              <w:jc w:val="center"/>
              <w:rPr>
                <w:rFonts w:asciiTheme="majorBidi" w:eastAsiaTheme="minorHAnsi" w:hAnsiTheme="majorBidi" w:cstheme="majorBidi"/>
                <w:i/>
                <w:iCs/>
                <w:sz w:val="18"/>
                <w:szCs w:val="18"/>
              </w:rPr>
            </w:pPr>
          </w:p>
        </w:tc>
        <w:tc>
          <w:tcPr>
            <w:tcW w:w="2154" w:type="dxa"/>
            <w:tcBorders>
              <w:top w:val="single" w:sz="4" w:space="0" w:color="auto"/>
            </w:tcBorders>
          </w:tcPr>
          <w:p w14:paraId="1AD32ACD" w14:textId="77777777" w:rsidR="00AA6AF5" w:rsidRPr="00C368E7" w:rsidRDefault="00AA6AF5" w:rsidP="00C368E7">
            <w:pPr>
              <w:spacing w:after="0" w:line="240" w:lineRule="auto"/>
              <w:jc w:val="center"/>
              <w:rPr>
                <w:rFonts w:asciiTheme="majorBidi" w:eastAsiaTheme="minorHAnsi" w:hAnsiTheme="majorBidi" w:cstheme="majorBidi"/>
                <w:i/>
                <w:iCs/>
                <w:sz w:val="18"/>
                <w:szCs w:val="18"/>
              </w:rPr>
            </w:pPr>
            <w:r w:rsidRPr="00C368E7">
              <w:rPr>
                <w:rFonts w:asciiTheme="majorBidi" w:eastAsiaTheme="minorHAnsi" w:hAnsiTheme="majorBidi" w:cstheme="majorBidi"/>
                <w:i/>
                <w:iCs/>
                <w:sz w:val="18"/>
                <w:szCs w:val="18"/>
              </w:rPr>
              <w:t>(расшифровка подписи)</w:t>
            </w:r>
          </w:p>
        </w:tc>
      </w:tr>
      <w:tr w:rsidR="00AA6AF5" w:rsidRPr="00AA6AF5" w14:paraId="238A32B1" w14:textId="77777777" w:rsidTr="006C7FB1">
        <w:tc>
          <w:tcPr>
            <w:tcW w:w="9069" w:type="dxa"/>
            <w:gridSpan w:val="7"/>
          </w:tcPr>
          <w:p w14:paraId="3930E33B"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"__" ______ 20__ г.</w:t>
            </w:r>
          </w:p>
        </w:tc>
      </w:tr>
    </w:tbl>
    <w:p w14:paraId="07C76521" w14:textId="77777777" w:rsidR="00AA6AF5" w:rsidRPr="00AA6AF5" w:rsidRDefault="00AA6AF5" w:rsidP="00AA6AF5">
      <w:pPr>
        <w:spacing w:after="0" w:line="240" w:lineRule="auto"/>
        <w:jc w:val="both"/>
        <w:rPr>
          <w:rFonts w:asciiTheme="majorBidi" w:hAnsiTheme="majorBidi" w:cstheme="majorBidi"/>
          <w:sz w:val="18"/>
          <w:szCs w:val="18"/>
        </w:rPr>
      </w:pPr>
    </w:p>
    <w:p w14:paraId="077F58A4" w14:textId="77777777" w:rsidR="00AA6AF5" w:rsidRPr="00AA6AF5" w:rsidRDefault="00AA6AF5" w:rsidP="00AA6AF5">
      <w:pPr>
        <w:spacing w:after="0" w:line="240" w:lineRule="auto"/>
        <w:jc w:val="both"/>
        <w:rPr>
          <w:rFonts w:asciiTheme="majorBidi" w:hAnsiTheme="majorBidi" w:cstheme="majorBidi"/>
          <w:sz w:val="18"/>
          <w:szCs w:val="18"/>
        </w:rPr>
        <w:sectPr w:rsidR="00AA6AF5" w:rsidRPr="00AA6AF5" w:rsidSect="002F700C">
          <w:footnotePr>
            <w:numRestart w:val="eachSect"/>
          </w:footnotePr>
          <w:endnotePr>
            <w:numFmt w:val="decimal"/>
            <w:numRestart w:val="eachSect"/>
          </w:endnotePr>
          <w:pgSz w:w="11906" w:h="16838"/>
          <w:pgMar w:top="851" w:right="1134" w:bottom="851" w:left="1134" w:header="709" w:footer="709" w:gutter="0"/>
          <w:cols w:space="708"/>
          <w:docGrid w:linePitch="381"/>
        </w:sectPr>
      </w:pPr>
    </w:p>
    <w:p w14:paraId="3B784127" w14:textId="11627D27" w:rsidR="00AA6AF5" w:rsidRPr="00DF38C1" w:rsidRDefault="00AA6AF5" w:rsidP="00DF38C1">
      <w:pPr>
        <w:spacing w:after="0" w:line="240" w:lineRule="auto"/>
        <w:ind w:firstLine="7938"/>
        <w:jc w:val="both"/>
        <w:rPr>
          <w:rFonts w:asciiTheme="majorBidi" w:hAnsiTheme="majorBidi" w:cstheme="majorBidi"/>
          <w:i/>
          <w:iCs/>
          <w:sz w:val="18"/>
          <w:szCs w:val="18"/>
        </w:rPr>
      </w:pPr>
      <w:r w:rsidRPr="00DF38C1">
        <w:rPr>
          <w:rFonts w:asciiTheme="majorBidi" w:hAnsiTheme="majorBidi" w:cstheme="majorBidi"/>
          <w:i/>
          <w:iCs/>
          <w:sz w:val="18"/>
          <w:szCs w:val="18"/>
        </w:rPr>
        <w:lastRenderedPageBreak/>
        <w:t>Приложение № 3</w:t>
      </w:r>
    </w:p>
    <w:p w14:paraId="0F684A24" w14:textId="09B9C227" w:rsidR="00AA6AF5" w:rsidRPr="00DF38C1" w:rsidRDefault="00AA6AF5" w:rsidP="00DF38C1">
      <w:pPr>
        <w:spacing w:after="0" w:line="240" w:lineRule="auto"/>
        <w:ind w:firstLine="7938"/>
        <w:jc w:val="both"/>
        <w:rPr>
          <w:rFonts w:asciiTheme="majorBidi" w:hAnsiTheme="majorBidi" w:cstheme="majorBidi"/>
          <w:i/>
          <w:iCs/>
          <w:sz w:val="18"/>
          <w:szCs w:val="18"/>
        </w:rPr>
      </w:pPr>
      <w:r w:rsidRPr="00DF38C1">
        <w:rPr>
          <w:rFonts w:asciiTheme="majorBidi" w:hAnsiTheme="majorBidi" w:cstheme="majorBidi"/>
          <w:i/>
          <w:iCs/>
          <w:sz w:val="18"/>
          <w:szCs w:val="18"/>
        </w:rPr>
        <w:t>к Соглашению</w:t>
      </w:r>
      <w:r w:rsidR="00C368E7" w:rsidRPr="00DF38C1">
        <w:rPr>
          <w:rFonts w:asciiTheme="majorBidi" w:hAnsiTheme="majorBidi" w:cstheme="majorBidi"/>
          <w:i/>
          <w:iCs/>
          <w:sz w:val="18"/>
          <w:szCs w:val="18"/>
        </w:rPr>
        <w:t xml:space="preserve"> от____________________ № ________</w:t>
      </w:r>
    </w:p>
    <w:p w14:paraId="6DAC2C8C" w14:textId="77777777" w:rsidR="00AA6AF5" w:rsidRPr="00AA6AF5" w:rsidRDefault="00AA6AF5" w:rsidP="00AA6AF5">
      <w:pPr>
        <w:spacing w:after="0" w:line="240" w:lineRule="auto"/>
        <w:jc w:val="both"/>
        <w:rPr>
          <w:rFonts w:asciiTheme="majorBidi" w:hAnsiTheme="majorBidi" w:cstheme="majorBidi"/>
          <w:sz w:val="18"/>
          <w:szCs w:val="18"/>
        </w:rPr>
      </w:pPr>
    </w:p>
    <w:p w14:paraId="0EAFEE6D" w14:textId="37FBCC94" w:rsidR="00AA6AF5" w:rsidRPr="00C368E7" w:rsidRDefault="00AA6AF5" w:rsidP="00C368E7">
      <w:pPr>
        <w:spacing w:after="0" w:line="240" w:lineRule="auto"/>
        <w:jc w:val="center"/>
        <w:rPr>
          <w:rFonts w:asciiTheme="majorBidi" w:hAnsiTheme="majorBidi" w:cstheme="majorBidi"/>
          <w:b/>
          <w:bCs/>
          <w:i/>
          <w:iCs/>
          <w:sz w:val="18"/>
          <w:szCs w:val="18"/>
        </w:rPr>
      </w:pPr>
      <w:r w:rsidRPr="00C368E7">
        <w:rPr>
          <w:rFonts w:asciiTheme="majorBidi" w:hAnsiTheme="majorBidi" w:cstheme="majorBidi"/>
          <w:b/>
          <w:bCs/>
          <w:i/>
          <w:iCs/>
          <w:sz w:val="18"/>
          <w:szCs w:val="18"/>
        </w:rPr>
        <w:t>Расчет</w:t>
      </w:r>
      <w:r w:rsidR="00C368E7" w:rsidRPr="00C368E7">
        <w:rPr>
          <w:rFonts w:asciiTheme="majorBidi" w:hAnsiTheme="majorBidi" w:cstheme="majorBidi"/>
          <w:b/>
          <w:bCs/>
          <w:i/>
          <w:iCs/>
          <w:sz w:val="18"/>
          <w:szCs w:val="18"/>
        </w:rPr>
        <w:t xml:space="preserve"> </w:t>
      </w:r>
      <w:r w:rsidRPr="00C368E7">
        <w:rPr>
          <w:rFonts w:asciiTheme="majorBidi" w:hAnsiTheme="majorBidi" w:cstheme="majorBidi"/>
          <w:b/>
          <w:bCs/>
          <w:i/>
          <w:iCs/>
          <w:sz w:val="18"/>
          <w:szCs w:val="18"/>
        </w:rPr>
        <w:t>средств Субсидии, подлежащих возврату в местный бюджет</w:t>
      </w:r>
    </w:p>
    <w:p w14:paraId="0E5A74D0" w14:textId="77777777" w:rsidR="00AA6AF5" w:rsidRPr="00AA6AF5" w:rsidRDefault="00AA6AF5" w:rsidP="00AA6AF5">
      <w:pPr>
        <w:spacing w:after="0" w:line="240" w:lineRule="auto"/>
        <w:jc w:val="both"/>
        <w:rPr>
          <w:rFonts w:asciiTheme="majorBidi" w:hAnsiTheme="majorBidi" w:cstheme="majorBidi"/>
          <w:sz w:val="18"/>
          <w:szCs w:val="18"/>
        </w:rPr>
      </w:pPr>
    </w:p>
    <w:p w14:paraId="3F400ACB" w14:textId="039E88A0"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Уполномоченного органа______________</w:t>
      </w:r>
      <w:r w:rsidR="00C368E7">
        <w:rPr>
          <w:rFonts w:asciiTheme="majorBidi" w:hAnsiTheme="majorBidi" w:cstheme="majorBidi"/>
          <w:sz w:val="18"/>
          <w:szCs w:val="18"/>
        </w:rPr>
        <w:t>______________________________________________________</w:t>
      </w:r>
      <w:r w:rsidRPr="00AA6AF5">
        <w:rPr>
          <w:rFonts w:asciiTheme="majorBidi" w:hAnsiTheme="majorBidi" w:cstheme="majorBidi"/>
          <w:sz w:val="18"/>
          <w:szCs w:val="18"/>
        </w:rPr>
        <w:t>__________________</w:t>
      </w:r>
    </w:p>
    <w:p w14:paraId="16EAEAEC" w14:textId="38041552"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Исполнителя ________________________</w:t>
      </w:r>
      <w:r w:rsidR="00C368E7">
        <w:rPr>
          <w:rFonts w:asciiTheme="majorBidi" w:hAnsiTheme="majorBidi" w:cstheme="majorBidi"/>
          <w:sz w:val="18"/>
          <w:szCs w:val="18"/>
        </w:rPr>
        <w:t>___________________________________________________________</w:t>
      </w:r>
      <w:r w:rsidRPr="00AA6AF5">
        <w:rPr>
          <w:rFonts w:asciiTheme="majorBidi" w:hAnsiTheme="majorBidi" w:cstheme="majorBidi"/>
          <w:sz w:val="18"/>
          <w:szCs w:val="18"/>
        </w:rPr>
        <w:t>_____________</w:t>
      </w:r>
    </w:p>
    <w:p w14:paraId="4D43215F" w14:textId="77777777" w:rsidR="00AA6AF5" w:rsidRPr="00AA6AF5" w:rsidRDefault="00AA6AF5" w:rsidP="00AA6AF5">
      <w:pPr>
        <w:spacing w:after="0" w:line="240" w:lineRule="auto"/>
        <w:jc w:val="both"/>
        <w:rPr>
          <w:rFonts w:asciiTheme="majorBidi" w:hAnsiTheme="majorBidi" w:cstheme="maj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57"/>
        <w:gridCol w:w="367"/>
        <w:gridCol w:w="716"/>
        <w:gridCol w:w="626"/>
        <w:gridCol w:w="629"/>
        <w:gridCol w:w="897"/>
        <w:gridCol w:w="807"/>
        <w:gridCol w:w="355"/>
        <w:gridCol w:w="358"/>
        <w:gridCol w:w="370"/>
        <w:gridCol w:w="709"/>
        <w:gridCol w:w="651"/>
        <w:gridCol w:w="1400"/>
        <w:gridCol w:w="868"/>
        <w:gridCol w:w="388"/>
        <w:gridCol w:w="338"/>
        <w:gridCol w:w="338"/>
        <w:gridCol w:w="994"/>
        <w:gridCol w:w="951"/>
        <w:gridCol w:w="1442"/>
        <w:gridCol w:w="1036"/>
      </w:tblGrid>
      <w:tr w:rsidR="00DF38C1" w:rsidRPr="00AA6AF5" w14:paraId="3797FA73" w14:textId="77777777" w:rsidTr="00DF38C1">
        <w:tc>
          <w:tcPr>
            <w:tcW w:w="257" w:type="dxa"/>
            <w:vMerge w:val="restart"/>
            <w:textDirection w:val="btLr"/>
            <w:vAlign w:val="center"/>
          </w:tcPr>
          <w:p w14:paraId="51F3AD9B"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Наименование Услуги (Услуг)1</w:t>
            </w:r>
          </w:p>
        </w:tc>
        <w:tc>
          <w:tcPr>
            <w:tcW w:w="367" w:type="dxa"/>
            <w:vMerge w:val="restart"/>
            <w:textDirection w:val="btLr"/>
            <w:vAlign w:val="center"/>
          </w:tcPr>
          <w:p w14:paraId="0C5801FB"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Уникальный номер реестровой записи</w:t>
            </w:r>
          </w:p>
        </w:tc>
        <w:tc>
          <w:tcPr>
            <w:tcW w:w="1971" w:type="dxa"/>
            <w:gridSpan w:val="3"/>
            <w:vMerge w:val="restart"/>
            <w:vAlign w:val="center"/>
          </w:tcPr>
          <w:p w14:paraId="2750B887"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Показатель, характеризующий содержание Услуги (Услуг)</w:t>
            </w:r>
          </w:p>
        </w:tc>
        <w:tc>
          <w:tcPr>
            <w:tcW w:w="1704" w:type="dxa"/>
            <w:gridSpan w:val="2"/>
            <w:vMerge w:val="restart"/>
            <w:vAlign w:val="center"/>
          </w:tcPr>
          <w:p w14:paraId="5EC3CB50"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Условия (формы) оказания Услуги (Услуг)</w:t>
            </w:r>
          </w:p>
        </w:tc>
        <w:tc>
          <w:tcPr>
            <w:tcW w:w="1792" w:type="dxa"/>
            <w:gridSpan w:val="4"/>
            <w:vAlign w:val="center"/>
          </w:tcPr>
          <w:p w14:paraId="185BA5B7"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Показатель, характеризующий объем неоказанной(ых) Услуги (Услуг)</w:t>
            </w:r>
          </w:p>
        </w:tc>
        <w:tc>
          <w:tcPr>
            <w:tcW w:w="651" w:type="dxa"/>
            <w:vMerge w:val="restart"/>
            <w:textDirection w:val="btLr"/>
            <w:vAlign w:val="center"/>
          </w:tcPr>
          <w:p w14:paraId="0EF1154E"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Нормативные затраты на оказание единицы показателя, характеризующего объем оказания Услуги (Услуг)</w:t>
            </w:r>
          </w:p>
        </w:tc>
        <w:tc>
          <w:tcPr>
            <w:tcW w:w="1400" w:type="dxa"/>
            <w:vMerge w:val="restart"/>
            <w:textDirection w:val="btLr"/>
            <w:vAlign w:val="center"/>
          </w:tcPr>
          <w:p w14:paraId="51CB112D" w14:textId="77777777" w:rsidR="00DF38C1" w:rsidRPr="00AA6AF5" w:rsidRDefault="00DF38C1" w:rsidP="00C368E7">
            <w:pPr>
              <w:spacing w:after="0" w:line="240" w:lineRule="auto"/>
              <w:ind w:left="113" w:right="113"/>
              <w:jc w:val="center"/>
              <w:rPr>
                <w:rFonts w:asciiTheme="majorBidi" w:hAnsiTheme="majorBidi" w:cstheme="majorBidi"/>
                <w:sz w:val="18"/>
                <w:szCs w:val="18"/>
              </w:rPr>
            </w:pPr>
            <w:r w:rsidRPr="00AA6AF5">
              <w:rPr>
                <w:rFonts w:asciiTheme="majorBidi" w:hAnsiTheme="majorBidi" w:cstheme="majorBidi"/>
                <w:sz w:val="18"/>
                <w:szCs w:val="18"/>
              </w:rPr>
              <w:t>Объем Субсидии, подлежащий возврату в местный бюджет в связи с недостижением Исполнителем объема оказания Услуги (Услуг), рублей</w:t>
            </w:r>
          </w:p>
        </w:tc>
        <w:tc>
          <w:tcPr>
            <w:tcW w:w="868" w:type="dxa"/>
            <w:vMerge w:val="restart"/>
            <w:textDirection w:val="btLr"/>
            <w:vAlign w:val="center"/>
          </w:tcPr>
          <w:p w14:paraId="765EBBE5"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2058" w:type="dxa"/>
            <w:gridSpan w:val="4"/>
            <w:vMerge w:val="restart"/>
            <w:vAlign w:val="center"/>
          </w:tcPr>
          <w:p w14:paraId="2B5B2426"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Показатель, характеризующий качество оказания Услуги (Услуг)</w:t>
            </w:r>
          </w:p>
        </w:tc>
        <w:tc>
          <w:tcPr>
            <w:tcW w:w="951" w:type="dxa"/>
            <w:vMerge w:val="restart"/>
            <w:textDirection w:val="btLr"/>
            <w:vAlign w:val="center"/>
          </w:tcPr>
          <w:p w14:paraId="62868544" w14:textId="5F243F38" w:rsidR="00DF38C1" w:rsidRPr="00AA6AF5" w:rsidRDefault="00DF38C1" w:rsidP="00C368E7">
            <w:pPr>
              <w:spacing w:after="0" w:line="240" w:lineRule="auto"/>
              <w:ind w:left="113" w:right="113"/>
              <w:jc w:val="center"/>
              <w:rPr>
                <w:rFonts w:asciiTheme="majorBidi" w:hAnsiTheme="majorBidi" w:cstheme="majorBidi"/>
                <w:sz w:val="18"/>
                <w:szCs w:val="18"/>
              </w:rPr>
            </w:pPr>
            <w:r w:rsidRPr="00AA6AF5">
              <w:rPr>
                <w:rFonts w:asciiTheme="majorBidi" w:hAnsiTheme="majorBidi" w:cstheme="majorBidi"/>
                <w:sz w:val="18"/>
                <w:szCs w:val="18"/>
              </w:rPr>
              <w:t>Объем Субсидии, подлежащий возврату в местный бюджет в связи с ненадлежащим оказанием Услуги (Услуг), рублей</w:t>
            </w:r>
          </w:p>
        </w:tc>
        <w:tc>
          <w:tcPr>
            <w:tcW w:w="1442" w:type="dxa"/>
            <w:vMerge w:val="restart"/>
            <w:textDirection w:val="btLr"/>
            <w:vAlign w:val="center"/>
          </w:tcPr>
          <w:p w14:paraId="5DB37C22" w14:textId="77777777" w:rsidR="00DF38C1" w:rsidRPr="00AA6AF5" w:rsidRDefault="00DF38C1" w:rsidP="00C368E7">
            <w:pPr>
              <w:spacing w:after="0" w:line="240" w:lineRule="auto"/>
              <w:ind w:left="113" w:right="113"/>
              <w:jc w:val="center"/>
              <w:rPr>
                <w:rFonts w:asciiTheme="majorBidi" w:hAnsiTheme="majorBidi" w:cstheme="majorBidi"/>
                <w:sz w:val="18"/>
                <w:szCs w:val="18"/>
              </w:rPr>
            </w:pPr>
            <w:r w:rsidRPr="00AA6AF5">
              <w:rPr>
                <w:rFonts w:asciiTheme="majorBidi" w:hAnsiTheme="majorBidi" w:cstheme="majorBidi"/>
                <w:sz w:val="18"/>
                <w:szCs w:val="18"/>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1036" w:type="dxa"/>
            <w:vMerge w:val="restart"/>
            <w:textDirection w:val="btLr"/>
            <w:vAlign w:val="center"/>
          </w:tcPr>
          <w:p w14:paraId="49AE1CE9" w14:textId="77777777" w:rsidR="00DF38C1" w:rsidRPr="00AA6AF5" w:rsidRDefault="00DF38C1" w:rsidP="00C368E7">
            <w:pPr>
              <w:spacing w:after="0" w:line="240" w:lineRule="auto"/>
              <w:ind w:left="113" w:right="113"/>
              <w:jc w:val="center"/>
              <w:rPr>
                <w:rFonts w:asciiTheme="majorBidi" w:hAnsiTheme="majorBidi" w:cstheme="majorBidi"/>
                <w:sz w:val="18"/>
                <w:szCs w:val="18"/>
              </w:rPr>
            </w:pPr>
            <w:r w:rsidRPr="00AA6AF5">
              <w:rPr>
                <w:rFonts w:asciiTheme="majorBidi" w:hAnsiTheme="majorBidi" w:cstheme="majorBidi"/>
                <w:sz w:val="18"/>
                <w:szCs w:val="18"/>
              </w:rPr>
              <w:t>Объем Субсидии, подлежащий возврату в местный бюджет, рублей</w:t>
            </w:r>
          </w:p>
        </w:tc>
      </w:tr>
      <w:tr w:rsidR="00DF38C1" w:rsidRPr="00AA6AF5" w14:paraId="62BA4F8B" w14:textId="77777777" w:rsidTr="00DF38C1">
        <w:tc>
          <w:tcPr>
            <w:tcW w:w="257" w:type="dxa"/>
            <w:vMerge/>
            <w:vAlign w:val="center"/>
          </w:tcPr>
          <w:p w14:paraId="5C6FE584" w14:textId="77777777" w:rsidR="00DF38C1" w:rsidRPr="00AA6AF5" w:rsidRDefault="00DF38C1" w:rsidP="00C368E7">
            <w:pPr>
              <w:spacing w:after="0" w:line="240" w:lineRule="auto"/>
              <w:jc w:val="center"/>
              <w:rPr>
                <w:rFonts w:asciiTheme="majorBidi" w:hAnsiTheme="majorBidi" w:cstheme="majorBidi"/>
                <w:sz w:val="18"/>
                <w:szCs w:val="18"/>
              </w:rPr>
            </w:pPr>
          </w:p>
        </w:tc>
        <w:tc>
          <w:tcPr>
            <w:tcW w:w="367" w:type="dxa"/>
            <w:vMerge/>
            <w:vAlign w:val="center"/>
          </w:tcPr>
          <w:p w14:paraId="4BC4EDB1" w14:textId="77777777" w:rsidR="00DF38C1" w:rsidRPr="00AA6AF5" w:rsidRDefault="00DF38C1" w:rsidP="00C368E7">
            <w:pPr>
              <w:spacing w:after="0" w:line="240" w:lineRule="auto"/>
              <w:jc w:val="center"/>
              <w:rPr>
                <w:rFonts w:asciiTheme="majorBidi" w:hAnsiTheme="majorBidi" w:cstheme="majorBidi"/>
                <w:sz w:val="18"/>
                <w:szCs w:val="18"/>
              </w:rPr>
            </w:pPr>
          </w:p>
        </w:tc>
        <w:tc>
          <w:tcPr>
            <w:tcW w:w="1971" w:type="dxa"/>
            <w:gridSpan w:val="3"/>
            <w:vMerge/>
            <w:vAlign w:val="center"/>
          </w:tcPr>
          <w:p w14:paraId="5CDF78FD" w14:textId="77777777" w:rsidR="00DF38C1" w:rsidRPr="00AA6AF5" w:rsidRDefault="00DF38C1" w:rsidP="00C368E7">
            <w:pPr>
              <w:spacing w:after="0" w:line="240" w:lineRule="auto"/>
              <w:jc w:val="center"/>
              <w:rPr>
                <w:rFonts w:asciiTheme="majorBidi" w:hAnsiTheme="majorBidi" w:cstheme="majorBidi"/>
                <w:sz w:val="18"/>
                <w:szCs w:val="18"/>
              </w:rPr>
            </w:pPr>
          </w:p>
        </w:tc>
        <w:tc>
          <w:tcPr>
            <w:tcW w:w="1704" w:type="dxa"/>
            <w:gridSpan w:val="2"/>
            <w:vMerge/>
            <w:vAlign w:val="center"/>
          </w:tcPr>
          <w:p w14:paraId="04316C03" w14:textId="77777777" w:rsidR="00DF38C1" w:rsidRPr="00AA6AF5" w:rsidRDefault="00DF38C1" w:rsidP="00C368E7">
            <w:pPr>
              <w:spacing w:after="0" w:line="240" w:lineRule="auto"/>
              <w:jc w:val="center"/>
              <w:rPr>
                <w:rFonts w:asciiTheme="majorBidi" w:hAnsiTheme="majorBidi" w:cstheme="majorBidi"/>
                <w:sz w:val="18"/>
                <w:szCs w:val="18"/>
              </w:rPr>
            </w:pPr>
          </w:p>
        </w:tc>
        <w:tc>
          <w:tcPr>
            <w:tcW w:w="355" w:type="dxa"/>
            <w:vMerge w:val="restart"/>
            <w:textDirection w:val="btLr"/>
            <w:vAlign w:val="center"/>
          </w:tcPr>
          <w:p w14:paraId="77096A5B"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Наименование</w:t>
            </w:r>
          </w:p>
        </w:tc>
        <w:tc>
          <w:tcPr>
            <w:tcW w:w="728" w:type="dxa"/>
            <w:gridSpan w:val="2"/>
            <w:vAlign w:val="center"/>
          </w:tcPr>
          <w:p w14:paraId="3F4218E6"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единица измерения</w:t>
            </w:r>
          </w:p>
        </w:tc>
        <w:tc>
          <w:tcPr>
            <w:tcW w:w="709" w:type="dxa"/>
            <w:vMerge w:val="restart"/>
            <w:textDirection w:val="btLr"/>
            <w:vAlign w:val="center"/>
          </w:tcPr>
          <w:p w14:paraId="65C20280"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Отклонение, превышающее предельные допустимые возможные отклонения от показателя, характеризующего объем муниципальной услуги</w:t>
            </w:r>
          </w:p>
        </w:tc>
        <w:tc>
          <w:tcPr>
            <w:tcW w:w="651" w:type="dxa"/>
            <w:vMerge/>
            <w:vAlign w:val="center"/>
          </w:tcPr>
          <w:p w14:paraId="5EE6C542" w14:textId="77777777" w:rsidR="00DF38C1" w:rsidRPr="00AA6AF5" w:rsidRDefault="00DF38C1" w:rsidP="00C368E7">
            <w:pPr>
              <w:spacing w:after="0" w:line="240" w:lineRule="auto"/>
              <w:jc w:val="center"/>
              <w:rPr>
                <w:rFonts w:asciiTheme="majorBidi" w:hAnsiTheme="majorBidi" w:cstheme="majorBidi"/>
                <w:sz w:val="18"/>
                <w:szCs w:val="18"/>
              </w:rPr>
            </w:pPr>
          </w:p>
        </w:tc>
        <w:tc>
          <w:tcPr>
            <w:tcW w:w="1400" w:type="dxa"/>
            <w:vMerge/>
            <w:vAlign w:val="center"/>
          </w:tcPr>
          <w:p w14:paraId="562A703C" w14:textId="77777777" w:rsidR="00DF38C1" w:rsidRPr="00AA6AF5" w:rsidRDefault="00DF38C1" w:rsidP="00C368E7">
            <w:pPr>
              <w:spacing w:after="0" w:line="240" w:lineRule="auto"/>
              <w:jc w:val="center"/>
              <w:rPr>
                <w:rFonts w:asciiTheme="majorBidi" w:hAnsiTheme="majorBidi" w:cstheme="majorBidi"/>
                <w:sz w:val="18"/>
                <w:szCs w:val="18"/>
              </w:rPr>
            </w:pPr>
          </w:p>
        </w:tc>
        <w:tc>
          <w:tcPr>
            <w:tcW w:w="868" w:type="dxa"/>
            <w:vMerge/>
            <w:textDirection w:val="btLr"/>
            <w:vAlign w:val="center"/>
          </w:tcPr>
          <w:p w14:paraId="35207FEB" w14:textId="77777777" w:rsidR="00DF38C1" w:rsidRPr="00AA6AF5" w:rsidRDefault="00DF38C1" w:rsidP="00C368E7">
            <w:pPr>
              <w:spacing w:after="0" w:line="240" w:lineRule="auto"/>
              <w:jc w:val="center"/>
              <w:rPr>
                <w:rFonts w:asciiTheme="majorBidi" w:hAnsiTheme="majorBidi" w:cstheme="majorBidi"/>
                <w:sz w:val="18"/>
                <w:szCs w:val="18"/>
              </w:rPr>
            </w:pPr>
          </w:p>
        </w:tc>
        <w:tc>
          <w:tcPr>
            <w:tcW w:w="2058" w:type="dxa"/>
            <w:gridSpan w:val="4"/>
            <w:vMerge/>
            <w:vAlign w:val="center"/>
          </w:tcPr>
          <w:p w14:paraId="3AD83735" w14:textId="77777777" w:rsidR="00DF38C1" w:rsidRPr="00AA6AF5" w:rsidRDefault="00DF38C1" w:rsidP="00C368E7">
            <w:pPr>
              <w:spacing w:after="0" w:line="240" w:lineRule="auto"/>
              <w:jc w:val="center"/>
              <w:rPr>
                <w:rFonts w:asciiTheme="majorBidi" w:hAnsiTheme="majorBidi" w:cstheme="majorBidi"/>
                <w:sz w:val="18"/>
                <w:szCs w:val="18"/>
              </w:rPr>
            </w:pPr>
          </w:p>
        </w:tc>
        <w:tc>
          <w:tcPr>
            <w:tcW w:w="951" w:type="dxa"/>
            <w:vMerge/>
            <w:vAlign w:val="center"/>
          </w:tcPr>
          <w:p w14:paraId="13CAC81E" w14:textId="77777777" w:rsidR="00DF38C1" w:rsidRPr="00AA6AF5" w:rsidRDefault="00DF38C1" w:rsidP="00C368E7">
            <w:pPr>
              <w:spacing w:after="0" w:line="240" w:lineRule="auto"/>
              <w:jc w:val="center"/>
              <w:rPr>
                <w:rFonts w:asciiTheme="majorBidi" w:hAnsiTheme="majorBidi" w:cstheme="majorBidi"/>
                <w:sz w:val="18"/>
                <w:szCs w:val="18"/>
              </w:rPr>
            </w:pPr>
          </w:p>
        </w:tc>
        <w:tc>
          <w:tcPr>
            <w:tcW w:w="1442" w:type="dxa"/>
            <w:vMerge/>
            <w:vAlign w:val="center"/>
          </w:tcPr>
          <w:p w14:paraId="656BF4E6" w14:textId="77777777" w:rsidR="00DF38C1" w:rsidRPr="00AA6AF5" w:rsidRDefault="00DF38C1" w:rsidP="00C368E7">
            <w:pPr>
              <w:spacing w:after="0" w:line="240" w:lineRule="auto"/>
              <w:jc w:val="center"/>
              <w:rPr>
                <w:rFonts w:asciiTheme="majorBidi" w:hAnsiTheme="majorBidi" w:cstheme="majorBidi"/>
                <w:sz w:val="18"/>
                <w:szCs w:val="18"/>
              </w:rPr>
            </w:pPr>
          </w:p>
        </w:tc>
        <w:tc>
          <w:tcPr>
            <w:tcW w:w="1036" w:type="dxa"/>
            <w:vMerge/>
            <w:vAlign w:val="center"/>
          </w:tcPr>
          <w:p w14:paraId="799EF8C3" w14:textId="77777777" w:rsidR="00DF38C1" w:rsidRPr="00AA6AF5" w:rsidRDefault="00DF38C1" w:rsidP="00C368E7">
            <w:pPr>
              <w:spacing w:after="0" w:line="240" w:lineRule="auto"/>
              <w:jc w:val="center"/>
              <w:rPr>
                <w:rFonts w:asciiTheme="majorBidi" w:hAnsiTheme="majorBidi" w:cstheme="majorBidi"/>
                <w:sz w:val="18"/>
                <w:szCs w:val="18"/>
              </w:rPr>
            </w:pPr>
          </w:p>
        </w:tc>
      </w:tr>
      <w:tr w:rsidR="00DF38C1" w:rsidRPr="00AA6AF5" w14:paraId="2A87A9D3" w14:textId="77777777" w:rsidTr="00DF38C1">
        <w:tc>
          <w:tcPr>
            <w:tcW w:w="257" w:type="dxa"/>
            <w:vMerge/>
            <w:vAlign w:val="center"/>
          </w:tcPr>
          <w:p w14:paraId="208A6755" w14:textId="77777777" w:rsidR="00DF38C1" w:rsidRPr="00AA6AF5" w:rsidRDefault="00DF38C1" w:rsidP="00C368E7">
            <w:pPr>
              <w:spacing w:after="0" w:line="240" w:lineRule="auto"/>
              <w:jc w:val="center"/>
              <w:rPr>
                <w:rFonts w:asciiTheme="majorBidi" w:hAnsiTheme="majorBidi" w:cstheme="majorBidi"/>
                <w:sz w:val="18"/>
                <w:szCs w:val="18"/>
              </w:rPr>
            </w:pPr>
          </w:p>
        </w:tc>
        <w:tc>
          <w:tcPr>
            <w:tcW w:w="367" w:type="dxa"/>
            <w:vMerge/>
            <w:vAlign w:val="center"/>
          </w:tcPr>
          <w:p w14:paraId="78AAE791" w14:textId="77777777" w:rsidR="00DF38C1" w:rsidRPr="00AA6AF5" w:rsidRDefault="00DF38C1" w:rsidP="00C368E7">
            <w:pPr>
              <w:spacing w:after="0" w:line="240" w:lineRule="auto"/>
              <w:jc w:val="center"/>
              <w:rPr>
                <w:rFonts w:asciiTheme="majorBidi" w:hAnsiTheme="majorBidi" w:cstheme="majorBidi"/>
                <w:sz w:val="18"/>
                <w:szCs w:val="18"/>
              </w:rPr>
            </w:pPr>
          </w:p>
        </w:tc>
        <w:tc>
          <w:tcPr>
            <w:tcW w:w="716" w:type="dxa"/>
            <w:vMerge w:val="restart"/>
            <w:textDirection w:val="btLr"/>
            <w:vAlign w:val="center"/>
          </w:tcPr>
          <w:p w14:paraId="4F828EA6" w14:textId="77777777" w:rsidR="00DF38C1" w:rsidRPr="00AA6AF5" w:rsidRDefault="00DF38C1" w:rsidP="00C368E7">
            <w:pPr>
              <w:spacing w:after="0" w:line="240" w:lineRule="auto"/>
              <w:ind w:left="113" w:right="113"/>
              <w:jc w:val="center"/>
              <w:rPr>
                <w:rFonts w:asciiTheme="majorBidi" w:hAnsiTheme="majorBidi" w:cstheme="majorBidi"/>
                <w:sz w:val="18"/>
                <w:szCs w:val="18"/>
              </w:rPr>
            </w:pPr>
            <w:r w:rsidRPr="00AA6AF5">
              <w:rPr>
                <w:rFonts w:asciiTheme="majorBidi" w:eastAsiaTheme="minorHAnsi" w:hAnsiTheme="majorBidi" w:cstheme="majorBidi"/>
                <w:sz w:val="18"/>
                <w:szCs w:val="18"/>
              </w:rPr>
              <w:t>_______ (наименование показателя)</w:t>
            </w:r>
          </w:p>
        </w:tc>
        <w:tc>
          <w:tcPr>
            <w:tcW w:w="626" w:type="dxa"/>
            <w:vMerge w:val="restart"/>
            <w:textDirection w:val="btLr"/>
            <w:vAlign w:val="center"/>
          </w:tcPr>
          <w:p w14:paraId="5EA76293" w14:textId="77777777" w:rsidR="00DF38C1" w:rsidRPr="00AA6AF5" w:rsidRDefault="00DF38C1" w:rsidP="00C368E7">
            <w:pPr>
              <w:spacing w:after="0" w:line="240" w:lineRule="auto"/>
              <w:ind w:left="113" w:right="113"/>
              <w:jc w:val="center"/>
              <w:rPr>
                <w:rFonts w:asciiTheme="majorBidi" w:hAnsiTheme="majorBidi" w:cstheme="majorBidi"/>
                <w:sz w:val="18"/>
                <w:szCs w:val="18"/>
              </w:rPr>
            </w:pPr>
            <w:r w:rsidRPr="00AA6AF5">
              <w:rPr>
                <w:rFonts w:asciiTheme="majorBidi" w:eastAsiaTheme="minorHAnsi" w:hAnsiTheme="majorBidi" w:cstheme="majorBidi"/>
                <w:sz w:val="18"/>
                <w:szCs w:val="18"/>
              </w:rPr>
              <w:t>_______ (наименование показателя)</w:t>
            </w:r>
          </w:p>
        </w:tc>
        <w:tc>
          <w:tcPr>
            <w:tcW w:w="629" w:type="dxa"/>
            <w:vMerge w:val="restart"/>
            <w:textDirection w:val="btLr"/>
            <w:vAlign w:val="center"/>
          </w:tcPr>
          <w:p w14:paraId="567D8D4C" w14:textId="77777777" w:rsidR="00DF38C1" w:rsidRPr="00AA6AF5" w:rsidRDefault="00DF38C1" w:rsidP="00C368E7">
            <w:pPr>
              <w:spacing w:after="0" w:line="240" w:lineRule="auto"/>
              <w:ind w:left="113" w:right="113"/>
              <w:jc w:val="center"/>
              <w:rPr>
                <w:rFonts w:asciiTheme="majorBidi" w:hAnsiTheme="majorBidi" w:cstheme="majorBidi"/>
                <w:sz w:val="18"/>
                <w:szCs w:val="18"/>
              </w:rPr>
            </w:pPr>
            <w:r w:rsidRPr="00AA6AF5">
              <w:rPr>
                <w:rFonts w:asciiTheme="majorBidi" w:eastAsiaTheme="minorHAnsi" w:hAnsiTheme="majorBidi" w:cstheme="majorBidi"/>
                <w:sz w:val="18"/>
                <w:szCs w:val="18"/>
              </w:rPr>
              <w:t>_______ (наименование показателя)</w:t>
            </w:r>
          </w:p>
        </w:tc>
        <w:tc>
          <w:tcPr>
            <w:tcW w:w="897" w:type="dxa"/>
            <w:vMerge w:val="restart"/>
            <w:textDirection w:val="btLr"/>
            <w:vAlign w:val="center"/>
          </w:tcPr>
          <w:p w14:paraId="29A28C08" w14:textId="77777777" w:rsidR="00DF38C1" w:rsidRPr="00AA6AF5" w:rsidRDefault="00DF38C1" w:rsidP="00C368E7">
            <w:pPr>
              <w:spacing w:after="0" w:line="240" w:lineRule="auto"/>
              <w:ind w:left="113" w:right="113"/>
              <w:jc w:val="center"/>
              <w:rPr>
                <w:rFonts w:asciiTheme="majorBidi" w:hAnsiTheme="majorBidi" w:cstheme="majorBidi"/>
                <w:sz w:val="18"/>
                <w:szCs w:val="18"/>
              </w:rPr>
            </w:pPr>
            <w:r w:rsidRPr="00AA6AF5">
              <w:rPr>
                <w:rFonts w:asciiTheme="majorBidi" w:eastAsiaTheme="minorHAnsi" w:hAnsiTheme="majorBidi" w:cstheme="majorBidi"/>
                <w:sz w:val="18"/>
                <w:szCs w:val="18"/>
              </w:rPr>
              <w:t>_______ (наименование показателя)</w:t>
            </w:r>
          </w:p>
        </w:tc>
        <w:tc>
          <w:tcPr>
            <w:tcW w:w="807" w:type="dxa"/>
            <w:vMerge w:val="restart"/>
            <w:textDirection w:val="btLr"/>
            <w:vAlign w:val="center"/>
          </w:tcPr>
          <w:p w14:paraId="5BE2C634" w14:textId="77777777" w:rsidR="00DF38C1" w:rsidRPr="00AA6AF5" w:rsidRDefault="00DF38C1" w:rsidP="00C368E7">
            <w:pPr>
              <w:spacing w:after="0" w:line="240" w:lineRule="auto"/>
              <w:ind w:left="113" w:right="113"/>
              <w:jc w:val="center"/>
              <w:rPr>
                <w:rFonts w:asciiTheme="majorBidi" w:hAnsiTheme="majorBidi" w:cstheme="majorBidi"/>
                <w:sz w:val="18"/>
                <w:szCs w:val="18"/>
              </w:rPr>
            </w:pPr>
            <w:r w:rsidRPr="00AA6AF5">
              <w:rPr>
                <w:rFonts w:asciiTheme="majorBidi" w:eastAsiaTheme="minorHAnsi" w:hAnsiTheme="majorBidi" w:cstheme="majorBidi"/>
                <w:sz w:val="18"/>
                <w:szCs w:val="18"/>
              </w:rPr>
              <w:t>_______ (наименование показателя)</w:t>
            </w:r>
          </w:p>
        </w:tc>
        <w:tc>
          <w:tcPr>
            <w:tcW w:w="355" w:type="dxa"/>
            <w:vMerge/>
            <w:vAlign w:val="center"/>
          </w:tcPr>
          <w:p w14:paraId="25DA94AE" w14:textId="77777777" w:rsidR="00DF38C1" w:rsidRPr="00AA6AF5" w:rsidRDefault="00DF38C1" w:rsidP="00C368E7">
            <w:pPr>
              <w:spacing w:after="0" w:line="240" w:lineRule="auto"/>
              <w:jc w:val="center"/>
              <w:rPr>
                <w:rFonts w:asciiTheme="majorBidi" w:hAnsiTheme="majorBidi" w:cstheme="majorBidi"/>
                <w:sz w:val="18"/>
                <w:szCs w:val="18"/>
              </w:rPr>
            </w:pPr>
          </w:p>
        </w:tc>
        <w:tc>
          <w:tcPr>
            <w:tcW w:w="358" w:type="dxa"/>
            <w:vMerge w:val="restart"/>
            <w:textDirection w:val="btLr"/>
            <w:vAlign w:val="center"/>
          </w:tcPr>
          <w:p w14:paraId="4D869E3E"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Наименование</w:t>
            </w:r>
          </w:p>
        </w:tc>
        <w:tc>
          <w:tcPr>
            <w:tcW w:w="370" w:type="dxa"/>
            <w:vMerge w:val="restart"/>
            <w:textDirection w:val="btLr"/>
            <w:vAlign w:val="center"/>
          </w:tcPr>
          <w:p w14:paraId="407191DB" w14:textId="0C9A43A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код по ОКЕИ</w:t>
            </w:r>
          </w:p>
        </w:tc>
        <w:tc>
          <w:tcPr>
            <w:tcW w:w="709" w:type="dxa"/>
            <w:vMerge/>
            <w:vAlign w:val="center"/>
          </w:tcPr>
          <w:p w14:paraId="5FF55686" w14:textId="77777777" w:rsidR="00DF38C1" w:rsidRPr="00AA6AF5" w:rsidRDefault="00DF38C1" w:rsidP="00C368E7">
            <w:pPr>
              <w:spacing w:after="0" w:line="240" w:lineRule="auto"/>
              <w:jc w:val="center"/>
              <w:rPr>
                <w:rFonts w:asciiTheme="majorBidi" w:hAnsiTheme="majorBidi" w:cstheme="majorBidi"/>
                <w:sz w:val="18"/>
                <w:szCs w:val="18"/>
              </w:rPr>
            </w:pPr>
          </w:p>
        </w:tc>
        <w:tc>
          <w:tcPr>
            <w:tcW w:w="651" w:type="dxa"/>
            <w:vMerge/>
            <w:vAlign w:val="center"/>
          </w:tcPr>
          <w:p w14:paraId="620535F5" w14:textId="77777777" w:rsidR="00DF38C1" w:rsidRPr="00AA6AF5" w:rsidRDefault="00DF38C1" w:rsidP="00C368E7">
            <w:pPr>
              <w:spacing w:after="0" w:line="240" w:lineRule="auto"/>
              <w:jc w:val="center"/>
              <w:rPr>
                <w:rFonts w:asciiTheme="majorBidi" w:hAnsiTheme="majorBidi" w:cstheme="majorBidi"/>
                <w:sz w:val="18"/>
                <w:szCs w:val="18"/>
              </w:rPr>
            </w:pPr>
          </w:p>
        </w:tc>
        <w:tc>
          <w:tcPr>
            <w:tcW w:w="1400" w:type="dxa"/>
            <w:vMerge/>
            <w:vAlign w:val="center"/>
          </w:tcPr>
          <w:p w14:paraId="7CF3EBB1" w14:textId="77777777" w:rsidR="00DF38C1" w:rsidRPr="00AA6AF5" w:rsidRDefault="00DF38C1" w:rsidP="00C368E7">
            <w:pPr>
              <w:spacing w:after="0" w:line="240" w:lineRule="auto"/>
              <w:jc w:val="center"/>
              <w:rPr>
                <w:rFonts w:asciiTheme="majorBidi" w:hAnsiTheme="majorBidi" w:cstheme="majorBidi"/>
                <w:sz w:val="18"/>
                <w:szCs w:val="18"/>
              </w:rPr>
            </w:pPr>
          </w:p>
        </w:tc>
        <w:tc>
          <w:tcPr>
            <w:tcW w:w="868" w:type="dxa"/>
            <w:vMerge/>
            <w:vAlign w:val="center"/>
          </w:tcPr>
          <w:p w14:paraId="34A5D086" w14:textId="77777777" w:rsidR="00DF38C1" w:rsidRPr="00AA6AF5" w:rsidRDefault="00DF38C1" w:rsidP="00C368E7">
            <w:pPr>
              <w:spacing w:after="0" w:line="240" w:lineRule="auto"/>
              <w:jc w:val="center"/>
              <w:rPr>
                <w:rFonts w:asciiTheme="majorBidi" w:hAnsiTheme="majorBidi" w:cstheme="majorBidi"/>
                <w:sz w:val="18"/>
                <w:szCs w:val="18"/>
              </w:rPr>
            </w:pPr>
          </w:p>
        </w:tc>
        <w:tc>
          <w:tcPr>
            <w:tcW w:w="388" w:type="dxa"/>
            <w:vMerge w:val="restart"/>
            <w:textDirection w:val="btLr"/>
            <w:vAlign w:val="center"/>
          </w:tcPr>
          <w:p w14:paraId="583D7BD2"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Наименование</w:t>
            </w:r>
          </w:p>
        </w:tc>
        <w:tc>
          <w:tcPr>
            <w:tcW w:w="676" w:type="dxa"/>
            <w:gridSpan w:val="2"/>
            <w:vAlign w:val="center"/>
          </w:tcPr>
          <w:p w14:paraId="49C40AA5"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единица измерения</w:t>
            </w:r>
          </w:p>
        </w:tc>
        <w:tc>
          <w:tcPr>
            <w:tcW w:w="994" w:type="dxa"/>
            <w:vMerge w:val="restart"/>
            <w:textDirection w:val="btLr"/>
            <w:vAlign w:val="center"/>
          </w:tcPr>
          <w:p w14:paraId="00D9303D" w14:textId="15221E42"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Отклонение, превышающее предельные допустимые возможные отклонения от показателя, характеризующего качество оказания Услуги (Услуг)</w:t>
            </w:r>
          </w:p>
        </w:tc>
        <w:tc>
          <w:tcPr>
            <w:tcW w:w="951" w:type="dxa"/>
            <w:vMerge/>
            <w:vAlign w:val="center"/>
          </w:tcPr>
          <w:p w14:paraId="271C54E6" w14:textId="77777777" w:rsidR="00DF38C1" w:rsidRPr="00AA6AF5" w:rsidRDefault="00DF38C1" w:rsidP="00C368E7">
            <w:pPr>
              <w:spacing w:after="0" w:line="240" w:lineRule="auto"/>
              <w:jc w:val="center"/>
              <w:rPr>
                <w:rFonts w:asciiTheme="majorBidi" w:hAnsiTheme="majorBidi" w:cstheme="majorBidi"/>
                <w:sz w:val="18"/>
                <w:szCs w:val="18"/>
              </w:rPr>
            </w:pPr>
          </w:p>
        </w:tc>
        <w:tc>
          <w:tcPr>
            <w:tcW w:w="1442" w:type="dxa"/>
            <w:vMerge/>
            <w:vAlign w:val="center"/>
          </w:tcPr>
          <w:p w14:paraId="04F1D300" w14:textId="77777777" w:rsidR="00DF38C1" w:rsidRPr="00AA6AF5" w:rsidRDefault="00DF38C1" w:rsidP="00C368E7">
            <w:pPr>
              <w:spacing w:after="0" w:line="240" w:lineRule="auto"/>
              <w:jc w:val="center"/>
              <w:rPr>
                <w:rFonts w:asciiTheme="majorBidi" w:hAnsiTheme="majorBidi" w:cstheme="majorBidi"/>
                <w:sz w:val="18"/>
                <w:szCs w:val="18"/>
              </w:rPr>
            </w:pPr>
          </w:p>
        </w:tc>
        <w:tc>
          <w:tcPr>
            <w:tcW w:w="1036" w:type="dxa"/>
            <w:vMerge/>
            <w:vAlign w:val="center"/>
          </w:tcPr>
          <w:p w14:paraId="4C386501" w14:textId="77777777" w:rsidR="00DF38C1" w:rsidRPr="00AA6AF5" w:rsidRDefault="00DF38C1" w:rsidP="00C368E7">
            <w:pPr>
              <w:spacing w:after="0" w:line="240" w:lineRule="auto"/>
              <w:jc w:val="center"/>
              <w:rPr>
                <w:rFonts w:asciiTheme="majorBidi" w:hAnsiTheme="majorBidi" w:cstheme="majorBidi"/>
                <w:sz w:val="18"/>
                <w:szCs w:val="18"/>
              </w:rPr>
            </w:pPr>
          </w:p>
        </w:tc>
      </w:tr>
      <w:tr w:rsidR="00DF38C1" w:rsidRPr="00AA6AF5" w14:paraId="12EBF4DE" w14:textId="77777777" w:rsidTr="00DF38C1">
        <w:trPr>
          <w:cantSplit/>
          <w:trHeight w:val="3053"/>
        </w:trPr>
        <w:tc>
          <w:tcPr>
            <w:tcW w:w="257" w:type="dxa"/>
            <w:vMerge/>
            <w:vAlign w:val="center"/>
          </w:tcPr>
          <w:p w14:paraId="318AC657" w14:textId="77777777" w:rsidR="00DF38C1" w:rsidRPr="00AA6AF5" w:rsidRDefault="00DF38C1" w:rsidP="00C368E7">
            <w:pPr>
              <w:spacing w:after="0" w:line="240" w:lineRule="auto"/>
              <w:jc w:val="center"/>
              <w:rPr>
                <w:rFonts w:asciiTheme="majorBidi" w:hAnsiTheme="majorBidi" w:cstheme="majorBidi"/>
                <w:sz w:val="18"/>
                <w:szCs w:val="18"/>
              </w:rPr>
            </w:pPr>
          </w:p>
        </w:tc>
        <w:tc>
          <w:tcPr>
            <w:tcW w:w="367" w:type="dxa"/>
            <w:vMerge/>
            <w:vAlign w:val="center"/>
          </w:tcPr>
          <w:p w14:paraId="33E7C468" w14:textId="77777777" w:rsidR="00DF38C1" w:rsidRPr="00AA6AF5" w:rsidRDefault="00DF38C1" w:rsidP="00C368E7">
            <w:pPr>
              <w:spacing w:after="0" w:line="240" w:lineRule="auto"/>
              <w:jc w:val="center"/>
              <w:rPr>
                <w:rFonts w:asciiTheme="majorBidi" w:hAnsiTheme="majorBidi" w:cstheme="majorBidi"/>
                <w:sz w:val="18"/>
                <w:szCs w:val="18"/>
              </w:rPr>
            </w:pPr>
          </w:p>
        </w:tc>
        <w:tc>
          <w:tcPr>
            <w:tcW w:w="716" w:type="dxa"/>
            <w:vMerge/>
            <w:vAlign w:val="center"/>
          </w:tcPr>
          <w:p w14:paraId="5D66AA96" w14:textId="77777777" w:rsidR="00DF38C1" w:rsidRPr="00AA6AF5" w:rsidRDefault="00DF38C1" w:rsidP="00C368E7">
            <w:pPr>
              <w:spacing w:after="0" w:line="240" w:lineRule="auto"/>
              <w:jc w:val="center"/>
              <w:rPr>
                <w:rFonts w:asciiTheme="majorBidi" w:hAnsiTheme="majorBidi" w:cstheme="majorBidi"/>
                <w:sz w:val="18"/>
                <w:szCs w:val="18"/>
              </w:rPr>
            </w:pPr>
          </w:p>
        </w:tc>
        <w:tc>
          <w:tcPr>
            <w:tcW w:w="626" w:type="dxa"/>
            <w:vMerge/>
            <w:vAlign w:val="center"/>
          </w:tcPr>
          <w:p w14:paraId="46AB3068" w14:textId="77777777" w:rsidR="00DF38C1" w:rsidRPr="00AA6AF5" w:rsidRDefault="00DF38C1" w:rsidP="00C368E7">
            <w:pPr>
              <w:spacing w:after="0" w:line="240" w:lineRule="auto"/>
              <w:jc w:val="center"/>
              <w:rPr>
                <w:rFonts w:asciiTheme="majorBidi" w:hAnsiTheme="majorBidi" w:cstheme="majorBidi"/>
                <w:sz w:val="18"/>
                <w:szCs w:val="18"/>
              </w:rPr>
            </w:pPr>
          </w:p>
        </w:tc>
        <w:tc>
          <w:tcPr>
            <w:tcW w:w="629" w:type="dxa"/>
            <w:vMerge/>
            <w:vAlign w:val="center"/>
          </w:tcPr>
          <w:p w14:paraId="306CDF8C" w14:textId="77777777" w:rsidR="00DF38C1" w:rsidRPr="00AA6AF5" w:rsidRDefault="00DF38C1" w:rsidP="00C368E7">
            <w:pPr>
              <w:spacing w:after="0" w:line="240" w:lineRule="auto"/>
              <w:jc w:val="center"/>
              <w:rPr>
                <w:rFonts w:asciiTheme="majorBidi" w:hAnsiTheme="majorBidi" w:cstheme="majorBidi"/>
                <w:sz w:val="18"/>
                <w:szCs w:val="18"/>
              </w:rPr>
            </w:pPr>
          </w:p>
        </w:tc>
        <w:tc>
          <w:tcPr>
            <w:tcW w:w="897" w:type="dxa"/>
            <w:vMerge/>
            <w:vAlign w:val="center"/>
          </w:tcPr>
          <w:p w14:paraId="5BC8C890" w14:textId="77777777" w:rsidR="00DF38C1" w:rsidRPr="00AA6AF5" w:rsidRDefault="00DF38C1" w:rsidP="00C368E7">
            <w:pPr>
              <w:spacing w:after="0" w:line="240" w:lineRule="auto"/>
              <w:jc w:val="center"/>
              <w:rPr>
                <w:rFonts w:asciiTheme="majorBidi" w:hAnsiTheme="majorBidi" w:cstheme="majorBidi"/>
                <w:sz w:val="18"/>
                <w:szCs w:val="18"/>
              </w:rPr>
            </w:pPr>
          </w:p>
        </w:tc>
        <w:tc>
          <w:tcPr>
            <w:tcW w:w="807" w:type="dxa"/>
            <w:vMerge/>
            <w:vAlign w:val="center"/>
          </w:tcPr>
          <w:p w14:paraId="40C319D3" w14:textId="77777777" w:rsidR="00DF38C1" w:rsidRPr="00AA6AF5" w:rsidRDefault="00DF38C1" w:rsidP="00C368E7">
            <w:pPr>
              <w:spacing w:after="0" w:line="240" w:lineRule="auto"/>
              <w:jc w:val="center"/>
              <w:rPr>
                <w:rFonts w:asciiTheme="majorBidi" w:hAnsiTheme="majorBidi" w:cstheme="majorBidi"/>
                <w:sz w:val="18"/>
                <w:szCs w:val="18"/>
              </w:rPr>
            </w:pPr>
          </w:p>
        </w:tc>
        <w:tc>
          <w:tcPr>
            <w:tcW w:w="355" w:type="dxa"/>
            <w:vMerge/>
            <w:vAlign w:val="center"/>
          </w:tcPr>
          <w:p w14:paraId="17C28181" w14:textId="77777777" w:rsidR="00DF38C1" w:rsidRPr="00AA6AF5" w:rsidRDefault="00DF38C1" w:rsidP="00C368E7">
            <w:pPr>
              <w:spacing w:after="0" w:line="240" w:lineRule="auto"/>
              <w:jc w:val="center"/>
              <w:rPr>
                <w:rFonts w:asciiTheme="majorBidi" w:hAnsiTheme="majorBidi" w:cstheme="majorBidi"/>
                <w:sz w:val="18"/>
                <w:szCs w:val="18"/>
              </w:rPr>
            </w:pPr>
          </w:p>
        </w:tc>
        <w:tc>
          <w:tcPr>
            <w:tcW w:w="358" w:type="dxa"/>
            <w:vMerge/>
            <w:vAlign w:val="center"/>
          </w:tcPr>
          <w:p w14:paraId="1BEF0124" w14:textId="77777777" w:rsidR="00DF38C1" w:rsidRPr="00AA6AF5" w:rsidRDefault="00DF38C1" w:rsidP="00C368E7">
            <w:pPr>
              <w:spacing w:after="0" w:line="240" w:lineRule="auto"/>
              <w:jc w:val="center"/>
              <w:rPr>
                <w:rFonts w:asciiTheme="majorBidi" w:hAnsiTheme="majorBidi" w:cstheme="majorBidi"/>
                <w:sz w:val="18"/>
                <w:szCs w:val="18"/>
              </w:rPr>
            </w:pPr>
          </w:p>
        </w:tc>
        <w:tc>
          <w:tcPr>
            <w:tcW w:w="370" w:type="dxa"/>
            <w:vMerge/>
            <w:vAlign w:val="center"/>
          </w:tcPr>
          <w:p w14:paraId="3B0B7C4C" w14:textId="77777777" w:rsidR="00DF38C1" w:rsidRPr="00AA6AF5" w:rsidRDefault="00DF38C1" w:rsidP="00C368E7">
            <w:pPr>
              <w:spacing w:after="0" w:line="240" w:lineRule="auto"/>
              <w:jc w:val="center"/>
              <w:rPr>
                <w:rFonts w:asciiTheme="majorBidi" w:hAnsiTheme="majorBidi" w:cstheme="majorBidi"/>
                <w:sz w:val="18"/>
                <w:szCs w:val="18"/>
              </w:rPr>
            </w:pPr>
          </w:p>
        </w:tc>
        <w:tc>
          <w:tcPr>
            <w:tcW w:w="709" w:type="dxa"/>
            <w:vMerge/>
            <w:vAlign w:val="center"/>
          </w:tcPr>
          <w:p w14:paraId="42AC4E9E" w14:textId="77777777" w:rsidR="00DF38C1" w:rsidRPr="00AA6AF5" w:rsidRDefault="00DF38C1" w:rsidP="00C368E7">
            <w:pPr>
              <w:spacing w:after="0" w:line="240" w:lineRule="auto"/>
              <w:jc w:val="center"/>
              <w:rPr>
                <w:rFonts w:asciiTheme="majorBidi" w:hAnsiTheme="majorBidi" w:cstheme="majorBidi"/>
                <w:sz w:val="18"/>
                <w:szCs w:val="18"/>
              </w:rPr>
            </w:pPr>
          </w:p>
        </w:tc>
        <w:tc>
          <w:tcPr>
            <w:tcW w:w="651" w:type="dxa"/>
            <w:vMerge/>
            <w:vAlign w:val="center"/>
          </w:tcPr>
          <w:p w14:paraId="6750E986" w14:textId="77777777" w:rsidR="00DF38C1" w:rsidRPr="00AA6AF5" w:rsidRDefault="00DF38C1" w:rsidP="00C368E7">
            <w:pPr>
              <w:spacing w:after="0" w:line="240" w:lineRule="auto"/>
              <w:jc w:val="center"/>
              <w:rPr>
                <w:rFonts w:asciiTheme="majorBidi" w:hAnsiTheme="majorBidi" w:cstheme="majorBidi"/>
                <w:sz w:val="18"/>
                <w:szCs w:val="18"/>
              </w:rPr>
            </w:pPr>
          </w:p>
        </w:tc>
        <w:tc>
          <w:tcPr>
            <w:tcW w:w="1400" w:type="dxa"/>
            <w:vMerge/>
            <w:vAlign w:val="center"/>
          </w:tcPr>
          <w:p w14:paraId="261BA9A0" w14:textId="77777777" w:rsidR="00DF38C1" w:rsidRPr="00AA6AF5" w:rsidRDefault="00DF38C1" w:rsidP="00C368E7">
            <w:pPr>
              <w:spacing w:after="0" w:line="240" w:lineRule="auto"/>
              <w:jc w:val="center"/>
              <w:rPr>
                <w:rFonts w:asciiTheme="majorBidi" w:hAnsiTheme="majorBidi" w:cstheme="majorBidi"/>
                <w:sz w:val="18"/>
                <w:szCs w:val="18"/>
              </w:rPr>
            </w:pPr>
          </w:p>
        </w:tc>
        <w:tc>
          <w:tcPr>
            <w:tcW w:w="868" w:type="dxa"/>
            <w:vMerge/>
            <w:vAlign w:val="center"/>
          </w:tcPr>
          <w:p w14:paraId="0E4720D7" w14:textId="77777777" w:rsidR="00DF38C1" w:rsidRPr="00AA6AF5" w:rsidRDefault="00DF38C1" w:rsidP="00C368E7">
            <w:pPr>
              <w:spacing w:after="0" w:line="240" w:lineRule="auto"/>
              <w:jc w:val="center"/>
              <w:rPr>
                <w:rFonts w:asciiTheme="majorBidi" w:hAnsiTheme="majorBidi" w:cstheme="majorBidi"/>
                <w:sz w:val="18"/>
                <w:szCs w:val="18"/>
              </w:rPr>
            </w:pPr>
          </w:p>
        </w:tc>
        <w:tc>
          <w:tcPr>
            <w:tcW w:w="388" w:type="dxa"/>
            <w:vMerge/>
            <w:vAlign w:val="center"/>
          </w:tcPr>
          <w:p w14:paraId="59C3970B" w14:textId="77777777" w:rsidR="00DF38C1" w:rsidRPr="00AA6AF5" w:rsidRDefault="00DF38C1" w:rsidP="00C368E7">
            <w:pPr>
              <w:spacing w:after="0" w:line="240" w:lineRule="auto"/>
              <w:jc w:val="center"/>
              <w:rPr>
                <w:rFonts w:asciiTheme="majorBidi" w:hAnsiTheme="majorBidi" w:cstheme="majorBidi"/>
                <w:sz w:val="18"/>
                <w:szCs w:val="18"/>
              </w:rPr>
            </w:pPr>
          </w:p>
        </w:tc>
        <w:tc>
          <w:tcPr>
            <w:tcW w:w="338" w:type="dxa"/>
            <w:textDirection w:val="btLr"/>
            <w:vAlign w:val="center"/>
          </w:tcPr>
          <w:p w14:paraId="3F867104" w14:textId="77777777"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Наименование</w:t>
            </w:r>
          </w:p>
        </w:tc>
        <w:tc>
          <w:tcPr>
            <w:tcW w:w="338" w:type="dxa"/>
            <w:textDirection w:val="btLr"/>
            <w:vAlign w:val="center"/>
          </w:tcPr>
          <w:p w14:paraId="23AA6F23" w14:textId="58EF937B" w:rsidR="00DF38C1" w:rsidRPr="00AA6AF5" w:rsidRDefault="00DF38C1"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код по ОКЕИ</w:t>
            </w:r>
          </w:p>
        </w:tc>
        <w:tc>
          <w:tcPr>
            <w:tcW w:w="994" w:type="dxa"/>
            <w:vMerge/>
            <w:vAlign w:val="center"/>
          </w:tcPr>
          <w:p w14:paraId="5C764C88" w14:textId="77777777" w:rsidR="00DF38C1" w:rsidRPr="00AA6AF5" w:rsidRDefault="00DF38C1" w:rsidP="00C368E7">
            <w:pPr>
              <w:spacing w:after="0" w:line="240" w:lineRule="auto"/>
              <w:jc w:val="center"/>
              <w:rPr>
                <w:rFonts w:asciiTheme="majorBidi" w:hAnsiTheme="majorBidi" w:cstheme="majorBidi"/>
                <w:sz w:val="18"/>
                <w:szCs w:val="18"/>
              </w:rPr>
            </w:pPr>
          </w:p>
        </w:tc>
        <w:tc>
          <w:tcPr>
            <w:tcW w:w="951" w:type="dxa"/>
            <w:vMerge/>
            <w:vAlign w:val="center"/>
          </w:tcPr>
          <w:p w14:paraId="4162EDCD" w14:textId="77777777" w:rsidR="00DF38C1" w:rsidRPr="00AA6AF5" w:rsidRDefault="00DF38C1" w:rsidP="00C368E7">
            <w:pPr>
              <w:spacing w:after="0" w:line="240" w:lineRule="auto"/>
              <w:jc w:val="center"/>
              <w:rPr>
                <w:rFonts w:asciiTheme="majorBidi" w:hAnsiTheme="majorBidi" w:cstheme="majorBidi"/>
                <w:sz w:val="18"/>
                <w:szCs w:val="18"/>
              </w:rPr>
            </w:pPr>
          </w:p>
        </w:tc>
        <w:tc>
          <w:tcPr>
            <w:tcW w:w="1442" w:type="dxa"/>
            <w:vMerge/>
            <w:vAlign w:val="center"/>
          </w:tcPr>
          <w:p w14:paraId="0B4996A3" w14:textId="77777777" w:rsidR="00DF38C1" w:rsidRPr="00AA6AF5" w:rsidRDefault="00DF38C1" w:rsidP="00C368E7">
            <w:pPr>
              <w:spacing w:after="0" w:line="240" w:lineRule="auto"/>
              <w:jc w:val="center"/>
              <w:rPr>
                <w:rFonts w:asciiTheme="majorBidi" w:hAnsiTheme="majorBidi" w:cstheme="majorBidi"/>
                <w:sz w:val="18"/>
                <w:szCs w:val="18"/>
              </w:rPr>
            </w:pPr>
          </w:p>
        </w:tc>
        <w:tc>
          <w:tcPr>
            <w:tcW w:w="1036" w:type="dxa"/>
            <w:vMerge/>
            <w:vAlign w:val="center"/>
          </w:tcPr>
          <w:p w14:paraId="2124916E" w14:textId="77777777" w:rsidR="00DF38C1" w:rsidRPr="00AA6AF5" w:rsidRDefault="00DF38C1" w:rsidP="00C368E7">
            <w:pPr>
              <w:spacing w:after="0" w:line="240" w:lineRule="auto"/>
              <w:jc w:val="center"/>
              <w:rPr>
                <w:rFonts w:asciiTheme="majorBidi" w:hAnsiTheme="majorBidi" w:cstheme="majorBidi"/>
                <w:sz w:val="18"/>
                <w:szCs w:val="18"/>
              </w:rPr>
            </w:pPr>
          </w:p>
        </w:tc>
      </w:tr>
      <w:tr w:rsidR="00C368E7" w:rsidRPr="00AA6AF5" w14:paraId="4423E605" w14:textId="77777777" w:rsidTr="00DF38C1">
        <w:tc>
          <w:tcPr>
            <w:tcW w:w="257" w:type="dxa"/>
            <w:vAlign w:val="center"/>
          </w:tcPr>
          <w:p w14:paraId="011D9C34"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w:t>
            </w:r>
          </w:p>
        </w:tc>
        <w:tc>
          <w:tcPr>
            <w:tcW w:w="367" w:type="dxa"/>
            <w:vAlign w:val="center"/>
          </w:tcPr>
          <w:p w14:paraId="67FE292A"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w:t>
            </w:r>
          </w:p>
        </w:tc>
        <w:tc>
          <w:tcPr>
            <w:tcW w:w="716" w:type="dxa"/>
            <w:vAlign w:val="center"/>
          </w:tcPr>
          <w:p w14:paraId="1C7E2BE5"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3</w:t>
            </w:r>
          </w:p>
        </w:tc>
        <w:tc>
          <w:tcPr>
            <w:tcW w:w="626" w:type="dxa"/>
            <w:vAlign w:val="center"/>
          </w:tcPr>
          <w:p w14:paraId="2F66A3E5"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4</w:t>
            </w:r>
          </w:p>
        </w:tc>
        <w:tc>
          <w:tcPr>
            <w:tcW w:w="629" w:type="dxa"/>
            <w:vAlign w:val="center"/>
          </w:tcPr>
          <w:p w14:paraId="0FAA4869"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5</w:t>
            </w:r>
          </w:p>
        </w:tc>
        <w:tc>
          <w:tcPr>
            <w:tcW w:w="897" w:type="dxa"/>
            <w:vAlign w:val="center"/>
          </w:tcPr>
          <w:p w14:paraId="12A88AD0"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6</w:t>
            </w:r>
          </w:p>
        </w:tc>
        <w:tc>
          <w:tcPr>
            <w:tcW w:w="807" w:type="dxa"/>
            <w:vAlign w:val="center"/>
          </w:tcPr>
          <w:p w14:paraId="66E1F68C"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7</w:t>
            </w:r>
          </w:p>
        </w:tc>
        <w:tc>
          <w:tcPr>
            <w:tcW w:w="355" w:type="dxa"/>
            <w:vAlign w:val="center"/>
          </w:tcPr>
          <w:p w14:paraId="05BC406A"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8</w:t>
            </w:r>
          </w:p>
        </w:tc>
        <w:tc>
          <w:tcPr>
            <w:tcW w:w="358" w:type="dxa"/>
            <w:vAlign w:val="center"/>
          </w:tcPr>
          <w:p w14:paraId="21FFD709"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9</w:t>
            </w:r>
          </w:p>
        </w:tc>
        <w:tc>
          <w:tcPr>
            <w:tcW w:w="370" w:type="dxa"/>
            <w:vAlign w:val="center"/>
          </w:tcPr>
          <w:p w14:paraId="6EE93468"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10</w:t>
            </w:r>
          </w:p>
        </w:tc>
        <w:tc>
          <w:tcPr>
            <w:tcW w:w="709" w:type="dxa"/>
            <w:vAlign w:val="center"/>
          </w:tcPr>
          <w:p w14:paraId="038C6635"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11</w:t>
            </w:r>
          </w:p>
        </w:tc>
        <w:tc>
          <w:tcPr>
            <w:tcW w:w="651" w:type="dxa"/>
            <w:vAlign w:val="center"/>
          </w:tcPr>
          <w:p w14:paraId="3C39AC70"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12</w:t>
            </w:r>
          </w:p>
        </w:tc>
        <w:tc>
          <w:tcPr>
            <w:tcW w:w="1400" w:type="dxa"/>
            <w:vAlign w:val="center"/>
          </w:tcPr>
          <w:p w14:paraId="0B990C79"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13</w:t>
            </w:r>
          </w:p>
        </w:tc>
        <w:tc>
          <w:tcPr>
            <w:tcW w:w="868" w:type="dxa"/>
            <w:vAlign w:val="center"/>
          </w:tcPr>
          <w:p w14:paraId="098031E3"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14</w:t>
            </w:r>
          </w:p>
        </w:tc>
        <w:tc>
          <w:tcPr>
            <w:tcW w:w="388" w:type="dxa"/>
            <w:vAlign w:val="center"/>
          </w:tcPr>
          <w:p w14:paraId="16068039"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15</w:t>
            </w:r>
          </w:p>
        </w:tc>
        <w:tc>
          <w:tcPr>
            <w:tcW w:w="338" w:type="dxa"/>
            <w:vAlign w:val="center"/>
          </w:tcPr>
          <w:p w14:paraId="1271CB60"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16</w:t>
            </w:r>
          </w:p>
        </w:tc>
        <w:tc>
          <w:tcPr>
            <w:tcW w:w="338" w:type="dxa"/>
            <w:vAlign w:val="center"/>
          </w:tcPr>
          <w:p w14:paraId="3293CBFC"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17</w:t>
            </w:r>
          </w:p>
        </w:tc>
        <w:tc>
          <w:tcPr>
            <w:tcW w:w="994" w:type="dxa"/>
            <w:vAlign w:val="center"/>
          </w:tcPr>
          <w:p w14:paraId="6B055F88"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18</w:t>
            </w:r>
          </w:p>
        </w:tc>
        <w:tc>
          <w:tcPr>
            <w:tcW w:w="951" w:type="dxa"/>
            <w:vAlign w:val="center"/>
          </w:tcPr>
          <w:p w14:paraId="482ECE34"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19</w:t>
            </w:r>
          </w:p>
        </w:tc>
        <w:tc>
          <w:tcPr>
            <w:tcW w:w="1442" w:type="dxa"/>
            <w:vAlign w:val="center"/>
          </w:tcPr>
          <w:p w14:paraId="46A98D03"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20</w:t>
            </w:r>
          </w:p>
        </w:tc>
        <w:tc>
          <w:tcPr>
            <w:tcW w:w="1036" w:type="dxa"/>
            <w:vAlign w:val="center"/>
          </w:tcPr>
          <w:p w14:paraId="71938A0C" w14:textId="77777777" w:rsidR="00AA6AF5" w:rsidRPr="00AA6AF5" w:rsidRDefault="00AA6AF5" w:rsidP="00C368E7">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21</w:t>
            </w:r>
          </w:p>
        </w:tc>
      </w:tr>
      <w:tr w:rsidR="00C368E7" w:rsidRPr="00AA6AF5" w14:paraId="325D8F5F" w14:textId="77777777" w:rsidTr="00DF38C1">
        <w:tc>
          <w:tcPr>
            <w:tcW w:w="257" w:type="dxa"/>
            <w:vAlign w:val="center"/>
          </w:tcPr>
          <w:p w14:paraId="303C2AC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67" w:type="dxa"/>
            <w:vAlign w:val="center"/>
          </w:tcPr>
          <w:p w14:paraId="0F42E446" w14:textId="77777777" w:rsidR="00AA6AF5" w:rsidRPr="00AA6AF5" w:rsidRDefault="00AA6AF5" w:rsidP="00C368E7">
            <w:pPr>
              <w:spacing w:after="0" w:line="240" w:lineRule="auto"/>
              <w:jc w:val="center"/>
              <w:rPr>
                <w:rFonts w:asciiTheme="majorBidi" w:hAnsiTheme="majorBidi" w:cstheme="majorBidi"/>
                <w:sz w:val="18"/>
                <w:szCs w:val="18"/>
              </w:rPr>
            </w:pPr>
          </w:p>
        </w:tc>
        <w:tc>
          <w:tcPr>
            <w:tcW w:w="716" w:type="dxa"/>
            <w:vAlign w:val="center"/>
          </w:tcPr>
          <w:p w14:paraId="143C1731"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26" w:type="dxa"/>
            <w:vAlign w:val="center"/>
          </w:tcPr>
          <w:p w14:paraId="60526A65"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29" w:type="dxa"/>
            <w:vAlign w:val="center"/>
          </w:tcPr>
          <w:p w14:paraId="54C89C5A"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97" w:type="dxa"/>
            <w:vAlign w:val="center"/>
          </w:tcPr>
          <w:p w14:paraId="2F23059C"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07" w:type="dxa"/>
            <w:vAlign w:val="center"/>
          </w:tcPr>
          <w:p w14:paraId="6D9AEE23"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55" w:type="dxa"/>
            <w:vAlign w:val="center"/>
          </w:tcPr>
          <w:p w14:paraId="6BAEA4F5"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58" w:type="dxa"/>
            <w:vAlign w:val="center"/>
          </w:tcPr>
          <w:p w14:paraId="25FB28B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70" w:type="dxa"/>
            <w:vAlign w:val="center"/>
          </w:tcPr>
          <w:p w14:paraId="2F56BD7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709" w:type="dxa"/>
            <w:vAlign w:val="center"/>
          </w:tcPr>
          <w:p w14:paraId="2DB054A7"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51" w:type="dxa"/>
            <w:vAlign w:val="center"/>
          </w:tcPr>
          <w:p w14:paraId="60AC6840"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400" w:type="dxa"/>
            <w:vAlign w:val="center"/>
          </w:tcPr>
          <w:p w14:paraId="51285A6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68" w:type="dxa"/>
            <w:vAlign w:val="center"/>
          </w:tcPr>
          <w:p w14:paraId="14221F7B"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88" w:type="dxa"/>
            <w:vAlign w:val="center"/>
          </w:tcPr>
          <w:p w14:paraId="7C1E6C46"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38" w:type="dxa"/>
            <w:vAlign w:val="center"/>
          </w:tcPr>
          <w:p w14:paraId="362CBB48"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38" w:type="dxa"/>
            <w:vAlign w:val="center"/>
          </w:tcPr>
          <w:p w14:paraId="6D198AC0" w14:textId="77777777" w:rsidR="00AA6AF5" w:rsidRPr="00AA6AF5" w:rsidRDefault="00AA6AF5" w:rsidP="00C368E7">
            <w:pPr>
              <w:spacing w:after="0" w:line="240" w:lineRule="auto"/>
              <w:jc w:val="center"/>
              <w:rPr>
                <w:rFonts w:asciiTheme="majorBidi" w:hAnsiTheme="majorBidi" w:cstheme="majorBidi"/>
                <w:sz w:val="18"/>
                <w:szCs w:val="18"/>
              </w:rPr>
            </w:pPr>
          </w:p>
        </w:tc>
        <w:tc>
          <w:tcPr>
            <w:tcW w:w="994" w:type="dxa"/>
            <w:vAlign w:val="center"/>
          </w:tcPr>
          <w:p w14:paraId="07ECE08A" w14:textId="77777777" w:rsidR="00AA6AF5" w:rsidRPr="00AA6AF5" w:rsidRDefault="00AA6AF5" w:rsidP="00C368E7">
            <w:pPr>
              <w:spacing w:after="0" w:line="240" w:lineRule="auto"/>
              <w:jc w:val="center"/>
              <w:rPr>
                <w:rFonts w:asciiTheme="majorBidi" w:hAnsiTheme="majorBidi" w:cstheme="majorBidi"/>
                <w:sz w:val="18"/>
                <w:szCs w:val="18"/>
              </w:rPr>
            </w:pPr>
          </w:p>
        </w:tc>
        <w:tc>
          <w:tcPr>
            <w:tcW w:w="951" w:type="dxa"/>
            <w:vAlign w:val="center"/>
          </w:tcPr>
          <w:p w14:paraId="256EBA1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442" w:type="dxa"/>
            <w:vAlign w:val="center"/>
          </w:tcPr>
          <w:p w14:paraId="23E6DC47"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036" w:type="dxa"/>
            <w:vAlign w:val="center"/>
          </w:tcPr>
          <w:p w14:paraId="6A9D5F4A" w14:textId="77777777" w:rsidR="00AA6AF5" w:rsidRPr="00AA6AF5" w:rsidRDefault="00AA6AF5" w:rsidP="00C368E7">
            <w:pPr>
              <w:spacing w:after="0" w:line="240" w:lineRule="auto"/>
              <w:jc w:val="center"/>
              <w:rPr>
                <w:rFonts w:asciiTheme="majorBidi" w:hAnsiTheme="majorBidi" w:cstheme="majorBidi"/>
                <w:sz w:val="18"/>
                <w:szCs w:val="18"/>
              </w:rPr>
            </w:pPr>
          </w:p>
        </w:tc>
      </w:tr>
      <w:tr w:rsidR="00C368E7" w:rsidRPr="00AA6AF5" w14:paraId="2AC42DE5" w14:textId="77777777" w:rsidTr="00DF38C1">
        <w:tc>
          <w:tcPr>
            <w:tcW w:w="257" w:type="dxa"/>
            <w:vAlign w:val="center"/>
          </w:tcPr>
          <w:p w14:paraId="4A520228"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67" w:type="dxa"/>
            <w:vAlign w:val="center"/>
          </w:tcPr>
          <w:p w14:paraId="47299FC8" w14:textId="77777777" w:rsidR="00AA6AF5" w:rsidRPr="00AA6AF5" w:rsidRDefault="00AA6AF5" w:rsidP="00C368E7">
            <w:pPr>
              <w:spacing w:after="0" w:line="240" w:lineRule="auto"/>
              <w:jc w:val="center"/>
              <w:rPr>
                <w:rFonts w:asciiTheme="majorBidi" w:hAnsiTheme="majorBidi" w:cstheme="majorBidi"/>
                <w:sz w:val="18"/>
                <w:szCs w:val="18"/>
              </w:rPr>
            </w:pPr>
          </w:p>
        </w:tc>
        <w:tc>
          <w:tcPr>
            <w:tcW w:w="716" w:type="dxa"/>
            <w:vAlign w:val="center"/>
          </w:tcPr>
          <w:p w14:paraId="22E3A109"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26" w:type="dxa"/>
            <w:vAlign w:val="center"/>
          </w:tcPr>
          <w:p w14:paraId="11A5A6E5"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29" w:type="dxa"/>
            <w:vAlign w:val="center"/>
          </w:tcPr>
          <w:p w14:paraId="1B0063C1"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97" w:type="dxa"/>
            <w:vAlign w:val="center"/>
          </w:tcPr>
          <w:p w14:paraId="78FF9E4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07" w:type="dxa"/>
            <w:vAlign w:val="center"/>
          </w:tcPr>
          <w:p w14:paraId="01690336"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55" w:type="dxa"/>
            <w:vAlign w:val="center"/>
          </w:tcPr>
          <w:p w14:paraId="34ACDF3F"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58" w:type="dxa"/>
            <w:vAlign w:val="center"/>
          </w:tcPr>
          <w:p w14:paraId="66FD494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70" w:type="dxa"/>
            <w:vAlign w:val="center"/>
          </w:tcPr>
          <w:p w14:paraId="1DF21D60" w14:textId="77777777" w:rsidR="00AA6AF5" w:rsidRPr="00AA6AF5" w:rsidRDefault="00AA6AF5" w:rsidP="00C368E7">
            <w:pPr>
              <w:spacing w:after="0" w:line="240" w:lineRule="auto"/>
              <w:jc w:val="center"/>
              <w:rPr>
                <w:rFonts w:asciiTheme="majorBidi" w:hAnsiTheme="majorBidi" w:cstheme="majorBidi"/>
                <w:sz w:val="18"/>
                <w:szCs w:val="18"/>
              </w:rPr>
            </w:pPr>
          </w:p>
        </w:tc>
        <w:tc>
          <w:tcPr>
            <w:tcW w:w="709" w:type="dxa"/>
            <w:vAlign w:val="center"/>
          </w:tcPr>
          <w:p w14:paraId="6C5DBA8C"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51" w:type="dxa"/>
            <w:vAlign w:val="center"/>
          </w:tcPr>
          <w:p w14:paraId="62CA826C"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400" w:type="dxa"/>
            <w:vAlign w:val="center"/>
          </w:tcPr>
          <w:p w14:paraId="0DFA42ED"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68" w:type="dxa"/>
            <w:vAlign w:val="center"/>
          </w:tcPr>
          <w:p w14:paraId="54E641D5"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88" w:type="dxa"/>
            <w:vAlign w:val="center"/>
          </w:tcPr>
          <w:p w14:paraId="20786A03"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38" w:type="dxa"/>
            <w:vAlign w:val="center"/>
          </w:tcPr>
          <w:p w14:paraId="4687C291"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38" w:type="dxa"/>
            <w:vAlign w:val="center"/>
          </w:tcPr>
          <w:p w14:paraId="61400778" w14:textId="77777777" w:rsidR="00AA6AF5" w:rsidRPr="00AA6AF5" w:rsidRDefault="00AA6AF5" w:rsidP="00C368E7">
            <w:pPr>
              <w:spacing w:after="0" w:line="240" w:lineRule="auto"/>
              <w:jc w:val="center"/>
              <w:rPr>
                <w:rFonts w:asciiTheme="majorBidi" w:hAnsiTheme="majorBidi" w:cstheme="majorBidi"/>
                <w:sz w:val="18"/>
                <w:szCs w:val="18"/>
              </w:rPr>
            </w:pPr>
          </w:p>
        </w:tc>
        <w:tc>
          <w:tcPr>
            <w:tcW w:w="994" w:type="dxa"/>
            <w:vAlign w:val="center"/>
          </w:tcPr>
          <w:p w14:paraId="706B7BC7" w14:textId="77777777" w:rsidR="00AA6AF5" w:rsidRPr="00AA6AF5" w:rsidRDefault="00AA6AF5" w:rsidP="00C368E7">
            <w:pPr>
              <w:spacing w:after="0" w:line="240" w:lineRule="auto"/>
              <w:jc w:val="center"/>
              <w:rPr>
                <w:rFonts w:asciiTheme="majorBidi" w:hAnsiTheme="majorBidi" w:cstheme="majorBidi"/>
                <w:sz w:val="18"/>
                <w:szCs w:val="18"/>
              </w:rPr>
            </w:pPr>
          </w:p>
        </w:tc>
        <w:tc>
          <w:tcPr>
            <w:tcW w:w="951" w:type="dxa"/>
            <w:vAlign w:val="center"/>
          </w:tcPr>
          <w:p w14:paraId="667884CA"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442" w:type="dxa"/>
            <w:vAlign w:val="center"/>
          </w:tcPr>
          <w:p w14:paraId="388B3132"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036" w:type="dxa"/>
            <w:vAlign w:val="center"/>
          </w:tcPr>
          <w:p w14:paraId="4EEB0FA6" w14:textId="77777777" w:rsidR="00AA6AF5" w:rsidRPr="00AA6AF5" w:rsidRDefault="00AA6AF5" w:rsidP="00C368E7">
            <w:pPr>
              <w:spacing w:after="0" w:line="240" w:lineRule="auto"/>
              <w:jc w:val="center"/>
              <w:rPr>
                <w:rFonts w:asciiTheme="majorBidi" w:hAnsiTheme="majorBidi" w:cstheme="majorBidi"/>
                <w:sz w:val="18"/>
                <w:szCs w:val="18"/>
              </w:rPr>
            </w:pPr>
          </w:p>
        </w:tc>
      </w:tr>
      <w:tr w:rsidR="00C368E7" w:rsidRPr="00AA6AF5" w14:paraId="39F9B16E" w14:textId="77777777" w:rsidTr="00DF38C1">
        <w:tc>
          <w:tcPr>
            <w:tcW w:w="257" w:type="dxa"/>
            <w:vAlign w:val="center"/>
          </w:tcPr>
          <w:p w14:paraId="432174D2"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67" w:type="dxa"/>
            <w:vAlign w:val="center"/>
          </w:tcPr>
          <w:p w14:paraId="758B72D4" w14:textId="77777777" w:rsidR="00AA6AF5" w:rsidRPr="00AA6AF5" w:rsidRDefault="00AA6AF5" w:rsidP="00C368E7">
            <w:pPr>
              <w:spacing w:after="0" w:line="240" w:lineRule="auto"/>
              <w:jc w:val="center"/>
              <w:rPr>
                <w:rFonts w:asciiTheme="majorBidi" w:hAnsiTheme="majorBidi" w:cstheme="majorBidi"/>
                <w:sz w:val="18"/>
                <w:szCs w:val="18"/>
              </w:rPr>
            </w:pPr>
          </w:p>
        </w:tc>
        <w:tc>
          <w:tcPr>
            <w:tcW w:w="716" w:type="dxa"/>
            <w:vAlign w:val="center"/>
          </w:tcPr>
          <w:p w14:paraId="01C1275B"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26" w:type="dxa"/>
            <w:vAlign w:val="center"/>
          </w:tcPr>
          <w:p w14:paraId="6A0F76B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29" w:type="dxa"/>
            <w:vAlign w:val="center"/>
          </w:tcPr>
          <w:p w14:paraId="6E4B4910"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97" w:type="dxa"/>
            <w:vAlign w:val="center"/>
          </w:tcPr>
          <w:p w14:paraId="593EED30"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07" w:type="dxa"/>
            <w:vAlign w:val="center"/>
          </w:tcPr>
          <w:p w14:paraId="5E1E265F"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55" w:type="dxa"/>
            <w:vAlign w:val="center"/>
          </w:tcPr>
          <w:p w14:paraId="45B305D8"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58" w:type="dxa"/>
            <w:vAlign w:val="center"/>
          </w:tcPr>
          <w:p w14:paraId="7FF4088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70" w:type="dxa"/>
            <w:vAlign w:val="center"/>
          </w:tcPr>
          <w:p w14:paraId="4FF92EAA" w14:textId="77777777" w:rsidR="00AA6AF5" w:rsidRPr="00AA6AF5" w:rsidRDefault="00AA6AF5" w:rsidP="00C368E7">
            <w:pPr>
              <w:spacing w:after="0" w:line="240" w:lineRule="auto"/>
              <w:jc w:val="center"/>
              <w:rPr>
                <w:rFonts w:asciiTheme="majorBidi" w:hAnsiTheme="majorBidi" w:cstheme="majorBidi"/>
                <w:sz w:val="18"/>
                <w:szCs w:val="18"/>
              </w:rPr>
            </w:pPr>
          </w:p>
        </w:tc>
        <w:tc>
          <w:tcPr>
            <w:tcW w:w="709" w:type="dxa"/>
            <w:vAlign w:val="center"/>
          </w:tcPr>
          <w:p w14:paraId="25800BFF"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51" w:type="dxa"/>
            <w:vAlign w:val="center"/>
          </w:tcPr>
          <w:p w14:paraId="3C59001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400" w:type="dxa"/>
            <w:vAlign w:val="center"/>
          </w:tcPr>
          <w:p w14:paraId="3D664781"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68" w:type="dxa"/>
            <w:vAlign w:val="center"/>
          </w:tcPr>
          <w:p w14:paraId="17D1FA14"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88" w:type="dxa"/>
            <w:vAlign w:val="center"/>
          </w:tcPr>
          <w:p w14:paraId="6D739F6A"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38" w:type="dxa"/>
            <w:vAlign w:val="center"/>
          </w:tcPr>
          <w:p w14:paraId="07B790A9"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38" w:type="dxa"/>
            <w:vAlign w:val="center"/>
          </w:tcPr>
          <w:p w14:paraId="28354D48" w14:textId="77777777" w:rsidR="00AA6AF5" w:rsidRPr="00AA6AF5" w:rsidRDefault="00AA6AF5" w:rsidP="00C368E7">
            <w:pPr>
              <w:spacing w:after="0" w:line="240" w:lineRule="auto"/>
              <w:jc w:val="center"/>
              <w:rPr>
                <w:rFonts w:asciiTheme="majorBidi" w:hAnsiTheme="majorBidi" w:cstheme="majorBidi"/>
                <w:sz w:val="18"/>
                <w:szCs w:val="18"/>
              </w:rPr>
            </w:pPr>
          </w:p>
        </w:tc>
        <w:tc>
          <w:tcPr>
            <w:tcW w:w="994" w:type="dxa"/>
            <w:vAlign w:val="center"/>
          </w:tcPr>
          <w:p w14:paraId="1FE28B3D" w14:textId="77777777" w:rsidR="00AA6AF5" w:rsidRPr="00AA6AF5" w:rsidRDefault="00AA6AF5" w:rsidP="00C368E7">
            <w:pPr>
              <w:spacing w:after="0" w:line="240" w:lineRule="auto"/>
              <w:jc w:val="center"/>
              <w:rPr>
                <w:rFonts w:asciiTheme="majorBidi" w:hAnsiTheme="majorBidi" w:cstheme="majorBidi"/>
                <w:sz w:val="18"/>
                <w:szCs w:val="18"/>
              </w:rPr>
            </w:pPr>
          </w:p>
        </w:tc>
        <w:tc>
          <w:tcPr>
            <w:tcW w:w="951" w:type="dxa"/>
            <w:vAlign w:val="center"/>
          </w:tcPr>
          <w:p w14:paraId="510472F5"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442" w:type="dxa"/>
            <w:vAlign w:val="center"/>
          </w:tcPr>
          <w:p w14:paraId="32BB0C01"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036" w:type="dxa"/>
            <w:vAlign w:val="center"/>
          </w:tcPr>
          <w:p w14:paraId="4CC84486" w14:textId="77777777" w:rsidR="00AA6AF5" w:rsidRPr="00AA6AF5" w:rsidRDefault="00AA6AF5" w:rsidP="00C368E7">
            <w:pPr>
              <w:spacing w:after="0" w:line="240" w:lineRule="auto"/>
              <w:jc w:val="center"/>
              <w:rPr>
                <w:rFonts w:asciiTheme="majorBidi" w:hAnsiTheme="majorBidi" w:cstheme="majorBidi"/>
                <w:sz w:val="18"/>
                <w:szCs w:val="18"/>
              </w:rPr>
            </w:pPr>
          </w:p>
        </w:tc>
      </w:tr>
      <w:tr w:rsidR="00C368E7" w:rsidRPr="00AA6AF5" w14:paraId="30A95849" w14:textId="77777777" w:rsidTr="00DF38C1">
        <w:tc>
          <w:tcPr>
            <w:tcW w:w="257" w:type="dxa"/>
            <w:vAlign w:val="center"/>
          </w:tcPr>
          <w:p w14:paraId="3B18A041"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67" w:type="dxa"/>
            <w:vAlign w:val="center"/>
          </w:tcPr>
          <w:p w14:paraId="3AC8A88B" w14:textId="77777777" w:rsidR="00AA6AF5" w:rsidRPr="00AA6AF5" w:rsidRDefault="00AA6AF5" w:rsidP="00C368E7">
            <w:pPr>
              <w:spacing w:after="0" w:line="240" w:lineRule="auto"/>
              <w:jc w:val="center"/>
              <w:rPr>
                <w:rFonts w:asciiTheme="majorBidi" w:hAnsiTheme="majorBidi" w:cstheme="majorBidi"/>
                <w:sz w:val="18"/>
                <w:szCs w:val="18"/>
              </w:rPr>
            </w:pPr>
          </w:p>
        </w:tc>
        <w:tc>
          <w:tcPr>
            <w:tcW w:w="716" w:type="dxa"/>
            <w:vAlign w:val="center"/>
          </w:tcPr>
          <w:p w14:paraId="3EF6A88C"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26" w:type="dxa"/>
            <w:vAlign w:val="center"/>
          </w:tcPr>
          <w:p w14:paraId="17ACEAB6"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29" w:type="dxa"/>
            <w:vAlign w:val="center"/>
          </w:tcPr>
          <w:p w14:paraId="5FB51883"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97" w:type="dxa"/>
            <w:vAlign w:val="center"/>
          </w:tcPr>
          <w:p w14:paraId="417A55F9"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07" w:type="dxa"/>
            <w:vAlign w:val="center"/>
          </w:tcPr>
          <w:p w14:paraId="0D40F904"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55" w:type="dxa"/>
            <w:vAlign w:val="center"/>
          </w:tcPr>
          <w:p w14:paraId="109DD3D7"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58" w:type="dxa"/>
            <w:vAlign w:val="center"/>
          </w:tcPr>
          <w:p w14:paraId="11D49A3A"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70" w:type="dxa"/>
            <w:vAlign w:val="center"/>
          </w:tcPr>
          <w:p w14:paraId="242D629D" w14:textId="77777777" w:rsidR="00AA6AF5" w:rsidRPr="00AA6AF5" w:rsidRDefault="00AA6AF5" w:rsidP="00C368E7">
            <w:pPr>
              <w:spacing w:after="0" w:line="240" w:lineRule="auto"/>
              <w:jc w:val="center"/>
              <w:rPr>
                <w:rFonts w:asciiTheme="majorBidi" w:hAnsiTheme="majorBidi" w:cstheme="majorBidi"/>
                <w:sz w:val="18"/>
                <w:szCs w:val="18"/>
              </w:rPr>
            </w:pPr>
          </w:p>
        </w:tc>
        <w:tc>
          <w:tcPr>
            <w:tcW w:w="709" w:type="dxa"/>
            <w:vAlign w:val="center"/>
          </w:tcPr>
          <w:p w14:paraId="7C2CD5B5" w14:textId="77777777" w:rsidR="00AA6AF5" w:rsidRPr="00AA6AF5" w:rsidRDefault="00AA6AF5" w:rsidP="00C368E7">
            <w:pPr>
              <w:spacing w:after="0" w:line="240" w:lineRule="auto"/>
              <w:jc w:val="center"/>
              <w:rPr>
                <w:rFonts w:asciiTheme="majorBidi" w:hAnsiTheme="majorBidi" w:cstheme="majorBidi"/>
                <w:sz w:val="18"/>
                <w:szCs w:val="18"/>
              </w:rPr>
            </w:pPr>
          </w:p>
        </w:tc>
        <w:tc>
          <w:tcPr>
            <w:tcW w:w="651" w:type="dxa"/>
            <w:vAlign w:val="center"/>
          </w:tcPr>
          <w:p w14:paraId="5F0F7531"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400" w:type="dxa"/>
            <w:vAlign w:val="center"/>
          </w:tcPr>
          <w:p w14:paraId="6F0FBD21" w14:textId="77777777" w:rsidR="00AA6AF5" w:rsidRPr="00AA6AF5" w:rsidRDefault="00AA6AF5" w:rsidP="00C368E7">
            <w:pPr>
              <w:spacing w:after="0" w:line="240" w:lineRule="auto"/>
              <w:jc w:val="center"/>
              <w:rPr>
                <w:rFonts w:asciiTheme="majorBidi" w:hAnsiTheme="majorBidi" w:cstheme="majorBidi"/>
                <w:sz w:val="18"/>
                <w:szCs w:val="18"/>
              </w:rPr>
            </w:pPr>
          </w:p>
        </w:tc>
        <w:tc>
          <w:tcPr>
            <w:tcW w:w="868" w:type="dxa"/>
            <w:vAlign w:val="center"/>
          </w:tcPr>
          <w:p w14:paraId="49D77D25"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88" w:type="dxa"/>
            <w:vAlign w:val="center"/>
          </w:tcPr>
          <w:p w14:paraId="6AE8CC7B"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38" w:type="dxa"/>
            <w:vAlign w:val="center"/>
          </w:tcPr>
          <w:p w14:paraId="7FF974E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338" w:type="dxa"/>
            <w:vAlign w:val="center"/>
          </w:tcPr>
          <w:p w14:paraId="2007BE2E" w14:textId="77777777" w:rsidR="00AA6AF5" w:rsidRPr="00AA6AF5" w:rsidRDefault="00AA6AF5" w:rsidP="00C368E7">
            <w:pPr>
              <w:spacing w:after="0" w:line="240" w:lineRule="auto"/>
              <w:jc w:val="center"/>
              <w:rPr>
                <w:rFonts w:asciiTheme="majorBidi" w:hAnsiTheme="majorBidi" w:cstheme="majorBidi"/>
                <w:sz w:val="18"/>
                <w:szCs w:val="18"/>
              </w:rPr>
            </w:pPr>
          </w:p>
        </w:tc>
        <w:tc>
          <w:tcPr>
            <w:tcW w:w="994" w:type="dxa"/>
            <w:vAlign w:val="center"/>
          </w:tcPr>
          <w:p w14:paraId="6417BDF4" w14:textId="77777777" w:rsidR="00AA6AF5" w:rsidRPr="00AA6AF5" w:rsidRDefault="00AA6AF5" w:rsidP="00C368E7">
            <w:pPr>
              <w:spacing w:after="0" w:line="240" w:lineRule="auto"/>
              <w:jc w:val="center"/>
              <w:rPr>
                <w:rFonts w:asciiTheme="majorBidi" w:hAnsiTheme="majorBidi" w:cstheme="majorBidi"/>
                <w:sz w:val="18"/>
                <w:szCs w:val="18"/>
              </w:rPr>
            </w:pPr>
          </w:p>
        </w:tc>
        <w:tc>
          <w:tcPr>
            <w:tcW w:w="951" w:type="dxa"/>
            <w:vAlign w:val="center"/>
          </w:tcPr>
          <w:p w14:paraId="7DDF3246"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442" w:type="dxa"/>
            <w:vAlign w:val="center"/>
          </w:tcPr>
          <w:p w14:paraId="76989233" w14:textId="77777777" w:rsidR="00AA6AF5" w:rsidRPr="00AA6AF5" w:rsidRDefault="00AA6AF5" w:rsidP="00C368E7">
            <w:pPr>
              <w:spacing w:after="0" w:line="240" w:lineRule="auto"/>
              <w:jc w:val="center"/>
              <w:rPr>
                <w:rFonts w:asciiTheme="majorBidi" w:hAnsiTheme="majorBidi" w:cstheme="majorBidi"/>
                <w:sz w:val="18"/>
                <w:szCs w:val="18"/>
              </w:rPr>
            </w:pPr>
          </w:p>
        </w:tc>
        <w:tc>
          <w:tcPr>
            <w:tcW w:w="1036" w:type="dxa"/>
            <w:vAlign w:val="center"/>
          </w:tcPr>
          <w:p w14:paraId="562DA896" w14:textId="77777777" w:rsidR="00AA6AF5" w:rsidRPr="00AA6AF5" w:rsidRDefault="00AA6AF5" w:rsidP="00C368E7">
            <w:pPr>
              <w:spacing w:after="0" w:line="240" w:lineRule="auto"/>
              <w:jc w:val="center"/>
              <w:rPr>
                <w:rFonts w:asciiTheme="majorBidi" w:hAnsiTheme="majorBidi" w:cstheme="majorBidi"/>
                <w:sz w:val="18"/>
                <w:szCs w:val="18"/>
              </w:rPr>
            </w:pPr>
          </w:p>
        </w:tc>
      </w:tr>
    </w:tbl>
    <w:p w14:paraId="6BACC188" w14:textId="77777777" w:rsidR="00AA6AF5" w:rsidRPr="00AA6AF5" w:rsidRDefault="00AA6AF5" w:rsidP="00AA6AF5">
      <w:pPr>
        <w:spacing w:after="0" w:line="240" w:lineRule="auto"/>
        <w:jc w:val="both"/>
        <w:rPr>
          <w:rFonts w:asciiTheme="majorBidi" w:hAnsiTheme="majorBidi" w:cstheme="majorBidi"/>
          <w:sz w:val="18"/>
          <w:szCs w:val="18"/>
        </w:rPr>
      </w:pPr>
      <w:bookmarkStart w:id="69" w:name="Par599"/>
      <w:bookmarkEnd w:id="69"/>
    </w:p>
    <w:p w14:paraId="5D897684" w14:textId="77777777" w:rsidR="00AA6AF5" w:rsidRPr="00AA6AF5" w:rsidRDefault="00AA6AF5" w:rsidP="00AA6AF5">
      <w:pPr>
        <w:spacing w:after="0" w:line="240" w:lineRule="auto"/>
        <w:jc w:val="both"/>
        <w:rPr>
          <w:rFonts w:asciiTheme="majorBidi" w:hAnsiTheme="majorBidi" w:cstheme="majorBidi"/>
          <w:sz w:val="18"/>
          <w:szCs w:val="18"/>
        </w:rPr>
        <w:sectPr w:rsidR="00AA6AF5" w:rsidRPr="00AA6AF5" w:rsidSect="002F700C">
          <w:endnotePr>
            <w:numFmt w:val="decimal"/>
            <w:numRestart w:val="eachSect"/>
          </w:endnotePr>
          <w:pgSz w:w="16838" w:h="11906" w:orient="landscape" w:code="9"/>
          <w:pgMar w:top="851" w:right="1134" w:bottom="851" w:left="1134" w:header="708" w:footer="708" w:gutter="0"/>
          <w:cols w:space="708"/>
          <w:docGrid w:linePitch="381"/>
        </w:sectPr>
      </w:pPr>
    </w:p>
    <w:p w14:paraId="7D948662" w14:textId="66345B4D" w:rsidR="00AA6AF5" w:rsidRPr="00DF38C1" w:rsidRDefault="00AA6AF5" w:rsidP="00DF38C1">
      <w:pPr>
        <w:spacing w:after="0" w:line="240" w:lineRule="auto"/>
        <w:ind w:firstLine="3969"/>
        <w:jc w:val="both"/>
        <w:rPr>
          <w:rFonts w:asciiTheme="majorBidi" w:hAnsiTheme="majorBidi" w:cstheme="majorBidi"/>
          <w:i/>
          <w:iCs/>
          <w:sz w:val="18"/>
          <w:szCs w:val="18"/>
        </w:rPr>
      </w:pPr>
      <w:r w:rsidRPr="00DF38C1">
        <w:rPr>
          <w:rFonts w:asciiTheme="majorBidi" w:hAnsiTheme="majorBidi" w:cstheme="majorBidi"/>
          <w:i/>
          <w:iCs/>
          <w:sz w:val="18"/>
          <w:szCs w:val="18"/>
        </w:rPr>
        <w:lastRenderedPageBreak/>
        <w:t>Приложение № 4</w:t>
      </w:r>
    </w:p>
    <w:p w14:paraId="45F4550A" w14:textId="25068497" w:rsidR="00AA6AF5" w:rsidRPr="00DF38C1" w:rsidRDefault="00AA6AF5" w:rsidP="00DF38C1">
      <w:pPr>
        <w:spacing w:after="0" w:line="240" w:lineRule="auto"/>
        <w:ind w:firstLine="3969"/>
        <w:jc w:val="both"/>
        <w:rPr>
          <w:rFonts w:asciiTheme="majorBidi" w:hAnsiTheme="majorBidi" w:cstheme="majorBidi"/>
          <w:i/>
          <w:iCs/>
          <w:sz w:val="18"/>
          <w:szCs w:val="18"/>
        </w:rPr>
      </w:pPr>
      <w:r w:rsidRPr="00DF38C1">
        <w:rPr>
          <w:rFonts w:asciiTheme="majorBidi" w:hAnsiTheme="majorBidi" w:cstheme="majorBidi"/>
          <w:i/>
          <w:iCs/>
          <w:sz w:val="18"/>
          <w:szCs w:val="18"/>
        </w:rPr>
        <w:t>к Соглашению</w:t>
      </w:r>
      <w:r w:rsidR="00DF38C1" w:rsidRPr="00DF38C1">
        <w:rPr>
          <w:rFonts w:asciiTheme="majorBidi" w:hAnsiTheme="majorBidi" w:cstheme="majorBidi"/>
          <w:i/>
          <w:iCs/>
          <w:sz w:val="18"/>
          <w:szCs w:val="18"/>
        </w:rPr>
        <w:t xml:space="preserve"> </w:t>
      </w:r>
      <w:r w:rsidR="00A90280">
        <w:rPr>
          <w:rFonts w:asciiTheme="majorBidi" w:hAnsiTheme="majorBidi" w:cstheme="majorBidi"/>
          <w:i/>
          <w:iCs/>
          <w:sz w:val="18"/>
          <w:szCs w:val="18"/>
        </w:rPr>
        <w:t xml:space="preserve">от </w:t>
      </w:r>
      <w:r w:rsidR="00DF38C1" w:rsidRPr="00DF38C1">
        <w:rPr>
          <w:rFonts w:asciiTheme="majorBidi" w:hAnsiTheme="majorBidi" w:cstheme="majorBidi"/>
          <w:i/>
          <w:iCs/>
          <w:sz w:val="18"/>
          <w:szCs w:val="18"/>
        </w:rPr>
        <w:t>____________________ № ________</w:t>
      </w:r>
    </w:p>
    <w:p w14:paraId="487CA426" w14:textId="77777777" w:rsidR="00AA6AF5" w:rsidRPr="00AA6AF5" w:rsidRDefault="00AA6AF5" w:rsidP="00AA6AF5">
      <w:pPr>
        <w:spacing w:after="0" w:line="240" w:lineRule="auto"/>
        <w:jc w:val="both"/>
        <w:rPr>
          <w:rFonts w:asciiTheme="majorBidi" w:hAnsiTheme="majorBidi" w:cstheme="majorBidi"/>
          <w:sz w:val="18"/>
          <w:szCs w:val="18"/>
        </w:rPr>
      </w:pPr>
    </w:p>
    <w:p w14:paraId="64EB7C23" w14:textId="77777777" w:rsidR="00DF38C1" w:rsidRPr="00DF38C1" w:rsidRDefault="00AA6AF5" w:rsidP="00DF38C1">
      <w:pPr>
        <w:spacing w:after="0" w:line="240" w:lineRule="auto"/>
        <w:jc w:val="center"/>
        <w:rPr>
          <w:rFonts w:asciiTheme="majorBidi" w:eastAsiaTheme="minorHAnsi" w:hAnsiTheme="majorBidi" w:cstheme="majorBidi"/>
          <w:b/>
          <w:bCs/>
          <w:i/>
          <w:iCs/>
          <w:sz w:val="18"/>
          <w:szCs w:val="18"/>
        </w:rPr>
      </w:pPr>
      <w:r w:rsidRPr="00DF38C1">
        <w:rPr>
          <w:rFonts w:asciiTheme="majorBidi" w:hAnsiTheme="majorBidi" w:cstheme="majorBidi"/>
          <w:b/>
          <w:bCs/>
          <w:i/>
          <w:iCs/>
          <w:sz w:val="18"/>
          <w:szCs w:val="18"/>
        </w:rPr>
        <w:t xml:space="preserve">Отчет об исполнении соглашения </w:t>
      </w:r>
      <w:r w:rsidRPr="00DF38C1">
        <w:rPr>
          <w:rFonts w:asciiTheme="majorBidi" w:eastAsiaTheme="minorHAnsi" w:hAnsiTheme="majorBidi" w:cstheme="majorBidi"/>
          <w:b/>
          <w:bCs/>
          <w:i/>
          <w:iCs/>
          <w:sz w:val="18"/>
          <w:szCs w:val="18"/>
        </w:rPr>
        <w:t>о финансовом обеспечении затрат,</w:t>
      </w:r>
      <w:r w:rsidR="00DF38C1" w:rsidRPr="00DF38C1">
        <w:rPr>
          <w:rFonts w:asciiTheme="majorBidi" w:eastAsiaTheme="minorHAnsi" w:hAnsiTheme="majorBidi" w:cstheme="majorBidi"/>
          <w:b/>
          <w:bCs/>
          <w:i/>
          <w:iCs/>
          <w:sz w:val="18"/>
          <w:szCs w:val="18"/>
        </w:rPr>
        <w:t xml:space="preserve"> </w:t>
      </w:r>
      <w:r w:rsidRPr="00DF38C1">
        <w:rPr>
          <w:rFonts w:asciiTheme="majorBidi" w:eastAsiaTheme="minorHAnsi" w:hAnsiTheme="majorBidi" w:cstheme="majorBidi"/>
          <w:b/>
          <w:bCs/>
          <w:i/>
          <w:iCs/>
          <w:sz w:val="18"/>
          <w:szCs w:val="18"/>
        </w:rPr>
        <w:t>связанных с оказанием муниципальных услуг</w:t>
      </w:r>
    </w:p>
    <w:p w14:paraId="7E68F81B" w14:textId="38EA3FE0" w:rsidR="00AA6AF5" w:rsidRDefault="00AA6AF5" w:rsidP="00DF38C1">
      <w:pPr>
        <w:spacing w:after="0" w:line="240" w:lineRule="auto"/>
        <w:jc w:val="center"/>
        <w:rPr>
          <w:rFonts w:asciiTheme="majorBidi" w:eastAsiaTheme="minorHAnsi" w:hAnsiTheme="majorBidi" w:cstheme="majorBidi"/>
          <w:b/>
          <w:bCs/>
          <w:i/>
          <w:iCs/>
          <w:sz w:val="18"/>
          <w:szCs w:val="18"/>
        </w:rPr>
      </w:pPr>
      <w:r w:rsidRPr="00DF38C1">
        <w:rPr>
          <w:rFonts w:asciiTheme="majorBidi" w:eastAsiaTheme="minorHAnsi" w:hAnsiTheme="majorBidi" w:cstheme="majorBidi"/>
          <w:b/>
          <w:bCs/>
          <w:i/>
          <w:iCs/>
          <w:sz w:val="18"/>
          <w:szCs w:val="18"/>
        </w:rPr>
        <w:t>в социальной сфере по направлению деятельности «</w:t>
      </w:r>
      <w:r w:rsidR="00DF38C1" w:rsidRPr="00DF38C1">
        <w:rPr>
          <w:rFonts w:asciiTheme="majorBidi" w:eastAsiaTheme="minorHAnsi" w:hAnsiTheme="majorBidi" w:cstheme="majorBidi"/>
          <w:b/>
          <w:bCs/>
          <w:i/>
          <w:iCs/>
          <w:sz w:val="18"/>
          <w:szCs w:val="18"/>
        </w:rPr>
        <w:t>Р</w:t>
      </w:r>
      <w:r w:rsidRPr="00DF38C1">
        <w:rPr>
          <w:rFonts w:asciiTheme="majorBidi" w:eastAsiaTheme="minorHAnsi" w:hAnsiTheme="majorBidi" w:cstheme="majorBidi"/>
          <w:b/>
          <w:bCs/>
          <w:i/>
          <w:iCs/>
          <w:sz w:val="18"/>
          <w:szCs w:val="18"/>
        </w:rPr>
        <w:t>еализация дополнительных общеразвивающих программ для детей»,</w:t>
      </w:r>
      <w:r w:rsidR="00DF38C1">
        <w:rPr>
          <w:rFonts w:asciiTheme="majorBidi" w:eastAsiaTheme="minorHAnsi" w:hAnsiTheme="majorBidi" w:cstheme="majorBidi"/>
          <w:b/>
          <w:bCs/>
          <w:i/>
          <w:iCs/>
          <w:sz w:val="18"/>
          <w:szCs w:val="18"/>
        </w:rPr>
        <w:t xml:space="preserve"> </w:t>
      </w:r>
      <w:r w:rsidRPr="00DF38C1">
        <w:rPr>
          <w:rFonts w:asciiTheme="majorBidi" w:eastAsiaTheme="minorHAnsi" w:hAnsiTheme="majorBidi" w:cstheme="majorBidi"/>
          <w:b/>
          <w:bCs/>
          <w:i/>
          <w:iCs/>
          <w:sz w:val="18"/>
          <w:szCs w:val="18"/>
        </w:rPr>
        <w:t>в соответствии с социальным сертификатом на получение муниципальной услуги в социальной сфере</w:t>
      </w:r>
    </w:p>
    <w:p w14:paraId="7E7F19F4" w14:textId="77777777" w:rsidR="00DF38C1" w:rsidRPr="00DF38C1" w:rsidRDefault="00DF38C1" w:rsidP="00DF38C1">
      <w:pPr>
        <w:spacing w:after="0" w:line="240" w:lineRule="auto"/>
        <w:jc w:val="center"/>
        <w:rPr>
          <w:rFonts w:asciiTheme="majorBidi" w:eastAsiaTheme="minorHAnsi" w:hAnsiTheme="majorBidi" w:cstheme="majorBidi"/>
          <w:b/>
          <w:bCs/>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5457"/>
        <w:gridCol w:w="1168"/>
        <w:gridCol w:w="746"/>
      </w:tblGrid>
      <w:tr w:rsidR="00AA6AF5" w:rsidRPr="00AA6AF5" w14:paraId="7F0E1A6F" w14:textId="77777777" w:rsidTr="006C7FB1">
        <w:trPr>
          <w:cantSplit/>
        </w:trPr>
        <w:tc>
          <w:tcPr>
            <w:tcW w:w="1191" w:type="pct"/>
            <w:tcBorders>
              <w:top w:val="nil"/>
              <w:left w:val="nil"/>
              <w:bottom w:val="nil"/>
              <w:right w:val="nil"/>
            </w:tcBorders>
          </w:tcPr>
          <w:p w14:paraId="1C032F67"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2849" w:type="pct"/>
            <w:tcBorders>
              <w:top w:val="nil"/>
              <w:left w:val="nil"/>
              <w:bottom w:val="nil"/>
              <w:right w:val="nil"/>
            </w:tcBorders>
          </w:tcPr>
          <w:p w14:paraId="413E452E"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623" w:type="pct"/>
            <w:tcBorders>
              <w:top w:val="nil"/>
              <w:left w:val="nil"/>
              <w:bottom w:val="nil"/>
            </w:tcBorders>
          </w:tcPr>
          <w:p w14:paraId="0CF0C97C"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337" w:type="pct"/>
            <w:hideMark/>
          </w:tcPr>
          <w:p w14:paraId="0C6E5060"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КОДЫ</w:t>
            </w:r>
          </w:p>
        </w:tc>
      </w:tr>
      <w:tr w:rsidR="00AA6AF5" w:rsidRPr="00AA6AF5" w14:paraId="589A1025" w14:textId="77777777" w:rsidTr="006C7FB1">
        <w:trPr>
          <w:cantSplit/>
        </w:trPr>
        <w:tc>
          <w:tcPr>
            <w:tcW w:w="1191" w:type="pct"/>
            <w:tcBorders>
              <w:top w:val="nil"/>
              <w:left w:val="nil"/>
              <w:bottom w:val="nil"/>
              <w:right w:val="nil"/>
            </w:tcBorders>
          </w:tcPr>
          <w:p w14:paraId="5B1910EE"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2849" w:type="pct"/>
            <w:tcBorders>
              <w:top w:val="nil"/>
              <w:left w:val="nil"/>
              <w:bottom w:val="nil"/>
              <w:right w:val="nil"/>
            </w:tcBorders>
          </w:tcPr>
          <w:p w14:paraId="6BAB56FF"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на "___" _____________ 20___ г.</w:t>
            </w:r>
          </w:p>
        </w:tc>
        <w:tc>
          <w:tcPr>
            <w:tcW w:w="623" w:type="pct"/>
            <w:tcBorders>
              <w:top w:val="nil"/>
              <w:left w:val="nil"/>
              <w:bottom w:val="nil"/>
            </w:tcBorders>
            <w:hideMark/>
          </w:tcPr>
          <w:p w14:paraId="27355AFE"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Дата</w:t>
            </w:r>
          </w:p>
        </w:tc>
        <w:tc>
          <w:tcPr>
            <w:tcW w:w="337" w:type="pct"/>
          </w:tcPr>
          <w:p w14:paraId="44F07A8B" w14:textId="77777777" w:rsidR="00AA6AF5" w:rsidRPr="00AA6AF5" w:rsidRDefault="00AA6AF5" w:rsidP="00AA6AF5">
            <w:pPr>
              <w:spacing w:after="0" w:line="240" w:lineRule="auto"/>
              <w:jc w:val="both"/>
              <w:rPr>
                <w:rFonts w:asciiTheme="majorBidi" w:eastAsia="Calibri" w:hAnsiTheme="majorBidi" w:cstheme="majorBidi"/>
                <w:sz w:val="18"/>
                <w:szCs w:val="18"/>
              </w:rPr>
            </w:pPr>
          </w:p>
        </w:tc>
      </w:tr>
      <w:tr w:rsidR="00AA6AF5" w:rsidRPr="00AA6AF5" w14:paraId="38ED71C1" w14:textId="77777777" w:rsidTr="006C7FB1">
        <w:trPr>
          <w:cantSplit/>
        </w:trPr>
        <w:tc>
          <w:tcPr>
            <w:tcW w:w="1191" w:type="pct"/>
            <w:tcBorders>
              <w:top w:val="nil"/>
              <w:left w:val="nil"/>
              <w:bottom w:val="nil"/>
              <w:right w:val="nil"/>
            </w:tcBorders>
          </w:tcPr>
          <w:p w14:paraId="296A39A1"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 xml:space="preserve">Наименование Исполнителя </w:t>
            </w:r>
          </w:p>
        </w:tc>
        <w:tc>
          <w:tcPr>
            <w:tcW w:w="2849" w:type="pct"/>
            <w:tcBorders>
              <w:top w:val="nil"/>
              <w:left w:val="nil"/>
              <w:bottom w:val="single" w:sz="4" w:space="0" w:color="auto"/>
              <w:right w:val="nil"/>
            </w:tcBorders>
          </w:tcPr>
          <w:p w14:paraId="6B319553"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623" w:type="pct"/>
            <w:tcBorders>
              <w:top w:val="nil"/>
              <w:left w:val="nil"/>
              <w:bottom w:val="nil"/>
            </w:tcBorders>
          </w:tcPr>
          <w:p w14:paraId="683A8810"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Код по сводному реестру</w:t>
            </w:r>
          </w:p>
        </w:tc>
        <w:tc>
          <w:tcPr>
            <w:tcW w:w="337" w:type="pct"/>
          </w:tcPr>
          <w:p w14:paraId="2882B1D8" w14:textId="77777777" w:rsidR="00AA6AF5" w:rsidRPr="00AA6AF5" w:rsidRDefault="00AA6AF5" w:rsidP="00AA6AF5">
            <w:pPr>
              <w:spacing w:after="0" w:line="240" w:lineRule="auto"/>
              <w:jc w:val="both"/>
              <w:rPr>
                <w:rFonts w:asciiTheme="majorBidi" w:eastAsia="Calibri" w:hAnsiTheme="majorBidi" w:cstheme="majorBidi"/>
                <w:sz w:val="18"/>
                <w:szCs w:val="18"/>
              </w:rPr>
            </w:pPr>
          </w:p>
        </w:tc>
      </w:tr>
      <w:tr w:rsidR="00AA6AF5" w:rsidRPr="00AA6AF5" w14:paraId="59990C6E" w14:textId="77777777" w:rsidTr="006C7FB1">
        <w:trPr>
          <w:cantSplit/>
        </w:trPr>
        <w:tc>
          <w:tcPr>
            <w:tcW w:w="1191" w:type="pct"/>
            <w:tcBorders>
              <w:top w:val="nil"/>
              <w:left w:val="nil"/>
              <w:bottom w:val="nil"/>
              <w:right w:val="nil"/>
            </w:tcBorders>
          </w:tcPr>
          <w:p w14:paraId="0831BB21"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14:paraId="76E4956F"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623" w:type="pct"/>
            <w:tcBorders>
              <w:top w:val="nil"/>
              <w:left w:val="nil"/>
              <w:bottom w:val="nil"/>
            </w:tcBorders>
          </w:tcPr>
          <w:p w14:paraId="3A45C939"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код по ОКОПФ</w:t>
            </w:r>
          </w:p>
        </w:tc>
        <w:tc>
          <w:tcPr>
            <w:tcW w:w="337" w:type="pct"/>
          </w:tcPr>
          <w:p w14:paraId="224559F7" w14:textId="77777777" w:rsidR="00AA6AF5" w:rsidRPr="00AA6AF5" w:rsidRDefault="00AA6AF5" w:rsidP="00AA6AF5">
            <w:pPr>
              <w:spacing w:after="0" w:line="240" w:lineRule="auto"/>
              <w:jc w:val="both"/>
              <w:rPr>
                <w:rFonts w:asciiTheme="majorBidi" w:eastAsia="Calibri" w:hAnsiTheme="majorBidi" w:cstheme="majorBidi"/>
                <w:sz w:val="18"/>
                <w:szCs w:val="18"/>
              </w:rPr>
            </w:pPr>
          </w:p>
        </w:tc>
      </w:tr>
      <w:tr w:rsidR="00AA6AF5" w:rsidRPr="00AA6AF5" w14:paraId="4F3BF6CA" w14:textId="77777777" w:rsidTr="006C7FB1">
        <w:trPr>
          <w:cantSplit/>
        </w:trPr>
        <w:tc>
          <w:tcPr>
            <w:tcW w:w="1191" w:type="pct"/>
            <w:tcBorders>
              <w:top w:val="nil"/>
              <w:left w:val="nil"/>
              <w:bottom w:val="nil"/>
              <w:right w:val="nil"/>
            </w:tcBorders>
          </w:tcPr>
          <w:p w14:paraId="5F7EBE89"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2849" w:type="pct"/>
            <w:tcBorders>
              <w:top w:val="single" w:sz="4" w:space="0" w:color="auto"/>
              <w:left w:val="nil"/>
              <w:bottom w:val="nil"/>
              <w:right w:val="nil"/>
            </w:tcBorders>
          </w:tcPr>
          <w:p w14:paraId="1C608129"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623" w:type="pct"/>
            <w:tcBorders>
              <w:top w:val="nil"/>
              <w:left w:val="nil"/>
              <w:bottom w:val="nil"/>
            </w:tcBorders>
            <w:hideMark/>
          </w:tcPr>
          <w:p w14:paraId="3D47D13E"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по ОКПО</w:t>
            </w:r>
          </w:p>
        </w:tc>
        <w:tc>
          <w:tcPr>
            <w:tcW w:w="337" w:type="pct"/>
          </w:tcPr>
          <w:p w14:paraId="07331F14" w14:textId="77777777" w:rsidR="00AA6AF5" w:rsidRPr="00AA6AF5" w:rsidRDefault="00AA6AF5" w:rsidP="00AA6AF5">
            <w:pPr>
              <w:spacing w:after="0" w:line="240" w:lineRule="auto"/>
              <w:jc w:val="both"/>
              <w:rPr>
                <w:rFonts w:asciiTheme="majorBidi" w:eastAsia="Calibri" w:hAnsiTheme="majorBidi" w:cstheme="majorBidi"/>
                <w:sz w:val="18"/>
                <w:szCs w:val="18"/>
              </w:rPr>
            </w:pPr>
          </w:p>
        </w:tc>
      </w:tr>
      <w:tr w:rsidR="00AA6AF5" w:rsidRPr="00AA6AF5" w14:paraId="7B11A697" w14:textId="77777777" w:rsidTr="006C7FB1">
        <w:trPr>
          <w:cantSplit/>
        </w:trPr>
        <w:tc>
          <w:tcPr>
            <w:tcW w:w="1191" w:type="pct"/>
            <w:tcBorders>
              <w:top w:val="nil"/>
              <w:left w:val="nil"/>
              <w:bottom w:val="nil"/>
              <w:right w:val="nil"/>
            </w:tcBorders>
            <w:hideMark/>
          </w:tcPr>
          <w:p w14:paraId="4A7789E2"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Уполномоченный орган</w:t>
            </w:r>
          </w:p>
        </w:tc>
        <w:tc>
          <w:tcPr>
            <w:tcW w:w="2849" w:type="pct"/>
            <w:tcBorders>
              <w:top w:val="nil"/>
              <w:left w:val="nil"/>
              <w:bottom w:val="single" w:sz="4" w:space="0" w:color="auto"/>
              <w:right w:val="nil"/>
            </w:tcBorders>
          </w:tcPr>
          <w:p w14:paraId="66F18F85"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623" w:type="pct"/>
            <w:tcBorders>
              <w:top w:val="nil"/>
              <w:left w:val="nil"/>
              <w:bottom w:val="nil"/>
            </w:tcBorders>
            <w:hideMark/>
          </w:tcPr>
          <w:p w14:paraId="5C1BDB26"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глава БК</w:t>
            </w:r>
          </w:p>
        </w:tc>
        <w:tc>
          <w:tcPr>
            <w:tcW w:w="337" w:type="pct"/>
          </w:tcPr>
          <w:p w14:paraId="33B327FB" w14:textId="77777777" w:rsidR="00AA6AF5" w:rsidRPr="00AA6AF5" w:rsidRDefault="00AA6AF5" w:rsidP="00AA6AF5">
            <w:pPr>
              <w:spacing w:after="0" w:line="240" w:lineRule="auto"/>
              <w:jc w:val="both"/>
              <w:rPr>
                <w:rFonts w:asciiTheme="majorBidi" w:eastAsia="Calibri" w:hAnsiTheme="majorBidi" w:cstheme="majorBidi"/>
                <w:sz w:val="18"/>
                <w:szCs w:val="18"/>
              </w:rPr>
            </w:pPr>
          </w:p>
        </w:tc>
      </w:tr>
      <w:tr w:rsidR="00AA6AF5" w:rsidRPr="00AA6AF5" w14:paraId="17B007F3" w14:textId="77777777" w:rsidTr="006C7FB1">
        <w:trPr>
          <w:cantSplit/>
        </w:trPr>
        <w:tc>
          <w:tcPr>
            <w:tcW w:w="1191" w:type="pct"/>
            <w:tcBorders>
              <w:top w:val="nil"/>
              <w:left w:val="nil"/>
              <w:bottom w:val="nil"/>
              <w:right w:val="nil"/>
            </w:tcBorders>
          </w:tcPr>
          <w:p w14:paraId="6F30E9F6"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2849" w:type="pct"/>
            <w:tcBorders>
              <w:top w:val="single" w:sz="4" w:space="0" w:color="auto"/>
              <w:left w:val="nil"/>
              <w:bottom w:val="nil"/>
              <w:right w:val="nil"/>
            </w:tcBorders>
          </w:tcPr>
          <w:p w14:paraId="428C6CFE"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(указывается полное наименование уполномоченного органа)</w:t>
            </w:r>
          </w:p>
        </w:tc>
        <w:tc>
          <w:tcPr>
            <w:tcW w:w="623" w:type="pct"/>
            <w:tcBorders>
              <w:top w:val="nil"/>
              <w:left w:val="nil"/>
              <w:bottom w:val="nil"/>
            </w:tcBorders>
          </w:tcPr>
          <w:p w14:paraId="203E1209"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337" w:type="pct"/>
          </w:tcPr>
          <w:p w14:paraId="08469ADF" w14:textId="77777777" w:rsidR="00AA6AF5" w:rsidRPr="00AA6AF5" w:rsidRDefault="00AA6AF5" w:rsidP="00AA6AF5">
            <w:pPr>
              <w:spacing w:after="0" w:line="240" w:lineRule="auto"/>
              <w:jc w:val="both"/>
              <w:rPr>
                <w:rFonts w:asciiTheme="majorBidi" w:eastAsia="Calibri" w:hAnsiTheme="majorBidi" w:cstheme="majorBidi"/>
                <w:sz w:val="18"/>
                <w:szCs w:val="18"/>
              </w:rPr>
            </w:pPr>
          </w:p>
        </w:tc>
      </w:tr>
      <w:tr w:rsidR="00AA6AF5" w:rsidRPr="00AA6AF5" w14:paraId="4BE33965" w14:textId="77777777" w:rsidTr="006C7FB1">
        <w:trPr>
          <w:cantSplit/>
        </w:trPr>
        <w:tc>
          <w:tcPr>
            <w:tcW w:w="1191" w:type="pct"/>
            <w:tcBorders>
              <w:top w:val="nil"/>
              <w:left w:val="nil"/>
              <w:bottom w:val="nil"/>
              <w:right w:val="nil"/>
            </w:tcBorders>
            <w:hideMark/>
          </w:tcPr>
          <w:p w14:paraId="572DABD3"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Направление деятельности</w:t>
            </w:r>
          </w:p>
        </w:tc>
        <w:tc>
          <w:tcPr>
            <w:tcW w:w="2849" w:type="pct"/>
            <w:tcBorders>
              <w:top w:val="nil"/>
              <w:left w:val="nil"/>
              <w:bottom w:val="single" w:sz="4" w:space="0" w:color="auto"/>
              <w:right w:val="nil"/>
            </w:tcBorders>
          </w:tcPr>
          <w:p w14:paraId="0E25A07C"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623" w:type="pct"/>
            <w:tcBorders>
              <w:top w:val="nil"/>
              <w:left w:val="nil"/>
              <w:bottom w:val="nil"/>
            </w:tcBorders>
          </w:tcPr>
          <w:p w14:paraId="548A7EED"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337" w:type="pct"/>
          </w:tcPr>
          <w:p w14:paraId="603427AE" w14:textId="77777777" w:rsidR="00AA6AF5" w:rsidRPr="00AA6AF5" w:rsidRDefault="00AA6AF5" w:rsidP="00AA6AF5">
            <w:pPr>
              <w:spacing w:after="0" w:line="240" w:lineRule="auto"/>
              <w:jc w:val="both"/>
              <w:rPr>
                <w:rFonts w:asciiTheme="majorBidi" w:eastAsia="Calibri" w:hAnsiTheme="majorBidi" w:cstheme="majorBidi"/>
                <w:sz w:val="18"/>
                <w:szCs w:val="18"/>
              </w:rPr>
            </w:pPr>
          </w:p>
        </w:tc>
      </w:tr>
      <w:tr w:rsidR="00AA6AF5" w:rsidRPr="00AA6AF5" w14:paraId="63DDF246" w14:textId="77777777" w:rsidTr="006C7FB1">
        <w:trPr>
          <w:cantSplit/>
        </w:trPr>
        <w:tc>
          <w:tcPr>
            <w:tcW w:w="1191" w:type="pct"/>
            <w:tcBorders>
              <w:top w:val="nil"/>
              <w:left w:val="nil"/>
              <w:bottom w:val="nil"/>
              <w:right w:val="nil"/>
            </w:tcBorders>
            <w:hideMark/>
          </w:tcPr>
          <w:p w14:paraId="671DA2D8" w14:textId="77777777"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Периодичность</w:t>
            </w:r>
          </w:p>
        </w:tc>
        <w:tc>
          <w:tcPr>
            <w:tcW w:w="2849" w:type="pct"/>
            <w:tcBorders>
              <w:top w:val="single" w:sz="4" w:space="0" w:color="auto"/>
              <w:left w:val="nil"/>
              <w:bottom w:val="single" w:sz="4" w:space="0" w:color="auto"/>
              <w:right w:val="nil"/>
            </w:tcBorders>
          </w:tcPr>
          <w:p w14:paraId="76FD196C"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623" w:type="pct"/>
            <w:tcBorders>
              <w:top w:val="nil"/>
              <w:left w:val="nil"/>
              <w:bottom w:val="nil"/>
            </w:tcBorders>
          </w:tcPr>
          <w:p w14:paraId="66C54615" w14:textId="77777777" w:rsidR="00AA6AF5" w:rsidRPr="00AA6AF5" w:rsidRDefault="00AA6AF5" w:rsidP="00AA6AF5">
            <w:pPr>
              <w:spacing w:after="0" w:line="240" w:lineRule="auto"/>
              <w:jc w:val="both"/>
              <w:rPr>
                <w:rFonts w:asciiTheme="majorBidi" w:eastAsia="Calibri" w:hAnsiTheme="majorBidi" w:cstheme="majorBidi"/>
                <w:sz w:val="18"/>
                <w:szCs w:val="18"/>
              </w:rPr>
            </w:pPr>
          </w:p>
        </w:tc>
        <w:tc>
          <w:tcPr>
            <w:tcW w:w="337" w:type="pct"/>
          </w:tcPr>
          <w:p w14:paraId="391E8B97" w14:textId="77777777" w:rsidR="00AA6AF5" w:rsidRPr="00AA6AF5" w:rsidRDefault="00AA6AF5" w:rsidP="00AA6AF5">
            <w:pPr>
              <w:spacing w:after="0" w:line="240" w:lineRule="auto"/>
              <w:jc w:val="both"/>
              <w:rPr>
                <w:rFonts w:asciiTheme="majorBidi" w:eastAsia="Calibri" w:hAnsiTheme="majorBidi" w:cstheme="majorBidi"/>
                <w:sz w:val="18"/>
                <w:szCs w:val="18"/>
              </w:rPr>
            </w:pPr>
          </w:p>
        </w:tc>
      </w:tr>
    </w:tbl>
    <w:p w14:paraId="54A46023" w14:textId="77777777" w:rsidR="00AA6AF5" w:rsidRPr="00AA6AF5" w:rsidRDefault="00AA6AF5" w:rsidP="00AA6AF5">
      <w:pPr>
        <w:spacing w:after="0" w:line="240" w:lineRule="auto"/>
        <w:jc w:val="both"/>
        <w:rPr>
          <w:rFonts w:asciiTheme="majorBidi" w:hAnsiTheme="majorBidi" w:cstheme="majorBidi"/>
          <w:sz w:val="18"/>
          <w:szCs w:val="18"/>
        </w:rPr>
      </w:pPr>
    </w:p>
    <w:p w14:paraId="41091075" w14:textId="77777777" w:rsidR="00AA6AF5" w:rsidRPr="00AA6AF5" w:rsidRDefault="00AA6AF5" w:rsidP="00AA6AF5">
      <w:pPr>
        <w:spacing w:after="0" w:line="240" w:lineRule="auto"/>
        <w:jc w:val="both"/>
        <w:rPr>
          <w:rFonts w:asciiTheme="majorBidi" w:hAnsiTheme="majorBidi" w:cstheme="majorBidi"/>
          <w:sz w:val="18"/>
          <w:szCs w:val="18"/>
        </w:rPr>
      </w:pPr>
    </w:p>
    <w:p w14:paraId="27107D7D" w14:textId="77777777" w:rsidR="00AA6AF5" w:rsidRPr="00AA6AF5" w:rsidRDefault="00AA6AF5" w:rsidP="00AA6AF5">
      <w:pPr>
        <w:spacing w:after="0" w:line="240" w:lineRule="auto"/>
        <w:jc w:val="both"/>
        <w:rPr>
          <w:rFonts w:asciiTheme="majorBidi" w:hAnsiTheme="majorBidi" w:cstheme="majorBidi"/>
          <w:sz w:val="18"/>
          <w:szCs w:val="18"/>
        </w:rPr>
      </w:pPr>
    </w:p>
    <w:p w14:paraId="3EAAF70E" w14:textId="77777777" w:rsidR="00AA6AF5" w:rsidRPr="00AA6AF5" w:rsidRDefault="00AA6AF5" w:rsidP="00AA6AF5">
      <w:pPr>
        <w:spacing w:after="0" w:line="240" w:lineRule="auto"/>
        <w:jc w:val="both"/>
        <w:rPr>
          <w:rFonts w:asciiTheme="majorBidi" w:hAnsiTheme="majorBidi" w:cstheme="majorBidi"/>
          <w:sz w:val="18"/>
          <w:szCs w:val="18"/>
        </w:rPr>
      </w:pPr>
    </w:p>
    <w:p w14:paraId="3FD4BB56" w14:textId="77777777" w:rsidR="00AA6AF5" w:rsidRPr="00AA6AF5" w:rsidRDefault="00AA6AF5" w:rsidP="00AA6AF5">
      <w:pPr>
        <w:spacing w:after="0" w:line="240" w:lineRule="auto"/>
        <w:jc w:val="both"/>
        <w:rPr>
          <w:rFonts w:asciiTheme="majorBidi" w:eastAsia="Calibri" w:hAnsiTheme="majorBidi" w:cstheme="majorBidi"/>
          <w:sz w:val="18"/>
          <w:szCs w:val="18"/>
        </w:rPr>
        <w:sectPr w:rsidR="00AA6AF5" w:rsidRPr="00AA6AF5" w:rsidSect="002F700C">
          <w:footnotePr>
            <w:numRestart w:val="eachSect"/>
          </w:footnotePr>
          <w:endnotePr>
            <w:numFmt w:val="decimal"/>
            <w:numRestart w:val="eachSect"/>
          </w:endnotePr>
          <w:pgSz w:w="11906" w:h="16838" w:code="9"/>
          <w:pgMar w:top="851" w:right="1134" w:bottom="851" w:left="1134" w:header="708" w:footer="708" w:gutter="0"/>
          <w:cols w:space="708"/>
          <w:docGrid w:linePitch="381"/>
        </w:sectPr>
      </w:pPr>
    </w:p>
    <w:p w14:paraId="72763035" w14:textId="77777777" w:rsidR="00DF38C1" w:rsidRDefault="00DF38C1" w:rsidP="00DF38C1">
      <w:pPr>
        <w:spacing w:after="0" w:line="240" w:lineRule="auto"/>
        <w:jc w:val="center"/>
        <w:rPr>
          <w:rFonts w:asciiTheme="majorBidi" w:hAnsiTheme="majorBidi" w:cstheme="majorBidi"/>
          <w:b/>
          <w:bCs/>
          <w:i/>
          <w:iCs/>
          <w:sz w:val="18"/>
          <w:szCs w:val="18"/>
        </w:rPr>
      </w:pPr>
      <w:r w:rsidRPr="00DF38C1">
        <w:rPr>
          <w:rFonts w:asciiTheme="majorBidi" w:hAnsiTheme="majorBidi" w:cstheme="majorBidi"/>
          <w:b/>
          <w:bCs/>
          <w:i/>
          <w:iCs/>
          <w:sz w:val="18"/>
          <w:szCs w:val="18"/>
        </w:rPr>
        <w:lastRenderedPageBreak/>
        <w:t>Сведения о фактических показателях, характеризующих объем и качество оказания муниципальной услуги (муниципальных услуг,</w:t>
      </w:r>
    </w:p>
    <w:p w14:paraId="07C57908" w14:textId="3A588F17" w:rsidR="00DF38C1" w:rsidRPr="00DF38C1" w:rsidRDefault="00DF38C1" w:rsidP="00DF38C1">
      <w:pPr>
        <w:spacing w:after="0" w:line="240" w:lineRule="auto"/>
        <w:jc w:val="center"/>
        <w:rPr>
          <w:rFonts w:asciiTheme="majorBidi" w:hAnsiTheme="majorBidi" w:cstheme="majorBidi"/>
          <w:b/>
          <w:bCs/>
          <w:i/>
          <w:iCs/>
          <w:sz w:val="18"/>
          <w:szCs w:val="18"/>
        </w:rPr>
      </w:pPr>
      <w:r w:rsidRPr="00DF38C1">
        <w:rPr>
          <w:rFonts w:asciiTheme="majorBidi" w:hAnsiTheme="majorBidi" w:cstheme="majorBidi"/>
          <w:b/>
          <w:bCs/>
          <w:i/>
          <w:iCs/>
          <w:sz w:val="18"/>
          <w:szCs w:val="18"/>
        </w:rPr>
        <w:t>составляющих укрупненную муниципальную услугу) на "___"________20____ год</w:t>
      </w:r>
    </w:p>
    <w:p w14:paraId="3EF274CC" w14:textId="77777777" w:rsidR="00AA6AF5" w:rsidRDefault="00AA6AF5" w:rsidP="00AA6AF5">
      <w:pPr>
        <w:spacing w:after="0" w:line="240" w:lineRule="auto"/>
        <w:jc w:val="both"/>
        <w:rPr>
          <w:rFonts w:asciiTheme="majorBidi" w:hAnsiTheme="majorBidi" w:cstheme="maj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2"/>
        <w:gridCol w:w="635"/>
        <w:gridCol w:w="612"/>
        <w:gridCol w:w="655"/>
        <w:gridCol w:w="851"/>
        <w:gridCol w:w="606"/>
        <w:gridCol w:w="673"/>
        <w:gridCol w:w="655"/>
        <w:gridCol w:w="612"/>
        <w:gridCol w:w="542"/>
        <w:gridCol w:w="516"/>
        <w:gridCol w:w="801"/>
        <w:gridCol w:w="737"/>
        <w:gridCol w:w="612"/>
        <w:gridCol w:w="542"/>
        <w:gridCol w:w="516"/>
        <w:gridCol w:w="1215"/>
        <w:gridCol w:w="804"/>
        <w:gridCol w:w="883"/>
        <w:gridCol w:w="883"/>
        <w:gridCol w:w="653"/>
      </w:tblGrid>
      <w:tr w:rsidR="00DF38C1" w:rsidRPr="00DF38C1" w14:paraId="77B0E24E" w14:textId="77777777" w:rsidTr="00DF38C1">
        <w:tc>
          <w:tcPr>
            <w:tcW w:w="562" w:type="dxa"/>
            <w:tcBorders>
              <w:top w:val="nil"/>
              <w:left w:val="nil"/>
              <w:bottom w:val="nil"/>
              <w:right w:val="single" w:sz="4" w:space="0" w:color="auto"/>
            </w:tcBorders>
          </w:tcPr>
          <w:p w14:paraId="52E4FC5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B25327"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Уникальный номер реестровой записи</w:t>
            </w:r>
          </w:p>
        </w:tc>
        <w:tc>
          <w:tcPr>
            <w:tcW w:w="6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2CD111"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Наименование Услуги (Услуг)</w:t>
            </w:r>
          </w:p>
        </w:tc>
        <w:tc>
          <w:tcPr>
            <w:tcW w:w="6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5D411B"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Условия (формы) оказания Услуги (Услуг)</w:t>
            </w:r>
          </w:p>
        </w:tc>
        <w:tc>
          <w:tcPr>
            <w:tcW w:w="851" w:type="dxa"/>
            <w:vMerge w:val="restart"/>
            <w:tcBorders>
              <w:top w:val="single" w:sz="4" w:space="0" w:color="auto"/>
              <w:left w:val="single" w:sz="4" w:space="0" w:color="auto"/>
              <w:right w:val="single" w:sz="4" w:space="0" w:color="auto"/>
            </w:tcBorders>
            <w:textDirection w:val="btLr"/>
            <w:vAlign w:val="center"/>
          </w:tcPr>
          <w:p w14:paraId="5B979108"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Содержание услуги (Услуг)</w:t>
            </w:r>
          </w:p>
        </w:tc>
        <w:tc>
          <w:tcPr>
            <w:tcW w:w="6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A3D338"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Категории потребителей услуги (Услуг)</w:t>
            </w:r>
          </w:p>
        </w:tc>
        <w:tc>
          <w:tcPr>
            <w:tcW w:w="6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EAFA17"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Год определения исполни</w:t>
            </w:r>
            <w:r w:rsidRPr="00DF38C1">
              <w:rPr>
                <w:rFonts w:asciiTheme="majorBidi" w:eastAsia="Calibri" w:hAnsiTheme="majorBidi" w:cstheme="majorBidi"/>
                <w:sz w:val="16"/>
                <w:szCs w:val="16"/>
              </w:rPr>
              <w:softHyphen/>
              <w:t>теля услуг</w:t>
            </w:r>
          </w:p>
        </w:tc>
        <w:tc>
          <w:tcPr>
            <w:tcW w:w="6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C8909AA"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Место оказания услуги (Услуг)</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14:paraId="10449946"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Показатель, характеризующий качество оказания Услуги (Услуг)</w:t>
            </w:r>
          </w:p>
        </w:tc>
        <w:tc>
          <w:tcPr>
            <w:tcW w:w="8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B8D617"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Значение фактического показателя, характеризующего качество оказания Услуги (Услуг)</w:t>
            </w:r>
          </w:p>
        </w:tc>
        <w:tc>
          <w:tcPr>
            <w:tcW w:w="73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FA0B04"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Фактическое откло</w:t>
            </w:r>
            <w:r w:rsidRPr="00DF38C1">
              <w:rPr>
                <w:rFonts w:asciiTheme="majorBidi" w:eastAsia="Calibri" w:hAnsiTheme="majorBidi" w:cstheme="majorBidi"/>
                <w:sz w:val="16"/>
                <w:szCs w:val="16"/>
              </w:rPr>
              <w:softHyphen/>
              <w:t xml:space="preserve">нение </w:t>
            </w:r>
            <w:r w:rsidRPr="00DF38C1">
              <w:rPr>
                <w:rFonts w:asciiTheme="majorBidi" w:eastAsia="Calibri" w:hAnsiTheme="majorBidi" w:cstheme="majorBidi"/>
                <w:sz w:val="16"/>
                <w:szCs w:val="16"/>
              </w:rPr>
              <w:br/>
              <w:t>от показателя, характеризующего качество оказания Услуги (Услуг)</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14:paraId="4E85906A"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Показатель, характеризующий объем оказания Услуги (Услуг)</w:t>
            </w:r>
          </w:p>
        </w:tc>
        <w:tc>
          <w:tcPr>
            <w:tcW w:w="1215" w:type="dxa"/>
            <w:vMerge w:val="restart"/>
            <w:tcBorders>
              <w:top w:val="single" w:sz="4" w:space="0" w:color="auto"/>
              <w:left w:val="single" w:sz="4" w:space="0" w:color="auto"/>
              <w:right w:val="single" w:sz="4" w:space="0" w:color="auto"/>
            </w:tcBorders>
            <w:textDirection w:val="btLr"/>
            <w:vAlign w:val="center"/>
            <w:hideMark/>
          </w:tcPr>
          <w:p w14:paraId="75020500"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Значение фактического показателя, характеризующего объем оказания Услуги (Услуг)</w:t>
            </w:r>
          </w:p>
        </w:tc>
        <w:tc>
          <w:tcPr>
            <w:tcW w:w="80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986D0AD"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Фактическое отклонение от показателя, характе</w:t>
            </w:r>
            <w:r w:rsidRPr="00DF38C1">
              <w:rPr>
                <w:rFonts w:asciiTheme="majorBidi" w:eastAsia="Calibri" w:hAnsiTheme="majorBidi" w:cstheme="majorBidi"/>
                <w:sz w:val="16"/>
                <w:szCs w:val="16"/>
              </w:rPr>
              <w:softHyphen/>
              <w:t>ризующего объем оказания Услуги (Услуг)</w:t>
            </w:r>
          </w:p>
        </w:tc>
        <w:tc>
          <w:tcPr>
            <w:tcW w:w="88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006A77"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Отклонение, превы</w:t>
            </w:r>
            <w:r w:rsidRPr="00DF38C1">
              <w:rPr>
                <w:rFonts w:asciiTheme="majorBidi" w:eastAsia="Calibri" w:hAnsiTheme="majorBidi" w:cstheme="majorBidi"/>
                <w:sz w:val="16"/>
                <w:szCs w:val="16"/>
              </w:rPr>
              <w:softHyphen/>
              <w:t>шающее предельные допустимые возможные отклонения от показателя, характеризу</w:t>
            </w:r>
            <w:r w:rsidRPr="00DF38C1">
              <w:rPr>
                <w:rFonts w:asciiTheme="majorBidi" w:eastAsia="Calibri" w:hAnsiTheme="majorBidi" w:cstheme="majorBidi"/>
                <w:sz w:val="16"/>
                <w:szCs w:val="16"/>
              </w:rPr>
              <w:softHyphen/>
              <w:t>ющего качество оказания Услуги (Услуг)</w:t>
            </w:r>
          </w:p>
        </w:tc>
        <w:tc>
          <w:tcPr>
            <w:tcW w:w="88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F014D77"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Отклонение, превы</w:t>
            </w:r>
            <w:r w:rsidRPr="00DF38C1">
              <w:rPr>
                <w:rFonts w:asciiTheme="majorBidi" w:eastAsia="Calibri" w:hAnsiTheme="majorBidi" w:cstheme="majorBidi"/>
                <w:sz w:val="16"/>
                <w:szCs w:val="16"/>
              </w:rPr>
              <w:softHyphen/>
              <w:t>шающее предельные допустимые возможные отклонения от показа</w:t>
            </w:r>
            <w:r w:rsidRPr="00DF38C1">
              <w:rPr>
                <w:rFonts w:asciiTheme="majorBidi" w:eastAsia="Calibri" w:hAnsiTheme="majorBidi" w:cstheme="majorBidi"/>
                <w:sz w:val="16"/>
                <w:szCs w:val="16"/>
              </w:rPr>
              <w:softHyphen/>
              <w:t>теля, характеризу</w:t>
            </w:r>
            <w:r w:rsidRPr="00DF38C1">
              <w:rPr>
                <w:rFonts w:asciiTheme="majorBidi" w:eastAsia="Calibri" w:hAnsiTheme="majorBidi" w:cstheme="majorBidi"/>
                <w:sz w:val="16"/>
                <w:szCs w:val="16"/>
              </w:rPr>
              <w:softHyphen/>
              <w:t>ющего объем оказания Услуги (Услуг)</w:t>
            </w:r>
          </w:p>
        </w:tc>
        <w:tc>
          <w:tcPr>
            <w:tcW w:w="65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05C05A"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Причина превы</w:t>
            </w:r>
            <w:r w:rsidRPr="00DF38C1">
              <w:rPr>
                <w:rFonts w:asciiTheme="majorBidi" w:eastAsia="Calibri" w:hAnsiTheme="majorBidi" w:cstheme="majorBidi"/>
                <w:sz w:val="16"/>
                <w:szCs w:val="16"/>
              </w:rPr>
              <w:softHyphen/>
              <w:t>шения</w:t>
            </w:r>
          </w:p>
        </w:tc>
      </w:tr>
      <w:tr w:rsidR="00DF38C1" w:rsidRPr="00DF38C1" w14:paraId="2BABE7F0" w14:textId="77777777" w:rsidTr="00DF38C1">
        <w:tc>
          <w:tcPr>
            <w:tcW w:w="562" w:type="dxa"/>
            <w:tcBorders>
              <w:top w:val="nil"/>
              <w:left w:val="nil"/>
              <w:bottom w:val="nil"/>
              <w:right w:val="single" w:sz="4" w:space="0" w:color="auto"/>
            </w:tcBorders>
          </w:tcPr>
          <w:p w14:paraId="57E6D19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D03238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0C761F0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2A90F92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tcPr>
          <w:p w14:paraId="16B2399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4E57033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7B23D7E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291FBC1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7EED0F"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наименование показателя</w:t>
            </w:r>
          </w:p>
        </w:tc>
        <w:tc>
          <w:tcPr>
            <w:tcW w:w="1058" w:type="dxa"/>
            <w:gridSpan w:val="2"/>
            <w:tcBorders>
              <w:top w:val="single" w:sz="4" w:space="0" w:color="auto"/>
              <w:left w:val="single" w:sz="4" w:space="0" w:color="auto"/>
              <w:bottom w:val="single" w:sz="4" w:space="0" w:color="auto"/>
              <w:right w:val="single" w:sz="4" w:space="0" w:color="auto"/>
            </w:tcBorders>
            <w:vAlign w:val="center"/>
            <w:hideMark/>
          </w:tcPr>
          <w:p w14:paraId="3D592F37"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единица измерения</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217537DC" w14:textId="77777777" w:rsidR="00DF38C1" w:rsidRPr="00DF38C1" w:rsidRDefault="00DF38C1" w:rsidP="00F01B7B">
            <w:pPr>
              <w:spacing w:after="0" w:line="240" w:lineRule="auto"/>
              <w:jc w:val="center"/>
              <w:rPr>
                <w:rFonts w:asciiTheme="majorBidi" w:eastAsia="Calibri" w:hAnsiTheme="majorBidi" w:cstheme="majorBidi"/>
                <w:sz w:val="16"/>
                <w:szCs w:val="16"/>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28ECB576" w14:textId="77777777" w:rsidR="00DF38C1" w:rsidRPr="00DF38C1" w:rsidRDefault="00DF38C1" w:rsidP="00F01B7B">
            <w:pPr>
              <w:spacing w:after="0" w:line="240" w:lineRule="auto"/>
              <w:jc w:val="center"/>
              <w:rPr>
                <w:rFonts w:asciiTheme="majorBidi" w:eastAsia="Calibri" w:hAnsiTheme="majorBidi" w:cstheme="majorBidi"/>
                <w:sz w:val="16"/>
                <w:szCs w:val="16"/>
              </w:rPr>
            </w:pPr>
          </w:p>
        </w:tc>
        <w:tc>
          <w:tcPr>
            <w:tcW w:w="6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BFA2EBC"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наименование показателя</w:t>
            </w:r>
          </w:p>
        </w:tc>
        <w:tc>
          <w:tcPr>
            <w:tcW w:w="1058" w:type="dxa"/>
            <w:gridSpan w:val="2"/>
            <w:tcBorders>
              <w:top w:val="single" w:sz="4" w:space="0" w:color="auto"/>
              <w:left w:val="single" w:sz="4" w:space="0" w:color="auto"/>
              <w:bottom w:val="single" w:sz="4" w:space="0" w:color="auto"/>
              <w:right w:val="single" w:sz="4" w:space="0" w:color="auto"/>
            </w:tcBorders>
            <w:vAlign w:val="center"/>
            <w:hideMark/>
          </w:tcPr>
          <w:p w14:paraId="67DFA4FB"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единица измерения</w:t>
            </w:r>
          </w:p>
        </w:tc>
        <w:tc>
          <w:tcPr>
            <w:tcW w:w="1215" w:type="dxa"/>
            <w:vMerge/>
            <w:tcBorders>
              <w:left w:val="single" w:sz="4" w:space="0" w:color="auto"/>
              <w:right w:val="single" w:sz="4" w:space="0" w:color="auto"/>
            </w:tcBorders>
            <w:vAlign w:val="center"/>
            <w:hideMark/>
          </w:tcPr>
          <w:p w14:paraId="09C9245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04844B2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24371A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06B074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3502135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69EED631" w14:textId="77777777" w:rsidTr="00DF38C1">
        <w:trPr>
          <w:cantSplit/>
          <w:trHeight w:val="1852"/>
        </w:trPr>
        <w:tc>
          <w:tcPr>
            <w:tcW w:w="562" w:type="dxa"/>
            <w:tcBorders>
              <w:top w:val="nil"/>
              <w:left w:val="nil"/>
              <w:bottom w:val="nil"/>
              <w:right w:val="single" w:sz="4" w:space="0" w:color="auto"/>
            </w:tcBorders>
          </w:tcPr>
          <w:p w14:paraId="7CEDB00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5873EE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70852B0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3FCFFF0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bottom w:val="single" w:sz="4" w:space="0" w:color="auto"/>
              <w:right w:val="single" w:sz="4" w:space="0" w:color="auto"/>
            </w:tcBorders>
          </w:tcPr>
          <w:p w14:paraId="2977DA4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75FEBA9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48497EB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468FD59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17015C18" w14:textId="77777777" w:rsidR="00DF38C1" w:rsidRPr="00DF38C1" w:rsidRDefault="00DF38C1" w:rsidP="00F01B7B">
            <w:pPr>
              <w:spacing w:after="0" w:line="240" w:lineRule="auto"/>
              <w:jc w:val="center"/>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textDirection w:val="btLr"/>
            <w:vAlign w:val="center"/>
            <w:hideMark/>
          </w:tcPr>
          <w:p w14:paraId="2A36C994"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наименование</w:t>
            </w:r>
          </w:p>
        </w:tc>
        <w:tc>
          <w:tcPr>
            <w:tcW w:w="516" w:type="dxa"/>
            <w:tcBorders>
              <w:top w:val="single" w:sz="4" w:space="0" w:color="auto"/>
              <w:left w:val="single" w:sz="4" w:space="0" w:color="auto"/>
              <w:bottom w:val="single" w:sz="4" w:space="0" w:color="auto"/>
              <w:right w:val="single" w:sz="4" w:space="0" w:color="auto"/>
            </w:tcBorders>
            <w:textDirection w:val="btLr"/>
            <w:vAlign w:val="center"/>
            <w:hideMark/>
          </w:tcPr>
          <w:p w14:paraId="12E009D6"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код по ОКЕИ</w:t>
            </w:r>
          </w:p>
        </w:tc>
        <w:tc>
          <w:tcPr>
            <w:tcW w:w="801" w:type="dxa"/>
            <w:vMerge/>
            <w:tcBorders>
              <w:top w:val="single" w:sz="4" w:space="0" w:color="auto"/>
              <w:left w:val="single" w:sz="4" w:space="0" w:color="auto"/>
              <w:bottom w:val="single" w:sz="4" w:space="0" w:color="auto"/>
              <w:right w:val="single" w:sz="4" w:space="0" w:color="auto"/>
            </w:tcBorders>
            <w:vAlign w:val="center"/>
            <w:hideMark/>
          </w:tcPr>
          <w:p w14:paraId="37E60CC4" w14:textId="77777777" w:rsidR="00DF38C1" w:rsidRPr="00DF38C1" w:rsidRDefault="00DF38C1" w:rsidP="00F01B7B">
            <w:pPr>
              <w:spacing w:after="0" w:line="240" w:lineRule="auto"/>
              <w:jc w:val="center"/>
              <w:rPr>
                <w:rFonts w:asciiTheme="majorBidi" w:eastAsia="Calibri" w:hAnsiTheme="majorBidi" w:cstheme="majorBidi"/>
                <w:sz w:val="16"/>
                <w:szCs w:val="16"/>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0F84939F" w14:textId="77777777" w:rsidR="00DF38C1" w:rsidRPr="00DF38C1" w:rsidRDefault="00DF38C1" w:rsidP="00F01B7B">
            <w:pPr>
              <w:spacing w:after="0" w:line="240" w:lineRule="auto"/>
              <w:jc w:val="center"/>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6C1FFB1F" w14:textId="77777777" w:rsidR="00DF38C1" w:rsidRPr="00DF38C1" w:rsidRDefault="00DF38C1" w:rsidP="00F01B7B">
            <w:pPr>
              <w:spacing w:after="0" w:line="240" w:lineRule="auto"/>
              <w:jc w:val="center"/>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textDirection w:val="btLr"/>
            <w:vAlign w:val="center"/>
            <w:hideMark/>
          </w:tcPr>
          <w:p w14:paraId="21F1D597"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наименование</w:t>
            </w:r>
          </w:p>
        </w:tc>
        <w:tc>
          <w:tcPr>
            <w:tcW w:w="516" w:type="dxa"/>
            <w:tcBorders>
              <w:top w:val="single" w:sz="4" w:space="0" w:color="auto"/>
              <w:left w:val="single" w:sz="4" w:space="0" w:color="auto"/>
              <w:bottom w:val="single" w:sz="4" w:space="0" w:color="auto"/>
              <w:right w:val="single" w:sz="4" w:space="0" w:color="auto"/>
            </w:tcBorders>
            <w:textDirection w:val="btLr"/>
            <w:vAlign w:val="center"/>
            <w:hideMark/>
          </w:tcPr>
          <w:p w14:paraId="559BC91C" w14:textId="77777777" w:rsidR="00DF38C1" w:rsidRPr="00DF38C1" w:rsidRDefault="00DF38C1" w:rsidP="00F01B7B">
            <w:pPr>
              <w:spacing w:after="0" w:line="240" w:lineRule="auto"/>
              <w:ind w:left="113" w:right="113"/>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Код по ОКЕИ</w:t>
            </w:r>
          </w:p>
        </w:tc>
        <w:tc>
          <w:tcPr>
            <w:tcW w:w="1215" w:type="dxa"/>
            <w:vMerge/>
            <w:tcBorders>
              <w:left w:val="single" w:sz="4" w:space="0" w:color="auto"/>
              <w:bottom w:val="single" w:sz="4" w:space="0" w:color="auto"/>
              <w:right w:val="single" w:sz="4" w:space="0" w:color="auto"/>
            </w:tcBorders>
            <w:vAlign w:val="center"/>
            <w:hideMark/>
          </w:tcPr>
          <w:p w14:paraId="547F2D6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14:paraId="2DFDE0C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7FA3E3C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D66A58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75E8401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79E9C8E1" w14:textId="77777777" w:rsidTr="00DF38C1">
        <w:tc>
          <w:tcPr>
            <w:tcW w:w="562" w:type="dxa"/>
            <w:tcBorders>
              <w:top w:val="nil"/>
              <w:left w:val="nil"/>
              <w:bottom w:val="nil"/>
              <w:right w:val="single" w:sz="4" w:space="0" w:color="auto"/>
            </w:tcBorders>
          </w:tcPr>
          <w:p w14:paraId="0A9C061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tcBorders>
              <w:top w:val="single" w:sz="4" w:space="0" w:color="auto"/>
              <w:left w:val="single" w:sz="4" w:space="0" w:color="auto"/>
              <w:bottom w:val="single" w:sz="4" w:space="0" w:color="auto"/>
              <w:right w:val="single" w:sz="4" w:space="0" w:color="auto"/>
            </w:tcBorders>
            <w:vAlign w:val="center"/>
            <w:hideMark/>
          </w:tcPr>
          <w:p w14:paraId="1EA39174"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1</w:t>
            </w:r>
          </w:p>
        </w:tc>
        <w:tc>
          <w:tcPr>
            <w:tcW w:w="612" w:type="dxa"/>
            <w:tcBorders>
              <w:top w:val="single" w:sz="4" w:space="0" w:color="auto"/>
              <w:left w:val="single" w:sz="4" w:space="0" w:color="auto"/>
              <w:bottom w:val="single" w:sz="4" w:space="0" w:color="auto"/>
              <w:right w:val="single" w:sz="4" w:space="0" w:color="auto"/>
            </w:tcBorders>
            <w:vAlign w:val="center"/>
            <w:hideMark/>
          </w:tcPr>
          <w:p w14:paraId="040FDFD8"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2</w:t>
            </w:r>
          </w:p>
        </w:tc>
        <w:tc>
          <w:tcPr>
            <w:tcW w:w="655" w:type="dxa"/>
            <w:tcBorders>
              <w:top w:val="single" w:sz="4" w:space="0" w:color="auto"/>
              <w:left w:val="single" w:sz="4" w:space="0" w:color="auto"/>
              <w:bottom w:val="single" w:sz="4" w:space="0" w:color="auto"/>
              <w:right w:val="single" w:sz="4" w:space="0" w:color="auto"/>
            </w:tcBorders>
            <w:vAlign w:val="center"/>
            <w:hideMark/>
          </w:tcPr>
          <w:p w14:paraId="700B06A1"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3</w:t>
            </w:r>
          </w:p>
        </w:tc>
        <w:tc>
          <w:tcPr>
            <w:tcW w:w="851" w:type="dxa"/>
            <w:tcBorders>
              <w:top w:val="single" w:sz="4" w:space="0" w:color="auto"/>
              <w:left w:val="single" w:sz="4" w:space="0" w:color="auto"/>
              <w:bottom w:val="single" w:sz="4" w:space="0" w:color="auto"/>
              <w:right w:val="single" w:sz="4" w:space="0" w:color="auto"/>
            </w:tcBorders>
          </w:tcPr>
          <w:p w14:paraId="720A5249" w14:textId="77777777" w:rsidR="00DF38C1" w:rsidRPr="00DF38C1" w:rsidRDefault="00DF38C1" w:rsidP="00F01B7B">
            <w:pPr>
              <w:spacing w:after="0" w:line="240" w:lineRule="auto"/>
              <w:jc w:val="center"/>
              <w:rPr>
                <w:rFonts w:asciiTheme="majorBidi" w:eastAsia="Calibri" w:hAnsiTheme="majorBidi" w:cstheme="majorBidi"/>
                <w:sz w:val="16"/>
                <w:szCs w:val="16"/>
              </w:rPr>
            </w:pPr>
          </w:p>
        </w:tc>
        <w:tc>
          <w:tcPr>
            <w:tcW w:w="606" w:type="dxa"/>
            <w:tcBorders>
              <w:top w:val="single" w:sz="4" w:space="0" w:color="auto"/>
              <w:left w:val="single" w:sz="4" w:space="0" w:color="auto"/>
              <w:bottom w:val="single" w:sz="4" w:space="0" w:color="auto"/>
              <w:right w:val="single" w:sz="4" w:space="0" w:color="auto"/>
            </w:tcBorders>
            <w:vAlign w:val="center"/>
            <w:hideMark/>
          </w:tcPr>
          <w:p w14:paraId="1103A7D8"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4</w:t>
            </w:r>
          </w:p>
        </w:tc>
        <w:tc>
          <w:tcPr>
            <w:tcW w:w="673" w:type="dxa"/>
            <w:tcBorders>
              <w:top w:val="single" w:sz="4" w:space="0" w:color="auto"/>
              <w:left w:val="single" w:sz="4" w:space="0" w:color="auto"/>
              <w:bottom w:val="single" w:sz="4" w:space="0" w:color="auto"/>
              <w:right w:val="single" w:sz="4" w:space="0" w:color="auto"/>
            </w:tcBorders>
            <w:vAlign w:val="center"/>
            <w:hideMark/>
          </w:tcPr>
          <w:p w14:paraId="544ABD8B"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5</w:t>
            </w:r>
          </w:p>
        </w:tc>
        <w:tc>
          <w:tcPr>
            <w:tcW w:w="655" w:type="dxa"/>
            <w:tcBorders>
              <w:top w:val="single" w:sz="4" w:space="0" w:color="auto"/>
              <w:left w:val="single" w:sz="4" w:space="0" w:color="auto"/>
              <w:bottom w:val="single" w:sz="4" w:space="0" w:color="auto"/>
              <w:right w:val="single" w:sz="4" w:space="0" w:color="auto"/>
            </w:tcBorders>
            <w:vAlign w:val="center"/>
            <w:hideMark/>
          </w:tcPr>
          <w:p w14:paraId="5256608D"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6</w:t>
            </w:r>
          </w:p>
        </w:tc>
        <w:tc>
          <w:tcPr>
            <w:tcW w:w="612" w:type="dxa"/>
            <w:tcBorders>
              <w:top w:val="single" w:sz="4" w:space="0" w:color="auto"/>
              <w:left w:val="single" w:sz="4" w:space="0" w:color="auto"/>
              <w:bottom w:val="single" w:sz="4" w:space="0" w:color="auto"/>
              <w:right w:val="single" w:sz="4" w:space="0" w:color="auto"/>
            </w:tcBorders>
            <w:vAlign w:val="center"/>
            <w:hideMark/>
          </w:tcPr>
          <w:p w14:paraId="56C2E002"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7</w:t>
            </w:r>
          </w:p>
        </w:tc>
        <w:tc>
          <w:tcPr>
            <w:tcW w:w="542" w:type="dxa"/>
            <w:tcBorders>
              <w:top w:val="single" w:sz="4" w:space="0" w:color="auto"/>
              <w:left w:val="single" w:sz="4" w:space="0" w:color="auto"/>
              <w:bottom w:val="single" w:sz="4" w:space="0" w:color="auto"/>
              <w:right w:val="single" w:sz="4" w:space="0" w:color="auto"/>
            </w:tcBorders>
            <w:vAlign w:val="center"/>
            <w:hideMark/>
          </w:tcPr>
          <w:p w14:paraId="0D187DF4"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8</w:t>
            </w:r>
          </w:p>
        </w:tc>
        <w:tc>
          <w:tcPr>
            <w:tcW w:w="516" w:type="dxa"/>
            <w:tcBorders>
              <w:top w:val="single" w:sz="4" w:space="0" w:color="auto"/>
              <w:left w:val="single" w:sz="4" w:space="0" w:color="auto"/>
              <w:bottom w:val="single" w:sz="4" w:space="0" w:color="auto"/>
              <w:right w:val="single" w:sz="4" w:space="0" w:color="auto"/>
            </w:tcBorders>
            <w:vAlign w:val="center"/>
            <w:hideMark/>
          </w:tcPr>
          <w:p w14:paraId="7FA4A937"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9</w:t>
            </w:r>
          </w:p>
        </w:tc>
        <w:tc>
          <w:tcPr>
            <w:tcW w:w="801" w:type="dxa"/>
            <w:tcBorders>
              <w:top w:val="single" w:sz="4" w:space="0" w:color="auto"/>
              <w:left w:val="single" w:sz="4" w:space="0" w:color="auto"/>
              <w:bottom w:val="single" w:sz="4" w:space="0" w:color="auto"/>
              <w:right w:val="single" w:sz="4" w:space="0" w:color="auto"/>
            </w:tcBorders>
            <w:vAlign w:val="center"/>
            <w:hideMark/>
          </w:tcPr>
          <w:p w14:paraId="6AFCB04B"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41D43"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11</w:t>
            </w:r>
          </w:p>
        </w:tc>
        <w:tc>
          <w:tcPr>
            <w:tcW w:w="612" w:type="dxa"/>
            <w:tcBorders>
              <w:top w:val="single" w:sz="4" w:space="0" w:color="auto"/>
              <w:left w:val="single" w:sz="4" w:space="0" w:color="auto"/>
              <w:bottom w:val="single" w:sz="4" w:space="0" w:color="auto"/>
              <w:right w:val="single" w:sz="4" w:space="0" w:color="auto"/>
            </w:tcBorders>
            <w:vAlign w:val="center"/>
            <w:hideMark/>
          </w:tcPr>
          <w:p w14:paraId="67E38275"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12</w:t>
            </w:r>
          </w:p>
        </w:tc>
        <w:tc>
          <w:tcPr>
            <w:tcW w:w="542" w:type="dxa"/>
            <w:tcBorders>
              <w:top w:val="single" w:sz="4" w:space="0" w:color="auto"/>
              <w:left w:val="single" w:sz="4" w:space="0" w:color="auto"/>
              <w:bottom w:val="single" w:sz="4" w:space="0" w:color="auto"/>
              <w:right w:val="single" w:sz="4" w:space="0" w:color="auto"/>
            </w:tcBorders>
            <w:vAlign w:val="center"/>
            <w:hideMark/>
          </w:tcPr>
          <w:p w14:paraId="1E10AABB"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13</w:t>
            </w:r>
          </w:p>
        </w:tc>
        <w:tc>
          <w:tcPr>
            <w:tcW w:w="516" w:type="dxa"/>
            <w:tcBorders>
              <w:top w:val="single" w:sz="4" w:space="0" w:color="auto"/>
              <w:left w:val="single" w:sz="4" w:space="0" w:color="auto"/>
              <w:bottom w:val="single" w:sz="4" w:space="0" w:color="auto"/>
              <w:right w:val="single" w:sz="4" w:space="0" w:color="auto"/>
            </w:tcBorders>
            <w:vAlign w:val="center"/>
            <w:hideMark/>
          </w:tcPr>
          <w:p w14:paraId="007294D0"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14</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6C3B0FA"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15</w:t>
            </w:r>
          </w:p>
        </w:tc>
        <w:tc>
          <w:tcPr>
            <w:tcW w:w="804" w:type="dxa"/>
            <w:tcBorders>
              <w:top w:val="single" w:sz="4" w:space="0" w:color="auto"/>
              <w:left w:val="single" w:sz="4" w:space="0" w:color="auto"/>
              <w:bottom w:val="single" w:sz="4" w:space="0" w:color="auto"/>
              <w:right w:val="single" w:sz="4" w:space="0" w:color="auto"/>
            </w:tcBorders>
            <w:vAlign w:val="center"/>
            <w:hideMark/>
          </w:tcPr>
          <w:p w14:paraId="5C693040"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16</w:t>
            </w:r>
          </w:p>
        </w:tc>
        <w:tc>
          <w:tcPr>
            <w:tcW w:w="883" w:type="dxa"/>
            <w:tcBorders>
              <w:top w:val="single" w:sz="4" w:space="0" w:color="auto"/>
              <w:left w:val="single" w:sz="4" w:space="0" w:color="auto"/>
              <w:bottom w:val="single" w:sz="4" w:space="0" w:color="auto"/>
              <w:right w:val="single" w:sz="4" w:space="0" w:color="auto"/>
            </w:tcBorders>
            <w:vAlign w:val="center"/>
            <w:hideMark/>
          </w:tcPr>
          <w:p w14:paraId="4A6CECDA"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17</w:t>
            </w:r>
          </w:p>
        </w:tc>
        <w:tc>
          <w:tcPr>
            <w:tcW w:w="883" w:type="dxa"/>
            <w:tcBorders>
              <w:top w:val="single" w:sz="4" w:space="0" w:color="auto"/>
              <w:left w:val="single" w:sz="4" w:space="0" w:color="auto"/>
              <w:bottom w:val="single" w:sz="4" w:space="0" w:color="auto"/>
              <w:right w:val="single" w:sz="4" w:space="0" w:color="auto"/>
            </w:tcBorders>
            <w:vAlign w:val="center"/>
            <w:hideMark/>
          </w:tcPr>
          <w:p w14:paraId="4FC74CB9"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18</w:t>
            </w:r>
          </w:p>
        </w:tc>
        <w:tc>
          <w:tcPr>
            <w:tcW w:w="653" w:type="dxa"/>
            <w:tcBorders>
              <w:top w:val="single" w:sz="4" w:space="0" w:color="auto"/>
              <w:left w:val="single" w:sz="4" w:space="0" w:color="auto"/>
              <w:bottom w:val="single" w:sz="4" w:space="0" w:color="auto"/>
              <w:right w:val="single" w:sz="4" w:space="0" w:color="auto"/>
            </w:tcBorders>
            <w:vAlign w:val="center"/>
            <w:hideMark/>
          </w:tcPr>
          <w:p w14:paraId="2BD733C5" w14:textId="77777777" w:rsidR="00DF38C1" w:rsidRPr="00DF38C1" w:rsidRDefault="00DF38C1" w:rsidP="00F01B7B">
            <w:pPr>
              <w:spacing w:after="0" w:line="240" w:lineRule="auto"/>
              <w:jc w:val="center"/>
              <w:rPr>
                <w:rFonts w:asciiTheme="majorBidi" w:eastAsia="Calibri" w:hAnsiTheme="majorBidi" w:cstheme="majorBidi"/>
                <w:sz w:val="16"/>
                <w:szCs w:val="16"/>
              </w:rPr>
            </w:pPr>
            <w:r w:rsidRPr="00DF38C1">
              <w:rPr>
                <w:rFonts w:asciiTheme="majorBidi" w:eastAsia="Calibri" w:hAnsiTheme="majorBidi" w:cstheme="majorBidi"/>
                <w:sz w:val="16"/>
                <w:szCs w:val="16"/>
              </w:rPr>
              <w:t>19</w:t>
            </w:r>
          </w:p>
        </w:tc>
      </w:tr>
      <w:tr w:rsidR="00DF38C1" w:rsidRPr="00DF38C1" w14:paraId="5B7698DC" w14:textId="77777777" w:rsidTr="00DF38C1">
        <w:tc>
          <w:tcPr>
            <w:tcW w:w="562" w:type="dxa"/>
            <w:tcBorders>
              <w:top w:val="nil"/>
              <w:left w:val="nil"/>
              <w:bottom w:val="nil"/>
              <w:right w:val="single" w:sz="4" w:space="0" w:color="auto"/>
            </w:tcBorders>
          </w:tcPr>
          <w:p w14:paraId="18CC686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val="restart"/>
            <w:tcBorders>
              <w:top w:val="single" w:sz="4" w:space="0" w:color="auto"/>
              <w:left w:val="single" w:sz="4" w:space="0" w:color="auto"/>
              <w:bottom w:val="single" w:sz="4" w:space="0" w:color="auto"/>
              <w:right w:val="single" w:sz="4" w:space="0" w:color="auto"/>
            </w:tcBorders>
            <w:vAlign w:val="center"/>
          </w:tcPr>
          <w:p w14:paraId="74CE439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val="restart"/>
            <w:tcBorders>
              <w:top w:val="single" w:sz="4" w:space="0" w:color="auto"/>
              <w:left w:val="single" w:sz="4" w:space="0" w:color="auto"/>
              <w:bottom w:val="single" w:sz="4" w:space="0" w:color="auto"/>
              <w:right w:val="single" w:sz="4" w:space="0" w:color="auto"/>
            </w:tcBorders>
            <w:vAlign w:val="center"/>
          </w:tcPr>
          <w:p w14:paraId="28048BB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5171CA5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val="restart"/>
            <w:tcBorders>
              <w:top w:val="single" w:sz="4" w:space="0" w:color="auto"/>
              <w:left w:val="single" w:sz="4" w:space="0" w:color="auto"/>
              <w:right w:val="single" w:sz="4" w:space="0" w:color="auto"/>
            </w:tcBorders>
          </w:tcPr>
          <w:p w14:paraId="156D69E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val="restart"/>
            <w:tcBorders>
              <w:top w:val="single" w:sz="4" w:space="0" w:color="auto"/>
              <w:left w:val="single" w:sz="4" w:space="0" w:color="auto"/>
              <w:bottom w:val="single" w:sz="4" w:space="0" w:color="auto"/>
              <w:right w:val="single" w:sz="4" w:space="0" w:color="auto"/>
            </w:tcBorders>
            <w:vAlign w:val="center"/>
          </w:tcPr>
          <w:p w14:paraId="21841F5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64B2A8A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34FC6E3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531D67F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2A2A076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296A0B3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643D74A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24B0260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14B060D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4D80FB9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683FB82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6F87844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3CEAA42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10A78E7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0710094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0D3F965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1C83B36B" w14:textId="77777777" w:rsidTr="00DF38C1">
        <w:tc>
          <w:tcPr>
            <w:tcW w:w="562" w:type="dxa"/>
            <w:tcBorders>
              <w:top w:val="nil"/>
              <w:left w:val="nil"/>
              <w:bottom w:val="nil"/>
              <w:right w:val="single" w:sz="4" w:space="0" w:color="auto"/>
            </w:tcBorders>
          </w:tcPr>
          <w:p w14:paraId="6FD31E4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113DEC1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0F96840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1C539BF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tcPr>
          <w:p w14:paraId="4E933F0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01E4CEE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41E2169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198A3C5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67397BA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234A337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70A4A4E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77583CB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0F1E14D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1013612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5282696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7012B7F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19292C6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5B98DD4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126CFA2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79C5877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29EA4C7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705950DA" w14:textId="77777777" w:rsidTr="00DF38C1">
        <w:tc>
          <w:tcPr>
            <w:tcW w:w="562" w:type="dxa"/>
            <w:tcBorders>
              <w:top w:val="nil"/>
              <w:left w:val="nil"/>
              <w:bottom w:val="nil"/>
              <w:right w:val="single" w:sz="4" w:space="0" w:color="auto"/>
            </w:tcBorders>
          </w:tcPr>
          <w:p w14:paraId="0386C8F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64D8954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63E4A88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5623138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tcPr>
          <w:p w14:paraId="1AB1B20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2E07C46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7B05B78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255E53F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2EC70A4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24E356A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408062B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1856FD3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5C3CE37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26EE7CA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2631169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443D803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066CAF8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12957C1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0BC6803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593142C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51DB97B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2FBD16ED" w14:textId="77777777" w:rsidTr="00DF38C1">
        <w:tc>
          <w:tcPr>
            <w:tcW w:w="562" w:type="dxa"/>
            <w:tcBorders>
              <w:top w:val="nil"/>
              <w:left w:val="nil"/>
              <w:bottom w:val="nil"/>
              <w:right w:val="single" w:sz="4" w:space="0" w:color="auto"/>
            </w:tcBorders>
          </w:tcPr>
          <w:p w14:paraId="2D7FAC9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160BE36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611FF77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2265F65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tcPr>
          <w:p w14:paraId="3CA8141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1718725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1FE6D98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7634082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4529A08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6900254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45A3AEA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3370E31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0CC3A9D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49576C7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39E885B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285DB23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2D89C1F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18E2009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313E342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3A63304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0A3F0C0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33842547" w14:textId="77777777" w:rsidTr="00DF38C1">
        <w:tc>
          <w:tcPr>
            <w:tcW w:w="562" w:type="dxa"/>
            <w:tcBorders>
              <w:top w:val="nil"/>
              <w:left w:val="nil"/>
              <w:bottom w:val="nil"/>
              <w:right w:val="single" w:sz="4" w:space="0" w:color="auto"/>
            </w:tcBorders>
          </w:tcPr>
          <w:p w14:paraId="0425464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25061D3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769C61E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6864FCB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tcPr>
          <w:p w14:paraId="053ECC1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5527AA1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6DB57FE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66F9E18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1B4D822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0787266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66D815A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0AC38D4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0B0F759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6B1F26C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251F82F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44F06CD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568C3A8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5CAE901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2FDA483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6410ACC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6EC26AB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65876249" w14:textId="77777777" w:rsidTr="00DF38C1">
        <w:tc>
          <w:tcPr>
            <w:tcW w:w="562" w:type="dxa"/>
            <w:tcBorders>
              <w:top w:val="nil"/>
              <w:left w:val="nil"/>
              <w:bottom w:val="nil"/>
              <w:right w:val="single" w:sz="4" w:space="0" w:color="auto"/>
            </w:tcBorders>
          </w:tcPr>
          <w:p w14:paraId="6F96DCF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9A72D0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6D77E60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2BC044A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tcPr>
          <w:p w14:paraId="0A1697C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1FCA8B3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384B542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3CE77B1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1768DF1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2D42693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67CC2FB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1F5032B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62B5594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622F2D1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46E0E66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3CF4CA1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15FA0D8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34E4E15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4BA5610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2289347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04AFC0E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7D7AE74C" w14:textId="77777777" w:rsidTr="00DF38C1">
        <w:tc>
          <w:tcPr>
            <w:tcW w:w="562" w:type="dxa"/>
            <w:tcBorders>
              <w:top w:val="nil"/>
              <w:left w:val="nil"/>
              <w:bottom w:val="nil"/>
              <w:right w:val="single" w:sz="4" w:space="0" w:color="auto"/>
            </w:tcBorders>
          </w:tcPr>
          <w:p w14:paraId="15D26F9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5101BB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160350B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183C0FD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tcPr>
          <w:p w14:paraId="5337732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1149A22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50DE2C6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765A1F6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7A7427F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552DC4F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57EACF7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6624D7F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2E7F497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6431854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5AD235E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4D6BB61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383566E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73B9578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285FA4F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784795B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6D47FB2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410DA0FB" w14:textId="77777777" w:rsidTr="00DF38C1">
        <w:tc>
          <w:tcPr>
            <w:tcW w:w="562" w:type="dxa"/>
            <w:tcBorders>
              <w:top w:val="nil"/>
              <w:left w:val="nil"/>
              <w:bottom w:val="single" w:sz="4" w:space="0" w:color="auto"/>
              <w:right w:val="single" w:sz="4" w:space="0" w:color="auto"/>
            </w:tcBorders>
          </w:tcPr>
          <w:p w14:paraId="6F08509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2D09503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5956CB8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71CA144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bottom w:val="single" w:sz="4" w:space="0" w:color="auto"/>
              <w:right w:val="single" w:sz="4" w:space="0" w:color="auto"/>
            </w:tcBorders>
          </w:tcPr>
          <w:p w14:paraId="7079417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76D118F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4EB7B87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792D578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5B83676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5B239FD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00B7830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1B2B46F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664D4E6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3EC5123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29583C2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3908167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0652572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1FE5518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3B76496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43EB546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3610E42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3CE5FA53" w14:textId="77777777" w:rsidTr="00DF38C1">
        <w:tc>
          <w:tcPr>
            <w:tcW w:w="562" w:type="dxa"/>
            <w:vMerge w:val="restart"/>
            <w:tcBorders>
              <w:top w:val="single" w:sz="4" w:space="0" w:color="auto"/>
              <w:left w:val="single" w:sz="4" w:space="0" w:color="auto"/>
              <w:right w:val="single" w:sz="4" w:space="0" w:color="auto"/>
            </w:tcBorders>
            <w:vAlign w:val="center"/>
          </w:tcPr>
          <w:p w14:paraId="42E59DD7"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Итого по Услуге</w:t>
            </w:r>
          </w:p>
        </w:tc>
        <w:tc>
          <w:tcPr>
            <w:tcW w:w="635" w:type="dxa"/>
            <w:vMerge w:val="restart"/>
            <w:tcBorders>
              <w:top w:val="single" w:sz="4" w:space="0" w:color="auto"/>
              <w:left w:val="single" w:sz="4" w:space="0" w:color="auto"/>
              <w:bottom w:val="single" w:sz="4" w:space="0" w:color="auto"/>
              <w:right w:val="single" w:sz="4" w:space="0" w:color="auto"/>
            </w:tcBorders>
            <w:vAlign w:val="center"/>
          </w:tcPr>
          <w:p w14:paraId="7DE5271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val="restart"/>
            <w:tcBorders>
              <w:top w:val="single" w:sz="4" w:space="0" w:color="auto"/>
              <w:left w:val="single" w:sz="4" w:space="0" w:color="auto"/>
              <w:bottom w:val="single" w:sz="4" w:space="0" w:color="auto"/>
              <w:right w:val="single" w:sz="4" w:space="0" w:color="auto"/>
            </w:tcBorders>
            <w:vAlign w:val="center"/>
          </w:tcPr>
          <w:p w14:paraId="5B1932A2"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p w14:paraId="70B8612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6C74932C"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p w14:paraId="4F3EF63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val="restart"/>
            <w:tcBorders>
              <w:top w:val="single" w:sz="4" w:space="0" w:color="auto"/>
              <w:left w:val="single" w:sz="4" w:space="0" w:color="auto"/>
              <w:right w:val="single" w:sz="4" w:space="0" w:color="auto"/>
            </w:tcBorders>
            <w:vAlign w:val="center"/>
          </w:tcPr>
          <w:p w14:paraId="3D77B5B4"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p w14:paraId="3482968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val="restart"/>
            <w:tcBorders>
              <w:top w:val="single" w:sz="4" w:space="0" w:color="auto"/>
              <w:left w:val="single" w:sz="4" w:space="0" w:color="auto"/>
              <w:bottom w:val="single" w:sz="4" w:space="0" w:color="auto"/>
              <w:right w:val="single" w:sz="4" w:space="0" w:color="auto"/>
            </w:tcBorders>
            <w:vAlign w:val="center"/>
          </w:tcPr>
          <w:p w14:paraId="10D68919"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p w14:paraId="115650D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3766EF0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02ED244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5E969DB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532DB6C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1BCA92D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4571118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1DBB7CA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3CAA0D7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62D3CFF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72DF38D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7894435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6AE8DD3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027A604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2BCBE4D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4817320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2411BFDB" w14:textId="77777777" w:rsidTr="00DF38C1">
        <w:tc>
          <w:tcPr>
            <w:tcW w:w="562" w:type="dxa"/>
            <w:vMerge/>
            <w:tcBorders>
              <w:left w:val="single" w:sz="4" w:space="0" w:color="auto"/>
              <w:right w:val="single" w:sz="4" w:space="0" w:color="auto"/>
            </w:tcBorders>
            <w:vAlign w:val="center"/>
          </w:tcPr>
          <w:p w14:paraId="5DC1113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52BDC39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55047D0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283E1A5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vAlign w:val="center"/>
          </w:tcPr>
          <w:p w14:paraId="718635E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44CFC4A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71B70DF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169F560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79B5403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396D2B6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2C2651C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551D015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54C90E3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40343DB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2F312DA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0CB0A5F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6FDC208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6AD93B3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2AC20BE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714F125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017FEF7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424C8231" w14:textId="77777777" w:rsidTr="00DF38C1">
        <w:tc>
          <w:tcPr>
            <w:tcW w:w="562" w:type="dxa"/>
            <w:vMerge/>
            <w:tcBorders>
              <w:left w:val="single" w:sz="4" w:space="0" w:color="auto"/>
              <w:right w:val="single" w:sz="4" w:space="0" w:color="auto"/>
            </w:tcBorders>
            <w:vAlign w:val="center"/>
          </w:tcPr>
          <w:p w14:paraId="57FA0D6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2EE1DDE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2A0B049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03BB0F1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vAlign w:val="center"/>
          </w:tcPr>
          <w:p w14:paraId="3A3F763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2FA816E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5E83180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663D66E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5CA2C6F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6BB82AB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134C0D7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67AD7DA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05BA26F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5175AD8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2A8E8E5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39F7CDA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7299CAB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1102FE7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3AE9CED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36AFCD6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1167484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70C8B9F4" w14:textId="77777777" w:rsidTr="00DF38C1">
        <w:tc>
          <w:tcPr>
            <w:tcW w:w="562" w:type="dxa"/>
            <w:vMerge/>
            <w:tcBorders>
              <w:left w:val="single" w:sz="4" w:space="0" w:color="auto"/>
              <w:right w:val="single" w:sz="4" w:space="0" w:color="auto"/>
            </w:tcBorders>
            <w:vAlign w:val="center"/>
          </w:tcPr>
          <w:p w14:paraId="0C2B66B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80F8CC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0798D7D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0D9DC88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bottom w:val="single" w:sz="4" w:space="0" w:color="auto"/>
              <w:right w:val="single" w:sz="4" w:space="0" w:color="auto"/>
            </w:tcBorders>
            <w:vAlign w:val="center"/>
          </w:tcPr>
          <w:p w14:paraId="7921851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15FC35E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07AC915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0250C02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6EE944B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05FD9CB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6D72C61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672557F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1EAD484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78BA643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21A39A6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1C68189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6084669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5261AEB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08786AD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0EA8659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6D4E52B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7D3AA48D" w14:textId="77777777" w:rsidTr="00DF38C1">
        <w:tc>
          <w:tcPr>
            <w:tcW w:w="562" w:type="dxa"/>
            <w:vMerge/>
            <w:tcBorders>
              <w:left w:val="single" w:sz="4" w:space="0" w:color="auto"/>
              <w:right w:val="single" w:sz="4" w:space="0" w:color="auto"/>
            </w:tcBorders>
            <w:vAlign w:val="center"/>
          </w:tcPr>
          <w:p w14:paraId="5F92C6B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val="restart"/>
            <w:tcBorders>
              <w:top w:val="single" w:sz="4" w:space="0" w:color="auto"/>
              <w:left w:val="single" w:sz="4" w:space="0" w:color="auto"/>
              <w:bottom w:val="single" w:sz="4" w:space="0" w:color="auto"/>
              <w:right w:val="single" w:sz="4" w:space="0" w:color="auto"/>
            </w:tcBorders>
            <w:vAlign w:val="center"/>
          </w:tcPr>
          <w:p w14:paraId="1CDF3FA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val="restart"/>
            <w:tcBorders>
              <w:top w:val="single" w:sz="4" w:space="0" w:color="auto"/>
              <w:left w:val="single" w:sz="4" w:space="0" w:color="auto"/>
              <w:bottom w:val="single" w:sz="4" w:space="0" w:color="auto"/>
              <w:right w:val="single" w:sz="4" w:space="0" w:color="auto"/>
            </w:tcBorders>
            <w:vAlign w:val="center"/>
          </w:tcPr>
          <w:p w14:paraId="3B9A3207"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p w14:paraId="257E052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6E9824AB"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p w14:paraId="5DC3B83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val="restart"/>
            <w:tcBorders>
              <w:top w:val="single" w:sz="4" w:space="0" w:color="auto"/>
              <w:left w:val="single" w:sz="4" w:space="0" w:color="auto"/>
              <w:right w:val="single" w:sz="4" w:space="0" w:color="auto"/>
            </w:tcBorders>
            <w:vAlign w:val="center"/>
          </w:tcPr>
          <w:p w14:paraId="387F1F2D"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p w14:paraId="7FDBCB3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val="restart"/>
            <w:tcBorders>
              <w:top w:val="single" w:sz="4" w:space="0" w:color="auto"/>
              <w:left w:val="single" w:sz="4" w:space="0" w:color="auto"/>
              <w:bottom w:val="single" w:sz="4" w:space="0" w:color="auto"/>
              <w:right w:val="single" w:sz="4" w:space="0" w:color="auto"/>
            </w:tcBorders>
            <w:vAlign w:val="center"/>
          </w:tcPr>
          <w:p w14:paraId="2E104DA8"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p w14:paraId="427FFAE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42CA283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6075C92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21B3C59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08AF666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4BF85AA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11B9AAD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1ADB66C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6E02990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74B4F52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5D2EF7E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6DE8F4B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1D00F93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496623E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6E7B213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04B70B5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6BEE3233" w14:textId="77777777" w:rsidTr="00DF38C1">
        <w:tc>
          <w:tcPr>
            <w:tcW w:w="562" w:type="dxa"/>
            <w:vMerge/>
            <w:tcBorders>
              <w:left w:val="single" w:sz="4" w:space="0" w:color="auto"/>
              <w:right w:val="single" w:sz="4" w:space="0" w:color="auto"/>
            </w:tcBorders>
            <w:vAlign w:val="center"/>
          </w:tcPr>
          <w:p w14:paraId="4DC7ABE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01AD8B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20F7F05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62CC24F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vAlign w:val="center"/>
          </w:tcPr>
          <w:p w14:paraId="4CB37E3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1CFDACF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4AE1674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4444100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02285C8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6171608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5592216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6219040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74BD3C1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1AB62DB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5A05BCA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2922F1F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3CAA4DE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6C7B6C5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55F7FBC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2582E7B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2A00634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1366B348" w14:textId="77777777" w:rsidTr="00DF38C1">
        <w:tc>
          <w:tcPr>
            <w:tcW w:w="562" w:type="dxa"/>
            <w:vMerge/>
            <w:tcBorders>
              <w:left w:val="single" w:sz="4" w:space="0" w:color="auto"/>
              <w:right w:val="single" w:sz="4" w:space="0" w:color="auto"/>
            </w:tcBorders>
            <w:vAlign w:val="center"/>
          </w:tcPr>
          <w:p w14:paraId="2C08B55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6521397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46A5B3C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5DEE288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vAlign w:val="center"/>
          </w:tcPr>
          <w:p w14:paraId="1495204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380412D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0F53B42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1932DAD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4F01429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7E6388D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4B84B97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3DCB76F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41A0148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353FA83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662498B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2503D62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1F3AC9E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2D600D1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58E3F0D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3B9B6A1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54426D4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4EF3B2FD" w14:textId="77777777" w:rsidTr="00DF38C1">
        <w:tc>
          <w:tcPr>
            <w:tcW w:w="562" w:type="dxa"/>
            <w:vMerge/>
            <w:tcBorders>
              <w:left w:val="single" w:sz="4" w:space="0" w:color="auto"/>
              <w:bottom w:val="single" w:sz="4" w:space="0" w:color="auto"/>
              <w:right w:val="single" w:sz="4" w:space="0" w:color="auto"/>
            </w:tcBorders>
            <w:vAlign w:val="center"/>
          </w:tcPr>
          <w:p w14:paraId="65F8820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9A0710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6B1DCFE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71BD6BA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bottom w:val="single" w:sz="4" w:space="0" w:color="auto"/>
              <w:right w:val="single" w:sz="4" w:space="0" w:color="auto"/>
            </w:tcBorders>
            <w:vAlign w:val="center"/>
          </w:tcPr>
          <w:p w14:paraId="0AD8531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27F9713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2778A06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59AF227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2ECA9AF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2DA76D6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0B1D4F2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14:paraId="7E7173B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6171EFD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6B0A6DA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0A1DB77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3114771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7929C14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51E8169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4FB82E7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67DB9C9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6F13356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30CCD4DD" w14:textId="77777777" w:rsidTr="00DF38C1">
        <w:tc>
          <w:tcPr>
            <w:tcW w:w="562" w:type="dxa"/>
            <w:vMerge w:val="restart"/>
            <w:tcBorders>
              <w:top w:val="single" w:sz="4" w:space="0" w:color="auto"/>
              <w:left w:val="single" w:sz="4" w:space="0" w:color="auto"/>
              <w:right w:val="single" w:sz="4" w:space="0" w:color="auto"/>
            </w:tcBorders>
            <w:vAlign w:val="center"/>
          </w:tcPr>
          <w:p w14:paraId="76266B59"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Итого по укруп-</w:t>
            </w:r>
          </w:p>
          <w:p w14:paraId="3AF13490"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ненной</w:t>
            </w:r>
          </w:p>
          <w:p w14:paraId="527A3C46"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Услуге</w:t>
            </w:r>
          </w:p>
        </w:tc>
        <w:tc>
          <w:tcPr>
            <w:tcW w:w="635" w:type="dxa"/>
            <w:vMerge w:val="restart"/>
            <w:tcBorders>
              <w:top w:val="single" w:sz="4" w:space="0" w:color="auto"/>
              <w:left w:val="single" w:sz="4" w:space="0" w:color="auto"/>
              <w:bottom w:val="single" w:sz="4" w:space="0" w:color="auto"/>
              <w:right w:val="single" w:sz="4" w:space="0" w:color="auto"/>
            </w:tcBorders>
            <w:vAlign w:val="center"/>
          </w:tcPr>
          <w:p w14:paraId="3667199B"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12" w:type="dxa"/>
            <w:vMerge w:val="restart"/>
            <w:tcBorders>
              <w:top w:val="single" w:sz="4" w:space="0" w:color="auto"/>
              <w:left w:val="single" w:sz="4" w:space="0" w:color="auto"/>
              <w:bottom w:val="single" w:sz="4" w:space="0" w:color="auto"/>
              <w:right w:val="single" w:sz="4" w:space="0" w:color="auto"/>
            </w:tcBorders>
            <w:vAlign w:val="center"/>
            <w:hideMark/>
          </w:tcPr>
          <w:p w14:paraId="2C4E106C"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55" w:type="dxa"/>
            <w:vMerge w:val="restart"/>
            <w:tcBorders>
              <w:top w:val="single" w:sz="4" w:space="0" w:color="auto"/>
              <w:left w:val="single" w:sz="4" w:space="0" w:color="auto"/>
              <w:bottom w:val="single" w:sz="4" w:space="0" w:color="auto"/>
              <w:right w:val="single" w:sz="4" w:space="0" w:color="auto"/>
            </w:tcBorders>
            <w:vAlign w:val="center"/>
            <w:hideMark/>
          </w:tcPr>
          <w:p w14:paraId="49D8D327"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851" w:type="dxa"/>
            <w:vMerge w:val="restart"/>
            <w:tcBorders>
              <w:top w:val="single" w:sz="4" w:space="0" w:color="auto"/>
              <w:left w:val="single" w:sz="4" w:space="0" w:color="auto"/>
              <w:right w:val="single" w:sz="4" w:space="0" w:color="auto"/>
            </w:tcBorders>
            <w:vAlign w:val="center"/>
          </w:tcPr>
          <w:p w14:paraId="1E2969CB"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06" w:type="dxa"/>
            <w:vMerge w:val="restart"/>
            <w:tcBorders>
              <w:top w:val="single" w:sz="4" w:space="0" w:color="auto"/>
              <w:left w:val="single" w:sz="4" w:space="0" w:color="auto"/>
              <w:bottom w:val="single" w:sz="4" w:space="0" w:color="auto"/>
              <w:right w:val="single" w:sz="4" w:space="0" w:color="auto"/>
            </w:tcBorders>
            <w:vAlign w:val="center"/>
            <w:hideMark/>
          </w:tcPr>
          <w:p w14:paraId="35CC566E"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7B1C90F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11F1B61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00E239FD"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42" w:type="dxa"/>
            <w:tcBorders>
              <w:top w:val="single" w:sz="4" w:space="0" w:color="auto"/>
              <w:left w:val="single" w:sz="4" w:space="0" w:color="auto"/>
              <w:bottom w:val="single" w:sz="4" w:space="0" w:color="auto"/>
              <w:right w:val="single" w:sz="4" w:space="0" w:color="auto"/>
            </w:tcBorders>
            <w:vAlign w:val="center"/>
          </w:tcPr>
          <w:p w14:paraId="01D75EE7"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16" w:type="dxa"/>
            <w:tcBorders>
              <w:top w:val="single" w:sz="4" w:space="0" w:color="auto"/>
              <w:left w:val="single" w:sz="4" w:space="0" w:color="auto"/>
              <w:bottom w:val="single" w:sz="4" w:space="0" w:color="auto"/>
              <w:right w:val="single" w:sz="4" w:space="0" w:color="auto"/>
            </w:tcBorders>
            <w:vAlign w:val="center"/>
          </w:tcPr>
          <w:p w14:paraId="3E607C0A"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801" w:type="dxa"/>
            <w:tcBorders>
              <w:top w:val="single" w:sz="4" w:space="0" w:color="auto"/>
              <w:left w:val="single" w:sz="4" w:space="0" w:color="auto"/>
              <w:bottom w:val="single" w:sz="4" w:space="0" w:color="auto"/>
              <w:right w:val="single" w:sz="4" w:space="0" w:color="auto"/>
            </w:tcBorders>
            <w:vAlign w:val="center"/>
          </w:tcPr>
          <w:p w14:paraId="168372D9"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737" w:type="dxa"/>
            <w:tcBorders>
              <w:top w:val="single" w:sz="4" w:space="0" w:color="auto"/>
              <w:left w:val="single" w:sz="4" w:space="0" w:color="auto"/>
              <w:bottom w:val="single" w:sz="4" w:space="0" w:color="auto"/>
              <w:right w:val="single" w:sz="4" w:space="0" w:color="auto"/>
            </w:tcBorders>
            <w:vAlign w:val="center"/>
          </w:tcPr>
          <w:p w14:paraId="4BD9A694"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12" w:type="dxa"/>
            <w:tcBorders>
              <w:top w:val="single" w:sz="4" w:space="0" w:color="auto"/>
              <w:left w:val="single" w:sz="4" w:space="0" w:color="auto"/>
              <w:bottom w:val="single" w:sz="4" w:space="0" w:color="auto"/>
              <w:right w:val="single" w:sz="4" w:space="0" w:color="auto"/>
            </w:tcBorders>
            <w:vAlign w:val="center"/>
          </w:tcPr>
          <w:p w14:paraId="77D85AF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4227E3A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0F55FAD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70854DF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450CF59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1D367B3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4E22EE1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2D159A4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770674C5" w14:textId="77777777" w:rsidTr="00DF38C1">
        <w:tc>
          <w:tcPr>
            <w:tcW w:w="562" w:type="dxa"/>
            <w:vMerge/>
            <w:tcBorders>
              <w:left w:val="single" w:sz="4" w:space="0" w:color="auto"/>
              <w:right w:val="single" w:sz="4" w:space="0" w:color="auto"/>
            </w:tcBorders>
          </w:tcPr>
          <w:p w14:paraId="3D0EDCC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E399F5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03A33BB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2836338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vAlign w:val="center"/>
          </w:tcPr>
          <w:p w14:paraId="42643C7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1A7009A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572E370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2301398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01095FF8"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42" w:type="dxa"/>
            <w:tcBorders>
              <w:top w:val="single" w:sz="4" w:space="0" w:color="auto"/>
              <w:left w:val="single" w:sz="4" w:space="0" w:color="auto"/>
              <w:bottom w:val="single" w:sz="4" w:space="0" w:color="auto"/>
              <w:right w:val="single" w:sz="4" w:space="0" w:color="auto"/>
            </w:tcBorders>
            <w:vAlign w:val="center"/>
          </w:tcPr>
          <w:p w14:paraId="5FB351BB"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16" w:type="dxa"/>
            <w:tcBorders>
              <w:top w:val="single" w:sz="4" w:space="0" w:color="auto"/>
              <w:left w:val="single" w:sz="4" w:space="0" w:color="auto"/>
              <w:bottom w:val="single" w:sz="4" w:space="0" w:color="auto"/>
              <w:right w:val="single" w:sz="4" w:space="0" w:color="auto"/>
            </w:tcBorders>
            <w:vAlign w:val="center"/>
          </w:tcPr>
          <w:p w14:paraId="7D536C51"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801" w:type="dxa"/>
            <w:tcBorders>
              <w:top w:val="single" w:sz="4" w:space="0" w:color="auto"/>
              <w:left w:val="single" w:sz="4" w:space="0" w:color="auto"/>
              <w:bottom w:val="single" w:sz="4" w:space="0" w:color="auto"/>
              <w:right w:val="single" w:sz="4" w:space="0" w:color="auto"/>
            </w:tcBorders>
            <w:vAlign w:val="center"/>
          </w:tcPr>
          <w:p w14:paraId="046F4EA0"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737" w:type="dxa"/>
            <w:tcBorders>
              <w:top w:val="single" w:sz="4" w:space="0" w:color="auto"/>
              <w:left w:val="single" w:sz="4" w:space="0" w:color="auto"/>
              <w:bottom w:val="single" w:sz="4" w:space="0" w:color="auto"/>
              <w:right w:val="single" w:sz="4" w:space="0" w:color="auto"/>
            </w:tcBorders>
            <w:vAlign w:val="center"/>
          </w:tcPr>
          <w:p w14:paraId="3D27F285"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12" w:type="dxa"/>
            <w:tcBorders>
              <w:top w:val="single" w:sz="4" w:space="0" w:color="auto"/>
              <w:left w:val="single" w:sz="4" w:space="0" w:color="auto"/>
              <w:bottom w:val="single" w:sz="4" w:space="0" w:color="auto"/>
              <w:right w:val="single" w:sz="4" w:space="0" w:color="auto"/>
            </w:tcBorders>
            <w:vAlign w:val="center"/>
          </w:tcPr>
          <w:p w14:paraId="408F9A1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6017C3B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0ABC2F6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7072654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6FA4CBE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202F5F3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5464BC6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379C020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17F3EEDB" w14:textId="77777777" w:rsidTr="00DF38C1">
        <w:tc>
          <w:tcPr>
            <w:tcW w:w="562" w:type="dxa"/>
            <w:vMerge/>
            <w:tcBorders>
              <w:left w:val="single" w:sz="4" w:space="0" w:color="auto"/>
              <w:right w:val="single" w:sz="4" w:space="0" w:color="auto"/>
            </w:tcBorders>
          </w:tcPr>
          <w:p w14:paraId="4DBAAC8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D7A177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1FE2978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52DB0BF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vAlign w:val="center"/>
          </w:tcPr>
          <w:p w14:paraId="38664C2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478577E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6656723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1D67E3B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3597F7D7"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42" w:type="dxa"/>
            <w:tcBorders>
              <w:top w:val="single" w:sz="4" w:space="0" w:color="auto"/>
              <w:left w:val="single" w:sz="4" w:space="0" w:color="auto"/>
              <w:bottom w:val="single" w:sz="4" w:space="0" w:color="auto"/>
              <w:right w:val="single" w:sz="4" w:space="0" w:color="auto"/>
            </w:tcBorders>
            <w:vAlign w:val="center"/>
          </w:tcPr>
          <w:p w14:paraId="220BBF76"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16" w:type="dxa"/>
            <w:tcBorders>
              <w:top w:val="single" w:sz="4" w:space="0" w:color="auto"/>
              <w:left w:val="single" w:sz="4" w:space="0" w:color="auto"/>
              <w:bottom w:val="single" w:sz="4" w:space="0" w:color="auto"/>
              <w:right w:val="single" w:sz="4" w:space="0" w:color="auto"/>
            </w:tcBorders>
            <w:vAlign w:val="center"/>
          </w:tcPr>
          <w:p w14:paraId="37BCC8DE"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801" w:type="dxa"/>
            <w:tcBorders>
              <w:top w:val="single" w:sz="4" w:space="0" w:color="auto"/>
              <w:left w:val="single" w:sz="4" w:space="0" w:color="auto"/>
              <w:bottom w:val="single" w:sz="4" w:space="0" w:color="auto"/>
              <w:right w:val="single" w:sz="4" w:space="0" w:color="auto"/>
            </w:tcBorders>
            <w:vAlign w:val="center"/>
          </w:tcPr>
          <w:p w14:paraId="6072AC90"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737" w:type="dxa"/>
            <w:tcBorders>
              <w:top w:val="single" w:sz="4" w:space="0" w:color="auto"/>
              <w:left w:val="single" w:sz="4" w:space="0" w:color="auto"/>
              <w:bottom w:val="single" w:sz="4" w:space="0" w:color="auto"/>
              <w:right w:val="single" w:sz="4" w:space="0" w:color="auto"/>
            </w:tcBorders>
            <w:vAlign w:val="center"/>
          </w:tcPr>
          <w:p w14:paraId="2A52E7D5"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12" w:type="dxa"/>
            <w:tcBorders>
              <w:top w:val="single" w:sz="4" w:space="0" w:color="auto"/>
              <w:left w:val="single" w:sz="4" w:space="0" w:color="auto"/>
              <w:bottom w:val="single" w:sz="4" w:space="0" w:color="auto"/>
              <w:right w:val="single" w:sz="4" w:space="0" w:color="auto"/>
            </w:tcBorders>
            <w:vAlign w:val="center"/>
          </w:tcPr>
          <w:p w14:paraId="49948FD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635F5DE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5CA1901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3D21151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3933450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7EEB514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24997AF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2F101B4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748306EF" w14:textId="77777777" w:rsidTr="00DF38C1">
        <w:tc>
          <w:tcPr>
            <w:tcW w:w="562" w:type="dxa"/>
            <w:vMerge/>
            <w:tcBorders>
              <w:left w:val="single" w:sz="4" w:space="0" w:color="auto"/>
              <w:right w:val="single" w:sz="4" w:space="0" w:color="auto"/>
            </w:tcBorders>
          </w:tcPr>
          <w:p w14:paraId="041EFC8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33CAD75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07B491C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35486ED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bottom w:val="single" w:sz="4" w:space="0" w:color="auto"/>
              <w:right w:val="single" w:sz="4" w:space="0" w:color="auto"/>
            </w:tcBorders>
            <w:vAlign w:val="center"/>
          </w:tcPr>
          <w:p w14:paraId="36D0B36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7F80327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741CDF3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12AC0EA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6DBC10FC"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42" w:type="dxa"/>
            <w:tcBorders>
              <w:top w:val="single" w:sz="4" w:space="0" w:color="auto"/>
              <w:left w:val="single" w:sz="4" w:space="0" w:color="auto"/>
              <w:bottom w:val="single" w:sz="4" w:space="0" w:color="auto"/>
              <w:right w:val="single" w:sz="4" w:space="0" w:color="auto"/>
            </w:tcBorders>
            <w:vAlign w:val="center"/>
          </w:tcPr>
          <w:p w14:paraId="62E48357"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16" w:type="dxa"/>
            <w:tcBorders>
              <w:top w:val="single" w:sz="4" w:space="0" w:color="auto"/>
              <w:left w:val="single" w:sz="4" w:space="0" w:color="auto"/>
              <w:bottom w:val="single" w:sz="4" w:space="0" w:color="auto"/>
              <w:right w:val="single" w:sz="4" w:space="0" w:color="auto"/>
            </w:tcBorders>
            <w:vAlign w:val="center"/>
          </w:tcPr>
          <w:p w14:paraId="738F7ABE"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801" w:type="dxa"/>
            <w:tcBorders>
              <w:top w:val="single" w:sz="4" w:space="0" w:color="auto"/>
              <w:left w:val="single" w:sz="4" w:space="0" w:color="auto"/>
              <w:bottom w:val="single" w:sz="4" w:space="0" w:color="auto"/>
              <w:right w:val="single" w:sz="4" w:space="0" w:color="auto"/>
            </w:tcBorders>
            <w:vAlign w:val="center"/>
          </w:tcPr>
          <w:p w14:paraId="6264B891"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737" w:type="dxa"/>
            <w:tcBorders>
              <w:top w:val="single" w:sz="4" w:space="0" w:color="auto"/>
              <w:left w:val="single" w:sz="4" w:space="0" w:color="auto"/>
              <w:bottom w:val="single" w:sz="4" w:space="0" w:color="auto"/>
              <w:right w:val="single" w:sz="4" w:space="0" w:color="auto"/>
            </w:tcBorders>
            <w:vAlign w:val="center"/>
          </w:tcPr>
          <w:p w14:paraId="4D098218"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12" w:type="dxa"/>
            <w:tcBorders>
              <w:top w:val="single" w:sz="4" w:space="0" w:color="auto"/>
              <w:left w:val="single" w:sz="4" w:space="0" w:color="auto"/>
              <w:bottom w:val="single" w:sz="4" w:space="0" w:color="auto"/>
              <w:right w:val="single" w:sz="4" w:space="0" w:color="auto"/>
            </w:tcBorders>
            <w:vAlign w:val="center"/>
          </w:tcPr>
          <w:p w14:paraId="00D0B06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610B550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0AC9B49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7721583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55416C7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49EB56F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647428F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57550A8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724DC0A1" w14:textId="77777777" w:rsidTr="00DF38C1">
        <w:tc>
          <w:tcPr>
            <w:tcW w:w="562" w:type="dxa"/>
            <w:vMerge/>
            <w:tcBorders>
              <w:left w:val="single" w:sz="4" w:space="0" w:color="auto"/>
              <w:right w:val="single" w:sz="4" w:space="0" w:color="auto"/>
            </w:tcBorders>
          </w:tcPr>
          <w:p w14:paraId="61ADE9B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val="restart"/>
            <w:tcBorders>
              <w:top w:val="single" w:sz="4" w:space="0" w:color="auto"/>
              <w:left w:val="single" w:sz="4" w:space="0" w:color="auto"/>
              <w:bottom w:val="single" w:sz="4" w:space="0" w:color="auto"/>
              <w:right w:val="single" w:sz="4" w:space="0" w:color="auto"/>
            </w:tcBorders>
            <w:vAlign w:val="center"/>
          </w:tcPr>
          <w:p w14:paraId="67ED2604"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12" w:type="dxa"/>
            <w:vMerge w:val="restart"/>
            <w:tcBorders>
              <w:top w:val="single" w:sz="4" w:space="0" w:color="auto"/>
              <w:left w:val="single" w:sz="4" w:space="0" w:color="auto"/>
              <w:bottom w:val="single" w:sz="4" w:space="0" w:color="auto"/>
              <w:right w:val="single" w:sz="4" w:space="0" w:color="auto"/>
            </w:tcBorders>
            <w:vAlign w:val="center"/>
            <w:hideMark/>
          </w:tcPr>
          <w:p w14:paraId="0FD85B4C"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55" w:type="dxa"/>
            <w:vMerge w:val="restart"/>
            <w:tcBorders>
              <w:top w:val="single" w:sz="4" w:space="0" w:color="auto"/>
              <w:left w:val="single" w:sz="4" w:space="0" w:color="auto"/>
              <w:bottom w:val="single" w:sz="4" w:space="0" w:color="auto"/>
              <w:right w:val="single" w:sz="4" w:space="0" w:color="auto"/>
            </w:tcBorders>
            <w:vAlign w:val="center"/>
            <w:hideMark/>
          </w:tcPr>
          <w:p w14:paraId="7A331F0A"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851" w:type="dxa"/>
            <w:vMerge w:val="restart"/>
            <w:tcBorders>
              <w:top w:val="single" w:sz="4" w:space="0" w:color="auto"/>
              <w:left w:val="single" w:sz="4" w:space="0" w:color="auto"/>
              <w:right w:val="single" w:sz="4" w:space="0" w:color="auto"/>
            </w:tcBorders>
            <w:vAlign w:val="center"/>
          </w:tcPr>
          <w:p w14:paraId="163AB7D3"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06" w:type="dxa"/>
            <w:vMerge w:val="restart"/>
            <w:tcBorders>
              <w:top w:val="single" w:sz="4" w:space="0" w:color="auto"/>
              <w:left w:val="single" w:sz="4" w:space="0" w:color="auto"/>
              <w:bottom w:val="single" w:sz="4" w:space="0" w:color="auto"/>
              <w:right w:val="single" w:sz="4" w:space="0" w:color="auto"/>
            </w:tcBorders>
            <w:vAlign w:val="center"/>
            <w:hideMark/>
          </w:tcPr>
          <w:p w14:paraId="65AAD06C"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14:paraId="650AB6F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671A2BF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7215CE2A"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42" w:type="dxa"/>
            <w:tcBorders>
              <w:top w:val="single" w:sz="4" w:space="0" w:color="auto"/>
              <w:left w:val="single" w:sz="4" w:space="0" w:color="auto"/>
              <w:bottom w:val="single" w:sz="4" w:space="0" w:color="auto"/>
              <w:right w:val="single" w:sz="4" w:space="0" w:color="auto"/>
            </w:tcBorders>
            <w:vAlign w:val="center"/>
          </w:tcPr>
          <w:p w14:paraId="499311E0"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16" w:type="dxa"/>
            <w:tcBorders>
              <w:top w:val="single" w:sz="4" w:space="0" w:color="auto"/>
              <w:left w:val="single" w:sz="4" w:space="0" w:color="auto"/>
              <w:bottom w:val="single" w:sz="4" w:space="0" w:color="auto"/>
              <w:right w:val="single" w:sz="4" w:space="0" w:color="auto"/>
            </w:tcBorders>
            <w:vAlign w:val="center"/>
          </w:tcPr>
          <w:p w14:paraId="2A219884"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801" w:type="dxa"/>
            <w:tcBorders>
              <w:top w:val="single" w:sz="4" w:space="0" w:color="auto"/>
              <w:left w:val="single" w:sz="4" w:space="0" w:color="auto"/>
              <w:bottom w:val="single" w:sz="4" w:space="0" w:color="auto"/>
              <w:right w:val="single" w:sz="4" w:space="0" w:color="auto"/>
            </w:tcBorders>
            <w:vAlign w:val="center"/>
          </w:tcPr>
          <w:p w14:paraId="65E4C722"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737" w:type="dxa"/>
            <w:tcBorders>
              <w:top w:val="single" w:sz="4" w:space="0" w:color="auto"/>
              <w:left w:val="single" w:sz="4" w:space="0" w:color="auto"/>
              <w:bottom w:val="single" w:sz="4" w:space="0" w:color="auto"/>
              <w:right w:val="single" w:sz="4" w:space="0" w:color="auto"/>
            </w:tcBorders>
            <w:vAlign w:val="center"/>
          </w:tcPr>
          <w:p w14:paraId="14B8529F"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12" w:type="dxa"/>
            <w:tcBorders>
              <w:top w:val="single" w:sz="4" w:space="0" w:color="auto"/>
              <w:left w:val="single" w:sz="4" w:space="0" w:color="auto"/>
              <w:bottom w:val="single" w:sz="4" w:space="0" w:color="auto"/>
              <w:right w:val="single" w:sz="4" w:space="0" w:color="auto"/>
            </w:tcBorders>
            <w:vAlign w:val="center"/>
          </w:tcPr>
          <w:p w14:paraId="7E466D7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6EE3121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18394FA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69B0762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31B2A05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2CBF384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3EDFA90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25636CB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27487CD8" w14:textId="77777777" w:rsidTr="00DF38C1">
        <w:tc>
          <w:tcPr>
            <w:tcW w:w="562" w:type="dxa"/>
            <w:vMerge/>
            <w:tcBorders>
              <w:left w:val="single" w:sz="4" w:space="0" w:color="auto"/>
              <w:right w:val="single" w:sz="4" w:space="0" w:color="auto"/>
            </w:tcBorders>
          </w:tcPr>
          <w:p w14:paraId="2BE3C3C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5BDA29F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5B88DAE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2C4362A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vAlign w:val="center"/>
          </w:tcPr>
          <w:p w14:paraId="302D89F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5E12EA5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16B550D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44EA3EC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69769AB3"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42" w:type="dxa"/>
            <w:tcBorders>
              <w:top w:val="single" w:sz="4" w:space="0" w:color="auto"/>
              <w:left w:val="single" w:sz="4" w:space="0" w:color="auto"/>
              <w:bottom w:val="single" w:sz="4" w:space="0" w:color="auto"/>
              <w:right w:val="single" w:sz="4" w:space="0" w:color="auto"/>
            </w:tcBorders>
            <w:vAlign w:val="center"/>
          </w:tcPr>
          <w:p w14:paraId="0619B965"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16" w:type="dxa"/>
            <w:tcBorders>
              <w:top w:val="single" w:sz="4" w:space="0" w:color="auto"/>
              <w:left w:val="single" w:sz="4" w:space="0" w:color="auto"/>
              <w:bottom w:val="single" w:sz="4" w:space="0" w:color="auto"/>
              <w:right w:val="single" w:sz="4" w:space="0" w:color="auto"/>
            </w:tcBorders>
            <w:vAlign w:val="center"/>
          </w:tcPr>
          <w:p w14:paraId="23EA0E8A"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801" w:type="dxa"/>
            <w:tcBorders>
              <w:top w:val="single" w:sz="4" w:space="0" w:color="auto"/>
              <w:left w:val="single" w:sz="4" w:space="0" w:color="auto"/>
              <w:bottom w:val="single" w:sz="4" w:space="0" w:color="auto"/>
              <w:right w:val="single" w:sz="4" w:space="0" w:color="auto"/>
            </w:tcBorders>
            <w:vAlign w:val="center"/>
          </w:tcPr>
          <w:p w14:paraId="653C9C79"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737" w:type="dxa"/>
            <w:tcBorders>
              <w:top w:val="single" w:sz="4" w:space="0" w:color="auto"/>
              <w:left w:val="single" w:sz="4" w:space="0" w:color="auto"/>
              <w:bottom w:val="single" w:sz="4" w:space="0" w:color="auto"/>
              <w:right w:val="single" w:sz="4" w:space="0" w:color="auto"/>
            </w:tcBorders>
            <w:vAlign w:val="center"/>
          </w:tcPr>
          <w:p w14:paraId="614BADB7"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12" w:type="dxa"/>
            <w:tcBorders>
              <w:top w:val="single" w:sz="4" w:space="0" w:color="auto"/>
              <w:left w:val="single" w:sz="4" w:space="0" w:color="auto"/>
              <w:bottom w:val="single" w:sz="4" w:space="0" w:color="auto"/>
              <w:right w:val="single" w:sz="4" w:space="0" w:color="auto"/>
            </w:tcBorders>
            <w:vAlign w:val="center"/>
          </w:tcPr>
          <w:p w14:paraId="2F54249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4A0B956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396FA29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0ABDD66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2FD6C27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5CEF775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69C34210"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02CA55C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48C1877A" w14:textId="77777777" w:rsidTr="00DF38C1">
        <w:tc>
          <w:tcPr>
            <w:tcW w:w="562" w:type="dxa"/>
            <w:vMerge/>
            <w:tcBorders>
              <w:left w:val="single" w:sz="4" w:space="0" w:color="auto"/>
              <w:right w:val="single" w:sz="4" w:space="0" w:color="auto"/>
            </w:tcBorders>
          </w:tcPr>
          <w:p w14:paraId="22EA38FF"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E9966E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2E0D84B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57A8F6F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right w:val="single" w:sz="4" w:space="0" w:color="auto"/>
            </w:tcBorders>
            <w:vAlign w:val="center"/>
          </w:tcPr>
          <w:p w14:paraId="081701B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75AA058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16A3C8E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val="restart"/>
            <w:tcBorders>
              <w:top w:val="single" w:sz="4" w:space="0" w:color="auto"/>
              <w:left w:val="single" w:sz="4" w:space="0" w:color="auto"/>
              <w:bottom w:val="single" w:sz="4" w:space="0" w:color="auto"/>
              <w:right w:val="single" w:sz="4" w:space="0" w:color="auto"/>
            </w:tcBorders>
            <w:vAlign w:val="center"/>
          </w:tcPr>
          <w:p w14:paraId="245F98F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027D15E7"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42" w:type="dxa"/>
            <w:tcBorders>
              <w:top w:val="single" w:sz="4" w:space="0" w:color="auto"/>
              <w:left w:val="single" w:sz="4" w:space="0" w:color="auto"/>
              <w:bottom w:val="single" w:sz="4" w:space="0" w:color="auto"/>
              <w:right w:val="single" w:sz="4" w:space="0" w:color="auto"/>
            </w:tcBorders>
            <w:vAlign w:val="center"/>
          </w:tcPr>
          <w:p w14:paraId="13BDF94A"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16" w:type="dxa"/>
            <w:tcBorders>
              <w:top w:val="single" w:sz="4" w:space="0" w:color="auto"/>
              <w:left w:val="single" w:sz="4" w:space="0" w:color="auto"/>
              <w:bottom w:val="single" w:sz="4" w:space="0" w:color="auto"/>
              <w:right w:val="single" w:sz="4" w:space="0" w:color="auto"/>
            </w:tcBorders>
            <w:vAlign w:val="center"/>
          </w:tcPr>
          <w:p w14:paraId="7A115277"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801" w:type="dxa"/>
            <w:tcBorders>
              <w:top w:val="single" w:sz="4" w:space="0" w:color="auto"/>
              <w:left w:val="single" w:sz="4" w:space="0" w:color="auto"/>
              <w:bottom w:val="single" w:sz="4" w:space="0" w:color="auto"/>
              <w:right w:val="single" w:sz="4" w:space="0" w:color="auto"/>
            </w:tcBorders>
            <w:vAlign w:val="center"/>
          </w:tcPr>
          <w:p w14:paraId="0595941F"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737" w:type="dxa"/>
            <w:tcBorders>
              <w:top w:val="single" w:sz="4" w:space="0" w:color="auto"/>
              <w:left w:val="single" w:sz="4" w:space="0" w:color="auto"/>
              <w:bottom w:val="single" w:sz="4" w:space="0" w:color="auto"/>
              <w:right w:val="single" w:sz="4" w:space="0" w:color="auto"/>
            </w:tcBorders>
            <w:vAlign w:val="center"/>
          </w:tcPr>
          <w:p w14:paraId="56602A86"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12" w:type="dxa"/>
            <w:tcBorders>
              <w:top w:val="single" w:sz="4" w:space="0" w:color="auto"/>
              <w:left w:val="single" w:sz="4" w:space="0" w:color="auto"/>
              <w:bottom w:val="single" w:sz="4" w:space="0" w:color="auto"/>
              <w:right w:val="single" w:sz="4" w:space="0" w:color="auto"/>
            </w:tcBorders>
            <w:vAlign w:val="center"/>
          </w:tcPr>
          <w:p w14:paraId="424C388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0121C22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0722189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42169BE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78677E43"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3563BF3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4EAC340B"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3F555C4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r w:rsidR="00DF38C1" w:rsidRPr="00DF38C1" w14:paraId="3E97C170" w14:textId="77777777" w:rsidTr="00DF38C1">
        <w:tc>
          <w:tcPr>
            <w:tcW w:w="562" w:type="dxa"/>
            <w:vMerge/>
            <w:tcBorders>
              <w:left w:val="single" w:sz="4" w:space="0" w:color="auto"/>
              <w:bottom w:val="single" w:sz="4" w:space="0" w:color="auto"/>
              <w:right w:val="single" w:sz="4" w:space="0" w:color="auto"/>
            </w:tcBorders>
          </w:tcPr>
          <w:p w14:paraId="437726F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D1DBA4D"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0880F22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55D62492"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51" w:type="dxa"/>
            <w:vMerge/>
            <w:tcBorders>
              <w:left w:val="single" w:sz="4" w:space="0" w:color="auto"/>
              <w:bottom w:val="single" w:sz="4" w:space="0" w:color="auto"/>
              <w:right w:val="single" w:sz="4" w:space="0" w:color="auto"/>
            </w:tcBorders>
            <w:vAlign w:val="center"/>
          </w:tcPr>
          <w:p w14:paraId="1345D88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79912EB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51BA746E"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7911784C"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2E4101BC"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42" w:type="dxa"/>
            <w:tcBorders>
              <w:top w:val="single" w:sz="4" w:space="0" w:color="auto"/>
              <w:left w:val="single" w:sz="4" w:space="0" w:color="auto"/>
              <w:bottom w:val="single" w:sz="4" w:space="0" w:color="auto"/>
              <w:right w:val="single" w:sz="4" w:space="0" w:color="auto"/>
            </w:tcBorders>
            <w:vAlign w:val="center"/>
          </w:tcPr>
          <w:p w14:paraId="0EEC422C"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516" w:type="dxa"/>
            <w:tcBorders>
              <w:top w:val="single" w:sz="4" w:space="0" w:color="auto"/>
              <w:left w:val="single" w:sz="4" w:space="0" w:color="auto"/>
              <w:bottom w:val="single" w:sz="4" w:space="0" w:color="auto"/>
              <w:right w:val="single" w:sz="4" w:space="0" w:color="auto"/>
            </w:tcBorders>
            <w:vAlign w:val="center"/>
          </w:tcPr>
          <w:p w14:paraId="18B3404B"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801" w:type="dxa"/>
            <w:tcBorders>
              <w:top w:val="single" w:sz="4" w:space="0" w:color="auto"/>
              <w:left w:val="single" w:sz="4" w:space="0" w:color="auto"/>
              <w:bottom w:val="single" w:sz="4" w:space="0" w:color="auto"/>
              <w:right w:val="single" w:sz="4" w:space="0" w:color="auto"/>
            </w:tcBorders>
            <w:vAlign w:val="center"/>
          </w:tcPr>
          <w:p w14:paraId="2FB63A77"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737" w:type="dxa"/>
            <w:tcBorders>
              <w:top w:val="single" w:sz="4" w:space="0" w:color="auto"/>
              <w:left w:val="single" w:sz="4" w:space="0" w:color="auto"/>
              <w:bottom w:val="single" w:sz="4" w:space="0" w:color="auto"/>
              <w:right w:val="single" w:sz="4" w:space="0" w:color="auto"/>
            </w:tcBorders>
            <w:vAlign w:val="center"/>
          </w:tcPr>
          <w:p w14:paraId="7CEDAA10" w14:textId="77777777" w:rsidR="00DF38C1" w:rsidRPr="00DF38C1" w:rsidRDefault="00DF38C1" w:rsidP="00F01B7B">
            <w:pPr>
              <w:spacing w:after="0" w:line="240" w:lineRule="auto"/>
              <w:jc w:val="both"/>
              <w:rPr>
                <w:rFonts w:asciiTheme="majorBidi" w:eastAsia="Calibri" w:hAnsiTheme="majorBidi" w:cstheme="majorBidi"/>
                <w:sz w:val="16"/>
                <w:szCs w:val="16"/>
              </w:rPr>
            </w:pPr>
            <w:r w:rsidRPr="00DF38C1">
              <w:rPr>
                <w:rFonts w:asciiTheme="majorBidi" w:eastAsia="Calibri" w:hAnsiTheme="majorBidi" w:cstheme="majorBidi"/>
                <w:sz w:val="16"/>
                <w:szCs w:val="16"/>
              </w:rPr>
              <w:t>х</w:t>
            </w:r>
          </w:p>
        </w:tc>
        <w:tc>
          <w:tcPr>
            <w:tcW w:w="612" w:type="dxa"/>
            <w:tcBorders>
              <w:top w:val="single" w:sz="4" w:space="0" w:color="auto"/>
              <w:left w:val="single" w:sz="4" w:space="0" w:color="auto"/>
              <w:bottom w:val="single" w:sz="4" w:space="0" w:color="auto"/>
              <w:right w:val="single" w:sz="4" w:space="0" w:color="auto"/>
            </w:tcBorders>
            <w:vAlign w:val="center"/>
          </w:tcPr>
          <w:p w14:paraId="44A228EA"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42" w:type="dxa"/>
            <w:tcBorders>
              <w:top w:val="single" w:sz="4" w:space="0" w:color="auto"/>
              <w:left w:val="single" w:sz="4" w:space="0" w:color="auto"/>
              <w:bottom w:val="single" w:sz="4" w:space="0" w:color="auto"/>
              <w:right w:val="single" w:sz="4" w:space="0" w:color="auto"/>
            </w:tcBorders>
            <w:vAlign w:val="center"/>
          </w:tcPr>
          <w:p w14:paraId="1C0871A7"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516" w:type="dxa"/>
            <w:tcBorders>
              <w:top w:val="single" w:sz="4" w:space="0" w:color="auto"/>
              <w:left w:val="single" w:sz="4" w:space="0" w:color="auto"/>
              <w:bottom w:val="single" w:sz="4" w:space="0" w:color="auto"/>
              <w:right w:val="single" w:sz="4" w:space="0" w:color="auto"/>
            </w:tcBorders>
            <w:vAlign w:val="center"/>
          </w:tcPr>
          <w:p w14:paraId="0AFCC294"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1DC15001"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vAlign w:val="center"/>
          </w:tcPr>
          <w:p w14:paraId="1C26FE99"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1F01EAF5"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883" w:type="dxa"/>
            <w:tcBorders>
              <w:top w:val="single" w:sz="4" w:space="0" w:color="auto"/>
              <w:left w:val="single" w:sz="4" w:space="0" w:color="auto"/>
              <w:bottom w:val="single" w:sz="4" w:space="0" w:color="auto"/>
              <w:right w:val="single" w:sz="4" w:space="0" w:color="auto"/>
            </w:tcBorders>
          </w:tcPr>
          <w:p w14:paraId="279F7566" w14:textId="77777777" w:rsidR="00DF38C1" w:rsidRPr="00DF38C1" w:rsidRDefault="00DF38C1" w:rsidP="00F01B7B">
            <w:pPr>
              <w:spacing w:after="0" w:line="240" w:lineRule="auto"/>
              <w:jc w:val="both"/>
              <w:rPr>
                <w:rFonts w:asciiTheme="majorBidi" w:eastAsia="Calibri" w:hAnsiTheme="majorBidi" w:cstheme="majorBidi"/>
                <w:sz w:val="16"/>
                <w:szCs w:val="16"/>
              </w:rPr>
            </w:pPr>
          </w:p>
        </w:tc>
        <w:tc>
          <w:tcPr>
            <w:tcW w:w="653" w:type="dxa"/>
            <w:tcBorders>
              <w:top w:val="single" w:sz="4" w:space="0" w:color="auto"/>
              <w:left w:val="single" w:sz="4" w:space="0" w:color="auto"/>
              <w:bottom w:val="single" w:sz="4" w:space="0" w:color="auto"/>
              <w:right w:val="single" w:sz="4" w:space="0" w:color="auto"/>
            </w:tcBorders>
          </w:tcPr>
          <w:p w14:paraId="2B678CF8" w14:textId="77777777" w:rsidR="00DF38C1" w:rsidRPr="00DF38C1" w:rsidRDefault="00DF38C1" w:rsidP="00F01B7B">
            <w:pPr>
              <w:spacing w:after="0" w:line="240" w:lineRule="auto"/>
              <w:jc w:val="both"/>
              <w:rPr>
                <w:rFonts w:asciiTheme="majorBidi" w:eastAsia="Calibri" w:hAnsiTheme="majorBidi" w:cstheme="majorBidi"/>
                <w:sz w:val="16"/>
                <w:szCs w:val="16"/>
              </w:rPr>
            </w:pPr>
          </w:p>
        </w:tc>
      </w:tr>
    </w:tbl>
    <w:p w14:paraId="4B39E071" w14:textId="77777777" w:rsidR="00DF38C1" w:rsidRDefault="00DF38C1" w:rsidP="00AA6AF5">
      <w:pPr>
        <w:spacing w:after="0" w:line="240" w:lineRule="auto"/>
        <w:jc w:val="both"/>
        <w:rPr>
          <w:rFonts w:asciiTheme="majorBidi" w:hAnsiTheme="majorBidi" w:cstheme="majorBidi"/>
          <w:sz w:val="18"/>
          <w:szCs w:val="18"/>
        </w:rPr>
      </w:pPr>
    </w:p>
    <w:p w14:paraId="7677895A" w14:textId="6337E015" w:rsidR="00AA6AF5" w:rsidRPr="00AA6AF5" w:rsidRDefault="00AA6AF5" w:rsidP="00AA6AF5">
      <w:pPr>
        <w:spacing w:after="0" w:line="240" w:lineRule="auto"/>
        <w:jc w:val="both"/>
        <w:rPr>
          <w:rFonts w:asciiTheme="majorBidi" w:eastAsia="Calibri" w:hAnsiTheme="majorBidi" w:cstheme="majorBidi"/>
          <w:sz w:val="18"/>
          <w:szCs w:val="18"/>
        </w:rPr>
      </w:pPr>
      <w:r w:rsidRPr="00AA6AF5">
        <w:rPr>
          <w:rFonts w:asciiTheme="majorBidi" w:eastAsia="Calibri" w:hAnsiTheme="majorBidi" w:cstheme="majorBidi"/>
          <w:sz w:val="18"/>
          <w:szCs w:val="18"/>
        </w:rPr>
        <w:t>Руководитель</w:t>
      </w:r>
      <w:r w:rsidR="00FB2E0E">
        <w:rPr>
          <w:rFonts w:asciiTheme="majorBidi" w:eastAsia="Calibri" w:hAnsiTheme="majorBidi" w:cstheme="majorBidi"/>
          <w:sz w:val="18"/>
          <w:szCs w:val="18"/>
        </w:rPr>
        <w:t xml:space="preserve">                      </w:t>
      </w:r>
      <w:r>
        <w:rPr>
          <w:rFonts w:asciiTheme="majorBidi" w:eastAsia="Calibri" w:hAnsiTheme="majorBidi" w:cstheme="majorBidi"/>
          <w:sz w:val="18"/>
          <w:szCs w:val="18"/>
        </w:rPr>
        <w:t xml:space="preserve"> </w:t>
      </w:r>
      <w:r w:rsidRPr="00AA6AF5">
        <w:rPr>
          <w:rFonts w:asciiTheme="majorBidi" w:eastAsia="Calibri" w:hAnsiTheme="majorBidi" w:cstheme="majorBidi"/>
          <w:sz w:val="18"/>
          <w:szCs w:val="18"/>
        </w:rPr>
        <w:t>_____________________</w:t>
      </w:r>
      <w:r>
        <w:rPr>
          <w:rFonts w:asciiTheme="majorBidi" w:eastAsia="Calibri" w:hAnsiTheme="majorBidi" w:cstheme="majorBidi"/>
          <w:sz w:val="18"/>
          <w:szCs w:val="18"/>
        </w:rPr>
        <w:t xml:space="preserve"> </w:t>
      </w:r>
      <w:r w:rsidRPr="00AA6AF5">
        <w:rPr>
          <w:rFonts w:asciiTheme="majorBidi" w:eastAsia="Calibri" w:hAnsiTheme="majorBidi" w:cstheme="majorBidi"/>
          <w:sz w:val="18"/>
          <w:szCs w:val="18"/>
        </w:rPr>
        <w:t>___________________</w:t>
      </w:r>
      <w:r>
        <w:rPr>
          <w:rFonts w:asciiTheme="majorBidi" w:eastAsia="Calibri" w:hAnsiTheme="majorBidi" w:cstheme="majorBidi"/>
          <w:sz w:val="18"/>
          <w:szCs w:val="18"/>
        </w:rPr>
        <w:t xml:space="preserve"> </w:t>
      </w:r>
      <w:r w:rsidRPr="00AA6AF5">
        <w:rPr>
          <w:rFonts w:asciiTheme="majorBidi" w:eastAsia="Calibri" w:hAnsiTheme="majorBidi" w:cstheme="majorBidi"/>
          <w:sz w:val="18"/>
          <w:szCs w:val="18"/>
        </w:rPr>
        <w:t xml:space="preserve">_____________________ </w:t>
      </w:r>
    </w:p>
    <w:p w14:paraId="62DD3A54" w14:textId="4F3EA2CF" w:rsidR="00AA6AF5" w:rsidRPr="00DF38C1" w:rsidRDefault="00AA6AF5" w:rsidP="00AA6AF5">
      <w:pPr>
        <w:spacing w:after="0" w:line="240" w:lineRule="auto"/>
        <w:jc w:val="both"/>
        <w:rPr>
          <w:rFonts w:asciiTheme="majorBidi" w:eastAsia="Calibri" w:hAnsiTheme="majorBidi" w:cstheme="majorBidi"/>
          <w:i/>
          <w:iCs/>
          <w:sz w:val="18"/>
          <w:szCs w:val="18"/>
        </w:rPr>
      </w:pPr>
      <w:r w:rsidRPr="00DF38C1">
        <w:rPr>
          <w:rFonts w:asciiTheme="majorBidi" w:eastAsia="Calibri" w:hAnsiTheme="majorBidi" w:cstheme="majorBidi"/>
          <w:i/>
          <w:iCs/>
          <w:sz w:val="18"/>
          <w:szCs w:val="18"/>
        </w:rPr>
        <w:t xml:space="preserve">(уполномоченное лицо) </w:t>
      </w:r>
      <w:r w:rsidR="00FB2E0E">
        <w:rPr>
          <w:rFonts w:asciiTheme="majorBidi" w:eastAsia="Calibri" w:hAnsiTheme="majorBidi" w:cstheme="majorBidi"/>
          <w:i/>
          <w:iCs/>
          <w:sz w:val="18"/>
          <w:szCs w:val="18"/>
        </w:rPr>
        <w:t xml:space="preserve">                </w:t>
      </w:r>
      <w:r w:rsidRPr="00DF38C1">
        <w:rPr>
          <w:rFonts w:asciiTheme="majorBidi" w:eastAsia="Calibri" w:hAnsiTheme="majorBidi" w:cstheme="majorBidi"/>
          <w:i/>
          <w:iCs/>
          <w:sz w:val="18"/>
          <w:szCs w:val="18"/>
        </w:rPr>
        <w:t xml:space="preserve">(должность) </w:t>
      </w:r>
      <w:r w:rsidR="00FB2E0E">
        <w:rPr>
          <w:rFonts w:asciiTheme="majorBidi" w:eastAsia="Calibri" w:hAnsiTheme="majorBidi" w:cstheme="majorBidi"/>
          <w:i/>
          <w:iCs/>
          <w:sz w:val="18"/>
          <w:szCs w:val="18"/>
        </w:rPr>
        <w:t xml:space="preserve">                   </w:t>
      </w:r>
      <w:r w:rsidRPr="00DF38C1">
        <w:rPr>
          <w:rFonts w:asciiTheme="majorBidi" w:eastAsia="Calibri" w:hAnsiTheme="majorBidi" w:cstheme="majorBidi"/>
          <w:i/>
          <w:iCs/>
          <w:sz w:val="18"/>
          <w:szCs w:val="18"/>
        </w:rPr>
        <w:t>(подпись)</w:t>
      </w:r>
      <w:r w:rsidR="00FB2E0E">
        <w:rPr>
          <w:rFonts w:asciiTheme="majorBidi" w:eastAsia="Calibri" w:hAnsiTheme="majorBidi" w:cstheme="majorBidi"/>
          <w:i/>
          <w:iCs/>
          <w:sz w:val="18"/>
          <w:szCs w:val="18"/>
        </w:rPr>
        <w:t xml:space="preserve">              </w:t>
      </w:r>
      <w:r w:rsidRPr="00DF38C1">
        <w:rPr>
          <w:rFonts w:asciiTheme="majorBidi" w:eastAsia="Calibri" w:hAnsiTheme="majorBidi" w:cstheme="majorBidi"/>
          <w:i/>
          <w:iCs/>
          <w:sz w:val="18"/>
          <w:szCs w:val="18"/>
        </w:rPr>
        <w:t xml:space="preserve"> (расшифровка подписи)</w:t>
      </w:r>
    </w:p>
    <w:p w14:paraId="5C139370" w14:textId="77777777" w:rsidR="00AA6AF5" w:rsidRPr="00AA6AF5" w:rsidRDefault="00AA6AF5" w:rsidP="00AA6AF5">
      <w:pPr>
        <w:spacing w:after="0" w:line="240" w:lineRule="auto"/>
        <w:jc w:val="both"/>
        <w:rPr>
          <w:rFonts w:asciiTheme="majorBidi" w:eastAsia="Calibri" w:hAnsiTheme="majorBidi" w:cstheme="majorBidi"/>
          <w:sz w:val="18"/>
          <w:szCs w:val="18"/>
        </w:rPr>
      </w:pPr>
    </w:p>
    <w:p w14:paraId="760C113E" w14:textId="77777777" w:rsidR="00AA6AF5" w:rsidRPr="00AA6AF5" w:rsidRDefault="00AA6AF5" w:rsidP="00AA6AF5">
      <w:pPr>
        <w:spacing w:after="0" w:line="240" w:lineRule="auto"/>
        <w:jc w:val="both"/>
        <w:rPr>
          <w:rFonts w:asciiTheme="majorBidi" w:eastAsia="Calibri" w:hAnsiTheme="majorBidi" w:cstheme="majorBidi"/>
          <w:sz w:val="18"/>
          <w:szCs w:val="18"/>
        </w:rPr>
        <w:sectPr w:rsidR="00AA6AF5" w:rsidRPr="00AA6AF5" w:rsidSect="002F700C">
          <w:endnotePr>
            <w:numFmt w:val="decimal"/>
            <w:numRestart w:val="eachSect"/>
          </w:endnotePr>
          <w:pgSz w:w="16838" w:h="11906" w:orient="landscape" w:code="9"/>
          <w:pgMar w:top="851" w:right="1134" w:bottom="851" w:left="1134" w:header="708" w:footer="708" w:gutter="0"/>
          <w:cols w:space="708"/>
          <w:docGrid w:linePitch="381"/>
        </w:sectPr>
      </w:pPr>
      <w:r w:rsidRPr="00AA6AF5">
        <w:rPr>
          <w:rFonts w:asciiTheme="majorBidi" w:eastAsia="Calibri" w:hAnsiTheme="majorBidi" w:cstheme="majorBidi"/>
          <w:sz w:val="18"/>
          <w:szCs w:val="18"/>
        </w:rPr>
        <w:t>"____" ____________ 20____ г</w:t>
      </w:r>
    </w:p>
    <w:p w14:paraId="47FE6465" w14:textId="30F8D18B" w:rsidR="00AA6AF5" w:rsidRPr="00A90280" w:rsidRDefault="00AA6AF5" w:rsidP="00A90280">
      <w:pPr>
        <w:spacing w:after="0" w:line="240" w:lineRule="auto"/>
        <w:ind w:firstLine="3969"/>
        <w:jc w:val="both"/>
        <w:rPr>
          <w:rFonts w:asciiTheme="majorBidi" w:hAnsiTheme="majorBidi" w:cstheme="majorBidi"/>
          <w:i/>
          <w:iCs/>
          <w:sz w:val="18"/>
          <w:szCs w:val="18"/>
        </w:rPr>
      </w:pPr>
      <w:r w:rsidRPr="00A90280">
        <w:rPr>
          <w:rFonts w:asciiTheme="majorBidi" w:hAnsiTheme="majorBidi" w:cstheme="majorBidi"/>
          <w:i/>
          <w:iCs/>
          <w:sz w:val="18"/>
          <w:szCs w:val="18"/>
        </w:rPr>
        <w:lastRenderedPageBreak/>
        <w:t>Приложение № 5</w:t>
      </w:r>
    </w:p>
    <w:p w14:paraId="055E4DB0" w14:textId="17E0DE0A" w:rsidR="00AA6AF5" w:rsidRPr="00AA6AF5" w:rsidRDefault="00AA6AF5" w:rsidP="00A90280">
      <w:pPr>
        <w:spacing w:after="0" w:line="240" w:lineRule="auto"/>
        <w:ind w:firstLine="3969"/>
        <w:jc w:val="both"/>
        <w:rPr>
          <w:rFonts w:asciiTheme="majorBidi" w:hAnsiTheme="majorBidi" w:cstheme="majorBidi"/>
          <w:sz w:val="18"/>
          <w:szCs w:val="18"/>
        </w:rPr>
      </w:pPr>
      <w:r w:rsidRPr="00A90280">
        <w:rPr>
          <w:rFonts w:asciiTheme="majorBidi" w:hAnsiTheme="majorBidi" w:cstheme="majorBidi"/>
          <w:i/>
          <w:iCs/>
          <w:sz w:val="18"/>
          <w:szCs w:val="18"/>
        </w:rPr>
        <w:t xml:space="preserve">к Соглашению </w:t>
      </w:r>
      <w:r w:rsidR="00A90280" w:rsidRPr="00A90280">
        <w:rPr>
          <w:rFonts w:asciiTheme="majorBidi" w:hAnsiTheme="majorBidi" w:cstheme="majorBidi"/>
          <w:i/>
          <w:iCs/>
          <w:sz w:val="18"/>
          <w:szCs w:val="18"/>
        </w:rPr>
        <w:t>от ____________________</w:t>
      </w:r>
      <w:r w:rsidR="00A90280" w:rsidRPr="00DF38C1">
        <w:rPr>
          <w:rFonts w:asciiTheme="majorBidi" w:hAnsiTheme="majorBidi" w:cstheme="majorBidi"/>
          <w:i/>
          <w:iCs/>
          <w:sz w:val="18"/>
          <w:szCs w:val="18"/>
        </w:rPr>
        <w:t xml:space="preserve"> № ________</w:t>
      </w:r>
    </w:p>
    <w:p w14:paraId="5B0AECCD" w14:textId="77777777" w:rsidR="00A90280" w:rsidRDefault="00A90280" w:rsidP="00AA6AF5">
      <w:pPr>
        <w:spacing w:after="0" w:line="240" w:lineRule="auto"/>
        <w:jc w:val="both"/>
        <w:rPr>
          <w:rFonts w:asciiTheme="majorBidi" w:eastAsiaTheme="minorHAnsi" w:hAnsiTheme="majorBidi" w:cstheme="majorBidi"/>
          <w:sz w:val="18"/>
          <w:szCs w:val="18"/>
        </w:rPr>
      </w:pPr>
      <w:bookmarkStart w:id="70" w:name="Par2146"/>
      <w:bookmarkEnd w:id="70"/>
    </w:p>
    <w:p w14:paraId="62B3268D" w14:textId="0217830B"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Договор об образовании</w:t>
      </w:r>
    </w:p>
    <w:p w14:paraId="1E127478" w14:textId="224E8F7D"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hAnsiTheme="majorBidi" w:cstheme="majorBidi"/>
          <w:sz w:val="18"/>
          <w:szCs w:val="18"/>
        </w:rPr>
        <w:t>"__" _________________ 20__ г.</w:t>
      </w:r>
      <w:r>
        <w:rPr>
          <w:rFonts w:asciiTheme="majorBidi" w:hAnsiTheme="majorBidi" w:cstheme="majorBidi"/>
          <w:sz w:val="18"/>
          <w:szCs w:val="18"/>
        </w:rPr>
        <w:t xml:space="preserve"> </w:t>
      </w:r>
      <w:r w:rsidRPr="00AA6AF5">
        <w:rPr>
          <w:rFonts w:asciiTheme="majorBidi" w:eastAsiaTheme="minorHAnsi" w:hAnsiTheme="majorBidi" w:cstheme="majorBidi"/>
          <w:sz w:val="18"/>
          <w:szCs w:val="18"/>
        </w:rPr>
        <w:t>№______- ПФ</w:t>
      </w:r>
    </w:p>
    <w:p w14:paraId="450ADFA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3BCC0DA3" w14:textId="6F1D3325"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w:t>
      </w:r>
      <w:r w:rsidR="00A90280">
        <w:rPr>
          <w:rFonts w:asciiTheme="majorBidi" w:hAnsiTheme="majorBidi" w:cstheme="majorBidi"/>
          <w:sz w:val="18"/>
          <w:szCs w:val="18"/>
        </w:rPr>
        <w:t>______________________________________</w:t>
      </w:r>
      <w:r w:rsidRPr="00AA6AF5">
        <w:rPr>
          <w:rFonts w:asciiTheme="majorBidi" w:hAnsiTheme="majorBidi" w:cstheme="majorBidi"/>
          <w:sz w:val="18"/>
          <w:szCs w:val="18"/>
        </w:rPr>
        <w:t>_________________________________,</w:t>
      </w:r>
    </w:p>
    <w:p w14:paraId="1E340D05"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(наименование юридического лица, фамилия, имя отчество (при наличии) индивидуального предпринимателя)</w:t>
      </w:r>
    </w:p>
    <w:p w14:paraId="4DE43462" w14:textId="0AAE5121"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осуществляющее образовательную деятельность на основании </w:t>
      </w:r>
      <w:r w:rsidRPr="00AA6AF5">
        <w:rPr>
          <w:rFonts w:asciiTheme="majorBidi" w:hAnsiTheme="majorBidi" w:cstheme="majorBidi"/>
          <w:sz w:val="18"/>
          <w:szCs w:val="18"/>
        </w:rPr>
        <w:t>____________________________________</w:t>
      </w:r>
      <w:r w:rsidR="00A90280">
        <w:rPr>
          <w:rFonts w:asciiTheme="majorBidi" w:hAnsiTheme="majorBidi" w:cstheme="majorBidi"/>
          <w:sz w:val="18"/>
          <w:szCs w:val="18"/>
        </w:rPr>
        <w:t>___________________________</w:t>
      </w:r>
      <w:r w:rsidRPr="00AA6AF5">
        <w:rPr>
          <w:rFonts w:asciiTheme="majorBidi" w:hAnsiTheme="majorBidi" w:cstheme="majorBidi"/>
          <w:sz w:val="18"/>
          <w:szCs w:val="18"/>
        </w:rPr>
        <w:t>___________________________________________,</w:t>
      </w:r>
    </w:p>
    <w:p w14:paraId="46BA7CF3"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 xml:space="preserve">(номер лицензии, наименование органа, выдавшего лицензию/иные основания для осуществления деятельности) </w:t>
      </w:r>
    </w:p>
    <w:p w14:paraId="7B585EF3" w14:textId="1DB55775"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eastAsiaTheme="minorHAnsi" w:hAnsiTheme="majorBidi" w:cstheme="majorBidi"/>
          <w:sz w:val="18"/>
          <w:szCs w:val="18"/>
        </w:rPr>
        <w:t xml:space="preserve">именуемое в дальнейшем «Исполнитель», в лице </w:t>
      </w:r>
      <w:r w:rsidRPr="00AA6AF5">
        <w:rPr>
          <w:rFonts w:asciiTheme="majorBidi" w:hAnsiTheme="majorBidi" w:cstheme="majorBidi"/>
          <w:sz w:val="18"/>
          <w:szCs w:val="18"/>
        </w:rPr>
        <w:t>____________________________________________________________________</w:t>
      </w:r>
      <w:r w:rsidR="00A90280">
        <w:rPr>
          <w:rFonts w:asciiTheme="majorBidi" w:hAnsiTheme="majorBidi" w:cstheme="majorBidi"/>
          <w:sz w:val="18"/>
          <w:szCs w:val="18"/>
        </w:rPr>
        <w:t>___________________________</w:t>
      </w:r>
      <w:r w:rsidRPr="00AA6AF5">
        <w:rPr>
          <w:rFonts w:asciiTheme="majorBidi" w:hAnsiTheme="majorBidi" w:cstheme="majorBidi"/>
          <w:sz w:val="18"/>
          <w:szCs w:val="18"/>
        </w:rPr>
        <w:t>___________,</w:t>
      </w:r>
    </w:p>
    <w:p w14:paraId="083F86F8" w14:textId="3D1417E1"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082980C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eastAsiaTheme="minorHAnsi" w:hAnsiTheme="majorBidi" w:cstheme="majorBidi"/>
          <w:sz w:val="18"/>
          <w:szCs w:val="18"/>
        </w:rPr>
        <w:t xml:space="preserve">действующего на основании </w:t>
      </w:r>
      <w:r w:rsidRPr="00AA6AF5">
        <w:rPr>
          <w:rFonts w:asciiTheme="majorBidi" w:hAnsiTheme="majorBidi" w:cstheme="majorBidi"/>
          <w:sz w:val="18"/>
          <w:szCs w:val="18"/>
        </w:rPr>
        <w:t>_______________________________________________________________________________,</w:t>
      </w:r>
    </w:p>
    <w:p w14:paraId="3B3E4456"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(реквизиты учредительного документа юридического лица, свидетельства о государственной регистрации</w:t>
      </w:r>
      <w:r w:rsidRPr="00A90280">
        <w:rPr>
          <w:rFonts w:asciiTheme="majorBidi" w:hAnsiTheme="majorBidi" w:cstheme="majorBidi"/>
          <w:i/>
          <w:iCs/>
          <w:sz w:val="18"/>
          <w:szCs w:val="18"/>
        </w:rPr>
        <w:br/>
        <w:t xml:space="preserve"> индивидуального предпринимателя или иной документ, удостоверяющий полномочия)</w:t>
      </w:r>
    </w:p>
    <w:p w14:paraId="5ED05C40" w14:textId="06222006"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eastAsiaTheme="minorHAnsi" w:hAnsiTheme="majorBidi" w:cstheme="majorBidi"/>
          <w:sz w:val="18"/>
          <w:szCs w:val="18"/>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(далее – сертификат ПФДО) №__________________, обладатель сертификата - </w:t>
      </w:r>
      <w:r w:rsidRPr="00AA6AF5">
        <w:rPr>
          <w:rFonts w:asciiTheme="majorBidi" w:hAnsiTheme="majorBidi" w:cstheme="majorBidi"/>
          <w:sz w:val="18"/>
          <w:szCs w:val="18"/>
        </w:rPr>
        <w:t>______________________________________________________</w:t>
      </w:r>
      <w:r w:rsidR="00A90280">
        <w:rPr>
          <w:rFonts w:asciiTheme="majorBidi" w:hAnsiTheme="majorBidi" w:cstheme="majorBidi"/>
          <w:sz w:val="18"/>
          <w:szCs w:val="18"/>
        </w:rPr>
        <w:t>__________________________</w:t>
      </w:r>
      <w:r w:rsidRPr="00AA6AF5">
        <w:rPr>
          <w:rFonts w:asciiTheme="majorBidi" w:hAnsiTheme="majorBidi" w:cstheme="majorBidi"/>
          <w:sz w:val="18"/>
          <w:szCs w:val="18"/>
        </w:rPr>
        <w:t>_________________________,</w:t>
      </w:r>
    </w:p>
    <w:p w14:paraId="7A6FE840"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(фамилия, имя, отчество (при наличии))</w:t>
      </w:r>
    </w:p>
    <w:p w14:paraId="322DD9C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eastAsiaTheme="minorHAnsi" w:hAnsiTheme="majorBidi" w:cstheme="majorBidi"/>
          <w:sz w:val="18"/>
          <w:szCs w:val="18"/>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14:paraId="2407C0B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58791322" w14:textId="77777777"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I. Общие положения и правовое основание Договора</w:t>
      </w:r>
    </w:p>
    <w:p w14:paraId="20BBC890"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и публикуется в глобальной компьютерной сети Интернет на сайте: __________ (далее - Сайт).</w:t>
      </w:r>
    </w:p>
    <w:p w14:paraId="5F09FDE0"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14:paraId="1D5D51BE" w14:textId="77777777" w:rsidR="00AA6AF5" w:rsidRPr="00AA6AF5" w:rsidRDefault="00AA6AF5" w:rsidP="00A90280">
      <w:pPr>
        <w:spacing w:after="0" w:line="240" w:lineRule="auto"/>
        <w:ind w:firstLine="284"/>
        <w:jc w:val="both"/>
        <w:rPr>
          <w:rFonts w:asciiTheme="majorBidi" w:hAnsiTheme="majorBidi" w:cstheme="majorBidi"/>
          <w:sz w:val="18"/>
          <w:szCs w:val="18"/>
        </w:rPr>
      </w:pPr>
      <w:r w:rsidRPr="00AA6AF5">
        <w:rPr>
          <w:rFonts w:asciiTheme="majorBidi" w:eastAsiaTheme="minorHAnsi" w:hAnsiTheme="majorBidi" w:cstheme="majorBidi"/>
          <w:sz w:val="18"/>
          <w:szCs w:val="18"/>
        </w:rPr>
        <w:t xml:space="preserve"> </w:t>
      </w:r>
      <w:r w:rsidRPr="00AA6AF5">
        <w:rPr>
          <w:rFonts w:asciiTheme="majorBidi" w:hAnsiTheme="majorBidi" w:cstheme="majorBidi"/>
          <w:sz w:val="18"/>
          <w:szCs w:val="18"/>
        </w:rPr>
        <w:t>_______________________________________________________________________________,</w:t>
      </w:r>
    </w:p>
    <w:p w14:paraId="2015B7EC" w14:textId="77777777" w:rsidR="00AA6AF5" w:rsidRPr="00AA6AF5" w:rsidRDefault="00AA6AF5" w:rsidP="00A90280">
      <w:pPr>
        <w:spacing w:after="0" w:line="240" w:lineRule="auto"/>
        <w:ind w:firstLine="284"/>
        <w:jc w:val="both"/>
        <w:rPr>
          <w:rFonts w:asciiTheme="majorBidi" w:hAnsiTheme="majorBidi" w:cstheme="majorBidi"/>
          <w:sz w:val="18"/>
          <w:szCs w:val="18"/>
        </w:rPr>
      </w:pPr>
    </w:p>
    <w:p w14:paraId="7C3DA0AA"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(наименование и реквизиты документа, утвердившего Положение о персонифицированном дополнительном образовании)</w:t>
      </w:r>
    </w:p>
    <w:p w14:paraId="634981FB" w14:textId="77777777" w:rsidR="00AA6AF5" w:rsidRPr="00A90280" w:rsidRDefault="00AA6AF5" w:rsidP="00A90280">
      <w:pPr>
        <w:spacing w:after="0" w:line="240" w:lineRule="auto"/>
        <w:jc w:val="center"/>
        <w:rPr>
          <w:rFonts w:asciiTheme="majorBidi" w:eastAsiaTheme="minorHAnsi" w:hAnsiTheme="majorBidi" w:cstheme="majorBidi"/>
          <w:i/>
          <w:iCs/>
          <w:sz w:val="18"/>
          <w:szCs w:val="18"/>
        </w:rPr>
      </w:pPr>
      <w:r w:rsidRPr="00A90280">
        <w:rPr>
          <w:rFonts w:asciiTheme="majorBidi" w:hAnsiTheme="majorBidi" w:cstheme="majorBidi"/>
          <w:i/>
          <w:iCs/>
          <w:sz w:val="18"/>
          <w:szCs w:val="18"/>
        </w:rPr>
        <w:t>(далее -Положение о ПДО)</w:t>
      </w:r>
    </w:p>
    <w:p w14:paraId="160C6D80" w14:textId="77777777" w:rsidR="00AA6AF5" w:rsidRPr="00AA6AF5" w:rsidRDefault="00AA6AF5" w:rsidP="00A90280">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_______________________________________________________________________________,</w:t>
      </w:r>
    </w:p>
    <w:p w14:paraId="75D18FE1"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(наименование и реквизиты документа, утвердившего требования к условиям и порядку оказания услуг)</w:t>
      </w:r>
    </w:p>
    <w:p w14:paraId="0389966A"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(далее – Требования)</w:t>
      </w:r>
    </w:p>
    <w:p w14:paraId="505C14BB" w14:textId="77777777" w:rsidR="00AA6AF5" w:rsidRPr="00AA6AF5" w:rsidRDefault="00AA6AF5" w:rsidP="00A90280">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_______________________________________________________________________________,</w:t>
      </w:r>
    </w:p>
    <w:p w14:paraId="77943AEC"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(наименование и реквизиты документа, утвердившего Правила персонифицированного финансирования)</w:t>
      </w:r>
    </w:p>
    <w:p w14:paraId="0CA56CA5"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(далее - Правила ПФ).</w:t>
      </w:r>
    </w:p>
    <w:p w14:paraId="4145A1A0"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AA6AF5">
        <w:rPr>
          <w:rFonts w:asciiTheme="majorBidi" w:eastAsiaTheme="minorHAnsi" w:hAnsiTheme="majorBidi" w:cstheme="majorBidi"/>
          <w:sz w:val="18"/>
          <w:szCs w:val="18"/>
        </w:rPr>
        <w:footnoteReference w:id="3"/>
      </w:r>
      <w:r w:rsidRPr="00AA6AF5">
        <w:rPr>
          <w:rFonts w:asciiTheme="majorBidi" w:eastAsiaTheme="minorHAnsi" w:hAnsiTheme="majorBidi" w:cstheme="majorBidi"/>
          <w:sz w:val="18"/>
          <w:szCs w:val="18"/>
        </w:rPr>
        <w:t>.</w:t>
      </w:r>
    </w:p>
    <w:p w14:paraId="27564CFF" w14:textId="6139BE9F"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https://www.gosuslugi.ru/</w:t>
      </w: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и в мобильном приложении «Госуслуги»</w:t>
      </w:r>
      <w:r w:rsidRPr="00AA6AF5">
        <w:rPr>
          <w:rFonts w:asciiTheme="majorBidi" w:eastAsiaTheme="minorHAnsi" w:hAnsiTheme="majorBidi" w:cstheme="majorBidi"/>
          <w:sz w:val="18"/>
          <w:szCs w:val="18"/>
        </w:rPr>
        <w:footnoteReference w:id="4"/>
      </w:r>
      <w:r w:rsidRPr="00AA6AF5">
        <w:rPr>
          <w:rFonts w:asciiTheme="majorBidi" w:eastAsiaTheme="minorHAnsi" w:hAnsiTheme="majorBidi" w:cstheme="majorBidi"/>
          <w:sz w:val="18"/>
          <w:szCs w:val="18"/>
        </w:rPr>
        <w:t>.</w:t>
      </w:r>
    </w:p>
    <w:p w14:paraId="34D48C42"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lastRenderedPageBreak/>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AA6AF5">
        <w:rPr>
          <w:rFonts w:asciiTheme="majorBidi" w:eastAsiaTheme="minorHAnsi" w:hAnsiTheme="majorBidi" w:cstheme="majorBidi"/>
          <w:sz w:val="18"/>
          <w:szCs w:val="18"/>
        </w:rPr>
        <w:footnoteReference w:id="5"/>
      </w:r>
      <w:r w:rsidRPr="00AA6AF5">
        <w:rPr>
          <w:rFonts w:asciiTheme="majorBidi" w:eastAsiaTheme="minorHAnsi" w:hAnsiTheme="majorBidi" w:cstheme="majorBidi"/>
          <w:sz w:val="18"/>
          <w:szCs w:val="18"/>
        </w:rPr>
        <w:t>:</w:t>
      </w:r>
    </w:p>
    <w:p w14:paraId="59158D9A"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а) фамилия, имя, отчество (при наличии) Заказчика, телефон Заказчика; </w:t>
      </w:r>
    </w:p>
    <w:p w14:paraId="2AE62DAE"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б) место жительства Заказчика;</w:t>
      </w:r>
    </w:p>
    <w:p w14:paraId="5B7332CB"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в) фамилия, имя, отчество (при наличии) Обучающегося, его место жительства, телефон.</w:t>
      </w:r>
    </w:p>
    <w:p w14:paraId="6D7073A1"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AA6AF5">
        <w:rPr>
          <w:rFonts w:asciiTheme="majorBidi" w:eastAsiaTheme="minorHAnsi" w:hAnsiTheme="majorBidi" w:cstheme="majorBidi"/>
          <w:sz w:val="18"/>
          <w:szCs w:val="18"/>
        </w:rPr>
        <w:footnoteReference w:id="6"/>
      </w:r>
      <w:r w:rsidRPr="00AA6AF5">
        <w:rPr>
          <w:rFonts w:asciiTheme="majorBidi" w:eastAsiaTheme="minorHAnsi" w:hAnsiTheme="majorBidi" w:cstheme="majorBidi"/>
          <w:sz w:val="18"/>
          <w:szCs w:val="18"/>
        </w:rPr>
        <w:t>.</w:t>
      </w:r>
    </w:p>
    <w:p w14:paraId="0E10D82F"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AA6AF5">
        <w:rPr>
          <w:rFonts w:asciiTheme="majorBidi" w:eastAsiaTheme="minorHAnsi" w:hAnsiTheme="majorBidi" w:cstheme="majorBidi"/>
          <w:sz w:val="18"/>
          <w:szCs w:val="18"/>
        </w:rPr>
        <w:footnoteReference w:id="7"/>
      </w:r>
      <w:r w:rsidRPr="00AA6AF5">
        <w:rPr>
          <w:rFonts w:asciiTheme="majorBidi" w:eastAsiaTheme="minorHAnsi" w:hAnsiTheme="majorBidi" w:cstheme="majorBidi"/>
          <w:sz w:val="18"/>
          <w:szCs w:val="18"/>
        </w:rPr>
        <w:t>.</w:t>
      </w:r>
    </w:p>
    <w:p w14:paraId="37423DBE"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1.7. Настоящий Договор может быть отозван Исполнителем до момента получения акцепта со стороны Заказчика.</w:t>
      </w:r>
    </w:p>
    <w:p w14:paraId="0347847C"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1.8. Настоящий Договор не требует скрепления печатями и(или) подписания Заказчиком и Исполнителем, сохраняя при этом полную юридическую силу.</w:t>
      </w:r>
    </w:p>
    <w:p w14:paraId="69B23015"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AA6AF5">
        <w:rPr>
          <w:rFonts w:asciiTheme="majorBidi" w:eastAsiaTheme="minorHAnsi" w:hAnsiTheme="majorBidi" w:cstheme="majorBidi"/>
          <w:sz w:val="18"/>
          <w:szCs w:val="18"/>
        </w:rPr>
        <w:footnoteReference w:id="8"/>
      </w:r>
      <w:r w:rsidRPr="00AA6AF5">
        <w:rPr>
          <w:rFonts w:asciiTheme="majorBidi" w:eastAsiaTheme="minorHAnsi" w:hAnsiTheme="majorBidi" w:cstheme="majorBidi"/>
          <w:sz w:val="18"/>
          <w:szCs w:val="18"/>
        </w:rPr>
        <w:t>.</w:t>
      </w:r>
    </w:p>
    <w:p w14:paraId="73EB87D2"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2DC66D3D" w14:textId="675BED92"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II.</w:t>
      </w:r>
      <w:r w:rsidR="00A90280">
        <w:rPr>
          <w:rFonts w:asciiTheme="majorBidi" w:eastAsiaTheme="minorHAnsi" w:hAnsiTheme="majorBidi" w:cstheme="majorBidi"/>
          <w:b/>
          <w:bCs/>
          <w:i/>
          <w:iCs/>
          <w:sz w:val="18"/>
          <w:szCs w:val="18"/>
        </w:rPr>
        <w:t xml:space="preserve"> </w:t>
      </w:r>
      <w:r w:rsidRPr="00A90280">
        <w:rPr>
          <w:rFonts w:asciiTheme="majorBidi" w:eastAsiaTheme="minorHAnsi" w:hAnsiTheme="majorBidi" w:cstheme="majorBidi"/>
          <w:b/>
          <w:bCs/>
          <w:i/>
          <w:iCs/>
          <w:sz w:val="18"/>
          <w:szCs w:val="18"/>
        </w:rPr>
        <w:t>Предмет Договора</w:t>
      </w:r>
    </w:p>
    <w:p w14:paraId="7FCA9381" w14:textId="77777777" w:rsidR="000A247E"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2.1. Исполнитель обязуется оказать Обучающемуся муниципальную услугу в социальной сфере по реализации дополнительной общеразвивающей программы</w:t>
      </w:r>
    </w:p>
    <w:p w14:paraId="771CB704" w14:textId="025971B9" w:rsidR="00AA6AF5" w:rsidRPr="00AA6AF5" w:rsidRDefault="000A247E" w:rsidP="000A247E">
      <w:pPr>
        <w:spacing w:after="0" w:line="240" w:lineRule="auto"/>
        <w:jc w:val="both"/>
        <w:rPr>
          <w:rFonts w:asciiTheme="majorBidi" w:hAnsiTheme="majorBidi" w:cstheme="majorBidi"/>
          <w:sz w:val="18"/>
          <w:szCs w:val="18"/>
        </w:rPr>
      </w:pPr>
      <w:r>
        <w:rPr>
          <w:rFonts w:asciiTheme="majorBidi" w:hAnsiTheme="majorBidi" w:cstheme="majorBidi"/>
          <w:sz w:val="18"/>
          <w:szCs w:val="18"/>
        </w:rPr>
        <w:t>___________________________</w:t>
      </w:r>
      <w:r w:rsidR="00AA6AF5" w:rsidRPr="00AA6AF5">
        <w:rPr>
          <w:rFonts w:asciiTheme="majorBidi" w:hAnsiTheme="majorBidi" w:cstheme="majorBidi"/>
          <w:sz w:val="18"/>
          <w:szCs w:val="18"/>
        </w:rPr>
        <w:t>_______________________________________________________________________________,</w:t>
      </w:r>
    </w:p>
    <w:p w14:paraId="23A6049F"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(наименование образовательной программы (либо ее части), направленность, форма обучения)</w:t>
      </w:r>
    </w:p>
    <w:p w14:paraId="330C1E74"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V настоящего Договора/</w:t>
      </w:r>
      <w:r w:rsidRPr="00AA6AF5">
        <w:rPr>
          <w:rFonts w:asciiTheme="majorBidi" w:eastAsiaTheme="minorHAnsi" w:hAnsiTheme="majorBidi" w:cstheme="majorBidi"/>
          <w:sz w:val="18"/>
          <w:szCs w:val="18"/>
        </w:rPr>
        <w:footnoteReference w:id="9"/>
      </w:r>
      <w:r w:rsidRPr="00AA6AF5">
        <w:rPr>
          <w:rFonts w:asciiTheme="majorBidi" w:eastAsiaTheme="minorHAnsi" w:hAnsiTheme="majorBidi" w:cstheme="majorBidi"/>
          <w:sz w:val="18"/>
          <w:szCs w:val="18"/>
        </w:rPr>
        <w:t>.</w:t>
      </w:r>
    </w:p>
    <w:p w14:paraId="72F9280C"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2.4. Полный срок освоения Программы ____________.</w:t>
      </w:r>
    </w:p>
    <w:p w14:paraId="5B824161" w14:textId="256D1B7A"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2.5. Период обучения по настоящему Договору устанавливается с «___» __________20__г.</w:t>
      </w: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по «___» _________20__г , общее количество академических часов, предусмотренное к освоению по договору ____.</w:t>
      </w:r>
    </w:p>
    <w:p w14:paraId="2F130B2B"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 </w:t>
      </w:r>
    </w:p>
    <w:p w14:paraId="08A03DCD" w14:textId="7751A79D"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III.</w:t>
      </w:r>
      <w:r w:rsidR="00A90280">
        <w:rPr>
          <w:rFonts w:asciiTheme="majorBidi" w:eastAsiaTheme="minorHAnsi" w:hAnsiTheme="majorBidi" w:cstheme="majorBidi"/>
          <w:b/>
          <w:bCs/>
          <w:i/>
          <w:iCs/>
          <w:sz w:val="18"/>
          <w:szCs w:val="18"/>
        </w:rPr>
        <w:t xml:space="preserve"> </w:t>
      </w:r>
      <w:r w:rsidRPr="00A90280">
        <w:rPr>
          <w:rFonts w:asciiTheme="majorBidi" w:eastAsiaTheme="minorHAnsi" w:hAnsiTheme="majorBidi" w:cstheme="majorBidi"/>
          <w:b/>
          <w:bCs/>
          <w:i/>
          <w:iCs/>
          <w:sz w:val="18"/>
          <w:szCs w:val="18"/>
        </w:rPr>
        <w:t>Права Исполнителя, Заказчика и Обучающегося</w:t>
      </w:r>
    </w:p>
    <w:p w14:paraId="02363A01"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3.1. Исполнитель вправе:</w:t>
      </w:r>
    </w:p>
    <w:p w14:paraId="755BEDA2"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62B865AD"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57217823"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lastRenderedPageBreak/>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3A0AABD6"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3.1.4. Требовать от Заказчика соблюдения условий настоящего Договора.</w:t>
      </w:r>
    </w:p>
    <w:p w14:paraId="466EF168"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3.1.5. Получать от Заказчика информацию (сведения, документы), необходимую для выполнения своих обязательств по настоящему Договору.</w:t>
      </w:r>
    </w:p>
    <w:p w14:paraId="292FF342"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3.2. Заказчик вправе:</w:t>
      </w:r>
    </w:p>
    <w:p w14:paraId="2F93E19A"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3.2.1. Получать надлежащее оказание Образовательной услуги.</w:t>
      </w:r>
    </w:p>
    <w:p w14:paraId="57429461"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3043395C"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3.2.3. Обращаться к Исполнителю по вопросам, касающимся образовательного процесса.</w:t>
      </w:r>
    </w:p>
    <w:p w14:paraId="1DFC5C62"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3.2.4. Участвовать в оценке качества Образовательной услуги, проводимой в рамках системы персонифицированного финансирования.</w:t>
      </w:r>
    </w:p>
    <w:p w14:paraId="7570ECE5"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3.2.5. Обращаться в орган местного самоуправления, предоставивший сертификат ПФДО Обучающемуся (далее – Уполномоченный орган), с заявлением о неоказании или ненадлежащем оказании Образовательной услуги Исполнителем.</w:t>
      </w:r>
    </w:p>
    <w:p w14:paraId="083D1078"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3.2.6. Отказаться от получения Образовательной услуги, если иное не установлено федеральными законами.</w:t>
      </w:r>
    </w:p>
    <w:p w14:paraId="29AD8810"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014997B2"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3.3.1. Получать надлежащее оказание Образовательной услуги.</w:t>
      </w:r>
    </w:p>
    <w:p w14:paraId="7F4D3EE2"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51725F49"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3.3.2. Обращаться к Исполнителю по вопросам, касающимся образовательного процесса.</w:t>
      </w:r>
    </w:p>
    <w:p w14:paraId="2BBE4A37"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3E31D987"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1972D6B4"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3.3.5. Получать полную и достоверную информацию об оценке своих знаний, умений, навыков и компетенций, а также о критериях этой оценки.</w:t>
      </w:r>
    </w:p>
    <w:p w14:paraId="65A375E1" w14:textId="77777777" w:rsidR="00AA6AF5" w:rsidRPr="000A247E" w:rsidRDefault="00AA6AF5" w:rsidP="00AA6AF5">
      <w:pPr>
        <w:spacing w:after="0" w:line="240" w:lineRule="auto"/>
        <w:jc w:val="both"/>
        <w:rPr>
          <w:rFonts w:asciiTheme="majorBidi" w:eastAsiaTheme="minorHAnsi" w:hAnsiTheme="majorBidi" w:cstheme="majorBidi"/>
          <w:sz w:val="16"/>
          <w:szCs w:val="16"/>
        </w:rPr>
      </w:pPr>
    </w:p>
    <w:p w14:paraId="4AEE254F" w14:textId="77777777"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IV. Обязанности Исполнителя, Заказчика и Обучающегося</w:t>
      </w:r>
    </w:p>
    <w:p w14:paraId="5FA7CFBE"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 Исполнитель обязан:</w:t>
      </w:r>
    </w:p>
    <w:p w14:paraId="43D98B2F"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0BBD57C7"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14:paraId="79DD2EA1"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4.1.З. Организовать и обеспечить надлежащее предоставление Образовательной услуги в соответствии с Требованиями. </w:t>
      </w:r>
    </w:p>
    <w:p w14:paraId="3552BF50"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2823E66"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4.1.5. Обеспечить Обучающемуся предусмотренные Программой условия ее освоения, в том числе:</w:t>
      </w:r>
    </w:p>
    <w:p w14:paraId="19A09CD5" w14:textId="77777777" w:rsid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p w14:paraId="5CDCE7DD" w14:textId="77777777" w:rsidR="00A90280" w:rsidRPr="000A247E" w:rsidRDefault="00A90280" w:rsidP="00AA6AF5">
      <w:pPr>
        <w:spacing w:after="0" w:line="240" w:lineRule="auto"/>
        <w:jc w:val="both"/>
        <w:rPr>
          <w:rFonts w:asciiTheme="majorBidi" w:eastAsiaTheme="minorHAnsi" w:hAnsiTheme="majorBidi" w:cstheme="majorBidi"/>
          <w:sz w:val="16"/>
          <w:szCs w:val="16"/>
        </w:rPr>
      </w:pPr>
    </w:p>
    <w:tbl>
      <w:tblPr>
        <w:tblStyle w:val="TableGrid0"/>
        <w:tblW w:w="5000" w:type="pct"/>
        <w:tblLook w:val="04A0" w:firstRow="1" w:lastRow="0" w:firstColumn="1" w:lastColumn="0" w:noHBand="0" w:noVBand="1"/>
      </w:tblPr>
      <w:tblGrid>
        <w:gridCol w:w="3209"/>
        <w:gridCol w:w="3209"/>
        <w:gridCol w:w="3210"/>
      </w:tblGrid>
      <w:tr w:rsidR="00AA6AF5" w:rsidRPr="00AA6AF5" w14:paraId="0C6AE240" w14:textId="77777777" w:rsidTr="00A90280">
        <w:trPr>
          <w:trHeight w:val="70"/>
        </w:trPr>
        <w:tc>
          <w:tcPr>
            <w:tcW w:w="1666" w:type="pct"/>
          </w:tcPr>
          <w:p w14:paraId="41AD5FAF" w14:textId="77777777" w:rsidR="00AA6AF5" w:rsidRPr="00AA6AF5" w:rsidRDefault="00AA6AF5" w:rsidP="00A90280">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Уровень образования педагога</w:t>
            </w:r>
          </w:p>
        </w:tc>
        <w:tc>
          <w:tcPr>
            <w:tcW w:w="1666" w:type="pct"/>
          </w:tcPr>
          <w:p w14:paraId="333CA147" w14:textId="77777777" w:rsidR="00AA6AF5" w:rsidRPr="00AA6AF5" w:rsidRDefault="00AA6AF5" w:rsidP="00A90280">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Профессиональная категория педагога</w:t>
            </w:r>
          </w:p>
        </w:tc>
        <w:tc>
          <w:tcPr>
            <w:tcW w:w="1667" w:type="pct"/>
          </w:tcPr>
          <w:p w14:paraId="3803FF6E" w14:textId="77777777" w:rsidR="00AA6AF5" w:rsidRPr="00AA6AF5" w:rsidRDefault="00AA6AF5" w:rsidP="00A90280">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Уровень соответствия квалификации</w:t>
            </w:r>
          </w:p>
        </w:tc>
      </w:tr>
      <w:tr w:rsidR="00AA6AF5" w:rsidRPr="00AA6AF5" w14:paraId="3AC6AEFE" w14:textId="77777777" w:rsidTr="00A90280">
        <w:tc>
          <w:tcPr>
            <w:tcW w:w="1666" w:type="pct"/>
          </w:tcPr>
          <w:p w14:paraId="7B76691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666" w:type="pct"/>
          </w:tcPr>
          <w:p w14:paraId="08A9BDBF"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667" w:type="pct"/>
          </w:tcPr>
          <w:p w14:paraId="72E0F292"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bl>
    <w:p w14:paraId="3030452A" w14:textId="77777777" w:rsidR="00A90280" w:rsidRPr="000A247E" w:rsidRDefault="00A90280" w:rsidP="00AA6AF5">
      <w:pPr>
        <w:spacing w:after="0" w:line="240" w:lineRule="auto"/>
        <w:jc w:val="both"/>
        <w:rPr>
          <w:rFonts w:asciiTheme="majorBidi" w:eastAsiaTheme="minorHAnsi" w:hAnsiTheme="majorBidi" w:cstheme="majorBidi"/>
          <w:sz w:val="16"/>
          <w:szCs w:val="16"/>
        </w:rPr>
      </w:pPr>
    </w:p>
    <w:p w14:paraId="73342C19" w14:textId="6CAC7C7A"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14:paraId="338CB584" w14:textId="77777777" w:rsid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p w14:paraId="2A682812" w14:textId="77777777" w:rsidR="00A90280" w:rsidRPr="000A247E" w:rsidRDefault="00A90280" w:rsidP="00AA6AF5">
      <w:pPr>
        <w:spacing w:after="0" w:line="240" w:lineRule="auto"/>
        <w:jc w:val="both"/>
        <w:rPr>
          <w:rFonts w:asciiTheme="majorBidi" w:eastAsiaTheme="minorHAnsi" w:hAnsiTheme="majorBidi" w:cstheme="majorBidi"/>
          <w:sz w:val="16"/>
          <w:szCs w:val="16"/>
        </w:rPr>
      </w:pPr>
    </w:p>
    <w:tbl>
      <w:tblPr>
        <w:tblStyle w:val="TableGrid0"/>
        <w:tblW w:w="5000" w:type="pct"/>
        <w:tblLook w:val="04A0" w:firstRow="1" w:lastRow="0" w:firstColumn="1" w:lastColumn="0" w:noHBand="0" w:noVBand="1"/>
      </w:tblPr>
      <w:tblGrid>
        <w:gridCol w:w="3209"/>
        <w:gridCol w:w="3209"/>
        <w:gridCol w:w="3210"/>
      </w:tblGrid>
      <w:tr w:rsidR="00AA6AF5" w:rsidRPr="00AA6AF5" w14:paraId="436B6D4A" w14:textId="77777777" w:rsidTr="00A90280">
        <w:tc>
          <w:tcPr>
            <w:tcW w:w="1666" w:type="pct"/>
          </w:tcPr>
          <w:p w14:paraId="381C5B4D" w14:textId="77777777" w:rsidR="00AA6AF5" w:rsidRPr="00AA6AF5" w:rsidRDefault="00AA6AF5" w:rsidP="00A90280">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Наименование средства обучения</w:t>
            </w:r>
          </w:p>
        </w:tc>
        <w:tc>
          <w:tcPr>
            <w:tcW w:w="1666" w:type="pct"/>
          </w:tcPr>
          <w:p w14:paraId="32E7645A" w14:textId="77777777" w:rsidR="00AA6AF5" w:rsidRPr="00AA6AF5" w:rsidRDefault="00AA6AF5" w:rsidP="00A90280">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Количество единиц на группу</w:t>
            </w:r>
          </w:p>
        </w:tc>
        <w:tc>
          <w:tcPr>
            <w:tcW w:w="1667" w:type="pct"/>
          </w:tcPr>
          <w:p w14:paraId="7201A031" w14:textId="77777777" w:rsidR="00AA6AF5" w:rsidRPr="00AA6AF5" w:rsidRDefault="00AA6AF5" w:rsidP="00A90280">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Время использования в процессе обучения, %</w:t>
            </w:r>
          </w:p>
        </w:tc>
      </w:tr>
      <w:tr w:rsidR="00AA6AF5" w:rsidRPr="00AA6AF5" w14:paraId="4D2160BF" w14:textId="77777777" w:rsidTr="00A90280">
        <w:tc>
          <w:tcPr>
            <w:tcW w:w="1666" w:type="pct"/>
          </w:tcPr>
          <w:p w14:paraId="0B4C828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666" w:type="pct"/>
          </w:tcPr>
          <w:p w14:paraId="11385C4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667" w:type="pct"/>
          </w:tcPr>
          <w:p w14:paraId="3A398EA0"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3D56B80A" w14:textId="77777777" w:rsidTr="00A90280">
        <w:tc>
          <w:tcPr>
            <w:tcW w:w="1666" w:type="pct"/>
          </w:tcPr>
          <w:p w14:paraId="14896A50"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666" w:type="pct"/>
          </w:tcPr>
          <w:p w14:paraId="76C03A4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667" w:type="pct"/>
          </w:tcPr>
          <w:p w14:paraId="4787BC7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bl>
    <w:p w14:paraId="4388D092" w14:textId="77777777" w:rsidR="00A90280" w:rsidRPr="000A247E" w:rsidRDefault="00A90280" w:rsidP="00AA6AF5">
      <w:pPr>
        <w:spacing w:after="0" w:line="240" w:lineRule="auto"/>
        <w:jc w:val="both"/>
        <w:rPr>
          <w:rFonts w:asciiTheme="majorBidi" w:eastAsiaTheme="minorHAnsi" w:hAnsiTheme="majorBidi" w:cstheme="majorBidi"/>
          <w:sz w:val="16"/>
          <w:szCs w:val="16"/>
        </w:rPr>
      </w:pPr>
    </w:p>
    <w:p w14:paraId="42DF2D0D" w14:textId="78D5F79A"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4.1.5.4. Обеспечить проведение занятий в группе с наполняемостью не более ___ детей.</w:t>
      </w:r>
    </w:p>
    <w:p w14:paraId="06D02843"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4.1.6. Сохранить место за Обучающимся в случае пропуска занятий по уважительным причинам (с учетом своевременной оплаты Образовательной услуги).</w:t>
      </w:r>
    </w:p>
    <w:p w14:paraId="7AA55253"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33543F00"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4.1.8. Принимать от Заказчика плату за Образовательную услугу.</w:t>
      </w:r>
    </w:p>
    <w:p w14:paraId="4201BECA"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5801126A"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4.1.10. Своевременно информировать Заказчика об изменении порядка и условий предоставления Образовательной услуги.</w:t>
      </w:r>
    </w:p>
    <w:p w14:paraId="3C2C4DD7"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4.1.11. Вести учет предоставления Обучающемуся образовательной услуги.</w:t>
      </w:r>
    </w:p>
    <w:p w14:paraId="0AB30913"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4.2. Заказчик обязан:</w:t>
      </w:r>
    </w:p>
    <w:p w14:paraId="116FDAD2"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lastRenderedPageBreak/>
        <w:t>4.2.1. Предоставлять сведения и документы, необходимые для предоставления Образовательной услуги.</w:t>
      </w:r>
    </w:p>
    <w:p w14:paraId="0B2A779E"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773BAD41"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4.2.3. Создавать условия для освоения Обучающимся Программы.</w:t>
      </w:r>
    </w:p>
    <w:p w14:paraId="4772940B"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4.2.4. Своевременно информировать Исполнителя об изменении обстоятельств, обусловливающих потребность в оказании Образовательной услуги.</w:t>
      </w:r>
    </w:p>
    <w:p w14:paraId="11A64689"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4.2.5. Информировать Исполнителя о возникновении (изменении) обстоятельств, влекущих изменение (расторжение) настоящего Договора.</w:t>
      </w:r>
    </w:p>
    <w:p w14:paraId="32ECB5C2"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4.2.6. Уведомлять Исполнителя об отказе от получения Образовательной Услуги.</w:t>
      </w:r>
    </w:p>
    <w:p w14:paraId="3E05B1F6"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4.2.7. Соблюдать Требования.</w:t>
      </w:r>
    </w:p>
    <w:p w14:paraId="7B890613"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4.2.8. Сообщать Исполнителю о выявленных нарушениях порядка оказания Образовательной услуги.</w:t>
      </w:r>
    </w:p>
    <w:p w14:paraId="52BB13B1"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4.3. Обучающийся обязан:</w:t>
      </w:r>
    </w:p>
    <w:p w14:paraId="6DEF52D3"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4.3.1. Выполнять задания для подготовки к занятиям, предусмотренным учебным планом Программы.</w:t>
      </w:r>
    </w:p>
    <w:p w14:paraId="11496D94"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4.3.2. Извещать Исполнителя о причинах отсутствия на занятиях.</w:t>
      </w:r>
    </w:p>
    <w:p w14:paraId="48FD833C"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4.3.3. Обучаться по Программе с соблюдением требований, установленных учебным планом Программы</w:t>
      </w:r>
    </w:p>
    <w:p w14:paraId="40A05EAD"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4.3.4. Соблюдать требования учредительных документов, правила внутреннего распорядка и иные локальные нормативные акты Исполнителя.</w:t>
      </w:r>
    </w:p>
    <w:p w14:paraId="635CF06E"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4.3.5. Соблюдать иные требования, установленные в статье 43 Федерального закона №27З-ФЗ.</w:t>
      </w:r>
    </w:p>
    <w:p w14:paraId="7F80A724"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05990199" w14:textId="4421BA32"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V.</w:t>
      </w:r>
      <w:r w:rsidR="00A90280">
        <w:rPr>
          <w:rFonts w:asciiTheme="majorBidi" w:eastAsiaTheme="minorHAnsi" w:hAnsiTheme="majorBidi" w:cstheme="majorBidi"/>
          <w:b/>
          <w:bCs/>
          <w:i/>
          <w:iCs/>
          <w:sz w:val="18"/>
          <w:szCs w:val="18"/>
        </w:rPr>
        <w:t xml:space="preserve"> </w:t>
      </w:r>
      <w:r w:rsidRPr="00A90280">
        <w:rPr>
          <w:rFonts w:asciiTheme="majorBidi" w:eastAsiaTheme="minorHAnsi" w:hAnsiTheme="majorBidi" w:cstheme="majorBidi"/>
          <w:b/>
          <w:bCs/>
          <w:i/>
          <w:iCs/>
          <w:sz w:val="18"/>
          <w:szCs w:val="18"/>
        </w:rPr>
        <w:t>Стоимость услуги, сроки и порядок их оплаты</w:t>
      </w:r>
    </w:p>
    <w:p w14:paraId="0DB8B643" w14:textId="77777777" w:rsidR="000A247E"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5.1. Полная стоимость Образовательной услуги за период обучения по настоящему Договору составляет</w:t>
      </w:r>
    </w:p>
    <w:p w14:paraId="5BD94AB4" w14:textId="3C69C32D" w:rsidR="00AA6AF5" w:rsidRPr="00AA6AF5" w:rsidRDefault="000A247E" w:rsidP="00A90280">
      <w:pPr>
        <w:spacing w:after="0" w:line="240" w:lineRule="auto"/>
        <w:ind w:firstLine="284"/>
        <w:jc w:val="both"/>
        <w:rPr>
          <w:rFonts w:asciiTheme="majorBidi" w:eastAsiaTheme="minorHAnsi" w:hAnsiTheme="majorBidi" w:cstheme="majorBidi"/>
          <w:sz w:val="18"/>
          <w:szCs w:val="18"/>
        </w:rPr>
      </w:pPr>
      <w:r>
        <w:rPr>
          <w:rFonts w:asciiTheme="majorBidi" w:eastAsiaTheme="minorHAnsi" w:hAnsiTheme="majorBidi" w:cstheme="majorBidi"/>
          <w:sz w:val="18"/>
          <w:szCs w:val="18"/>
        </w:rPr>
        <w:t>________________________________________________________________</w:t>
      </w:r>
      <w:r w:rsidR="00AA6AF5" w:rsidRPr="00AA6AF5">
        <w:rPr>
          <w:rFonts w:asciiTheme="majorBidi" w:eastAsiaTheme="minorHAnsi" w:hAnsiTheme="majorBidi" w:cstheme="majorBidi"/>
          <w:sz w:val="18"/>
          <w:szCs w:val="18"/>
        </w:rPr>
        <w:t>___________ рублей ____копеек, в том числе:</w:t>
      </w:r>
    </w:p>
    <w:p w14:paraId="3A13CF28"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5.1.1. Оплата за счет социального сертификата ___________ рублей ____копеек.</w:t>
      </w:r>
    </w:p>
    <w:p w14:paraId="24FEFD5C"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AA6AF5">
        <w:rPr>
          <w:rFonts w:asciiTheme="majorBidi" w:eastAsiaTheme="minorHAnsi" w:hAnsiTheme="majorBidi" w:cstheme="majorBidi"/>
          <w:sz w:val="18"/>
          <w:szCs w:val="18"/>
        </w:rPr>
        <w:footnoteReference w:id="10"/>
      </w:r>
      <w:r w:rsidRPr="00AA6AF5">
        <w:rPr>
          <w:rFonts w:asciiTheme="majorBidi" w:eastAsiaTheme="minorHAnsi" w:hAnsiTheme="majorBidi" w:cstheme="majorBidi"/>
          <w:sz w:val="18"/>
          <w:szCs w:val="18"/>
        </w:rPr>
        <w:t>.</w:t>
      </w:r>
    </w:p>
    <w:p w14:paraId="654A855E"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5.2. Оплата Образовательной услуги за счет социального сертификата осуществляется в соответствии с Соглашением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14:paraId="76EB43E8" w14:textId="77777777" w:rsid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5.3. Оплата Образовательной услуги за счет средств Заказчика осуществляется на расчетный счет Исполнителя, указанный в разделе XI настоящего Договора, в следующем порядке</w:t>
      </w:r>
      <w:r w:rsidRPr="00AA6AF5">
        <w:rPr>
          <w:rFonts w:asciiTheme="majorBidi" w:eastAsiaTheme="minorHAnsi" w:hAnsiTheme="majorBidi" w:cstheme="majorBidi"/>
          <w:sz w:val="18"/>
          <w:szCs w:val="18"/>
        </w:rPr>
        <w:footnoteReference w:id="11"/>
      </w:r>
      <w:r w:rsidRPr="00AA6AF5">
        <w:rPr>
          <w:rFonts w:asciiTheme="majorBidi" w:eastAsiaTheme="minorHAnsi" w:hAnsiTheme="majorBidi" w:cstheme="majorBidi"/>
          <w:sz w:val="18"/>
          <w:szCs w:val="18"/>
        </w:rPr>
        <w:t>:</w:t>
      </w:r>
    </w:p>
    <w:p w14:paraId="231145BC" w14:textId="77777777" w:rsidR="00A90280" w:rsidRPr="000A247E" w:rsidRDefault="00A90280" w:rsidP="00AA6AF5">
      <w:pPr>
        <w:spacing w:after="0" w:line="240" w:lineRule="auto"/>
        <w:jc w:val="both"/>
        <w:rPr>
          <w:rFonts w:asciiTheme="majorBidi" w:eastAsiaTheme="minorHAnsi" w:hAnsiTheme="majorBidi" w:cstheme="majorBidi"/>
          <w:sz w:val="16"/>
          <w:szCs w:val="16"/>
        </w:rPr>
      </w:pPr>
    </w:p>
    <w:tbl>
      <w:tblPr>
        <w:tblStyle w:val="TableGrid0"/>
        <w:tblW w:w="5000" w:type="pct"/>
        <w:tblLook w:val="04A0" w:firstRow="1" w:lastRow="0" w:firstColumn="1" w:lastColumn="0" w:noHBand="0" w:noVBand="1"/>
      </w:tblPr>
      <w:tblGrid>
        <w:gridCol w:w="3208"/>
        <w:gridCol w:w="4300"/>
        <w:gridCol w:w="2120"/>
      </w:tblGrid>
      <w:tr w:rsidR="00AA6AF5" w:rsidRPr="00AA6AF5" w14:paraId="24716188" w14:textId="77777777" w:rsidTr="00A90280">
        <w:tc>
          <w:tcPr>
            <w:tcW w:w="1666" w:type="pct"/>
          </w:tcPr>
          <w:p w14:paraId="3A99168A" w14:textId="77777777" w:rsidR="00AA6AF5" w:rsidRPr="00AA6AF5" w:rsidRDefault="00AA6AF5" w:rsidP="00A90280">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Месяц, за который осуществляется оплата</w:t>
            </w:r>
          </w:p>
        </w:tc>
        <w:tc>
          <w:tcPr>
            <w:tcW w:w="2233" w:type="pct"/>
          </w:tcPr>
          <w:p w14:paraId="1E027E55" w14:textId="77777777" w:rsidR="00AA6AF5" w:rsidRPr="00AA6AF5" w:rsidRDefault="00AA6AF5" w:rsidP="00A90280">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Размер оплаты, осуществляемой Заказчиком за счет собственных средств</w:t>
            </w:r>
          </w:p>
        </w:tc>
        <w:tc>
          <w:tcPr>
            <w:tcW w:w="1101" w:type="pct"/>
          </w:tcPr>
          <w:p w14:paraId="60B54052" w14:textId="77777777" w:rsidR="00AA6AF5" w:rsidRPr="00AA6AF5" w:rsidRDefault="00AA6AF5" w:rsidP="00A90280">
            <w:pPr>
              <w:spacing w:after="0" w:line="240" w:lineRule="auto"/>
              <w:jc w:val="center"/>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Срок перечисления Заказчиком оплаты</w:t>
            </w:r>
          </w:p>
        </w:tc>
      </w:tr>
      <w:tr w:rsidR="00AA6AF5" w:rsidRPr="00AA6AF5" w14:paraId="2304DDCF" w14:textId="77777777" w:rsidTr="00A90280">
        <w:tc>
          <w:tcPr>
            <w:tcW w:w="1666" w:type="pct"/>
          </w:tcPr>
          <w:p w14:paraId="2CB76CC8"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2233" w:type="pct"/>
          </w:tcPr>
          <w:p w14:paraId="13D50E5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101" w:type="pct"/>
          </w:tcPr>
          <w:p w14:paraId="6F94301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0086729F" w14:textId="77777777" w:rsidTr="00A90280">
        <w:tc>
          <w:tcPr>
            <w:tcW w:w="1666" w:type="pct"/>
          </w:tcPr>
          <w:p w14:paraId="0CBE1BC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2233" w:type="pct"/>
          </w:tcPr>
          <w:p w14:paraId="743B6E8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101" w:type="pct"/>
          </w:tcPr>
          <w:p w14:paraId="270B88A9"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bl>
    <w:p w14:paraId="1950E570" w14:textId="77777777" w:rsidR="00A90280" w:rsidRPr="000A247E" w:rsidRDefault="00A90280" w:rsidP="00AA6AF5">
      <w:pPr>
        <w:spacing w:after="0" w:line="240" w:lineRule="auto"/>
        <w:jc w:val="both"/>
        <w:rPr>
          <w:rFonts w:asciiTheme="majorBidi" w:eastAsiaTheme="minorHAnsi" w:hAnsiTheme="majorBidi" w:cstheme="majorBidi"/>
          <w:sz w:val="16"/>
          <w:szCs w:val="16"/>
        </w:rPr>
      </w:pPr>
    </w:p>
    <w:p w14:paraId="40E7EC38" w14:textId="4F9EC74E" w:rsidR="00AA6AF5" w:rsidRPr="00B435C9" w:rsidRDefault="00AA6AF5" w:rsidP="00B435C9">
      <w:pPr>
        <w:spacing w:after="0" w:line="240" w:lineRule="auto"/>
        <w:ind w:firstLine="284"/>
        <w:jc w:val="both"/>
        <w:rPr>
          <w:rFonts w:asciiTheme="majorBidi" w:eastAsiaTheme="minorHAnsi" w:hAnsiTheme="majorBidi" w:cstheme="majorBidi"/>
          <w:sz w:val="18"/>
          <w:szCs w:val="18"/>
        </w:rPr>
      </w:pPr>
      <w:r w:rsidRPr="00B435C9">
        <w:rPr>
          <w:rFonts w:asciiTheme="majorBidi" w:eastAsiaTheme="minorHAnsi" w:hAnsiTheme="majorBidi" w:cstheme="majorBidi"/>
          <w:sz w:val="18"/>
          <w:szCs w:val="18"/>
        </w:rPr>
        <w:t>5.4. Оплата за счет социального сертификата / и за счет средств Заказчика /</w:t>
      </w:r>
      <w:r w:rsidRPr="00B435C9">
        <w:rPr>
          <w:rFonts w:asciiTheme="majorBidi" w:eastAsiaTheme="minorHAnsi" w:hAnsiTheme="majorBidi" w:cstheme="majorBidi"/>
          <w:sz w:val="18"/>
          <w:szCs w:val="18"/>
        </w:rPr>
        <w:footnoteReference w:id="12"/>
      </w:r>
      <w:r w:rsidRPr="00B435C9">
        <w:rPr>
          <w:rFonts w:asciiTheme="majorBidi" w:eastAsiaTheme="minorHAnsi" w:hAnsiTheme="majorBidi" w:cstheme="majorBidi"/>
          <w:sz w:val="18"/>
          <w:szCs w:val="18"/>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14:paraId="1C5DEB80" w14:textId="77777777" w:rsidR="00AA6AF5" w:rsidRPr="00B435C9" w:rsidRDefault="00AA6AF5" w:rsidP="00B435C9">
      <w:pPr>
        <w:spacing w:after="0" w:line="240" w:lineRule="auto"/>
        <w:ind w:firstLine="284"/>
        <w:jc w:val="both"/>
        <w:rPr>
          <w:rFonts w:asciiTheme="majorBidi" w:eastAsiaTheme="minorHAnsi" w:hAnsiTheme="majorBidi" w:cstheme="majorBidi"/>
          <w:sz w:val="18"/>
          <w:szCs w:val="18"/>
        </w:rPr>
      </w:pPr>
      <w:r w:rsidRPr="00B435C9">
        <w:rPr>
          <w:rFonts w:asciiTheme="majorBidi" w:eastAsiaTheme="minorHAnsi" w:hAnsiTheme="majorBidi" w:cstheme="majorBidi"/>
          <w:sz w:val="18"/>
          <w:szCs w:val="18"/>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B435C9">
        <w:rPr>
          <w:rFonts w:asciiTheme="majorBidi" w:eastAsiaTheme="minorHAnsi" w:hAnsiTheme="majorBidi" w:cstheme="majorBidi"/>
          <w:sz w:val="18"/>
          <w:szCs w:val="18"/>
        </w:rPr>
        <w:footnoteReference w:id="13"/>
      </w:r>
      <w:r w:rsidRPr="00B435C9">
        <w:rPr>
          <w:rFonts w:asciiTheme="majorBidi" w:eastAsiaTheme="minorHAnsi" w:hAnsiTheme="majorBidi" w:cstheme="majorBidi"/>
          <w:sz w:val="18"/>
          <w:szCs w:val="18"/>
        </w:rPr>
        <w:t>.</w:t>
      </w:r>
    </w:p>
    <w:p w14:paraId="5A20538F" w14:textId="77777777" w:rsidR="00AA6AF5" w:rsidRPr="00B435C9" w:rsidRDefault="00AA6AF5" w:rsidP="00B435C9">
      <w:pPr>
        <w:spacing w:after="0" w:line="240" w:lineRule="auto"/>
        <w:ind w:firstLine="284"/>
        <w:jc w:val="both"/>
        <w:rPr>
          <w:rFonts w:asciiTheme="majorBidi" w:eastAsiaTheme="minorHAnsi" w:hAnsiTheme="majorBidi" w:cstheme="majorBidi"/>
          <w:sz w:val="18"/>
          <w:szCs w:val="18"/>
        </w:rPr>
      </w:pPr>
      <w:r w:rsidRPr="00B435C9">
        <w:rPr>
          <w:rFonts w:asciiTheme="majorBidi" w:eastAsiaTheme="minorHAnsi" w:hAnsiTheme="majorBidi" w:cstheme="majorBidi"/>
          <w:sz w:val="18"/>
          <w:szCs w:val="18"/>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0F291CBF" w14:textId="77777777" w:rsidR="00B435C9" w:rsidRPr="000A247E" w:rsidRDefault="00B435C9" w:rsidP="00AA6AF5">
      <w:pPr>
        <w:spacing w:after="0" w:line="240" w:lineRule="auto"/>
        <w:jc w:val="both"/>
        <w:rPr>
          <w:rFonts w:asciiTheme="majorBidi" w:eastAsiaTheme="minorHAnsi" w:hAnsiTheme="majorBidi" w:cstheme="majorBidi"/>
          <w:sz w:val="16"/>
          <w:szCs w:val="16"/>
        </w:rPr>
      </w:pPr>
    </w:p>
    <w:p w14:paraId="19DCB80D" w14:textId="77777777"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VI. Основания изменения и порядок расторжения договора</w:t>
      </w:r>
    </w:p>
    <w:p w14:paraId="26DE9450"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3EC853F"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lastRenderedPageBreak/>
        <w:t>6.2. Настоящий Договор может быть расторгнут по соглашению Сторон.</w:t>
      </w:r>
    </w:p>
    <w:p w14:paraId="63C0A6F7"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6.3. Настоящий Договор может быть расторгнут по инициативе Исполнителя в одностороннем порядке в случаях:</w:t>
      </w:r>
    </w:p>
    <w:p w14:paraId="70D22CD7"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4A0F2F83"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просрочки оплаты стоимости Образовательной услуги со стороны Уполномоченного органа и/или Заказчика;</w:t>
      </w:r>
    </w:p>
    <w:p w14:paraId="439E94B9"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невозможности надлежащего исполнения обязательства по оказанию Образовательной услуги вследствие действий (бездействия) Обучающегося;</w:t>
      </w:r>
    </w:p>
    <w:p w14:paraId="35BC58C5"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приостановления действия сертификата ПФДО Обучающегося;</w:t>
      </w:r>
    </w:p>
    <w:p w14:paraId="15A6560F"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исключения Программы из реестра сертифицированных образовательных программ в соответствии с Правилами ПФ;</w:t>
      </w:r>
    </w:p>
    <w:p w14:paraId="294044C8"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получения от Уполномоченного органа уведомления о расторжении Соглашения в соответствии с социальным сертификатом;</w:t>
      </w:r>
    </w:p>
    <w:p w14:paraId="219B8380"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в иных случаях, предусмотренных законодательством Российской Федерации, а также Правилами ПФ.</w:t>
      </w:r>
    </w:p>
    <w:p w14:paraId="66108CFB"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6.4. Настоящий Договор может быть расторгнут по инициативе Заказчика.</w:t>
      </w:r>
    </w:p>
    <w:p w14:paraId="23FD5DF7"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6.5. Исполнитель вправе отказаться от исполнения обязательств по настоящему Договору при условии полного возмещения Заказчику убытков.</w:t>
      </w:r>
    </w:p>
    <w:p w14:paraId="4A0A8BF8"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11A88EA0"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0A744853"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2A075479"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764061E6"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1EF89A62"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424775BF"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4A7CF98D" w14:textId="77777777"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VII. Ответственность Исполнителя, Заказчика и Обучающегося</w:t>
      </w:r>
    </w:p>
    <w:p w14:paraId="097E1D67"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463A9CE8"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51A25BBA"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7.2.1. Безвозмездного оказания Образовательной услуги.</w:t>
      </w:r>
    </w:p>
    <w:p w14:paraId="5CA5DA8A"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7.2.2. Возмещения понесенных им расходов по устранению недостатков оказанной Образовательной услуги.</w:t>
      </w:r>
    </w:p>
    <w:p w14:paraId="61BDD685"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4ADB85DB"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62AAFEB8"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54FAC2B7"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7.4.2. Расторгнуть настоящий Договор.</w:t>
      </w:r>
    </w:p>
    <w:p w14:paraId="330CD992"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0F038FE2"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16B37C6A" w14:textId="77777777"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VIII. Срок действия Договора</w:t>
      </w:r>
    </w:p>
    <w:p w14:paraId="0C19D300"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55C04C6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4D3F644E" w14:textId="77777777"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IX. Заключительные положения</w:t>
      </w:r>
    </w:p>
    <w:p w14:paraId="282169DD"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24E718EE"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50B42D8A"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2B43E120"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662041DE"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lastRenderedPageBreak/>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7E8BD928"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9.6. Принятие (акцепт) Заказчиком условий настоящего Договора, предусматривает предоставление его заранее данного согласия на</w:t>
      </w:r>
      <w:r w:rsidRPr="00AA6AF5">
        <w:rPr>
          <w:rFonts w:asciiTheme="majorBidi" w:eastAsiaTheme="minorHAnsi" w:hAnsiTheme="majorBidi" w:cstheme="majorBidi"/>
          <w:sz w:val="18"/>
          <w:szCs w:val="18"/>
        </w:rPr>
        <w:footnoteReference w:id="14"/>
      </w:r>
      <w:r w:rsidRPr="00AA6AF5">
        <w:rPr>
          <w:rFonts w:asciiTheme="majorBidi" w:eastAsiaTheme="minorHAnsi" w:hAnsiTheme="majorBidi" w:cstheme="majorBidi"/>
          <w:sz w:val="18"/>
          <w:szCs w:val="18"/>
        </w:rPr>
        <w:t>:</w:t>
      </w:r>
    </w:p>
    <w:p w14:paraId="5616C8DE"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4324D7DF"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777A5D13"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2C51A4A7"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AA6AF5">
        <w:rPr>
          <w:rFonts w:asciiTheme="majorBidi" w:eastAsiaTheme="minorHAnsi" w:hAnsiTheme="majorBidi" w:cstheme="majorBidi"/>
          <w:sz w:val="18"/>
          <w:szCs w:val="18"/>
        </w:rPr>
        <w:footnoteReference w:id="15"/>
      </w:r>
      <w:r w:rsidRPr="00AA6AF5">
        <w:rPr>
          <w:rFonts w:asciiTheme="majorBidi" w:eastAsiaTheme="minorHAnsi" w:hAnsiTheme="majorBidi" w:cstheme="majorBidi"/>
          <w:sz w:val="18"/>
          <w:szCs w:val="18"/>
        </w:rPr>
        <w:t>.</w:t>
      </w:r>
    </w:p>
    <w:p w14:paraId="53267328"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AA6AF5">
        <w:rPr>
          <w:rFonts w:asciiTheme="majorBidi" w:eastAsiaTheme="minorHAnsi" w:hAnsiTheme="majorBidi" w:cstheme="majorBidi"/>
          <w:sz w:val="18"/>
          <w:szCs w:val="18"/>
        </w:rPr>
        <w:footnoteReference w:id="16"/>
      </w:r>
      <w:r w:rsidRPr="00AA6AF5">
        <w:rPr>
          <w:rFonts w:asciiTheme="majorBidi" w:eastAsiaTheme="minorHAnsi" w:hAnsiTheme="majorBidi" w:cstheme="majorBidi"/>
          <w:sz w:val="18"/>
          <w:szCs w:val="18"/>
        </w:rPr>
        <w:t>.</w:t>
      </w:r>
    </w:p>
    <w:p w14:paraId="051CB33B"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9.9. Заказчик вправе не позднее чем через семь календарных дней со дня получения оферты:</w:t>
      </w:r>
    </w:p>
    <w:p w14:paraId="39148EEA"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AA6AF5">
        <w:rPr>
          <w:rFonts w:asciiTheme="majorBidi" w:eastAsiaTheme="minorHAnsi" w:hAnsiTheme="majorBidi" w:cstheme="majorBidi"/>
          <w:sz w:val="18"/>
          <w:szCs w:val="18"/>
        </w:rPr>
        <w:footnoteReference w:id="17"/>
      </w:r>
      <w:r w:rsidRPr="00AA6AF5">
        <w:rPr>
          <w:rFonts w:asciiTheme="majorBidi" w:eastAsiaTheme="minorHAnsi" w:hAnsiTheme="majorBidi" w:cstheme="majorBidi"/>
          <w:sz w:val="18"/>
          <w:szCs w:val="18"/>
        </w:rPr>
        <w:t>.</w:t>
      </w:r>
    </w:p>
    <w:p w14:paraId="64BB6E7D"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058A9631"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AA6AF5">
        <w:rPr>
          <w:rFonts w:asciiTheme="majorBidi" w:eastAsiaTheme="minorHAnsi" w:hAnsiTheme="majorBidi" w:cstheme="majorBidi"/>
          <w:sz w:val="18"/>
          <w:szCs w:val="18"/>
        </w:rPr>
        <w:footnoteReference w:id="18"/>
      </w:r>
      <w:r w:rsidRPr="00AA6AF5">
        <w:rPr>
          <w:rFonts w:asciiTheme="majorBidi" w:eastAsiaTheme="minorHAnsi" w:hAnsiTheme="majorBidi" w:cstheme="majorBidi"/>
          <w:sz w:val="18"/>
          <w:szCs w:val="18"/>
        </w:rPr>
        <w:t>.</w:t>
      </w:r>
    </w:p>
    <w:p w14:paraId="30B0950B"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0152862A" w14:textId="77777777"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Х. Исполнение договора при обстоятельствах непреодолимой силы</w:t>
      </w:r>
    </w:p>
    <w:p w14:paraId="343191D3"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w:t>
      </w:r>
      <w:r w:rsidRPr="00AA6AF5">
        <w:rPr>
          <w:rFonts w:asciiTheme="majorBidi" w:eastAsiaTheme="minorHAnsi" w:hAnsiTheme="majorBidi" w:cstheme="majorBidi"/>
          <w:sz w:val="18"/>
          <w:szCs w:val="18"/>
        </w:rPr>
        <w:lastRenderedPageBreak/>
        <w:t>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6CB4130E"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534C0442" w14:textId="77777777" w:rsidR="00AA6AF5" w:rsidRPr="00AA6AF5" w:rsidRDefault="00AA6AF5" w:rsidP="00A90280">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264C41B4"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 </w:t>
      </w:r>
    </w:p>
    <w:p w14:paraId="5681552E" w14:textId="77777777" w:rsidR="00AA6AF5" w:rsidRPr="00A90280" w:rsidRDefault="00AA6AF5" w:rsidP="00A90280">
      <w:pPr>
        <w:spacing w:after="0" w:line="240" w:lineRule="auto"/>
        <w:jc w:val="center"/>
        <w:rPr>
          <w:rFonts w:asciiTheme="majorBidi" w:eastAsiaTheme="minorHAnsi" w:hAnsiTheme="majorBidi" w:cstheme="majorBidi"/>
          <w:b/>
          <w:bCs/>
          <w:i/>
          <w:iCs/>
          <w:sz w:val="18"/>
          <w:szCs w:val="18"/>
        </w:rPr>
      </w:pPr>
      <w:r w:rsidRPr="00A90280">
        <w:rPr>
          <w:rFonts w:asciiTheme="majorBidi" w:eastAsiaTheme="minorHAnsi" w:hAnsiTheme="majorBidi" w:cstheme="majorBidi"/>
          <w:b/>
          <w:bCs/>
          <w:i/>
          <w:iCs/>
          <w:sz w:val="18"/>
          <w:szCs w:val="18"/>
        </w:rPr>
        <w:t>XI. Адреса и реквизиты Сторон</w:t>
      </w:r>
    </w:p>
    <w:tbl>
      <w:tblPr>
        <w:tblW w:w="5000" w:type="pct"/>
        <w:tblCellMar>
          <w:top w:w="102" w:type="dxa"/>
          <w:left w:w="62" w:type="dxa"/>
          <w:bottom w:w="102" w:type="dxa"/>
          <w:right w:w="62" w:type="dxa"/>
        </w:tblCellMar>
        <w:tblLook w:val="0000" w:firstRow="0" w:lastRow="0" w:firstColumn="0" w:lastColumn="0" w:noHBand="0" w:noVBand="0"/>
      </w:tblPr>
      <w:tblGrid>
        <w:gridCol w:w="4812"/>
        <w:gridCol w:w="4816"/>
      </w:tblGrid>
      <w:tr w:rsidR="00AA6AF5" w:rsidRPr="00AA6AF5" w14:paraId="2838F7A9" w14:textId="77777777" w:rsidTr="00A90280">
        <w:tc>
          <w:tcPr>
            <w:tcW w:w="2499" w:type="pct"/>
            <w:tcBorders>
              <w:top w:val="single" w:sz="4" w:space="0" w:color="auto"/>
              <w:left w:val="single" w:sz="4" w:space="0" w:color="auto"/>
              <w:bottom w:val="single" w:sz="4" w:space="0" w:color="auto"/>
              <w:right w:val="single" w:sz="4" w:space="0" w:color="auto"/>
            </w:tcBorders>
          </w:tcPr>
          <w:p w14:paraId="330AE7AB" w14:textId="77777777" w:rsidR="00AA6AF5" w:rsidRPr="00AA6AF5" w:rsidRDefault="00AA6AF5" w:rsidP="00A90280">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44666B8E" w14:textId="77777777" w:rsidR="00AA6AF5" w:rsidRPr="00AA6AF5" w:rsidRDefault="00AA6AF5" w:rsidP="00A90280">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Заказчик, Обучающийся</w:t>
            </w:r>
          </w:p>
        </w:tc>
      </w:tr>
      <w:tr w:rsidR="00AA6AF5" w:rsidRPr="00AA6AF5" w14:paraId="1B95BE02" w14:textId="77777777" w:rsidTr="00A90280">
        <w:tc>
          <w:tcPr>
            <w:tcW w:w="2499" w:type="pct"/>
            <w:tcBorders>
              <w:top w:val="single" w:sz="4" w:space="0" w:color="auto"/>
              <w:left w:val="single" w:sz="4" w:space="0" w:color="auto"/>
              <w:bottom w:val="single" w:sz="4" w:space="0" w:color="auto"/>
              <w:right w:val="single" w:sz="4" w:space="0" w:color="auto"/>
            </w:tcBorders>
          </w:tcPr>
          <w:p w14:paraId="2C81D667"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C0AF64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Pr="00AA6AF5">
              <w:rPr>
                <w:rFonts w:asciiTheme="majorBidi" w:hAnsiTheme="majorBidi" w:cstheme="majorBidi"/>
                <w:sz w:val="18"/>
                <w:szCs w:val="18"/>
              </w:rPr>
              <w:footnoteReference w:id="19"/>
            </w:r>
          </w:p>
        </w:tc>
      </w:tr>
      <w:tr w:rsidR="00AA6AF5" w:rsidRPr="00AA6AF5" w14:paraId="3DE1D0D2" w14:textId="77777777" w:rsidTr="00A90280">
        <w:tc>
          <w:tcPr>
            <w:tcW w:w="2499" w:type="pct"/>
            <w:tcBorders>
              <w:top w:val="single" w:sz="4" w:space="0" w:color="auto"/>
              <w:left w:val="single" w:sz="4" w:space="0" w:color="auto"/>
              <w:right w:val="single" w:sz="4" w:space="0" w:color="auto"/>
            </w:tcBorders>
          </w:tcPr>
          <w:p w14:paraId="5AA71483"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ОГРН, ОКТМО</w:t>
            </w:r>
          </w:p>
        </w:tc>
        <w:tc>
          <w:tcPr>
            <w:tcW w:w="2501" w:type="pct"/>
            <w:vMerge/>
            <w:tcBorders>
              <w:left w:val="single" w:sz="4" w:space="0" w:color="auto"/>
              <w:right w:val="single" w:sz="4" w:space="0" w:color="auto"/>
            </w:tcBorders>
          </w:tcPr>
          <w:p w14:paraId="56CAD1DC"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622ECE46" w14:textId="77777777" w:rsidTr="00B435C9">
        <w:trPr>
          <w:trHeight w:val="81"/>
        </w:trPr>
        <w:tc>
          <w:tcPr>
            <w:tcW w:w="2499" w:type="pct"/>
            <w:tcBorders>
              <w:left w:val="single" w:sz="4" w:space="0" w:color="auto"/>
              <w:bottom w:val="single" w:sz="4" w:space="0" w:color="auto"/>
              <w:right w:val="single" w:sz="4" w:space="0" w:color="auto"/>
            </w:tcBorders>
          </w:tcPr>
          <w:p w14:paraId="1B14D15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ИНН/КПП </w:t>
            </w:r>
          </w:p>
        </w:tc>
        <w:tc>
          <w:tcPr>
            <w:tcW w:w="2501" w:type="pct"/>
            <w:vMerge/>
            <w:tcBorders>
              <w:left w:val="single" w:sz="4" w:space="0" w:color="auto"/>
              <w:right w:val="single" w:sz="4" w:space="0" w:color="auto"/>
            </w:tcBorders>
          </w:tcPr>
          <w:p w14:paraId="08AFFAA2" w14:textId="77777777" w:rsidR="00AA6AF5" w:rsidRPr="00AA6AF5" w:rsidRDefault="00AA6AF5" w:rsidP="00AA6AF5">
            <w:pPr>
              <w:spacing w:after="0" w:line="240" w:lineRule="auto"/>
              <w:jc w:val="both"/>
              <w:rPr>
                <w:rFonts w:asciiTheme="majorBidi" w:hAnsiTheme="majorBidi" w:cstheme="majorBidi"/>
                <w:sz w:val="18"/>
                <w:szCs w:val="18"/>
              </w:rPr>
            </w:pPr>
          </w:p>
        </w:tc>
      </w:tr>
      <w:tr w:rsidR="00A90280" w:rsidRPr="00AA6AF5" w14:paraId="30379A6A" w14:textId="77777777" w:rsidTr="00B435C9">
        <w:trPr>
          <w:trHeight w:val="502"/>
        </w:trPr>
        <w:tc>
          <w:tcPr>
            <w:tcW w:w="2499" w:type="pct"/>
            <w:tcBorders>
              <w:top w:val="single" w:sz="4" w:space="0" w:color="auto"/>
              <w:left w:val="single" w:sz="4" w:space="0" w:color="auto"/>
              <w:right w:val="single" w:sz="4" w:space="0" w:color="auto"/>
            </w:tcBorders>
          </w:tcPr>
          <w:p w14:paraId="38AC40D3" w14:textId="77777777" w:rsidR="00A90280" w:rsidRPr="00AA6AF5" w:rsidRDefault="00A90280"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Юридический адрес:</w:t>
            </w:r>
          </w:p>
          <w:p w14:paraId="433FBFFC" w14:textId="77777777" w:rsidR="00A90280" w:rsidRPr="00AA6AF5" w:rsidRDefault="00A90280" w:rsidP="00AA6AF5">
            <w:pPr>
              <w:spacing w:after="0" w:line="240" w:lineRule="auto"/>
              <w:jc w:val="both"/>
              <w:rPr>
                <w:rFonts w:asciiTheme="majorBidi" w:hAnsiTheme="majorBidi" w:cstheme="majorBidi"/>
                <w:sz w:val="18"/>
                <w:szCs w:val="18"/>
              </w:rPr>
            </w:pPr>
          </w:p>
          <w:p w14:paraId="7FB4FE82" w14:textId="77777777" w:rsidR="00A90280" w:rsidRPr="00AA6AF5" w:rsidRDefault="00A90280"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Адрес местонахождения:</w:t>
            </w:r>
          </w:p>
        </w:tc>
        <w:tc>
          <w:tcPr>
            <w:tcW w:w="2501" w:type="pct"/>
            <w:vMerge/>
            <w:tcBorders>
              <w:left w:val="single" w:sz="4" w:space="0" w:color="auto"/>
              <w:right w:val="single" w:sz="4" w:space="0" w:color="auto"/>
            </w:tcBorders>
          </w:tcPr>
          <w:p w14:paraId="5D94CADE" w14:textId="77777777" w:rsidR="00A90280" w:rsidRPr="00AA6AF5" w:rsidRDefault="00A90280" w:rsidP="00AA6AF5">
            <w:pPr>
              <w:spacing w:after="0" w:line="240" w:lineRule="auto"/>
              <w:jc w:val="both"/>
              <w:rPr>
                <w:rFonts w:asciiTheme="majorBidi" w:hAnsiTheme="majorBidi" w:cstheme="majorBidi"/>
                <w:sz w:val="18"/>
                <w:szCs w:val="18"/>
              </w:rPr>
            </w:pPr>
          </w:p>
        </w:tc>
      </w:tr>
      <w:tr w:rsidR="00AA6AF5" w:rsidRPr="00AA6AF5" w14:paraId="515FA116" w14:textId="77777777" w:rsidTr="00B435C9">
        <w:trPr>
          <w:trHeight w:val="546"/>
        </w:trPr>
        <w:tc>
          <w:tcPr>
            <w:tcW w:w="2499" w:type="pct"/>
            <w:tcBorders>
              <w:top w:val="single" w:sz="4" w:space="0" w:color="auto"/>
              <w:left w:val="single" w:sz="4" w:space="0" w:color="auto"/>
              <w:bottom w:val="single" w:sz="4" w:space="0" w:color="auto"/>
              <w:right w:val="single" w:sz="4" w:space="0" w:color="auto"/>
            </w:tcBorders>
          </w:tcPr>
          <w:p w14:paraId="4DD9956C"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Платежные реквизиты:</w:t>
            </w:r>
          </w:p>
          <w:p w14:paraId="2F46225B"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учреждения Банка России, БИК</w:t>
            </w:r>
          </w:p>
          <w:p w14:paraId="30A0D9E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Расчетный счет</w:t>
            </w:r>
          </w:p>
        </w:tc>
        <w:tc>
          <w:tcPr>
            <w:tcW w:w="2501" w:type="pct"/>
            <w:vMerge/>
            <w:tcBorders>
              <w:left w:val="single" w:sz="4" w:space="0" w:color="auto"/>
              <w:right w:val="single" w:sz="4" w:space="0" w:color="auto"/>
            </w:tcBorders>
          </w:tcPr>
          <w:p w14:paraId="25D4020E"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42DEEB09" w14:textId="77777777" w:rsidTr="00A90280">
        <w:tc>
          <w:tcPr>
            <w:tcW w:w="2499" w:type="pct"/>
            <w:tcBorders>
              <w:top w:val="single" w:sz="4" w:space="0" w:color="auto"/>
              <w:left w:val="single" w:sz="4" w:space="0" w:color="auto"/>
              <w:bottom w:val="single" w:sz="4" w:space="0" w:color="auto"/>
              <w:right w:val="single" w:sz="4" w:space="0" w:color="auto"/>
            </w:tcBorders>
          </w:tcPr>
          <w:p w14:paraId="5CB3A634"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w:t>
            </w:r>
          </w:p>
          <w:p w14:paraId="72FBF13A" w14:textId="0481C435" w:rsidR="00AA6AF5" w:rsidRPr="00AA6AF5" w:rsidRDefault="00AA6AF5"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(подпись)</w:t>
            </w:r>
            <w:r>
              <w:rPr>
                <w:rFonts w:asciiTheme="majorBidi" w:hAnsiTheme="majorBidi" w:cstheme="majorBidi"/>
                <w:sz w:val="18"/>
                <w:szCs w:val="18"/>
              </w:rPr>
              <w:t xml:space="preserve"> </w:t>
            </w:r>
            <w:r w:rsidRPr="00AA6AF5">
              <w:rPr>
                <w:rFonts w:asciiTheme="majorBidi" w:hAnsiTheme="majorBidi" w:cstheme="majorBidi"/>
                <w:sz w:val="18"/>
                <w:szCs w:val="18"/>
              </w:rPr>
              <w:t>(ФИО)</w:t>
            </w:r>
          </w:p>
        </w:tc>
        <w:tc>
          <w:tcPr>
            <w:tcW w:w="2501" w:type="pct"/>
            <w:vMerge/>
            <w:tcBorders>
              <w:left w:val="single" w:sz="4" w:space="0" w:color="auto"/>
              <w:bottom w:val="single" w:sz="4" w:space="0" w:color="auto"/>
              <w:right w:val="single" w:sz="4" w:space="0" w:color="auto"/>
            </w:tcBorders>
          </w:tcPr>
          <w:p w14:paraId="46624431" w14:textId="77777777" w:rsidR="00AA6AF5" w:rsidRPr="00AA6AF5" w:rsidRDefault="00AA6AF5" w:rsidP="00AA6AF5">
            <w:pPr>
              <w:spacing w:after="0" w:line="240" w:lineRule="auto"/>
              <w:jc w:val="both"/>
              <w:rPr>
                <w:rFonts w:asciiTheme="majorBidi" w:hAnsiTheme="majorBidi" w:cstheme="majorBidi"/>
                <w:sz w:val="18"/>
                <w:szCs w:val="18"/>
              </w:rPr>
            </w:pPr>
          </w:p>
        </w:tc>
      </w:tr>
    </w:tbl>
    <w:p w14:paraId="7CEB8CEF"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2B92667B" w14:textId="3A1C3B93" w:rsidR="00AA6AF5" w:rsidRPr="00A90280" w:rsidRDefault="00AA6AF5" w:rsidP="00A90280">
      <w:pPr>
        <w:spacing w:after="0" w:line="240" w:lineRule="auto"/>
        <w:ind w:firstLine="3969"/>
        <w:jc w:val="both"/>
        <w:rPr>
          <w:rFonts w:asciiTheme="majorBidi" w:hAnsiTheme="majorBidi" w:cstheme="majorBidi"/>
          <w:i/>
          <w:iCs/>
          <w:sz w:val="18"/>
          <w:szCs w:val="18"/>
        </w:rPr>
      </w:pPr>
      <w:r w:rsidRPr="00A90280">
        <w:rPr>
          <w:rFonts w:asciiTheme="majorBidi" w:hAnsiTheme="majorBidi" w:cstheme="majorBidi"/>
          <w:i/>
          <w:iCs/>
          <w:sz w:val="18"/>
          <w:szCs w:val="18"/>
        </w:rPr>
        <w:t>Приложение № 6</w:t>
      </w:r>
    </w:p>
    <w:p w14:paraId="2A72381A" w14:textId="213A4830" w:rsidR="00AA6AF5" w:rsidRPr="00A90280" w:rsidRDefault="00AA6AF5" w:rsidP="00A90280">
      <w:pPr>
        <w:spacing w:after="0" w:line="240" w:lineRule="auto"/>
        <w:ind w:firstLine="3969"/>
        <w:jc w:val="both"/>
        <w:rPr>
          <w:rFonts w:asciiTheme="majorBidi" w:hAnsiTheme="majorBidi" w:cstheme="majorBidi"/>
          <w:i/>
          <w:iCs/>
          <w:sz w:val="18"/>
          <w:szCs w:val="18"/>
        </w:rPr>
      </w:pPr>
      <w:r w:rsidRPr="00A90280">
        <w:rPr>
          <w:rFonts w:asciiTheme="majorBidi" w:hAnsiTheme="majorBidi" w:cstheme="majorBidi"/>
          <w:i/>
          <w:iCs/>
          <w:sz w:val="18"/>
          <w:szCs w:val="18"/>
        </w:rPr>
        <w:t>к Соглашению</w:t>
      </w:r>
      <w:r w:rsidR="00A90280" w:rsidRPr="00A90280">
        <w:rPr>
          <w:rFonts w:asciiTheme="majorBidi" w:hAnsiTheme="majorBidi" w:cstheme="majorBidi"/>
          <w:i/>
          <w:iCs/>
          <w:sz w:val="18"/>
          <w:szCs w:val="18"/>
        </w:rPr>
        <w:t xml:space="preserve"> от ____________________ № ________</w:t>
      </w:r>
    </w:p>
    <w:p w14:paraId="5BC97A79" w14:textId="77777777" w:rsidR="00AA6AF5" w:rsidRPr="00AA6AF5" w:rsidRDefault="00AA6AF5" w:rsidP="00AA6AF5">
      <w:pPr>
        <w:spacing w:after="0" w:line="240" w:lineRule="auto"/>
        <w:jc w:val="both"/>
        <w:rPr>
          <w:rFonts w:asciiTheme="majorBidi" w:hAnsiTheme="majorBidi" w:cstheme="majorBidi"/>
          <w:sz w:val="18"/>
          <w:szCs w:val="18"/>
        </w:rPr>
      </w:pPr>
    </w:p>
    <w:p w14:paraId="08455115" w14:textId="77777777" w:rsidR="00A90280" w:rsidRPr="00A90280" w:rsidRDefault="00AA6AF5" w:rsidP="00A90280">
      <w:pPr>
        <w:spacing w:after="0" w:line="240" w:lineRule="auto"/>
        <w:jc w:val="center"/>
        <w:rPr>
          <w:rFonts w:asciiTheme="majorBidi" w:hAnsiTheme="majorBidi" w:cstheme="majorBidi"/>
          <w:b/>
          <w:bCs/>
          <w:i/>
          <w:iCs/>
          <w:sz w:val="18"/>
          <w:szCs w:val="18"/>
        </w:rPr>
      </w:pPr>
      <w:r w:rsidRPr="00A90280">
        <w:rPr>
          <w:rFonts w:asciiTheme="majorBidi" w:hAnsiTheme="majorBidi" w:cstheme="majorBidi"/>
          <w:b/>
          <w:bCs/>
          <w:i/>
          <w:iCs/>
          <w:sz w:val="18"/>
          <w:szCs w:val="18"/>
        </w:rPr>
        <w:t>Дополнительное соглашение</w:t>
      </w:r>
    </w:p>
    <w:p w14:paraId="11ECC4F0" w14:textId="21889C80" w:rsidR="00AA6AF5" w:rsidRPr="00A90280" w:rsidRDefault="00AA6AF5" w:rsidP="00A90280">
      <w:pPr>
        <w:spacing w:after="0" w:line="240" w:lineRule="auto"/>
        <w:jc w:val="center"/>
        <w:rPr>
          <w:rFonts w:asciiTheme="majorBidi" w:hAnsiTheme="majorBidi" w:cstheme="majorBidi"/>
          <w:b/>
          <w:bCs/>
          <w:i/>
          <w:iCs/>
          <w:sz w:val="18"/>
          <w:szCs w:val="18"/>
        </w:rPr>
      </w:pPr>
      <w:r w:rsidRPr="00A90280">
        <w:rPr>
          <w:rFonts w:asciiTheme="majorBidi" w:hAnsiTheme="majorBidi" w:cstheme="majorBidi"/>
          <w:b/>
          <w:bCs/>
          <w:i/>
          <w:iCs/>
          <w:sz w:val="18"/>
          <w:szCs w:val="18"/>
        </w:rPr>
        <w:t>к Соглашению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A90280" w:rsidRPr="00A90280">
        <w:rPr>
          <w:rFonts w:asciiTheme="majorBidi" w:hAnsiTheme="majorBidi" w:cstheme="majorBidi"/>
          <w:b/>
          <w:bCs/>
          <w:i/>
          <w:iCs/>
          <w:sz w:val="18"/>
          <w:szCs w:val="18"/>
        </w:rPr>
        <w:t xml:space="preserve"> </w:t>
      </w:r>
      <w:r w:rsidRPr="00A90280">
        <w:rPr>
          <w:rFonts w:asciiTheme="majorBidi" w:hAnsiTheme="majorBidi" w:cstheme="majorBidi"/>
          <w:b/>
          <w:bCs/>
          <w:i/>
          <w:iCs/>
          <w:sz w:val="18"/>
          <w:szCs w:val="18"/>
        </w:rPr>
        <w:t>от "</w:t>
      </w:r>
      <w:r w:rsidR="00A90280">
        <w:rPr>
          <w:rFonts w:asciiTheme="majorBidi" w:hAnsiTheme="majorBidi" w:cstheme="majorBidi"/>
          <w:b/>
          <w:bCs/>
          <w:i/>
          <w:iCs/>
          <w:sz w:val="18"/>
          <w:szCs w:val="18"/>
        </w:rPr>
        <w:t>__</w:t>
      </w:r>
      <w:r w:rsidRPr="00A90280">
        <w:rPr>
          <w:rFonts w:asciiTheme="majorBidi" w:hAnsiTheme="majorBidi" w:cstheme="majorBidi"/>
          <w:b/>
          <w:bCs/>
          <w:i/>
          <w:iCs/>
          <w:sz w:val="18"/>
          <w:szCs w:val="18"/>
        </w:rPr>
        <w:t>__" __</w:t>
      </w:r>
      <w:r w:rsidR="00A90280">
        <w:rPr>
          <w:rFonts w:asciiTheme="majorBidi" w:hAnsiTheme="majorBidi" w:cstheme="majorBidi"/>
          <w:b/>
          <w:bCs/>
          <w:i/>
          <w:iCs/>
          <w:sz w:val="18"/>
          <w:szCs w:val="18"/>
        </w:rPr>
        <w:t>__</w:t>
      </w:r>
      <w:r w:rsidRPr="00A90280">
        <w:rPr>
          <w:rFonts w:asciiTheme="majorBidi" w:hAnsiTheme="majorBidi" w:cstheme="majorBidi"/>
          <w:b/>
          <w:bCs/>
          <w:i/>
          <w:iCs/>
          <w:sz w:val="18"/>
          <w:szCs w:val="18"/>
        </w:rPr>
        <w:t>_____ № __</w:t>
      </w:r>
      <w:r w:rsidR="00A90280">
        <w:rPr>
          <w:rFonts w:asciiTheme="majorBidi" w:hAnsiTheme="majorBidi" w:cstheme="majorBidi"/>
          <w:b/>
          <w:bCs/>
          <w:i/>
          <w:iCs/>
          <w:sz w:val="18"/>
          <w:szCs w:val="18"/>
        </w:rPr>
        <w:t>_</w:t>
      </w:r>
      <w:r w:rsidRPr="00A90280">
        <w:rPr>
          <w:rFonts w:asciiTheme="majorBidi" w:hAnsiTheme="majorBidi" w:cstheme="majorBidi"/>
          <w:b/>
          <w:bCs/>
          <w:i/>
          <w:iCs/>
          <w:sz w:val="18"/>
          <w:szCs w:val="18"/>
        </w:rPr>
        <w:t>_</w:t>
      </w:r>
    </w:p>
    <w:p w14:paraId="434BECD3"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г. _________________________________</w:t>
      </w:r>
    </w:p>
    <w:p w14:paraId="52C938FC" w14:textId="77777777" w:rsidR="00AA6AF5" w:rsidRPr="00A90280" w:rsidRDefault="00AA6AF5" w:rsidP="00AA6AF5">
      <w:pPr>
        <w:spacing w:after="0" w:line="240" w:lineRule="auto"/>
        <w:jc w:val="both"/>
        <w:rPr>
          <w:rFonts w:asciiTheme="majorBidi" w:hAnsiTheme="majorBidi" w:cstheme="majorBidi"/>
          <w:i/>
          <w:iCs/>
          <w:sz w:val="18"/>
          <w:szCs w:val="18"/>
        </w:rPr>
      </w:pPr>
      <w:r w:rsidRPr="00A90280">
        <w:rPr>
          <w:rFonts w:asciiTheme="majorBidi" w:hAnsiTheme="majorBidi" w:cstheme="majorBidi"/>
          <w:i/>
          <w:iCs/>
          <w:sz w:val="18"/>
          <w:szCs w:val="18"/>
        </w:rPr>
        <w:t>(место заключения соглашения)</w:t>
      </w:r>
    </w:p>
    <w:p w14:paraId="5A129B3E" w14:textId="42541A70"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 _______________________ 20__ г.</w:t>
      </w:r>
      <w:r>
        <w:rPr>
          <w:rFonts w:asciiTheme="majorBidi" w:hAnsiTheme="majorBidi" w:cstheme="majorBidi"/>
          <w:sz w:val="18"/>
          <w:szCs w:val="18"/>
        </w:rPr>
        <w:t xml:space="preserve"> </w:t>
      </w:r>
      <w:r w:rsidRPr="00AA6AF5">
        <w:rPr>
          <w:rFonts w:asciiTheme="majorBidi" w:hAnsiTheme="majorBidi" w:cstheme="majorBidi"/>
          <w:sz w:val="18"/>
          <w:szCs w:val="18"/>
        </w:rPr>
        <w:t>№ ____________________</w:t>
      </w:r>
    </w:p>
    <w:p w14:paraId="16DA7E3B" w14:textId="515559F4" w:rsidR="00AA6AF5" w:rsidRPr="00A90280" w:rsidRDefault="00AA6AF5" w:rsidP="00AA6AF5">
      <w:pPr>
        <w:spacing w:after="0" w:line="240" w:lineRule="auto"/>
        <w:jc w:val="both"/>
        <w:rPr>
          <w:rFonts w:asciiTheme="majorBidi" w:hAnsiTheme="majorBidi" w:cstheme="majorBidi"/>
          <w:i/>
          <w:iCs/>
          <w:sz w:val="18"/>
          <w:szCs w:val="18"/>
        </w:rPr>
      </w:pPr>
      <w:r w:rsidRPr="00A90280">
        <w:rPr>
          <w:rFonts w:asciiTheme="majorBidi" w:hAnsiTheme="majorBidi" w:cstheme="majorBidi"/>
          <w:i/>
          <w:iCs/>
          <w:sz w:val="18"/>
          <w:szCs w:val="18"/>
        </w:rPr>
        <w:t xml:space="preserve"> (дата заключения соглашения) </w:t>
      </w:r>
      <w:r w:rsidR="00A90280">
        <w:rPr>
          <w:rFonts w:asciiTheme="majorBidi" w:hAnsiTheme="majorBidi" w:cstheme="majorBidi"/>
          <w:i/>
          <w:iCs/>
          <w:sz w:val="18"/>
          <w:szCs w:val="18"/>
        </w:rPr>
        <w:t xml:space="preserve">                    </w:t>
      </w:r>
      <w:r w:rsidRPr="00A90280">
        <w:rPr>
          <w:rFonts w:asciiTheme="majorBidi" w:hAnsiTheme="majorBidi" w:cstheme="majorBidi"/>
          <w:i/>
          <w:iCs/>
          <w:sz w:val="18"/>
          <w:szCs w:val="18"/>
        </w:rPr>
        <w:t>(номер соглашения)</w:t>
      </w:r>
    </w:p>
    <w:p w14:paraId="572955B4" w14:textId="77777777" w:rsidR="00AA6AF5" w:rsidRPr="00AA6AF5" w:rsidRDefault="00AA6AF5" w:rsidP="00AA6AF5">
      <w:pPr>
        <w:spacing w:after="0" w:line="240" w:lineRule="auto"/>
        <w:jc w:val="both"/>
        <w:rPr>
          <w:rFonts w:asciiTheme="majorBidi" w:hAnsiTheme="majorBidi" w:cstheme="majorBidi"/>
          <w:sz w:val="18"/>
          <w:szCs w:val="18"/>
        </w:rPr>
      </w:pPr>
    </w:p>
    <w:p w14:paraId="67C9C40A" w14:textId="5268CB9E"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w:t>
      </w:r>
      <w:r w:rsidR="00A90280">
        <w:rPr>
          <w:rFonts w:asciiTheme="majorBidi" w:hAnsiTheme="majorBidi" w:cstheme="majorBidi"/>
          <w:sz w:val="18"/>
          <w:szCs w:val="18"/>
        </w:rPr>
        <w:t>______________________</w:t>
      </w:r>
      <w:r w:rsidRPr="00AA6AF5">
        <w:rPr>
          <w:rFonts w:asciiTheme="majorBidi" w:hAnsiTheme="majorBidi" w:cstheme="majorBidi"/>
          <w:sz w:val="18"/>
          <w:szCs w:val="18"/>
        </w:rPr>
        <w:t>_______________________________________________________________________,</w:t>
      </w:r>
    </w:p>
    <w:p w14:paraId="427291D1"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(наименование органа местного самоуправления, утверждающего муниципальный социальный заказ на</w:t>
      </w:r>
    </w:p>
    <w:p w14:paraId="4050E521" w14:textId="77777777" w:rsidR="00AA6AF5" w:rsidRPr="00A90280" w:rsidRDefault="00AA6AF5" w:rsidP="00A90280">
      <w:pPr>
        <w:spacing w:after="0" w:line="240" w:lineRule="auto"/>
        <w:jc w:val="center"/>
        <w:rPr>
          <w:rFonts w:asciiTheme="majorBidi" w:hAnsiTheme="majorBidi" w:cstheme="majorBidi"/>
          <w:i/>
          <w:iCs/>
          <w:sz w:val="18"/>
          <w:szCs w:val="18"/>
        </w:rPr>
      </w:pPr>
      <w:r w:rsidRPr="00A90280">
        <w:rPr>
          <w:rFonts w:asciiTheme="majorBidi" w:hAnsiTheme="majorBidi" w:cstheme="majorBidi"/>
          <w:i/>
          <w:iCs/>
          <w:sz w:val="18"/>
          <w:szCs w:val="18"/>
        </w:rPr>
        <w:t>оказание муниципальных услуг в социальной сфере отнесенного к полномочиям органов местного самоуправления Рамонского муниципального района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14:paraId="03DBCCDD" w14:textId="77777777" w:rsidR="00491239"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Рамонского муниципального района),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p>
    <w:p w14:paraId="7A72F388" w14:textId="21E0B809" w:rsidR="00AA6AF5" w:rsidRPr="00AA6AF5" w:rsidRDefault="00491239"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___________________________</w:t>
      </w:r>
      <w:r w:rsidR="00AA6AF5" w:rsidRPr="00AA6AF5">
        <w:rPr>
          <w:rFonts w:asciiTheme="majorBidi" w:hAnsiTheme="majorBidi" w:cstheme="majorBidi"/>
          <w:sz w:val="18"/>
          <w:szCs w:val="18"/>
        </w:rPr>
        <w:t>________________________________________________________________________________</w:t>
      </w:r>
    </w:p>
    <w:p w14:paraId="26F5B2BA" w14:textId="77777777" w:rsidR="00AA6AF5" w:rsidRPr="00491239" w:rsidRDefault="00AA6AF5" w:rsidP="00491239">
      <w:pPr>
        <w:spacing w:after="0" w:line="240" w:lineRule="auto"/>
        <w:jc w:val="center"/>
        <w:rPr>
          <w:rFonts w:asciiTheme="majorBidi" w:hAnsiTheme="majorBidi" w:cstheme="majorBidi"/>
          <w:i/>
          <w:iCs/>
          <w:sz w:val="18"/>
          <w:szCs w:val="18"/>
        </w:rPr>
      </w:pPr>
      <w:r w:rsidRPr="00491239">
        <w:rPr>
          <w:rFonts w:asciiTheme="majorBidi" w:hAnsiTheme="majorBidi" w:cstheme="majorBidi"/>
          <w:i/>
          <w:iCs/>
          <w:sz w:val="18"/>
          <w:szCs w:val="18"/>
        </w:rPr>
        <w:t>(наименование должности руководителя Уполномоченного органа или уполномоченного им лица)</w:t>
      </w:r>
    </w:p>
    <w:p w14:paraId="3AD64909" w14:textId="19E3AFDF"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w:t>
      </w:r>
      <w:r w:rsidR="00035254">
        <w:rPr>
          <w:rFonts w:asciiTheme="majorBidi" w:hAnsiTheme="majorBidi" w:cstheme="majorBidi"/>
          <w:sz w:val="18"/>
          <w:szCs w:val="18"/>
        </w:rPr>
        <w:t>__________________________________</w:t>
      </w:r>
      <w:r w:rsidRPr="00AA6AF5">
        <w:rPr>
          <w:rFonts w:asciiTheme="majorBidi" w:hAnsiTheme="majorBidi" w:cstheme="majorBidi"/>
          <w:sz w:val="18"/>
          <w:szCs w:val="18"/>
        </w:rPr>
        <w:t>__________, действующего(ей)</w:t>
      </w:r>
    </w:p>
    <w:p w14:paraId="671285CD" w14:textId="4EDEB934" w:rsidR="00AA6AF5" w:rsidRPr="00035254" w:rsidRDefault="00AA6AF5" w:rsidP="00035254">
      <w:pPr>
        <w:spacing w:after="0" w:line="240" w:lineRule="auto"/>
        <w:jc w:val="center"/>
        <w:rPr>
          <w:rFonts w:asciiTheme="majorBidi" w:hAnsiTheme="majorBidi" w:cstheme="majorBidi"/>
          <w:i/>
          <w:iCs/>
          <w:sz w:val="18"/>
          <w:szCs w:val="18"/>
        </w:rPr>
      </w:pPr>
      <w:r w:rsidRPr="00035254">
        <w:rPr>
          <w:rFonts w:asciiTheme="majorBidi" w:hAnsiTheme="majorBidi" w:cstheme="majorBidi"/>
          <w:i/>
          <w:iCs/>
          <w:sz w:val="18"/>
          <w:szCs w:val="18"/>
        </w:rPr>
        <w:t>(фамилия, имя, отчество (при наличии) руководителя Уполномоченного  органа или уполномоченного им лица)</w:t>
      </w:r>
    </w:p>
    <w:p w14:paraId="4CA3ED47" w14:textId="46F2082D"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 основании _______________________</w:t>
      </w:r>
      <w:r w:rsidR="00035254">
        <w:rPr>
          <w:rFonts w:asciiTheme="majorBidi" w:hAnsiTheme="majorBidi" w:cstheme="majorBidi"/>
          <w:sz w:val="18"/>
          <w:szCs w:val="18"/>
        </w:rPr>
        <w:t>_________________________</w:t>
      </w:r>
      <w:r w:rsidRPr="00AA6AF5">
        <w:rPr>
          <w:rFonts w:asciiTheme="majorBidi" w:hAnsiTheme="majorBidi" w:cstheme="majorBidi"/>
          <w:sz w:val="18"/>
          <w:szCs w:val="18"/>
        </w:rPr>
        <w:t>______________________________________________,</w:t>
      </w:r>
    </w:p>
    <w:p w14:paraId="47D29489" w14:textId="36593B9C" w:rsidR="00AA6AF5" w:rsidRPr="00035254" w:rsidRDefault="00AA6AF5" w:rsidP="00035254">
      <w:pPr>
        <w:spacing w:after="0" w:line="240" w:lineRule="auto"/>
        <w:jc w:val="center"/>
        <w:rPr>
          <w:rFonts w:asciiTheme="majorBidi" w:hAnsiTheme="majorBidi" w:cstheme="majorBidi"/>
          <w:i/>
          <w:iCs/>
          <w:sz w:val="18"/>
          <w:szCs w:val="18"/>
        </w:rPr>
      </w:pPr>
      <w:r w:rsidRPr="00035254">
        <w:rPr>
          <w:rFonts w:asciiTheme="majorBidi" w:hAnsiTheme="majorBidi" w:cstheme="majorBidi"/>
          <w:i/>
          <w:iCs/>
          <w:sz w:val="18"/>
          <w:szCs w:val="18"/>
        </w:rPr>
        <w:t>(положение об органе местного самоуправления, доверенность, приказ или иной документ, удостоверяющий полномочия)</w:t>
      </w:r>
    </w:p>
    <w:p w14:paraId="74991A24" w14:textId="7E5AC05F"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с одной стороны, и _______________________</w:t>
      </w:r>
      <w:r w:rsidR="00035254">
        <w:rPr>
          <w:rFonts w:asciiTheme="majorBidi" w:hAnsiTheme="majorBidi" w:cstheme="majorBidi"/>
          <w:sz w:val="18"/>
          <w:szCs w:val="18"/>
        </w:rPr>
        <w:t>__________________________</w:t>
      </w:r>
      <w:r w:rsidRPr="00AA6AF5">
        <w:rPr>
          <w:rFonts w:asciiTheme="majorBidi" w:hAnsiTheme="majorBidi" w:cstheme="majorBidi"/>
          <w:sz w:val="18"/>
          <w:szCs w:val="18"/>
        </w:rPr>
        <w:t>_________________________________________,</w:t>
      </w:r>
    </w:p>
    <w:p w14:paraId="308CD722" w14:textId="09839ED7" w:rsidR="00AA6AF5" w:rsidRPr="00035254" w:rsidRDefault="00AA6AF5" w:rsidP="00035254">
      <w:pPr>
        <w:spacing w:after="0" w:line="240" w:lineRule="auto"/>
        <w:jc w:val="center"/>
        <w:rPr>
          <w:rFonts w:asciiTheme="majorBidi" w:hAnsiTheme="majorBidi" w:cstheme="majorBidi"/>
          <w:i/>
          <w:iCs/>
          <w:sz w:val="18"/>
          <w:szCs w:val="18"/>
        </w:rPr>
      </w:pPr>
      <w:r w:rsidRPr="00035254">
        <w:rPr>
          <w:rFonts w:asciiTheme="majorBidi" w:hAnsiTheme="majorBidi" w:cstheme="majorBidi"/>
          <w:i/>
          <w:iCs/>
          <w:sz w:val="18"/>
          <w:szCs w:val="18"/>
        </w:rPr>
        <w:lastRenderedPageBreak/>
        <w:t>(наименование юридического лица (за исключением муниципальных  учреждений Рамонского муниципального района), фамилия, имя отчество (при</w:t>
      </w:r>
      <w:r w:rsidR="00035254" w:rsidRPr="00035254">
        <w:rPr>
          <w:rFonts w:asciiTheme="majorBidi" w:hAnsiTheme="majorBidi" w:cstheme="majorBidi"/>
          <w:i/>
          <w:iCs/>
          <w:sz w:val="18"/>
          <w:szCs w:val="18"/>
        </w:rPr>
        <w:t xml:space="preserve"> </w:t>
      </w:r>
      <w:r w:rsidRPr="00035254">
        <w:rPr>
          <w:rFonts w:asciiTheme="majorBidi" w:hAnsiTheme="majorBidi" w:cstheme="majorBidi"/>
          <w:i/>
          <w:iCs/>
          <w:sz w:val="18"/>
          <w:szCs w:val="18"/>
        </w:rPr>
        <w:t xml:space="preserve"> наличии) индивидуального предпринимателя)</w:t>
      </w:r>
    </w:p>
    <w:p w14:paraId="2625F72A" w14:textId="77777777" w:rsidR="00AA6AF5" w:rsidRPr="00AA6AF5" w:rsidRDefault="00AA6AF5" w:rsidP="00AA6AF5">
      <w:pPr>
        <w:spacing w:after="0" w:line="240" w:lineRule="auto"/>
        <w:jc w:val="both"/>
        <w:rPr>
          <w:rFonts w:asciiTheme="majorBidi" w:hAnsiTheme="majorBidi" w:cstheme="majorBidi"/>
          <w:sz w:val="18"/>
          <w:szCs w:val="18"/>
        </w:rPr>
      </w:pPr>
    </w:p>
    <w:p w14:paraId="1987C87F" w14:textId="0269EF99"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именуемое в дальнейшем "Исполнитель услуг", в лице ___________</w:t>
      </w:r>
      <w:r w:rsidR="00035254">
        <w:rPr>
          <w:rFonts w:asciiTheme="majorBidi" w:hAnsiTheme="majorBidi" w:cstheme="majorBidi"/>
          <w:sz w:val="18"/>
          <w:szCs w:val="18"/>
        </w:rPr>
        <w:t>______________________________</w:t>
      </w:r>
      <w:r w:rsidRPr="00AA6AF5">
        <w:rPr>
          <w:rFonts w:asciiTheme="majorBidi" w:hAnsiTheme="majorBidi" w:cstheme="majorBidi"/>
          <w:sz w:val="18"/>
          <w:szCs w:val="18"/>
        </w:rPr>
        <w:t>___________________</w:t>
      </w:r>
    </w:p>
    <w:p w14:paraId="0923797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____________________________________________________________________________________</w:t>
      </w:r>
    </w:p>
    <w:p w14:paraId="5B4F2252" w14:textId="77777777" w:rsidR="00035254" w:rsidRPr="00035254" w:rsidRDefault="00AA6AF5" w:rsidP="00035254">
      <w:pPr>
        <w:spacing w:after="0" w:line="240" w:lineRule="auto"/>
        <w:jc w:val="center"/>
        <w:rPr>
          <w:rFonts w:asciiTheme="majorBidi" w:hAnsiTheme="majorBidi" w:cstheme="majorBidi"/>
          <w:i/>
          <w:iCs/>
          <w:sz w:val="18"/>
          <w:szCs w:val="18"/>
        </w:rPr>
      </w:pPr>
      <w:r w:rsidRPr="00035254">
        <w:rPr>
          <w:rFonts w:asciiTheme="majorBidi" w:hAnsiTheme="majorBidi" w:cstheme="majorBidi"/>
          <w:i/>
          <w:iCs/>
          <w:sz w:val="18"/>
          <w:szCs w:val="18"/>
        </w:rPr>
        <w:t>наименование должности, а также фамилия, имя, отчество (при наличии) лица, представляющего Исполнителя услуг, или уполномоченного им лица)</w:t>
      </w:r>
    </w:p>
    <w:p w14:paraId="4E9C7437" w14:textId="37B81079" w:rsidR="00AA6AF5" w:rsidRPr="00AA6AF5" w:rsidRDefault="00AA6AF5" w:rsidP="00035254">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действующего(ей)</w:t>
      </w:r>
      <w:r w:rsidR="00035254">
        <w:rPr>
          <w:rFonts w:asciiTheme="majorBidi" w:hAnsiTheme="majorBidi" w:cstheme="majorBidi"/>
          <w:sz w:val="18"/>
          <w:szCs w:val="18"/>
        </w:rPr>
        <w:t xml:space="preserve"> </w:t>
      </w:r>
      <w:r w:rsidRPr="00AA6AF5">
        <w:rPr>
          <w:rFonts w:asciiTheme="majorBidi" w:hAnsiTheme="majorBidi" w:cstheme="majorBidi"/>
          <w:sz w:val="18"/>
          <w:szCs w:val="18"/>
        </w:rPr>
        <w:t>на основании ________________________________</w:t>
      </w:r>
      <w:r w:rsidR="00035254">
        <w:rPr>
          <w:rFonts w:asciiTheme="majorBidi" w:hAnsiTheme="majorBidi" w:cstheme="majorBidi"/>
          <w:sz w:val="18"/>
          <w:szCs w:val="18"/>
        </w:rPr>
        <w:t>________</w:t>
      </w:r>
      <w:r w:rsidRPr="00AA6AF5">
        <w:rPr>
          <w:rFonts w:asciiTheme="majorBidi" w:hAnsiTheme="majorBidi" w:cstheme="majorBidi"/>
          <w:sz w:val="18"/>
          <w:szCs w:val="18"/>
        </w:rPr>
        <w:t>______________________________________,</w:t>
      </w:r>
    </w:p>
    <w:p w14:paraId="76A0CA08" w14:textId="7A8F4A74" w:rsidR="00AA6AF5" w:rsidRPr="00035254" w:rsidRDefault="00AA6AF5" w:rsidP="00035254">
      <w:pPr>
        <w:spacing w:after="0" w:line="240" w:lineRule="auto"/>
        <w:jc w:val="center"/>
        <w:rPr>
          <w:rFonts w:asciiTheme="majorBidi" w:hAnsiTheme="majorBidi" w:cstheme="majorBidi"/>
          <w:i/>
          <w:iCs/>
          <w:sz w:val="18"/>
          <w:szCs w:val="18"/>
        </w:rPr>
      </w:pPr>
      <w:r w:rsidRPr="00035254">
        <w:rPr>
          <w:rFonts w:asciiTheme="majorBidi" w:hAnsiTheme="majorBidi" w:cstheme="majorBidi"/>
          <w:i/>
          <w:iCs/>
          <w:sz w:val="18"/>
          <w:szCs w:val="18"/>
        </w:rPr>
        <w:t>(реквизиты учредительного документа юридического лица,</w:t>
      </w:r>
      <w:r w:rsidR="00035254" w:rsidRPr="00035254">
        <w:rPr>
          <w:rFonts w:asciiTheme="majorBidi" w:hAnsiTheme="majorBidi" w:cstheme="majorBidi"/>
          <w:i/>
          <w:iCs/>
          <w:sz w:val="18"/>
          <w:szCs w:val="18"/>
        </w:rPr>
        <w:t xml:space="preserve"> </w:t>
      </w:r>
      <w:r w:rsidRPr="00035254">
        <w:rPr>
          <w:rFonts w:asciiTheme="majorBidi" w:hAnsiTheme="majorBidi" w:cstheme="majorBidi"/>
          <w:i/>
          <w:iCs/>
          <w:sz w:val="18"/>
          <w:szCs w:val="18"/>
        </w:rPr>
        <w:t>свидетельства о государственной регистрации индивидуального</w:t>
      </w:r>
      <w:r w:rsidR="00035254" w:rsidRPr="00035254">
        <w:rPr>
          <w:rFonts w:asciiTheme="majorBidi" w:hAnsiTheme="majorBidi" w:cstheme="majorBidi"/>
          <w:i/>
          <w:iCs/>
          <w:sz w:val="18"/>
          <w:szCs w:val="18"/>
        </w:rPr>
        <w:t xml:space="preserve"> </w:t>
      </w:r>
      <w:r w:rsidRPr="00035254">
        <w:rPr>
          <w:rFonts w:asciiTheme="majorBidi" w:hAnsiTheme="majorBidi" w:cstheme="majorBidi"/>
          <w:i/>
          <w:iCs/>
          <w:sz w:val="18"/>
          <w:szCs w:val="18"/>
        </w:rPr>
        <w:t>предпринимателя или иной документ, удостоверяющий полномочия)</w:t>
      </w:r>
    </w:p>
    <w:p w14:paraId="11737FA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далее именуемые "Стороны", в соответствии с </w:t>
      </w:r>
      <w:r w:rsidRPr="00AA6AF5">
        <w:rPr>
          <w:rFonts w:asciiTheme="majorBidi" w:eastAsiaTheme="minorHAnsi" w:hAnsiTheme="majorBidi" w:cstheme="majorBidi"/>
          <w:sz w:val="18"/>
          <w:szCs w:val="18"/>
        </w:rPr>
        <w:t xml:space="preserve">пунктом 6.3 </w:t>
      </w:r>
      <w:r w:rsidRPr="00AA6AF5">
        <w:rPr>
          <w:rFonts w:asciiTheme="majorBidi" w:hAnsiTheme="majorBidi" w:cstheme="majorBidi"/>
          <w:sz w:val="18"/>
          <w:szCs w:val="18"/>
        </w:rPr>
        <w:t xml:space="preserve">Соглашения, </w:t>
      </w:r>
      <w:r w:rsidRPr="00AA6AF5">
        <w:rPr>
          <w:rFonts w:asciiTheme="majorBidi" w:eastAsiaTheme="minorHAnsi" w:hAnsiTheme="majorBidi" w:cstheme="majorBidi"/>
          <w:sz w:val="18"/>
          <w:szCs w:val="1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AA6AF5">
        <w:rPr>
          <w:rFonts w:asciiTheme="majorBidi" w:hAnsiTheme="majorBidi" w:cstheme="majorBidi"/>
          <w:sz w:val="18"/>
          <w:szCs w:val="18"/>
        </w:rPr>
        <w:t xml:space="preserve"> (далее – Соглашение) заключили настоящее Дополнительное соглашение к Соглашению о нижеследующем.</w:t>
      </w:r>
    </w:p>
    <w:p w14:paraId="16F609E9" w14:textId="77777777" w:rsidR="00AA6AF5" w:rsidRPr="00AA6AF5" w:rsidRDefault="00AA6AF5" w:rsidP="00AA6AF5">
      <w:pPr>
        <w:spacing w:after="0" w:line="240" w:lineRule="auto"/>
        <w:jc w:val="both"/>
        <w:rPr>
          <w:rFonts w:asciiTheme="majorBidi" w:hAnsiTheme="majorBidi" w:cstheme="majorBidi"/>
          <w:sz w:val="18"/>
          <w:szCs w:val="18"/>
        </w:rPr>
      </w:pPr>
    </w:p>
    <w:p w14:paraId="77E6DEFF"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 Внести в Соглашение следующие изменения</w:t>
      </w:r>
      <w:r w:rsidRPr="00AA6AF5">
        <w:rPr>
          <w:rFonts w:asciiTheme="majorBidi" w:hAnsiTheme="majorBidi" w:cstheme="majorBidi"/>
          <w:sz w:val="18"/>
          <w:szCs w:val="18"/>
        </w:rPr>
        <w:footnoteReference w:id="20"/>
      </w:r>
      <w:r w:rsidRPr="00AA6AF5">
        <w:rPr>
          <w:rFonts w:asciiTheme="majorBidi" w:hAnsiTheme="majorBidi" w:cstheme="majorBidi"/>
          <w:sz w:val="18"/>
          <w:szCs w:val="18"/>
        </w:rPr>
        <w:t>:</w:t>
      </w:r>
    </w:p>
    <w:p w14:paraId="6F05D50B"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1.1. Наименование Соглашения изложить в следующей редакции:</w:t>
      </w:r>
    </w:p>
    <w:p w14:paraId="4DCB034D"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w:t>
      </w:r>
    </w:p>
    <w:p w14:paraId="004A8801"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1.2. в преамбуле: слова "______________________________" заменить словами "_________________".</w:t>
      </w:r>
    </w:p>
    <w:p w14:paraId="46503879"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1.3. в разделе I:</w:t>
      </w:r>
    </w:p>
    <w:p w14:paraId="0E9356F3"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1.3.1. Пункт ____________________________ изложить в следующей редакции:</w:t>
      </w:r>
    </w:p>
    <w:p w14:paraId="457B53BC"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w:t>
      </w:r>
    </w:p>
    <w:p w14:paraId="27483AA0" w14:textId="3416FEB8" w:rsidR="00AA6AF5" w:rsidRPr="00AA6AF5" w:rsidRDefault="00AA6AF5" w:rsidP="00035254">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(текст пункта в новой редакции)</w:t>
      </w:r>
    </w:p>
    <w:p w14:paraId="18FDD21C"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1.3.2. Дополнить пунктом ____ следующего содержания:</w:t>
      </w:r>
    </w:p>
    <w:p w14:paraId="5C7248AC"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"_________________________________________________________________".</w:t>
      </w:r>
    </w:p>
    <w:p w14:paraId="275AD9C9" w14:textId="58A5C9F0" w:rsidR="00AA6AF5" w:rsidRPr="00AA6AF5" w:rsidRDefault="00AA6AF5" w:rsidP="00035254">
      <w:pPr>
        <w:spacing w:after="0" w:line="240" w:lineRule="auto"/>
        <w:ind w:firstLine="284"/>
        <w:jc w:val="both"/>
        <w:rPr>
          <w:rFonts w:asciiTheme="majorBidi" w:eastAsiaTheme="minorHAnsi" w:hAnsiTheme="majorBidi" w:cstheme="majorBidi"/>
          <w:sz w:val="18"/>
          <w:szCs w:val="18"/>
        </w:rPr>
      </w:pP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(текст пункта)</w:t>
      </w:r>
    </w:p>
    <w:p w14:paraId="6361ABB0" w14:textId="77777777" w:rsidR="00AA6AF5" w:rsidRPr="00AA6AF5" w:rsidRDefault="00AA6AF5" w:rsidP="00035254">
      <w:pPr>
        <w:spacing w:after="0" w:line="240" w:lineRule="auto"/>
        <w:ind w:firstLine="284"/>
        <w:jc w:val="both"/>
        <w:rPr>
          <w:rFonts w:asciiTheme="majorBidi" w:eastAsia="Calibri" w:hAnsiTheme="majorBidi" w:cstheme="majorBidi"/>
          <w:sz w:val="18"/>
          <w:szCs w:val="18"/>
        </w:rPr>
      </w:pPr>
      <w:r w:rsidRPr="00AA6AF5">
        <w:rPr>
          <w:rFonts w:asciiTheme="majorBidi" w:eastAsia="Calibri" w:hAnsiTheme="majorBidi" w:cstheme="majorBidi"/>
          <w:sz w:val="18"/>
          <w:szCs w:val="18"/>
        </w:rPr>
        <w:t>1.4. в разделе II:</w:t>
      </w:r>
    </w:p>
    <w:p w14:paraId="35047D91"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eastAsia="Calibri" w:hAnsiTheme="majorBidi" w:cstheme="majorBidi"/>
          <w:sz w:val="18"/>
          <w:szCs w:val="18"/>
        </w:rPr>
        <w:t xml:space="preserve">1.4.1. </w:t>
      </w:r>
      <w:r w:rsidRPr="00AA6AF5">
        <w:rPr>
          <w:rFonts w:asciiTheme="majorBidi" w:hAnsiTheme="majorBidi" w:cstheme="majorBidi"/>
          <w:sz w:val="18"/>
          <w:szCs w:val="18"/>
        </w:rPr>
        <w:t>пункт ____ изложить в следующей редакции:</w:t>
      </w:r>
    </w:p>
    <w:p w14:paraId="0851FC78"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"______________________________________________________________________".</w:t>
      </w:r>
    </w:p>
    <w:p w14:paraId="4C4F446F" w14:textId="08DA5F31" w:rsidR="00AA6AF5" w:rsidRPr="00AA6AF5" w:rsidRDefault="00AA6AF5" w:rsidP="00035254">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(текст пункта в новой редакции)</w:t>
      </w:r>
    </w:p>
    <w:p w14:paraId="1801430C"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1.4.2. Дополнить пунктом ____ следующего содержания:</w:t>
      </w:r>
    </w:p>
    <w:p w14:paraId="0375EC58"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"____________________________________________________________________".</w:t>
      </w:r>
    </w:p>
    <w:p w14:paraId="5DF89C4C" w14:textId="10A9E94A" w:rsidR="00AA6AF5" w:rsidRPr="00AA6AF5" w:rsidRDefault="00AA6AF5" w:rsidP="00035254">
      <w:pPr>
        <w:spacing w:after="0" w:line="240" w:lineRule="auto"/>
        <w:ind w:firstLine="284"/>
        <w:jc w:val="both"/>
        <w:rPr>
          <w:rFonts w:asciiTheme="majorBidi" w:eastAsiaTheme="minorHAnsi" w:hAnsiTheme="majorBidi" w:cstheme="majorBidi"/>
          <w:sz w:val="18"/>
          <w:szCs w:val="18"/>
        </w:rPr>
      </w:pP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(текст пункта)</w:t>
      </w:r>
    </w:p>
    <w:p w14:paraId="2590EF85" w14:textId="694941CF" w:rsidR="00AA6AF5" w:rsidRPr="00AA6AF5" w:rsidRDefault="00AA6AF5" w:rsidP="00035254">
      <w:pPr>
        <w:spacing w:after="0" w:line="240" w:lineRule="auto"/>
        <w:ind w:firstLine="284"/>
        <w:jc w:val="both"/>
        <w:rPr>
          <w:rFonts w:asciiTheme="majorBidi" w:eastAsia="Calibri" w:hAnsiTheme="majorBidi" w:cstheme="majorBidi"/>
          <w:sz w:val="18"/>
          <w:szCs w:val="18"/>
        </w:rPr>
      </w:pPr>
      <w:r w:rsidRPr="00AA6AF5">
        <w:rPr>
          <w:rFonts w:asciiTheme="majorBidi" w:eastAsia="Calibri" w:hAnsiTheme="majorBidi" w:cstheme="majorBidi"/>
          <w:sz w:val="18"/>
          <w:szCs w:val="18"/>
        </w:rPr>
        <w:t>1.5. в</w:t>
      </w:r>
      <w:r>
        <w:rPr>
          <w:rFonts w:asciiTheme="majorBidi" w:eastAsia="Calibri" w:hAnsiTheme="majorBidi" w:cstheme="majorBidi"/>
          <w:sz w:val="18"/>
          <w:szCs w:val="18"/>
        </w:rPr>
        <w:t xml:space="preserve"> </w:t>
      </w:r>
      <w:r w:rsidRPr="00AA6AF5">
        <w:rPr>
          <w:rFonts w:asciiTheme="majorBidi" w:eastAsia="Calibri" w:hAnsiTheme="majorBidi" w:cstheme="majorBidi"/>
          <w:sz w:val="18"/>
          <w:szCs w:val="18"/>
        </w:rPr>
        <w:t>разделе III:</w:t>
      </w:r>
    </w:p>
    <w:p w14:paraId="444187F9"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eastAsia="Calibri" w:hAnsiTheme="majorBidi" w:cstheme="majorBidi"/>
          <w:sz w:val="18"/>
          <w:szCs w:val="18"/>
        </w:rPr>
        <w:t xml:space="preserve">1.5.1. </w:t>
      </w:r>
      <w:r w:rsidRPr="00AA6AF5">
        <w:rPr>
          <w:rFonts w:asciiTheme="majorBidi" w:hAnsiTheme="majorBidi" w:cstheme="majorBidi"/>
          <w:sz w:val="18"/>
          <w:szCs w:val="18"/>
        </w:rPr>
        <w:t>Пункт ___________________________ изложить в следующей редакции:</w:t>
      </w:r>
    </w:p>
    <w:p w14:paraId="210A4050"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w:t>
      </w:r>
    </w:p>
    <w:p w14:paraId="21520346" w14:textId="56F73BCD" w:rsidR="00AA6AF5" w:rsidRPr="00AA6AF5" w:rsidRDefault="00AA6AF5" w:rsidP="00035254">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(текст пункта в новой редакции)</w:t>
      </w:r>
    </w:p>
    <w:p w14:paraId="62544F79"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1.5.2. Дополнить пунктом ____ следующего содержания:</w:t>
      </w:r>
    </w:p>
    <w:p w14:paraId="5779B3E4"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"_________________________________________________________________".</w:t>
      </w:r>
    </w:p>
    <w:p w14:paraId="72F710FC" w14:textId="476D12E7" w:rsidR="00AA6AF5" w:rsidRPr="00AA6AF5" w:rsidRDefault="00AA6AF5" w:rsidP="00035254">
      <w:pPr>
        <w:spacing w:after="0" w:line="240" w:lineRule="auto"/>
        <w:ind w:firstLine="284"/>
        <w:jc w:val="both"/>
        <w:rPr>
          <w:rFonts w:asciiTheme="majorBidi" w:eastAsiaTheme="minorHAnsi" w:hAnsiTheme="majorBidi" w:cstheme="majorBidi"/>
          <w:sz w:val="18"/>
          <w:szCs w:val="18"/>
        </w:rPr>
      </w:pP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(текст пункта)</w:t>
      </w:r>
    </w:p>
    <w:p w14:paraId="0B53879D" w14:textId="18B03D6D" w:rsidR="00AA6AF5" w:rsidRPr="00AA6AF5" w:rsidRDefault="00AA6AF5" w:rsidP="00035254">
      <w:pPr>
        <w:spacing w:after="0" w:line="240" w:lineRule="auto"/>
        <w:ind w:firstLine="284"/>
        <w:jc w:val="both"/>
        <w:rPr>
          <w:rFonts w:asciiTheme="majorBidi" w:eastAsia="Calibri" w:hAnsiTheme="majorBidi" w:cstheme="majorBidi"/>
          <w:sz w:val="18"/>
          <w:szCs w:val="18"/>
        </w:rPr>
      </w:pPr>
      <w:r w:rsidRPr="00AA6AF5">
        <w:rPr>
          <w:rFonts w:asciiTheme="majorBidi" w:eastAsia="Calibri" w:hAnsiTheme="majorBidi" w:cstheme="majorBidi"/>
          <w:sz w:val="18"/>
          <w:szCs w:val="18"/>
        </w:rPr>
        <w:t>1.6. в</w:t>
      </w:r>
      <w:r>
        <w:rPr>
          <w:rFonts w:asciiTheme="majorBidi" w:eastAsia="Calibri" w:hAnsiTheme="majorBidi" w:cstheme="majorBidi"/>
          <w:sz w:val="18"/>
          <w:szCs w:val="18"/>
        </w:rPr>
        <w:t xml:space="preserve"> </w:t>
      </w:r>
      <w:r w:rsidRPr="00AA6AF5">
        <w:rPr>
          <w:rFonts w:asciiTheme="majorBidi" w:eastAsia="Calibri" w:hAnsiTheme="majorBidi" w:cstheme="majorBidi"/>
          <w:sz w:val="18"/>
          <w:szCs w:val="18"/>
        </w:rPr>
        <w:t>разделе IV:</w:t>
      </w:r>
    </w:p>
    <w:p w14:paraId="1E865373"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eastAsia="Calibri" w:hAnsiTheme="majorBidi" w:cstheme="majorBidi"/>
          <w:sz w:val="18"/>
          <w:szCs w:val="18"/>
        </w:rPr>
        <w:t xml:space="preserve">1.6.1. </w:t>
      </w:r>
      <w:r w:rsidRPr="00AA6AF5">
        <w:rPr>
          <w:rFonts w:asciiTheme="majorBidi" w:hAnsiTheme="majorBidi" w:cstheme="majorBidi"/>
          <w:sz w:val="18"/>
          <w:szCs w:val="18"/>
        </w:rPr>
        <w:t>Пункт ____________________________ изложить в следующей редакции:</w:t>
      </w:r>
    </w:p>
    <w:p w14:paraId="223C2C36"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w:t>
      </w:r>
    </w:p>
    <w:p w14:paraId="7978C764" w14:textId="1215E919" w:rsidR="00AA6AF5" w:rsidRPr="00AA6AF5" w:rsidRDefault="00AA6AF5" w:rsidP="00035254">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(текст пункта в новой редакции)</w:t>
      </w:r>
    </w:p>
    <w:p w14:paraId="298634E0"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1.6.2. Дополнить пунктом ____ следующего содержания:</w:t>
      </w:r>
    </w:p>
    <w:p w14:paraId="1CA73E6F"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"_________________________________________________________________".</w:t>
      </w:r>
    </w:p>
    <w:p w14:paraId="5712DF9F" w14:textId="184C1A1B" w:rsidR="00AA6AF5" w:rsidRPr="00AA6AF5" w:rsidRDefault="00AA6AF5" w:rsidP="00035254">
      <w:pPr>
        <w:spacing w:after="0" w:line="240" w:lineRule="auto"/>
        <w:ind w:firstLine="284"/>
        <w:jc w:val="both"/>
        <w:rPr>
          <w:rFonts w:asciiTheme="majorBidi" w:eastAsiaTheme="minorHAnsi" w:hAnsiTheme="majorBidi" w:cstheme="majorBidi"/>
          <w:sz w:val="18"/>
          <w:szCs w:val="18"/>
        </w:rPr>
      </w:pP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(текст пункта)</w:t>
      </w:r>
    </w:p>
    <w:p w14:paraId="0A19B28D" w14:textId="1890BC60" w:rsidR="00AA6AF5" w:rsidRPr="00AA6AF5" w:rsidRDefault="00AA6AF5" w:rsidP="00035254">
      <w:pPr>
        <w:spacing w:after="0" w:line="240" w:lineRule="auto"/>
        <w:ind w:firstLine="284"/>
        <w:jc w:val="both"/>
        <w:rPr>
          <w:rFonts w:asciiTheme="majorBidi" w:eastAsia="Calibri" w:hAnsiTheme="majorBidi" w:cstheme="majorBidi"/>
          <w:sz w:val="18"/>
          <w:szCs w:val="18"/>
        </w:rPr>
      </w:pPr>
      <w:r w:rsidRPr="00AA6AF5">
        <w:rPr>
          <w:rFonts w:asciiTheme="majorBidi" w:eastAsia="Calibri" w:hAnsiTheme="majorBidi" w:cstheme="majorBidi"/>
          <w:sz w:val="18"/>
          <w:szCs w:val="18"/>
        </w:rPr>
        <w:t>1.7. в</w:t>
      </w:r>
      <w:r>
        <w:rPr>
          <w:rFonts w:asciiTheme="majorBidi" w:eastAsia="Calibri" w:hAnsiTheme="majorBidi" w:cstheme="majorBidi"/>
          <w:sz w:val="18"/>
          <w:szCs w:val="18"/>
        </w:rPr>
        <w:t xml:space="preserve"> </w:t>
      </w:r>
      <w:r w:rsidRPr="00AA6AF5">
        <w:rPr>
          <w:rFonts w:asciiTheme="majorBidi" w:eastAsia="Calibri" w:hAnsiTheme="majorBidi" w:cstheme="majorBidi"/>
          <w:sz w:val="18"/>
          <w:szCs w:val="18"/>
        </w:rPr>
        <w:t>разделе V:</w:t>
      </w:r>
    </w:p>
    <w:p w14:paraId="16E39242"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eastAsia="Calibri" w:hAnsiTheme="majorBidi" w:cstheme="majorBidi"/>
          <w:sz w:val="18"/>
          <w:szCs w:val="18"/>
        </w:rPr>
        <w:t xml:space="preserve">1.7.1. </w:t>
      </w:r>
      <w:r w:rsidRPr="00AA6AF5">
        <w:rPr>
          <w:rFonts w:asciiTheme="majorBidi" w:hAnsiTheme="majorBidi" w:cstheme="majorBidi"/>
          <w:sz w:val="18"/>
          <w:szCs w:val="18"/>
        </w:rPr>
        <w:t>Пункт ____________________________ изложить в следующей редакции:</w:t>
      </w:r>
    </w:p>
    <w:p w14:paraId="336EA8F2"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w:t>
      </w:r>
    </w:p>
    <w:p w14:paraId="375423E1" w14:textId="18B569F3" w:rsidR="00AA6AF5" w:rsidRPr="00AA6AF5" w:rsidRDefault="00AA6AF5" w:rsidP="00035254">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(текст пункта в новой редакции)</w:t>
      </w:r>
    </w:p>
    <w:p w14:paraId="31F15205"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1.7.2. Дополнить пунктом ____ следующего содержания:</w:t>
      </w:r>
    </w:p>
    <w:p w14:paraId="11E45725"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"_________________________________________________________________".</w:t>
      </w:r>
    </w:p>
    <w:p w14:paraId="7FEFEB4C" w14:textId="728E746B" w:rsidR="00AA6AF5" w:rsidRPr="00AA6AF5" w:rsidRDefault="00AA6AF5" w:rsidP="00035254">
      <w:pPr>
        <w:spacing w:after="0" w:line="240" w:lineRule="auto"/>
        <w:ind w:firstLine="284"/>
        <w:jc w:val="both"/>
        <w:rPr>
          <w:rFonts w:asciiTheme="majorBidi" w:eastAsiaTheme="minorHAnsi" w:hAnsiTheme="majorBidi" w:cstheme="majorBidi"/>
          <w:sz w:val="18"/>
          <w:szCs w:val="18"/>
        </w:rPr>
      </w:pP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(текст пункта)</w:t>
      </w:r>
    </w:p>
    <w:p w14:paraId="3222C00A" w14:textId="364F93F9" w:rsidR="00AA6AF5" w:rsidRPr="00AA6AF5" w:rsidRDefault="00AA6AF5" w:rsidP="00035254">
      <w:pPr>
        <w:spacing w:after="0" w:line="240" w:lineRule="auto"/>
        <w:ind w:firstLine="284"/>
        <w:jc w:val="both"/>
        <w:rPr>
          <w:rFonts w:asciiTheme="majorBidi" w:eastAsia="Calibri" w:hAnsiTheme="majorBidi" w:cstheme="majorBidi"/>
          <w:sz w:val="18"/>
          <w:szCs w:val="18"/>
        </w:rPr>
      </w:pPr>
      <w:r w:rsidRPr="00AA6AF5">
        <w:rPr>
          <w:rFonts w:asciiTheme="majorBidi" w:eastAsia="Calibri" w:hAnsiTheme="majorBidi" w:cstheme="majorBidi"/>
          <w:sz w:val="18"/>
          <w:szCs w:val="18"/>
        </w:rPr>
        <w:t>1.8. в</w:t>
      </w:r>
      <w:r>
        <w:rPr>
          <w:rFonts w:asciiTheme="majorBidi" w:eastAsia="Calibri" w:hAnsiTheme="majorBidi" w:cstheme="majorBidi"/>
          <w:sz w:val="18"/>
          <w:szCs w:val="18"/>
        </w:rPr>
        <w:t xml:space="preserve"> </w:t>
      </w:r>
      <w:r w:rsidRPr="00AA6AF5">
        <w:rPr>
          <w:rFonts w:asciiTheme="majorBidi" w:eastAsia="Calibri" w:hAnsiTheme="majorBidi" w:cstheme="majorBidi"/>
          <w:sz w:val="18"/>
          <w:szCs w:val="18"/>
        </w:rPr>
        <w:t>разделе VI:</w:t>
      </w:r>
    </w:p>
    <w:p w14:paraId="7A2E1C2B"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eastAsia="Calibri" w:hAnsiTheme="majorBidi" w:cstheme="majorBidi"/>
          <w:sz w:val="18"/>
          <w:szCs w:val="18"/>
        </w:rPr>
        <w:t xml:space="preserve">1.8.1. </w:t>
      </w:r>
      <w:r w:rsidRPr="00AA6AF5">
        <w:rPr>
          <w:rFonts w:asciiTheme="majorBidi" w:hAnsiTheme="majorBidi" w:cstheme="majorBidi"/>
          <w:sz w:val="18"/>
          <w:szCs w:val="18"/>
        </w:rPr>
        <w:t>Пункт ____________________________ изложить в следующей редакции:</w:t>
      </w:r>
    </w:p>
    <w:p w14:paraId="55FB83F9"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w:t>
      </w:r>
    </w:p>
    <w:p w14:paraId="2D02C618" w14:textId="6E8E8DA4" w:rsidR="00AA6AF5" w:rsidRPr="00AA6AF5" w:rsidRDefault="00AA6AF5" w:rsidP="00035254">
      <w:pPr>
        <w:spacing w:after="0" w:line="240" w:lineRule="auto"/>
        <w:ind w:firstLine="284"/>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(текст пункта в новой редакции)</w:t>
      </w:r>
    </w:p>
    <w:p w14:paraId="5E764A01"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1.8.2. Дополнить пунктом ____ следующего содержания:</w:t>
      </w:r>
    </w:p>
    <w:p w14:paraId="7B01E68B"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"_________________________________________________________________".</w:t>
      </w:r>
    </w:p>
    <w:p w14:paraId="12F66F11" w14:textId="4AB745AE" w:rsidR="00AA6AF5" w:rsidRPr="00AA6AF5" w:rsidRDefault="00AA6AF5" w:rsidP="00035254">
      <w:pPr>
        <w:spacing w:after="0" w:line="240" w:lineRule="auto"/>
        <w:ind w:firstLine="284"/>
        <w:jc w:val="both"/>
        <w:rPr>
          <w:rFonts w:asciiTheme="majorBidi" w:eastAsiaTheme="minorHAnsi" w:hAnsiTheme="majorBidi" w:cstheme="majorBidi"/>
          <w:sz w:val="18"/>
          <w:szCs w:val="18"/>
        </w:rPr>
      </w:pP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(текст пункта)</w:t>
      </w:r>
    </w:p>
    <w:p w14:paraId="56157260" w14:textId="77777777" w:rsidR="00AA6AF5" w:rsidRPr="00AA6AF5" w:rsidRDefault="00AA6AF5" w:rsidP="00035254">
      <w:pPr>
        <w:spacing w:after="0" w:line="240" w:lineRule="auto"/>
        <w:ind w:firstLine="284"/>
        <w:jc w:val="both"/>
        <w:rPr>
          <w:rFonts w:asciiTheme="majorBidi" w:eastAsia="Calibri" w:hAnsiTheme="majorBidi" w:cstheme="majorBidi"/>
          <w:sz w:val="18"/>
          <w:szCs w:val="18"/>
        </w:rPr>
      </w:pPr>
      <w:r w:rsidRPr="00AA6AF5">
        <w:rPr>
          <w:rFonts w:asciiTheme="majorBidi" w:eastAsia="Calibri" w:hAnsiTheme="majorBidi" w:cstheme="majorBidi"/>
          <w:sz w:val="18"/>
          <w:szCs w:val="18"/>
        </w:rPr>
        <w:t>1.9. Раздел VII изложить в следующей редакции:</w:t>
      </w:r>
    </w:p>
    <w:p w14:paraId="0FD1B28E"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"VII. Платежные реквизиты Сторон</w:t>
      </w:r>
    </w:p>
    <w:p w14:paraId="7ABBB7B7" w14:textId="77777777" w:rsidR="00AA6AF5" w:rsidRPr="00AA6AF5" w:rsidRDefault="00AA6AF5" w:rsidP="00AA6AF5">
      <w:pPr>
        <w:spacing w:after="0" w:line="240" w:lineRule="auto"/>
        <w:jc w:val="both"/>
        <w:rPr>
          <w:rFonts w:asciiTheme="majorBidi" w:hAnsiTheme="majorBidi" w:cstheme="majorBidi"/>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4814"/>
        <w:gridCol w:w="4814"/>
      </w:tblGrid>
      <w:tr w:rsidR="00AA6AF5" w:rsidRPr="00AA6AF5" w14:paraId="79F4A876" w14:textId="77777777" w:rsidTr="00035254">
        <w:tc>
          <w:tcPr>
            <w:tcW w:w="2500" w:type="pct"/>
            <w:tcBorders>
              <w:top w:val="single" w:sz="4" w:space="0" w:color="auto"/>
              <w:left w:val="single" w:sz="4" w:space="0" w:color="auto"/>
              <w:bottom w:val="single" w:sz="4" w:space="0" w:color="auto"/>
              <w:right w:val="single" w:sz="4" w:space="0" w:color="auto"/>
            </w:tcBorders>
          </w:tcPr>
          <w:p w14:paraId="0E83E84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lastRenderedPageBreak/>
              <w:t>Полное и сокращенное (при наличии) наименование Уполномоченного органа</w:t>
            </w:r>
          </w:p>
          <w:p w14:paraId="7572F54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5638D74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Полное и сокращенное (при наличии) наименование Исполнителя </w:t>
            </w:r>
          </w:p>
          <w:p w14:paraId="5DA765AE"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w:t>
            </w:r>
          </w:p>
        </w:tc>
      </w:tr>
      <w:tr w:rsidR="00AA6AF5" w:rsidRPr="00AA6AF5" w14:paraId="05C6C87C" w14:textId="77777777" w:rsidTr="00035254">
        <w:tc>
          <w:tcPr>
            <w:tcW w:w="2500" w:type="pct"/>
            <w:tcBorders>
              <w:top w:val="single" w:sz="4" w:space="0" w:color="auto"/>
              <w:left w:val="single" w:sz="4" w:space="0" w:color="auto"/>
              <w:bottom w:val="single" w:sz="4" w:space="0" w:color="auto"/>
              <w:right w:val="single" w:sz="4" w:space="0" w:color="auto"/>
            </w:tcBorders>
          </w:tcPr>
          <w:p w14:paraId="39EFB86B"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_______________________</w:t>
            </w:r>
          </w:p>
          <w:p w14:paraId="3C82BCF5" w14:textId="0F44E0C7" w:rsidR="00AA6AF5" w:rsidRPr="00AA6AF5" w:rsidRDefault="00AA6AF5"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(Уполномоченного органа)</w:t>
            </w:r>
          </w:p>
          <w:p w14:paraId="7E97E5E8" w14:textId="77777777" w:rsidR="00AA6AF5" w:rsidRPr="00AA6AF5" w:rsidRDefault="00AA6AF5" w:rsidP="00AA6AF5">
            <w:pPr>
              <w:spacing w:after="0" w:line="240" w:lineRule="auto"/>
              <w:jc w:val="both"/>
              <w:rPr>
                <w:rFonts w:asciiTheme="majorBidi" w:hAnsiTheme="majorBidi" w:cstheme="majorBidi"/>
                <w:sz w:val="18"/>
                <w:szCs w:val="18"/>
              </w:rPr>
            </w:pPr>
          </w:p>
          <w:p w14:paraId="758C774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ОГРН, ОКТМО</w:t>
            </w:r>
          </w:p>
        </w:tc>
        <w:tc>
          <w:tcPr>
            <w:tcW w:w="2500" w:type="pct"/>
            <w:tcBorders>
              <w:top w:val="single" w:sz="4" w:space="0" w:color="auto"/>
              <w:left w:val="single" w:sz="4" w:space="0" w:color="auto"/>
              <w:bottom w:val="single" w:sz="4" w:space="0" w:color="auto"/>
              <w:right w:val="single" w:sz="4" w:space="0" w:color="auto"/>
            </w:tcBorders>
          </w:tcPr>
          <w:p w14:paraId="28CA143A"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Наименование Исполнителя </w:t>
            </w:r>
          </w:p>
          <w:p w14:paraId="6B76B8BA" w14:textId="77777777" w:rsidR="00AA6AF5" w:rsidRPr="00AA6AF5" w:rsidRDefault="00AA6AF5" w:rsidP="00AA6AF5">
            <w:pPr>
              <w:spacing w:after="0" w:line="240" w:lineRule="auto"/>
              <w:jc w:val="both"/>
              <w:rPr>
                <w:rFonts w:asciiTheme="majorBidi" w:hAnsiTheme="majorBidi" w:cstheme="majorBidi"/>
                <w:sz w:val="18"/>
                <w:szCs w:val="18"/>
              </w:rPr>
            </w:pPr>
          </w:p>
          <w:p w14:paraId="4499B899" w14:textId="77777777" w:rsidR="00AA6AF5" w:rsidRPr="00AA6AF5" w:rsidRDefault="00AA6AF5" w:rsidP="00AA6AF5">
            <w:pPr>
              <w:spacing w:after="0" w:line="240" w:lineRule="auto"/>
              <w:jc w:val="both"/>
              <w:rPr>
                <w:rFonts w:asciiTheme="majorBidi" w:hAnsiTheme="majorBidi" w:cstheme="majorBidi"/>
                <w:sz w:val="18"/>
                <w:szCs w:val="18"/>
              </w:rPr>
            </w:pPr>
          </w:p>
          <w:p w14:paraId="66F951D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ОГРН, ОКТМО</w:t>
            </w:r>
          </w:p>
        </w:tc>
      </w:tr>
      <w:tr w:rsidR="00AA6AF5" w:rsidRPr="00AA6AF5" w14:paraId="60B5A217" w14:textId="77777777" w:rsidTr="00035254">
        <w:tc>
          <w:tcPr>
            <w:tcW w:w="2500" w:type="pct"/>
            <w:tcBorders>
              <w:top w:val="single" w:sz="4" w:space="0" w:color="auto"/>
              <w:left w:val="single" w:sz="4" w:space="0" w:color="auto"/>
              <w:bottom w:val="single" w:sz="4" w:space="0" w:color="auto"/>
              <w:right w:val="single" w:sz="4" w:space="0" w:color="auto"/>
            </w:tcBorders>
          </w:tcPr>
          <w:p w14:paraId="3605E2D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ADB0E0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Место нахождения/ адрес:</w:t>
            </w:r>
          </w:p>
        </w:tc>
      </w:tr>
      <w:tr w:rsidR="00AA6AF5" w:rsidRPr="00AA6AF5" w14:paraId="7D78352D" w14:textId="77777777" w:rsidTr="00035254">
        <w:tc>
          <w:tcPr>
            <w:tcW w:w="2500" w:type="pct"/>
            <w:tcBorders>
              <w:top w:val="single" w:sz="4" w:space="0" w:color="auto"/>
              <w:left w:val="single" w:sz="4" w:space="0" w:color="auto"/>
              <w:bottom w:val="single" w:sz="4" w:space="0" w:color="auto"/>
              <w:right w:val="single" w:sz="4" w:space="0" w:color="auto"/>
            </w:tcBorders>
          </w:tcPr>
          <w:p w14:paraId="3318491D" w14:textId="77777777" w:rsidR="00AA6AF5" w:rsidRPr="00AA6AF5" w:rsidRDefault="00AA6AF5" w:rsidP="00AA6AF5">
            <w:pPr>
              <w:spacing w:after="0" w:line="240" w:lineRule="auto"/>
              <w:jc w:val="both"/>
              <w:rPr>
                <w:rFonts w:asciiTheme="majorBidi" w:hAnsiTheme="majorBidi" w:cstheme="majorBidi"/>
                <w:sz w:val="18"/>
                <w:szCs w:val="18"/>
              </w:rPr>
            </w:pPr>
          </w:p>
        </w:tc>
        <w:tc>
          <w:tcPr>
            <w:tcW w:w="2500" w:type="pct"/>
            <w:tcBorders>
              <w:top w:val="single" w:sz="4" w:space="0" w:color="auto"/>
              <w:left w:val="single" w:sz="4" w:space="0" w:color="auto"/>
              <w:bottom w:val="single" w:sz="4" w:space="0" w:color="auto"/>
              <w:right w:val="single" w:sz="4" w:space="0" w:color="auto"/>
            </w:tcBorders>
          </w:tcPr>
          <w:p w14:paraId="45B9A192"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58EB936F" w14:textId="77777777" w:rsidTr="00035254">
        <w:tc>
          <w:tcPr>
            <w:tcW w:w="2500" w:type="pct"/>
            <w:tcBorders>
              <w:top w:val="single" w:sz="4" w:space="0" w:color="auto"/>
              <w:left w:val="single" w:sz="4" w:space="0" w:color="auto"/>
              <w:bottom w:val="single" w:sz="4" w:space="0" w:color="auto"/>
              <w:right w:val="single" w:sz="4" w:space="0" w:color="auto"/>
            </w:tcBorders>
          </w:tcPr>
          <w:p w14:paraId="079D091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ИНН/КПП</w:t>
            </w:r>
          </w:p>
        </w:tc>
        <w:tc>
          <w:tcPr>
            <w:tcW w:w="2500" w:type="pct"/>
            <w:tcBorders>
              <w:top w:val="single" w:sz="4" w:space="0" w:color="auto"/>
              <w:left w:val="single" w:sz="4" w:space="0" w:color="auto"/>
              <w:bottom w:val="single" w:sz="4" w:space="0" w:color="auto"/>
              <w:right w:val="single" w:sz="4" w:space="0" w:color="auto"/>
            </w:tcBorders>
          </w:tcPr>
          <w:p w14:paraId="2E71A59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ИНН/КПП</w:t>
            </w:r>
          </w:p>
        </w:tc>
      </w:tr>
      <w:tr w:rsidR="00AA6AF5" w:rsidRPr="00AA6AF5" w14:paraId="7D78882D" w14:textId="77777777" w:rsidTr="00035254">
        <w:tc>
          <w:tcPr>
            <w:tcW w:w="2500" w:type="pct"/>
            <w:tcBorders>
              <w:top w:val="single" w:sz="4" w:space="0" w:color="auto"/>
              <w:left w:val="single" w:sz="4" w:space="0" w:color="auto"/>
              <w:bottom w:val="single" w:sz="4" w:space="0" w:color="auto"/>
              <w:right w:val="single" w:sz="4" w:space="0" w:color="auto"/>
            </w:tcBorders>
          </w:tcPr>
          <w:p w14:paraId="6083FEE3"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Платежные реквизиты:</w:t>
            </w:r>
          </w:p>
          <w:p w14:paraId="42D62414"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учреждения Банка России,</w:t>
            </w:r>
          </w:p>
          <w:p w14:paraId="2C32F66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и место нахождения территориального органа Федерального казначейства, в котором открыт лицевой счет, БИК</w:t>
            </w:r>
          </w:p>
          <w:p w14:paraId="3A23667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Единый казначейский счет</w:t>
            </w:r>
          </w:p>
          <w:p w14:paraId="7B1DF083"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Казначейский счет</w:t>
            </w:r>
          </w:p>
          <w:p w14:paraId="46A0CE4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2216108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Платежные реквизиты:</w:t>
            </w:r>
          </w:p>
          <w:p w14:paraId="4383B36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учреждения Банка России (наименование кредитной организации),</w:t>
            </w:r>
          </w:p>
          <w:p w14:paraId="2E86330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БИК</w:t>
            </w:r>
          </w:p>
          <w:p w14:paraId="6D60B81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Расчетный (корреспондентский) счет</w:t>
            </w:r>
          </w:p>
          <w:p w14:paraId="3282F95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территориального органа Федерального казначейства, которому открыт казначейский счет, БИК</w:t>
            </w:r>
          </w:p>
          <w:p w14:paraId="65A42DE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и место нахождения финансового органа, в котором открыт лицевой счет</w:t>
            </w:r>
          </w:p>
          <w:p w14:paraId="6681288A"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Единый казначейский счет</w:t>
            </w:r>
          </w:p>
          <w:p w14:paraId="03FD367D"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eastAsiaTheme="minorHAnsi" w:hAnsiTheme="majorBidi" w:cstheme="majorBidi"/>
                <w:sz w:val="18"/>
                <w:szCs w:val="18"/>
              </w:rPr>
              <w:t>Казначейский счет</w:t>
            </w:r>
          </w:p>
          <w:p w14:paraId="242012A8"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Лицевой счет</w:t>
            </w:r>
          </w:p>
        </w:tc>
      </w:tr>
    </w:tbl>
    <w:p w14:paraId="140D1BB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w:t>
      </w:r>
    </w:p>
    <w:p w14:paraId="55EBF3CC"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57F4B02D"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1.11. дополнить приложением № ___ согласно приложению № ___ к настоящему Дополнительному соглашению, которое является его неотъемлемой частью;</w:t>
      </w:r>
    </w:p>
    <w:p w14:paraId="61178ABC"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2. Настоящее Дополнительное соглашение является неотъемлемой частью Соглашения.</w:t>
      </w:r>
    </w:p>
    <w:p w14:paraId="5F3226B6"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2203FAD9"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4. Условия Соглашения, не затронутые настоящим Дополнительным соглашением, остаются неизменными.</w:t>
      </w:r>
    </w:p>
    <w:p w14:paraId="0DBB0B6F"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5. Иные заключительные положения по настоящему Дополнительному Соглашению:</w:t>
      </w:r>
    </w:p>
    <w:p w14:paraId="5BB2686E"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5.1. настоящее Дополнительное соглашение заключено Сторонами в форме</w:t>
      </w:r>
      <w:bookmarkStart w:id="71" w:name="Par769"/>
      <w:bookmarkEnd w:id="71"/>
      <w:r w:rsidRPr="00AA6AF5">
        <w:rPr>
          <w:rFonts w:asciiTheme="majorBidi" w:hAnsiTheme="majorBidi" w:cstheme="majorBidi"/>
          <w:sz w:val="18"/>
          <w:szCs w:val="18"/>
        </w:rPr>
        <w:t xml:space="preserve"> электронного документа в </w:t>
      </w:r>
      <w:r w:rsidRPr="00AA6AF5">
        <w:rPr>
          <w:rFonts w:asciiTheme="majorBidi" w:eastAsiaTheme="minorHAnsi" w:hAnsiTheme="majorBidi" w:cstheme="majorBidi"/>
          <w:sz w:val="18"/>
          <w:szCs w:val="18"/>
        </w:rPr>
        <w:t xml:space="preserve">автоматизированной информационной системе «Навигатор дополнительного образования Воронежской области» </w:t>
      </w:r>
      <w:r w:rsidRPr="00AA6AF5">
        <w:rPr>
          <w:rFonts w:asciiTheme="majorBidi" w:hAnsiTheme="majorBidi" w:cstheme="majorBidi"/>
          <w:sz w:val="18"/>
          <w:szCs w:val="18"/>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665D2C42" w14:textId="77777777" w:rsidR="00AA6AF5" w:rsidRPr="00AA6AF5" w:rsidRDefault="00AA6AF5" w:rsidP="00035254">
      <w:pPr>
        <w:spacing w:after="0" w:line="240" w:lineRule="auto"/>
        <w:ind w:firstLine="284"/>
        <w:jc w:val="both"/>
        <w:rPr>
          <w:rFonts w:asciiTheme="majorBidi" w:hAnsiTheme="majorBidi" w:cstheme="majorBidi"/>
          <w:sz w:val="18"/>
          <w:szCs w:val="18"/>
        </w:rPr>
      </w:pPr>
      <w:r w:rsidRPr="00AA6AF5">
        <w:rPr>
          <w:rFonts w:asciiTheme="majorBidi" w:hAnsiTheme="majorBidi" w:cstheme="majorBidi"/>
          <w:sz w:val="18"/>
          <w:szCs w:val="18"/>
        </w:rPr>
        <w:t>5.2. _______________________________________________________________</w:t>
      </w:r>
      <w:r w:rsidRPr="00AA6AF5">
        <w:rPr>
          <w:rFonts w:asciiTheme="majorBidi" w:hAnsiTheme="majorBidi" w:cstheme="majorBidi"/>
          <w:sz w:val="18"/>
          <w:szCs w:val="18"/>
        </w:rPr>
        <w:footnoteReference w:id="21"/>
      </w:r>
      <w:r w:rsidRPr="00AA6AF5">
        <w:rPr>
          <w:rFonts w:asciiTheme="majorBidi" w:hAnsiTheme="majorBidi" w:cstheme="majorBidi"/>
          <w:sz w:val="18"/>
          <w:szCs w:val="18"/>
        </w:rPr>
        <w:t>.</w:t>
      </w:r>
    </w:p>
    <w:p w14:paraId="1F77DA30" w14:textId="77777777" w:rsidR="00AA6AF5" w:rsidRPr="00AA6AF5" w:rsidRDefault="00AA6AF5" w:rsidP="00AA6AF5">
      <w:pPr>
        <w:spacing w:after="0" w:line="240" w:lineRule="auto"/>
        <w:jc w:val="both"/>
        <w:rPr>
          <w:rFonts w:asciiTheme="majorBidi" w:hAnsiTheme="majorBidi" w:cstheme="majorBidi"/>
          <w:sz w:val="18"/>
          <w:szCs w:val="18"/>
        </w:rPr>
      </w:pPr>
    </w:p>
    <w:p w14:paraId="53FA20BA" w14:textId="77777777" w:rsidR="00AA6AF5" w:rsidRPr="00035254" w:rsidRDefault="00AA6AF5" w:rsidP="00035254">
      <w:pPr>
        <w:spacing w:after="0" w:line="240" w:lineRule="auto"/>
        <w:jc w:val="center"/>
        <w:rPr>
          <w:rFonts w:asciiTheme="majorBidi" w:hAnsiTheme="majorBidi" w:cstheme="majorBidi"/>
          <w:b/>
          <w:bCs/>
          <w:i/>
          <w:iCs/>
          <w:sz w:val="18"/>
          <w:szCs w:val="18"/>
        </w:rPr>
      </w:pPr>
      <w:r w:rsidRPr="00035254">
        <w:rPr>
          <w:rFonts w:asciiTheme="majorBidi" w:hAnsiTheme="majorBidi" w:cstheme="majorBidi"/>
          <w:b/>
          <w:bCs/>
          <w:i/>
          <w:iCs/>
          <w:sz w:val="18"/>
          <w:szCs w:val="18"/>
        </w:rPr>
        <w:t>6. Подписи Сторон:</w:t>
      </w:r>
    </w:p>
    <w:p w14:paraId="3DC66FBD" w14:textId="77777777" w:rsidR="00AA6AF5" w:rsidRPr="00AA6AF5" w:rsidRDefault="00AA6AF5" w:rsidP="00AA6AF5">
      <w:pPr>
        <w:spacing w:after="0" w:line="240" w:lineRule="auto"/>
        <w:jc w:val="both"/>
        <w:rPr>
          <w:rFonts w:asciiTheme="majorBidi" w:hAnsiTheme="majorBidi" w:cstheme="majorBidi"/>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2494"/>
        <w:gridCol w:w="2553"/>
        <w:gridCol w:w="2265"/>
        <w:gridCol w:w="2316"/>
      </w:tblGrid>
      <w:tr w:rsidR="00AA6AF5" w:rsidRPr="00AA6AF5" w14:paraId="6EC585B1" w14:textId="77777777" w:rsidTr="00035254">
        <w:tc>
          <w:tcPr>
            <w:tcW w:w="2621" w:type="pct"/>
            <w:gridSpan w:val="2"/>
            <w:tcBorders>
              <w:top w:val="single" w:sz="4" w:space="0" w:color="auto"/>
              <w:left w:val="single" w:sz="4" w:space="0" w:color="auto"/>
              <w:bottom w:val="single" w:sz="4" w:space="0" w:color="auto"/>
              <w:right w:val="single" w:sz="4" w:space="0" w:color="auto"/>
            </w:tcBorders>
          </w:tcPr>
          <w:p w14:paraId="00B97C48"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Полное и сокращенное (при наличии) наименование Уполномоченного органа</w:t>
            </w:r>
          </w:p>
          <w:p w14:paraId="66E188BB"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w:t>
            </w:r>
          </w:p>
        </w:tc>
        <w:tc>
          <w:tcPr>
            <w:tcW w:w="2379" w:type="pct"/>
            <w:gridSpan w:val="2"/>
            <w:tcBorders>
              <w:top w:val="single" w:sz="4" w:space="0" w:color="auto"/>
              <w:left w:val="single" w:sz="4" w:space="0" w:color="auto"/>
              <w:bottom w:val="single" w:sz="4" w:space="0" w:color="auto"/>
              <w:right w:val="single" w:sz="4" w:space="0" w:color="auto"/>
            </w:tcBorders>
          </w:tcPr>
          <w:p w14:paraId="75475F13"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Полное и сокращенное (при наличии) наименование Исполнителя </w:t>
            </w:r>
          </w:p>
          <w:p w14:paraId="4E174BD8"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w:t>
            </w:r>
          </w:p>
        </w:tc>
      </w:tr>
      <w:tr w:rsidR="00AA6AF5" w:rsidRPr="00AA6AF5" w14:paraId="30FE3360" w14:textId="77777777" w:rsidTr="00035254">
        <w:tc>
          <w:tcPr>
            <w:tcW w:w="1295" w:type="pct"/>
            <w:tcBorders>
              <w:top w:val="single" w:sz="4" w:space="0" w:color="auto"/>
              <w:left w:val="single" w:sz="4" w:space="0" w:color="auto"/>
              <w:bottom w:val="single" w:sz="4" w:space="0" w:color="auto"/>
              <w:right w:val="single" w:sz="4" w:space="0" w:color="auto"/>
            </w:tcBorders>
          </w:tcPr>
          <w:p w14:paraId="2AA6CA8B"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w:t>
            </w:r>
          </w:p>
          <w:p w14:paraId="5BB4F80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(подпись)</w:t>
            </w:r>
          </w:p>
        </w:tc>
        <w:tc>
          <w:tcPr>
            <w:tcW w:w="1326" w:type="pct"/>
            <w:tcBorders>
              <w:top w:val="single" w:sz="4" w:space="0" w:color="auto"/>
              <w:left w:val="single" w:sz="4" w:space="0" w:color="auto"/>
              <w:bottom w:val="single" w:sz="4" w:space="0" w:color="auto"/>
              <w:right w:val="single" w:sz="4" w:space="0" w:color="auto"/>
            </w:tcBorders>
          </w:tcPr>
          <w:p w14:paraId="489D2ED1"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w:t>
            </w:r>
          </w:p>
          <w:p w14:paraId="5119D9D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(ФИО)</w:t>
            </w:r>
          </w:p>
        </w:tc>
        <w:tc>
          <w:tcPr>
            <w:tcW w:w="1176" w:type="pct"/>
            <w:tcBorders>
              <w:top w:val="single" w:sz="4" w:space="0" w:color="auto"/>
              <w:left w:val="single" w:sz="4" w:space="0" w:color="auto"/>
              <w:bottom w:val="single" w:sz="4" w:space="0" w:color="auto"/>
              <w:right w:val="single" w:sz="4" w:space="0" w:color="auto"/>
            </w:tcBorders>
          </w:tcPr>
          <w:p w14:paraId="67C63B9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w:t>
            </w:r>
          </w:p>
          <w:p w14:paraId="3AE8AB5B"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(подпись)</w:t>
            </w:r>
          </w:p>
        </w:tc>
        <w:tc>
          <w:tcPr>
            <w:tcW w:w="1203" w:type="pct"/>
            <w:tcBorders>
              <w:top w:val="single" w:sz="4" w:space="0" w:color="auto"/>
              <w:left w:val="single" w:sz="4" w:space="0" w:color="auto"/>
              <w:bottom w:val="single" w:sz="4" w:space="0" w:color="auto"/>
              <w:right w:val="single" w:sz="4" w:space="0" w:color="auto"/>
            </w:tcBorders>
          </w:tcPr>
          <w:p w14:paraId="0B028EF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w:t>
            </w:r>
          </w:p>
          <w:p w14:paraId="7C324E99"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(ФИО)</w:t>
            </w:r>
          </w:p>
        </w:tc>
      </w:tr>
    </w:tbl>
    <w:p w14:paraId="2305C404" w14:textId="77777777" w:rsidR="00AA6AF5" w:rsidRPr="00AA6AF5" w:rsidRDefault="00AA6AF5" w:rsidP="00AA6AF5">
      <w:pPr>
        <w:spacing w:after="0" w:line="240" w:lineRule="auto"/>
        <w:jc w:val="both"/>
        <w:rPr>
          <w:rFonts w:asciiTheme="majorBidi" w:hAnsiTheme="majorBidi" w:cstheme="majorBidi"/>
          <w:sz w:val="18"/>
          <w:szCs w:val="18"/>
        </w:rPr>
      </w:pPr>
    </w:p>
    <w:p w14:paraId="17DBDB7C" w14:textId="77777777" w:rsidR="00B435C9" w:rsidRDefault="00B435C9" w:rsidP="00035254">
      <w:pPr>
        <w:spacing w:after="0" w:line="240" w:lineRule="auto"/>
        <w:ind w:firstLine="3969"/>
        <w:jc w:val="both"/>
        <w:rPr>
          <w:rFonts w:asciiTheme="majorBidi" w:hAnsiTheme="majorBidi" w:cstheme="majorBidi"/>
          <w:i/>
          <w:iCs/>
          <w:sz w:val="18"/>
          <w:szCs w:val="18"/>
        </w:rPr>
      </w:pPr>
    </w:p>
    <w:p w14:paraId="415D3672" w14:textId="77777777" w:rsidR="000A247E" w:rsidRDefault="000A247E" w:rsidP="00035254">
      <w:pPr>
        <w:spacing w:after="0" w:line="240" w:lineRule="auto"/>
        <w:ind w:firstLine="3969"/>
        <w:jc w:val="both"/>
        <w:rPr>
          <w:rFonts w:asciiTheme="majorBidi" w:hAnsiTheme="majorBidi" w:cstheme="majorBidi"/>
          <w:i/>
          <w:iCs/>
          <w:sz w:val="18"/>
          <w:szCs w:val="18"/>
        </w:rPr>
      </w:pPr>
    </w:p>
    <w:p w14:paraId="50812AAF" w14:textId="77777777" w:rsidR="000A247E" w:rsidRDefault="000A247E" w:rsidP="00035254">
      <w:pPr>
        <w:spacing w:after="0" w:line="240" w:lineRule="auto"/>
        <w:ind w:firstLine="3969"/>
        <w:jc w:val="both"/>
        <w:rPr>
          <w:rFonts w:asciiTheme="majorBidi" w:hAnsiTheme="majorBidi" w:cstheme="majorBidi"/>
          <w:i/>
          <w:iCs/>
          <w:sz w:val="18"/>
          <w:szCs w:val="18"/>
        </w:rPr>
      </w:pPr>
    </w:p>
    <w:p w14:paraId="2FC86FEF" w14:textId="77777777" w:rsidR="000A247E" w:rsidRDefault="000A247E" w:rsidP="00035254">
      <w:pPr>
        <w:spacing w:after="0" w:line="240" w:lineRule="auto"/>
        <w:ind w:firstLine="3969"/>
        <w:jc w:val="both"/>
        <w:rPr>
          <w:rFonts w:asciiTheme="majorBidi" w:hAnsiTheme="majorBidi" w:cstheme="majorBidi"/>
          <w:i/>
          <w:iCs/>
          <w:sz w:val="18"/>
          <w:szCs w:val="18"/>
        </w:rPr>
      </w:pPr>
    </w:p>
    <w:p w14:paraId="04ACF112" w14:textId="77777777" w:rsidR="000A247E" w:rsidRDefault="000A247E" w:rsidP="00035254">
      <w:pPr>
        <w:spacing w:after="0" w:line="240" w:lineRule="auto"/>
        <w:ind w:firstLine="3969"/>
        <w:jc w:val="both"/>
        <w:rPr>
          <w:rFonts w:asciiTheme="majorBidi" w:hAnsiTheme="majorBidi" w:cstheme="majorBidi"/>
          <w:i/>
          <w:iCs/>
          <w:sz w:val="18"/>
          <w:szCs w:val="18"/>
        </w:rPr>
      </w:pPr>
    </w:p>
    <w:p w14:paraId="629F2531" w14:textId="77777777" w:rsidR="000A247E" w:rsidRDefault="000A247E" w:rsidP="00035254">
      <w:pPr>
        <w:spacing w:after="0" w:line="240" w:lineRule="auto"/>
        <w:ind w:firstLine="3969"/>
        <w:jc w:val="both"/>
        <w:rPr>
          <w:rFonts w:asciiTheme="majorBidi" w:hAnsiTheme="majorBidi" w:cstheme="majorBidi"/>
          <w:i/>
          <w:iCs/>
          <w:sz w:val="18"/>
          <w:szCs w:val="18"/>
        </w:rPr>
      </w:pPr>
    </w:p>
    <w:p w14:paraId="7A762EB1" w14:textId="77777777" w:rsidR="000A247E" w:rsidRDefault="000A247E" w:rsidP="00035254">
      <w:pPr>
        <w:spacing w:after="0" w:line="240" w:lineRule="auto"/>
        <w:ind w:firstLine="3969"/>
        <w:jc w:val="both"/>
        <w:rPr>
          <w:rFonts w:asciiTheme="majorBidi" w:hAnsiTheme="majorBidi" w:cstheme="majorBidi"/>
          <w:i/>
          <w:iCs/>
          <w:sz w:val="18"/>
          <w:szCs w:val="18"/>
        </w:rPr>
      </w:pPr>
    </w:p>
    <w:p w14:paraId="107EA2D6" w14:textId="77777777" w:rsidR="000A247E" w:rsidRDefault="000A247E" w:rsidP="00035254">
      <w:pPr>
        <w:spacing w:after="0" w:line="240" w:lineRule="auto"/>
        <w:ind w:firstLine="3969"/>
        <w:jc w:val="both"/>
        <w:rPr>
          <w:rFonts w:asciiTheme="majorBidi" w:hAnsiTheme="majorBidi" w:cstheme="majorBidi"/>
          <w:i/>
          <w:iCs/>
          <w:sz w:val="18"/>
          <w:szCs w:val="18"/>
        </w:rPr>
      </w:pPr>
    </w:p>
    <w:p w14:paraId="6EFCD4BF" w14:textId="77777777" w:rsidR="000A247E" w:rsidRDefault="000A247E" w:rsidP="00035254">
      <w:pPr>
        <w:spacing w:after="0" w:line="240" w:lineRule="auto"/>
        <w:ind w:firstLine="3969"/>
        <w:jc w:val="both"/>
        <w:rPr>
          <w:rFonts w:asciiTheme="majorBidi" w:hAnsiTheme="majorBidi" w:cstheme="majorBidi"/>
          <w:i/>
          <w:iCs/>
          <w:sz w:val="18"/>
          <w:szCs w:val="18"/>
        </w:rPr>
      </w:pPr>
    </w:p>
    <w:p w14:paraId="1CAF6E8A" w14:textId="77777777" w:rsidR="000A247E" w:rsidRDefault="000A247E" w:rsidP="00035254">
      <w:pPr>
        <w:spacing w:after="0" w:line="240" w:lineRule="auto"/>
        <w:ind w:firstLine="3969"/>
        <w:jc w:val="both"/>
        <w:rPr>
          <w:rFonts w:asciiTheme="majorBidi" w:hAnsiTheme="majorBidi" w:cstheme="majorBidi"/>
          <w:i/>
          <w:iCs/>
          <w:sz w:val="18"/>
          <w:szCs w:val="18"/>
        </w:rPr>
      </w:pPr>
    </w:p>
    <w:p w14:paraId="066FCF6B" w14:textId="77777777" w:rsidR="000A247E" w:rsidRDefault="000A247E" w:rsidP="00035254">
      <w:pPr>
        <w:spacing w:after="0" w:line="240" w:lineRule="auto"/>
        <w:ind w:firstLine="3969"/>
        <w:jc w:val="both"/>
        <w:rPr>
          <w:rFonts w:asciiTheme="majorBidi" w:hAnsiTheme="majorBidi" w:cstheme="majorBidi"/>
          <w:i/>
          <w:iCs/>
          <w:sz w:val="18"/>
          <w:szCs w:val="18"/>
        </w:rPr>
      </w:pPr>
    </w:p>
    <w:p w14:paraId="415FCE67" w14:textId="77777777" w:rsidR="000A247E" w:rsidRDefault="000A247E" w:rsidP="00035254">
      <w:pPr>
        <w:spacing w:after="0" w:line="240" w:lineRule="auto"/>
        <w:ind w:firstLine="3969"/>
        <w:jc w:val="both"/>
        <w:rPr>
          <w:rFonts w:asciiTheme="majorBidi" w:hAnsiTheme="majorBidi" w:cstheme="majorBidi"/>
          <w:i/>
          <w:iCs/>
          <w:sz w:val="18"/>
          <w:szCs w:val="18"/>
        </w:rPr>
      </w:pPr>
    </w:p>
    <w:p w14:paraId="691771EC" w14:textId="77777777" w:rsidR="000A247E" w:rsidRDefault="000A247E" w:rsidP="00035254">
      <w:pPr>
        <w:spacing w:after="0" w:line="240" w:lineRule="auto"/>
        <w:ind w:firstLine="3969"/>
        <w:jc w:val="both"/>
        <w:rPr>
          <w:rFonts w:asciiTheme="majorBidi" w:hAnsiTheme="majorBidi" w:cstheme="majorBidi"/>
          <w:i/>
          <w:iCs/>
          <w:sz w:val="18"/>
          <w:szCs w:val="18"/>
        </w:rPr>
      </w:pPr>
    </w:p>
    <w:p w14:paraId="773746FB" w14:textId="137E2328" w:rsidR="00AA6AF5" w:rsidRPr="00035254" w:rsidRDefault="00AA6AF5" w:rsidP="00035254">
      <w:pPr>
        <w:spacing w:after="0" w:line="240" w:lineRule="auto"/>
        <w:ind w:firstLine="3969"/>
        <w:jc w:val="both"/>
        <w:rPr>
          <w:rFonts w:asciiTheme="majorBidi" w:hAnsiTheme="majorBidi" w:cstheme="majorBidi"/>
          <w:i/>
          <w:iCs/>
          <w:sz w:val="18"/>
          <w:szCs w:val="18"/>
        </w:rPr>
      </w:pPr>
      <w:r w:rsidRPr="00035254">
        <w:rPr>
          <w:rFonts w:asciiTheme="majorBidi" w:hAnsiTheme="majorBidi" w:cstheme="majorBidi"/>
          <w:i/>
          <w:iCs/>
          <w:sz w:val="18"/>
          <w:szCs w:val="18"/>
        </w:rPr>
        <w:lastRenderedPageBreak/>
        <w:t>Приложение № 7</w:t>
      </w:r>
    </w:p>
    <w:p w14:paraId="1EAB1594" w14:textId="33ED55DA" w:rsidR="00AA6AF5" w:rsidRPr="00035254" w:rsidRDefault="00AA6AF5" w:rsidP="00035254">
      <w:pPr>
        <w:spacing w:after="0" w:line="240" w:lineRule="auto"/>
        <w:ind w:firstLine="3969"/>
        <w:jc w:val="both"/>
        <w:rPr>
          <w:rFonts w:asciiTheme="majorBidi" w:hAnsiTheme="majorBidi" w:cstheme="majorBidi"/>
          <w:i/>
          <w:iCs/>
          <w:sz w:val="18"/>
          <w:szCs w:val="18"/>
        </w:rPr>
      </w:pPr>
      <w:r w:rsidRPr="00035254">
        <w:rPr>
          <w:rFonts w:asciiTheme="majorBidi" w:hAnsiTheme="majorBidi" w:cstheme="majorBidi"/>
          <w:i/>
          <w:iCs/>
          <w:sz w:val="18"/>
          <w:szCs w:val="18"/>
        </w:rPr>
        <w:t>к Соглашению</w:t>
      </w:r>
      <w:r w:rsidR="00035254" w:rsidRPr="00035254">
        <w:rPr>
          <w:rFonts w:asciiTheme="majorBidi" w:hAnsiTheme="majorBidi" w:cstheme="majorBidi"/>
          <w:i/>
          <w:iCs/>
          <w:sz w:val="18"/>
          <w:szCs w:val="18"/>
        </w:rPr>
        <w:t xml:space="preserve"> от ____________________ № ________</w:t>
      </w:r>
    </w:p>
    <w:p w14:paraId="34D0B59B" w14:textId="77777777" w:rsidR="00AA6AF5" w:rsidRPr="00AA6AF5" w:rsidRDefault="00AA6AF5" w:rsidP="00AA6AF5">
      <w:pPr>
        <w:spacing w:after="0" w:line="240" w:lineRule="auto"/>
        <w:jc w:val="both"/>
        <w:rPr>
          <w:rFonts w:asciiTheme="majorBidi" w:hAnsiTheme="majorBidi" w:cstheme="majorBidi"/>
          <w:sz w:val="18"/>
          <w:szCs w:val="18"/>
        </w:rPr>
      </w:pPr>
    </w:p>
    <w:p w14:paraId="2A3A8CF3" w14:textId="77777777" w:rsidR="00035254" w:rsidRDefault="00AA6AF5" w:rsidP="00035254">
      <w:pPr>
        <w:spacing w:after="0" w:line="240" w:lineRule="auto"/>
        <w:jc w:val="center"/>
        <w:rPr>
          <w:rFonts w:asciiTheme="majorBidi" w:eastAsiaTheme="minorHAnsi" w:hAnsiTheme="majorBidi" w:cstheme="majorBidi"/>
          <w:b/>
          <w:bCs/>
          <w:i/>
          <w:iCs/>
          <w:sz w:val="18"/>
          <w:szCs w:val="18"/>
        </w:rPr>
      </w:pPr>
      <w:r w:rsidRPr="00035254">
        <w:rPr>
          <w:rFonts w:asciiTheme="majorBidi" w:hAnsiTheme="majorBidi" w:cstheme="majorBidi"/>
          <w:b/>
          <w:bCs/>
          <w:i/>
          <w:iCs/>
          <w:sz w:val="18"/>
          <w:szCs w:val="18"/>
        </w:rPr>
        <w:t>Дополнительное соглашение</w:t>
      </w:r>
      <w:r w:rsidR="00035254" w:rsidRPr="00035254">
        <w:rPr>
          <w:rFonts w:asciiTheme="majorBidi" w:hAnsiTheme="majorBidi" w:cstheme="majorBidi"/>
          <w:b/>
          <w:bCs/>
          <w:i/>
          <w:iCs/>
          <w:sz w:val="18"/>
          <w:szCs w:val="18"/>
        </w:rPr>
        <w:t xml:space="preserve"> </w:t>
      </w:r>
      <w:r w:rsidRPr="00035254">
        <w:rPr>
          <w:rFonts w:asciiTheme="majorBidi" w:hAnsiTheme="majorBidi" w:cstheme="majorBidi"/>
          <w:b/>
          <w:bCs/>
          <w:i/>
          <w:iCs/>
          <w:sz w:val="18"/>
          <w:szCs w:val="18"/>
        </w:rPr>
        <w:t xml:space="preserve">о расторжении соглашения </w:t>
      </w:r>
      <w:r w:rsidRPr="00035254">
        <w:rPr>
          <w:rFonts w:asciiTheme="majorBidi" w:eastAsiaTheme="minorHAnsi" w:hAnsiTheme="majorBidi" w:cstheme="majorBidi"/>
          <w:b/>
          <w:bCs/>
          <w:i/>
          <w:iCs/>
          <w:sz w:val="18"/>
          <w:szCs w:val="18"/>
        </w:rPr>
        <w:t>о финансовом обеспечении затрат,</w:t>
      </w:r>
    </w:p>
    <w:p w14:paraId="40E3682B" w14:textId="77777777" w:rsidR="00035254" w:rsidRDefault="00AA6AF5" w:rsidP="00035254">
      <w:pPr>
        <w:spacing w:after="0" w:line="240" w:lineRule="auto"/>
        <w:jc w:val="center"/>
        <w:rPr>
          <w:rFonts w:asciiTheme="majorBidi" w:eastAsiaTheme="minorHAnsi" w:hAnsiTheme="majorBidi" w:cstheme="majorBidi"/>
          <w:b/>
          <w:bCs/>
          <w:i/>
          <w:iCs/>
          <w:sz w:val="18"/>
          <w:szCs w:val="18"/>
        </w:rPr>
      </w:pPr>
      <w:r w:rsidRPr="00035254">
        <w:rPr>
          <w:rFonts w:asciiTheme="majorBidi" w:eastAsiaTheme="minorHAnsi" w:hAnsiTheme="majorBidi" w:cstheme="majorBidi"/>
          <w:b/>
          <w:bCs/>
          <w:i/>
          <w:iCs/>
          <w:sz w:val="18"/>
          <w:szCs w:val="18"/>
        </w:rPr>
        <w:t>связанных с оказанием муниципальных услуг в социальной сфере по направлению деятельности</w:t>
      </w:r>
    </w:p>
    <w:p w14:paraId="1DA2ECD4" w14:textId="3A8CB226" w:rsidR="00AA6AF5" w:rsidRPr="00035254" w:rsidRDefault="00AA6AF5" w:rsidP="00035254">
      <w:pPr>
        <w:spacing w:after="0" w:line="240" w:lineRule="auto"/>
        <w:jc w:val="center"/>
        <w:rPr>
          <w:rFonts w:asciiTheme="majorBidi" w:hAnsiTheme="majorBidi" w:cstheme="majorBidi"/>
          <w:b/>
          <w:bCs/>
          <w:i/>
          <w:iCs/>
          <w:sz w:val="18"/>
          <w:szCs w:val="18"/>
        </w:rPr>
      </w:pPr>
      <w:r w:rsidRPr="00035254">
        <w:rPr>
          <w:rFonts w:asciiTheme="majorBidi" w:eastAsiaTheme="minorHAnsi" w:hAnsiTheme="majorBidi" w:cstheme="majorBidi"/>
          <w:b/>
          <w:bCs/>
          <w:i/>
          <w:iCs/>
          <w:sz w:val="18"/>
          <w:szCs w:val="18"/>
        </w:rPr>
        <w:t>«р</w:t>
      </w:r>
      <w:r w:rsidR="00035254">
        <w:rPr>
          <w:rFonts w:asciiTheme="majorBidi" w:eastAsiaTheme="minorHAnsi" w:hAnsiTheme="majorBidi" w:cstheme="majorBidi"/>
          <w:b/>
          <w:bCs/>
          <w:i/>
          <w:iCs/>
          <w:sz w:val="18"/>
          <w:szCs w:val="18"/>
        </w:rPr>
        <w:t>Р</w:t>
      </w:r>
      <w:r w:rsidRPr="00035254">
        <w:rPr>
          <w:rFonts w:asciiTheme="majorBidi" w:eastAsiaTheme="minorHAnsi" w:hAnsiTheme="majorBidi" w:cstheme="majorBidi"/>
          <w:b/>
          <w:bCs/>
          <w:i/>
          <w:iCs/>
          <w:sz w:val="18"/>
          <w:szCs w:val="18"/>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035254">
        <w:rPr>
          <w:rFonts w:asciiTheme="majorBidi" w:eastAsiaTheme="minorHAnsi" w:hAnsiTheme="majorBidi" w:cstheme="majorBidi"/>
          <w:b/>
          <w:bCs/>
          <w:i/>
          <w:iCs/>
          <w:sz w:val="18"/>
          <w:szCs w:val="18"/>
        </w:rPr>
        <w:t xml:space="preserve"> </w:t>
      </w:r>
      <w:r w:rsidRPr="00035254">
        <w:rPr>
          <w:rFonts w:asciiTheme="majorBidi" w:hAnsiTheme="majorBidi" w:cstheme="majorBidi"/>
          <w:b/>
          <w:bCs/>
          <w:i/>
          <w:iCs/>
          <w:sz w:val="18"/>
          <w:szCs w:val="18"/>
        </w:rPr>
        <w:t>от "</w:t>
      </w:r>
      <w:r w:rsidR="00035254">
        <w:rPr>
          <w:rFonts w:asciiTheme="majorBidi" w:hAnsiTheme="majorBidi" w:cstheme="majorBidi"/>
          <w:b/>
          <w:bCs/>
          <w:i/>
          <w:iCs/>
          <w:sz w:val="18"/>
          <w:szCs w:val="18"/>
        </w:rPr>
        <w:t>______</w:t>
      </w:r>
      <w:r w:rsidRPr="00035254">
        <w:rPr>
          <w:rFonts w:asciiTheme="majorBidi" w:hAnsiTheme="majorBidi" w:cstheme="majorBidi"/>
          <w:b/>
          <w:bCs/>
          <w:i/>
          <w:iCs/>
          <w:sz w:val="18"/>
          <w:szCs w:val="18"/>
        </w:rPr>
        <w:t>__" ______</w:t>
      </w:r>
      <w:r w:rsidR="00035254">
        <w:rPr>
          <w:rFonts w:asciiTheme="majorBidi" w:hAnsiTheme="majorBidi" w:cstheme="majorBidi"/>
          <w:b/>
          <w:bCs/>
          <w:i/>
          <w:iCs/>
          <w:sz w:val="18"/>
          <w:szCs w:val="18"/>
        </w:rPr>
        <w:t>____</w:t>
      </w:r>
      <w:r w:rsidRPr="00035254">
        <w:rPr>
          <w:rFonts w:asciiTheme="majorBidi" w:hAnsiTheme="majorBidi" w:cstheme="majorBidi"/>
          <w:b/>
          <w:bCs/>
          <w:i/>
          <w:iCs/>
          <w:sz w:val="18"/>
          <w:szCs w:val="18"/>
        </w:rPr>
        <w:t>______ № _</w:t>
      </w:r>
      <w:r w:rsidR="00035254">
        <w:rPr>
          <w:rFonts w:asciiTheme="majorBidi" w:hAnsiTheme="majorBidi" w:cstheme="majorBidi"/>
          <w:b/>
          <w:bCs/>
          <w:i/>
          <w:iCs/>
          <w:sz w:val="18"/>
          <w:szCs w:val="18"/>
        </w:rPr>
        <w:t>_____</w:t>
      </w:r>
      <w:r w:rsidRPr="00035254">
        <w:rPr>
          <w:rFonts w:asciiTheme="majorBidi" w:hAnsiTheme="majorBidi" w:cstheme="majorBidi"/>
          <w:b/>
          <w:bCs/>
          <w:i/>
          <w:iCs/>
          <w:sz w:val="18"/>
          <w:szCs w:val="18"/>
        </w:rPr>
        <w:t>__</w:t>
      </w:r>
    </w:p>
    <w:p w14:paraId="0E64473A" w14:textId="77777777" w:rsidR="00AA6AF5" w:rsidRPr="00AA6AF5" w:rsidRDefault="00AA6AF5" w:rsidP="00AA6AF5">
      <w:pPr>
        <w:spacing w:after="0" w:line="240" w:lineRule="auto"/>
        <w:jc w:val="both"/>
        <w:rPr>
          <w:rFonts w:asciiTheme="majorBidi" w:hAnsiTheme="majorBidi" w:cstheme="majorBidi"/>
          <w:sz w:val="18"/>
          <w:szCs w:val="18"/>
        </w:rPr>
      </w:pPr>
    </w:p>
    <w:p w14:paraId="380D371D"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г. _________________________________</w:t>
      </w:r>
    </w:p>
    <w:p w14:paraId="6E083278" w14:textId="77777777" w:rsidR="00AA6AF5" w:rsidRPr="00035254" w:rsidRDefault="00AA6AF5" w:rsidP="00AA6AF5">
      <w:pPr>
        <w:spacing w:after="0" w:line="240" w:lineRule="auto"/>
        <w:jc w:val="both"/>
        <w:rPr>
          <w:rFonts w:asciiTheme="majorBidi" w:hAnsiTheme="majorBidi" w:cstheme="majorBidi"/>
          <w:i/>
          <w:iCs/>
          <w:sz w:val="18"/>
          <w:szCs w:val="18"/>
        </w:rPr>
      </w:pPr>
      <w:r w:rsidRPr="00035254">
        <w:rPr>
          <w:rFonts w:asciiTheme="majorBidi" w:hAnsiTheme="majorBidi" w:cstheme="majorBidi"/>
          <w:i/>
          <w:iCs/>
          <w:sz w:val="18"/>
          <w:szCs w:val="18"/>
        </w:rPr>
        <w:t>(место заключения соглашения)</w:t>
      </w:r>
    </w:p>
    <w:p w14:paraId="49142DF7" w14:textId="3291B57B"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 _______________________ 20__ г.</w:t>
      </w:r>
      <w:r>
        <w:rPr>
          <w:rFonts w:asciiTheme="majorBidi" w:hAnsiTheme="majorBidi" w:cstheme="majorBidi"/>
          <w:sz w:val="18"/>
          <w:szCs w:val="18"/>
        </w:rPr>
        <w:t xml:space="preserve"> </w:t>
      </w:r>
      <w:r w:rsidRPr="00AA6AF5">
        <w:rPr>
          <w:rFonts w:asciiTheme="majorBidi" w:hAnsiTheme="majorBidi" w:cstheme="majorBidi"/>
          <w:sz w:val="18"/>
          <w:szCs w:val="18"/>
        </w:rPr>
        <w:t>№ ____________________</w:t>
      </w:r>
    </w:p>
    <w:p w14:paraId="26342C02" w14:textId="3F83CB9A" w:rsidR="00AA6AF5" w:rsidRPr="00035254" w:rsidRDefault="00AA6AF5" w:rsidP="00AA6AF5">
      <w:pPr>
        <w:spacing w:after="0" w:line="240" w:lineRule="auto"/>
        <w:jc w:val="both"/>
        <w:rPr>
          <w:rFonts w:asciiTheme="majorBidi" w:hAnsiTheme="majorBidi" w:cstheme="majorBidi"/>
          <w:i/>
          <w:iCs/>
          <w:sz w:val="18"/>
          <w:szCs w:val="18"/>
        </w:rPr>
      </w:pPr>
      <w:r>
        <w:rPr>
          <w:rFonts w:asciiTheme="majorBidi" w:hAnsiTheme="majorBidi" w:cstheme="majorBidi"/>
          <w:sz w:val="18"/>
          <w:szCs w:val="18"/>
        </w:rPr>
        <w:t xml:space="preserve"> </w:t>
      </w:r>
      <w:r w:rsidRPr="00035254">
        <w:rPr>
          <w:rFonts w:asciiTheme="majorBidi" w:hAnsiTheme="majorBidi" w:cstheme="majorBidi"/>
          <w:i/>
          <w:iCs/>
          <w:sz w:val="18"/>
          <w:szCs w:val="18"/>
        </w:rPr>
        <w:t>(дата заключения соглашения) (номер соглашения)</w:t>
      </w:r>
    </w:p>
    <w:p w14:paraId="3A8902F2" w14:textId="77777777" w:rsidR="00AA6AF5" w:rsidRPr="00AA6AF5" w:rsidRDefault="00AA6AF5" w:rsidP="00AA6AF5">
      <w:pPr>
        <w:spacing w:after="0" w:line="240" w:lineRule="auto"/>
        <w:jc w:val="both"/>
        <w:rPr>
          <w:rFonts w:asciiTheme="majorBidi" w:hAnsiTheme="majorBidi" w:cstheme="majorBidi"/>
          <w:sz w:val="18"/>
          <w:szCs w:val="18"/>
        </w:rPr>
      </w:pPr>
    </w:p>
    <w:p w14:paraId="3542DCED" w14:textId="763BC13D" w:rsidR="00AA6AF5" w:rsidRPr="00AA6AF5" w:rsidRDefault="00AA6AF5"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____________</w:t>
      </w:r>
      <w:r w:rsidR="00A87C5D">
        <w:rPr>
          <w:rFonts w:asciiTheme="majorBidi" w:hAnsiTheme="majorBidi" w:cstheme="majorBidi"/>
          <w:sz w:val="18"/>
          <w:szCs w:val="18"/>
        </w:rPr>
        <w:t>____________________________________</w:t>
      </w:r>
      <w:r w:rsidRPr="00AA6AF5">
        <w:rPr>
          <w:rFonts w:asciiTheme="majorBidi" w:hAnsiTheme="majorBidi" w:cstheme="majorBidi"/>
          <w:sz w:val="18"/>
          <w:szCs w:val="18"/>
        </w:rPr>
        <w:t>__________________________________________________________,</w:t>
      </w:r>
    </w:p>
    <w:p w14:paraId="5CAED85C" w14:textId="0BF437F4" w:rsidR="00AA6AF5" w:rsidRPr="0095256D" w:rsidRDefault="00AA6AF5" w:rsidP="0095256D">
      <w:pPr>
        <w:spacing w:after="0" w:line="240" w:lineRule="auto"/>
        <w:jc w:val="center"/>
        <w:rPr>
          <w:rFonts w:asciiTheme="majorBidi" w:hAnsiTheme="majorBidi" w:cstheme="majorBidi"/>
          <w:i/>
          <w:iCs/>
          <w:sz w:val="18"/>
          <w:szCs w:val="18"/>
        </w:rPr>
      </w:pPr>
      <w:r w:rsidRPr="0095256D">
        <w:rPr>
          <w:rFonts w:asciiTheme="majorBidi" w:hAnsiTheme="majorBidi" w:cstheme="majorBidi"/>
          <w:i/>
          <w:iCs/>
          <w:sz w:val="18"/>
          <w:szCs w:val="18"/>
        </w:rPr>
        <w:t>(наименование органа местного самоуправления,</w:t>
      </w:r>
      <w:r w:rsidR="0095256D" w:rsidRPr="0095256D">
        <w:rPr>
          <w:rFonts w:asciiTheme="majorBidi" w:hAnsiTheme="majorBidi" w:cstheme="majorBidi"/>
          <w:i/>
          <w:iCs/>
          <w:sz w:val="18"/>
          <w:szCs w:val="18"/>
        </w:rPr>
        <w:t xml:space="preserve"> у</w:t>
      </w:r>
      <w:r w:rsidRPr="0095256D">
        <w:rPr>
          <w:rFonts w:asciiTheme="majorBidi" w:hAnsiTheme="majorBidi" w:cstheme="majorBidi"/>
          <w:i/>
          <w:iCs/>
          <w:sz w:val="18"/>
          <w:szCs w:val="18"/>
        </w:rPr>
        <w:t>тверждающего муниципальный социальный заказ на</w:t>
      </w:r>
      <w:r w:rsidR="0095256D" w:rsidRPr="0095256D">
        <w:rPr>
          <w:rFonts w:asciiTheme="majorBidi" w:hAnsiTheme="majorBidi" w:cstheme="majorBidi"/>
          <w:i/>
          <w:iCs/>
          <w:sz w:val="18"/>
          <w:szCs w:val="18"/>
        </w:rPr>
        <w:t xml:space="preserve"> </w:t>
      </w:r>
      <w:r w:rsidRPr="0095256D">
        <w:rPr>
          <w:rFonts w:asciiTheme="majorBidi" w:hAnsiTheme="majorBidi" w:cstheme="majorBidi"/>
          <w:i/>
          <w:iCs/>
          <w:sz w:val="18"/>
          <w:szCs w:val="18"/>
        </w:rPr>
        <w:t>оказание муниципальных услуг в социальной сфере,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14:paraId="3AAF26CD" w14:textId="64D95DAE"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Рамонского муниципального района),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 ___________________________________________________________________________</w:t>
      </w:r>
      <w:r w:rsidR="00A87C5D">
        <w:rPr>
          <w:rFonts w:asciiTheme="majorBidi" w:hAnsiTheme="majorBidi" w:cstheme="majorBidi"/>
          <w:sz w:val="18"/>
          <w:szCs w:val="18"/>
        </w:rPr>
        <w:t>_______________________</w:t>
      </w:r>
      <w:r w:rsidRPr="00AA6AF5">
        <w:rPr>
          <w:rFonts w:asciiTheme="majorBidi" w:hAnsiTheme="majorBidi" w:cstheme="majorBidi"/>
          <w:sz w:val="18"/>
          <w:szCs w:val="18"/>
        </w:rPr>
        <w:t>_________</w:t>
      </w:r>
    </w:p>
    <w:p w14:paraId="6C705718" w14:textId="77777777" w:rsidR="00AA6AF5" w:rsidRPr="0095256D" w:rsidRDefault="00AA6AF5" w:rsidP="0095256D">
      <w:pPr>
        <w:spacing w:after="0" w:line="240" w:lineRule="auto"/>
        <w:jc w:val="center"/>
        <w:rPr>
          <w:rFonts w:asciiTheme="majorBidi" w:hAnsiTheme="majorBidi" w:cstheme="majorBidi"/>
          <w:i/>
          <w:iCs/>
          <w:sz w:val="18"/>
          <w:szCs w:val="18"/>
        </w:rPr>
      </w:pPr>
      <w:r w:rsidRPr="0095256D">
        <w:rPr>
          <w:rFonts w:asciiTheme="majorBidi" w:hAnsiTheme="majorBidi" w:cstheme="majorBidi"/>
          <w:i/>
          <w:iCs/>
          <w:sz w:val="18"/>
          <w:szCs w:val="18"/>
        </w:rPr>
        <w:t>(наименование должности руководителя Уполномоченного органа или уполномоченного им лица)</w:t>
      </w:r>
    </w:p>
    <w:p w14:paraId="2CCA1EA5" w14:textId="29861156"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w:t>
      </w:r>
      <w:r w:rsidR="00A87C5D">
        <w:rPr>
          <w:rFonts w:asciiTheme="majorBidi" w:hAnsiTheme="majorBidi" w:cstheme="majorBidi"/>
          <w:sz w:val="18"/>
          <w:szCs w:val="18"/>
        </w:rPr>
        <w:t>________________________________________</w:t>
      </w:r>
      <w:r w:rsidRPr="00AA6AF5">
        <w:rPr>
          <w:rFonts w:asciiTheme="majorBidi" w:hAnsiTheme="majorBidi" w:cstheme="majorBidi"/>
          <w:sz w:val="18"/>
          <w:szCs w:val="18"/>
        </w:rPr>
        <w:t>_________, действующего(ей)</w:t>
      </w:r>
    </w:p>
    <w:p w14:paraId="4BE5F418" w14:textId="7C41B150" w:rsidR="00AA6AF5" w:rsidRPr="0095256D" w:rsidRDefault="00AA6AF5" w:rsidP="0095256D">
      <w:pPr>
        <w:spacing w:after="0" w:line="240" w:lineRule="auto"/>
        <w:jc w:val="center"/>
        <w:rPr>
          <w:rFonts w:asciiTheme="majorBidi" w:hAnsiTheme="majorBidi" w:cstheme="majorBidi"/>
          <w:i/>
          <w:iCs/>
          <w:sz w:val="18"/>
          <w:szCs w:val="18"/>
        </w:rPr>
      </w:pPr>
      <w:r w:rsidRPr="0095256D">
        <w:rPr>
          <w:rFonts w:asciiTheme="majorBidi" w:hAnsiTheme="majorBidi" w:cstheme="majorBidi"/>
          <w:i/>
          <w:iCs/>
          <w:sz w:val="18"/>
          <w:szCs w:val="18"/>
        </w:rPr>
        <w:t xml:space="preserve"> (фамилия, имя, отчество (при наличии) руководителя Уполномоченного  органа или уполномоченного им лица)</w:t>
      </w:r>
    </w:p>
    <w:p w14:paraId="4FD20F84" w14:textId="4375394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 основании ________________________________________</w:t>
      </w:r>
      <w:r w:rsidR="0095256D">
        <w:rPr>
          <w:rFonts w:asciiTheme="majorBidi" w:hAnsiTheme="majorBidi" w:cstheme="majorBidi"/>
          <w:sz w:val="18"/>
          <w:szCs w:val="18"/>
        </w:rPr>
        <w:t>_________________________________</w:t>
      </w:r>
      <w:r w:rsidRPr="00AA6AF5">
        <w:rPr>
          <w:rFonts w:asciiTheme="majorBidi" w:hAnsiTheme="majorBidi" w:cstheme="majorBidi"/>
          <w:sz w:val="18"/>
          <w:szCs w:val="18"/>
        </w:rPr>
        <w:t>_____________________,</w:t>
      </w:r>
    </w:p>
    <w:p w14:paraId="48AA09C7" w14:textId="0323278C" w:rsidR="00AA6AF5" w:rsidRPr="0095256D" w:rsidRDefault="00AA6AF5" w:rsidP="0095256D">
      <w:pPr>
        <w:spacing w:after="0" w:line="240" w:lineRule="auto"/>
        <w:jc w:val="center"/>
        <w:rPr>
          <w:rFonts w:asciiTheme="majorBidi" w:hAnsiTheme="majorBidi" w:cstheme="majorBidi"/>
          <w:i/>
          <w:iCs/>
          <w:sz w:val="18"/>
          <w:szCs w:val="18"/>
        </w:rPr>
      </w:pPr>
      <w:r w:rsidRPr="0095256D">
        <w:rPr>
          <w:rFonts w:asciiTheme="majorBidi" w:hAnsiTheme="majorBidi" w:cstheme="majorBidi"/>
          <w:i/>
          <w:iCs/>
          <w:sz w:val="18"/>
          <w:szCs w:val="18"/>
        </w:rPr>
        <w:t xml:space="preserve"> (положение об органе местного самоуправления, доверенность,</w:t>
      </w:r>
      <w:r w:rsidR="00A87C5D" w:rsidRPr="0095256D">
        <w:rPr>
          <w:rFonts w:asciiTheme="majorBidi" w:hAnsiTheme="majorBidi" w:cstheme="majorBidi"/>
          <w:i/>
          <w:iCs/>
          <w:sz w:val="18"/>
          <w:szCs w:val="18"/>
        </w:rPr>
        <w:t xml:space="preserve"> </w:t>
      </w:r>
      <w:r w:rsidRPr="0095256D">
        <w:rPr>
          <w:rFonts w:asciiTheme="majorBidi" w:hAnsiTheme="majorBidi" w:cstheme="majorBidi"/>
          <w:i/>
          <w:iCs/>
          <w:sz w:val="18"/>
          <w:szCs w:val="18"/>
        </w:rPr>
        <w:t>приказ или иной документ, удостоверяющий полномочия)</w:t>
      </w:r>
    </w:p>
    <w:p w14:paraId="3E45F46E" w14:textId="190E652A"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с одной стороны, и _______________</w:t>
      </w:r>
      <w:r w:rsidR="0095256D">
        <w:rPr>
          <w:rFonts w:asciiTheme="majorBidi" w:hAnsiTheme="majorBidi" w:cstheme="majorBidi"/>
          <w:sz w:val="18"/>
          <w:szCs w:val="18"/>
        </w:rPr>
        <w:t>___________________________________</w:t>
      </w:r>
      <w:r w:rsidRPr="00AA6AF5">
        <w:rPr>
          <w:rFonts w:asciiTheme="majorBidi" w:hAnsiTheme="majorBidi" w:cstheme="majorBidi"/>
          <w:sz w:val="18"/>
          <w:szCs w:val="18"/>
        </w:rPr>
        <w:t>________________________________________,</w:t>
      </w:r>
    </w:p>
    <w:p w14:paraId="1CBEF156" w14:textId="584BB79A" w:rsidR="00AA6AF5" w:rsidRPr="0095256D" w:rsidRDefault="00AA6AF5" w:rsidP="0095256D">
      <w:pPr>
        <w:spacing w:after="0" w:line="240" w:lineRule="auto"/>
        <w:jc w:val="center"/>
        <w:rPr>
          <w:rFonts w:asciiTheme="majorBidi" w:hAnsiTheme="majorBidi" w:cstheme="majorBidi"/>
          <w:i/>
          <w:iCs/>
          <w:sz w:val="18"/>
          <w:szCs w:val="18"/>
        </w:rPr>
      </w:pPr>
      <w:r w:rsidRPr="0095256D">
        <w:rPr>
          <w:rFonts w:asciiTheme="majorBidi" w:hAnsiTheme="majorBidi" w:cstheme="majorBidi"/>
          <w:i/>
          <w:iCs/>
          <w:sz w:val="18"/>
          <w:szCs w:val="18"/>
        </w:rPr>
        <w:t xml:space="preserve"> (наименование юридического лица (за исключением муниципальных учреждений Рамонского муниципального района), фамилия, имя отчество (при наличии) индивидуального предпринимателя)</w:t>
      </w:r>
    </w:p>
    <w:p w14:paraId="643D2DC2" w14:textId="77777777" w:rsidR="00AA6AF5" w:rsidRPr="00AA6AF5" w:rsidRDefault="00AA6AF5" w:rsidP="00AA6AF5">
      <w:pPr>
        <w:spacing w:after="0" w:line="240" w:lineRule="auto"/>
        <w:jc w:val="both"/>
        <w:rPr>
          <w:rFonts w:asciiTheme="majorBidi" w:hAnsiTheme="majorBidi" w:cstheme="majorBidi"/>
          <w:sz w:val="18"/>
          <w:szCs w:val="18"/>
        </w:rPr>
      </w:pPr>
    </w:p>
    <w:p w14:paraId="2457DDB2" w14:textId="3E76F8A4" w:rsidR="00AA6AF5" w:rsidRPr="00AA6AF5" w:rsidRDefault="00AA6AF5" w:rsidP="0095256D">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именуемое в дальнейшем "Исполнитель услуг", в лице ________________</w:t>
      </w:r>
      <w:r w:rsidR="0095256D">
        <w:rPr>
          <w:rFonts w:asciiTheme="majorBidi" w:hAnsiTheme="majorBidi" w:cstheme="majorBidi"/>
          <w:sz w:val="18"/>
          <w:szCs w:val="18"/>
        </w:rPr>
        <w:t>______________________________</w:t>
      </w:r>
      <w:r w:rsidRPr="00AA6AF5">
        <w:rPr>
          <w:rFonts w:asciiTheme="majorBidi" w:hAnsiTheme="majorBidi" w:cstheme="majorBidi"/>
          <w:sz w:val="18"/>
          <w:szCs w:val="18"/>
        </w:rPr>
        <w:t>______________</w:t>
      </w:r>
    </w:p>
    <w:p w14:paraId="6EF3E513" w14:textId="153677AF" w:rsidR="0095256D" w:rsidRDefault="00AA6AF5" w:rsidP="0095256D">
      <w:pPr>
        <w:spacing w:after="0" w:line="240" w:lineRule="auto"/>
        <w:jc w:val="center"/>
        <w:rPr>
          <w:rFonts w:asciiTheme="majorBidi" w:hAnsiTheme="majorBidi" w:cstheme="majorBidi"/>
          <w:sz w:val="18"/>
          <w:szCs w:val="18"/>
        </w:rPr>
      </w:pPr>
      <w:r w:rsidRPr="0095256D">
        <w:rPr>
          <w:rFonts w:asciiTheme="majorBidi" w:hAnsiTheme="majorBidi" w:cstheme="majorBidi"/>
          <w:i/>
          <w:iCs/>
          <w:sz w:val="18"/>
          <w:szCs w:val="18"/>
        </w:rPr>
        <w:t>наименование должности, а также фамилия, имя, отчество (при наличии) лица, представляющего Исполнителя услуг, или уполномоченного им лица)</w:t>
      </w:r>
    </w:p>
    <w:p w14:paraId="1ACE3B5D" w14:textId="2E54CE5A" w:rsidR="00AA6AF5" w:rsidRPr="00AA6AF5" w:rsidRDefault="00AA6AF5" w:rsidP="0095256D">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действующего(ей)</w:t>
      </w:r>
      <w:r w:rsidR="0095256D">
        <w:rPr>
          <w:rFonts w:asciiTheme="majorBidi" w:hAnsiTheme="majorBidi" w:cstheme="majorBidi"/>
          <w:sz w:val="18"/>
          <w:szCs w:val="18"/>
        </w:rPr>
        <w:t xml:space="preserve"> </w:t>
      </w:r>
      <w:r w:rsidRPr="00AA6AF5">
        <w:rPr>
          <w:rFonts w:asciiTheme="majorBidi" w:hAnsiTheme="majorBidi" w:cstheme="majorBidi"/>
          <w:sz w:val="18"/>
          <w:szCs w:val="18"/>
        </w:rPr>
        <w:t>на основании ___________________</w:t>
      </w:r>
      <w:r w:rsidR="0095256D">
        <w:rPr>
          <w:rFonts w:asciiTheme="majorBidi" w:hAnsiTheme="majorBidi" w:cstheme="majorBidi"/>
          <w:sz w:val="18"/>
          <w:szCs w:val="18"/>
        </w:rPr>
        <w:t>__________</w:t>
      </w:r>
      <w:r w:rsidRPr="00AA6AF5">
        <w:rPr>
          <w:rFonts w:asciiTheme="majorBidi" w:hAnsiTheme="majorBidi" w:cstheme="majorBidi"/>
          <w:sz w:val="18"/>
          <w:szCs w:val="18"/>
        </w:rPr>
        <w:t>_________________________________________________,</w:t>
      </w:r>
    </w:p>
    <w:p w14:paraId="0F2E6746" w14:textId="21F5BF5D" w:rsidR="00AA6AF5" w:rsidRPr="0095256D" w:rsidRDefault="00AA6AF5" w:rsidP="0095256D">
      <w:pPr>
        <w:spacing w:after="0" w:line="240" w:lineRule="auto"/>
        <w:jc w:val="center"/>
        <w:rPr>
          <w:rFonts w:asciiTheme="majorBidi" w:hAnsiTheme="majorBidi" w:cstheme="majorBidi"/>
          <w:i/>
          <w:iCs/>
          <w:sz w:val="18"/>
          <w:szCs w:val="18"/>
        </w:rPr>
      </w:pPr>
      <w:r w:rsidRPr="0095256D">
        <w:rPr>
          <w:rFonts w:asciiTheme="majorBidi" w:hAnsiTheme="majorBidi" w:cstheme="majorBidi"/>
          <w:i/>
          <w:iCs/>
          <w:sz w:val="18"/>
          <w:szCs w:val="18"/>
        </w:rPr>
        <w:t>(реквизиты учредительного документа юридического лица,</w:t>
      </w:r>
      <w:r w:rsidR="0095256D">
        <w:rPr>
          <w:rFonts w:asciiTheme="majorBidi" w:hAnsiTheme="majorBidi" w:cstheme="majorBidi"/>
          <w:i/>
          <w:iCs/>
          <w:sz w:val="18"/>
          <w:szCs w:val="18"/>
        </w:rPr>
        <w:t xml:space="preserve"> </w:t>
      </w:r>
      <w:r w:rsidRPr="0095256D">
        <w:rPr>
          <w:rFonts w:asciiTheme="majorBidi" w:hAnsiTheme="majorBidi" w:cstheme="majorBidi"/>
          <w:i/>
          <w:iCs/>
          <w:sz w:val="18"/>
          <w:szCs w:val="18"/>
        </w:rPr>
        <w:t>свидетельства о государственной регистрации индивидуального</w:t>
      </w:r>
      <w:r w:rsidR="0095256D">
        <w:rPr>
          <w:rFonts w:asciiTheme="majorBidi" w:hAnsiTheme="majorBidi" w:cstheme="majorBidi"/>
          <w:i/>
          <w:iCs/>
          <w:sz w:val="18"/>
          <w:szCs w:val="18"/>
        </w:rPr>
        <w:t xml:space="preserve"> </w:t>
      </w:r>
      <w:r w:rsidRPr="0095256D">
        <w:rPr>
          <w:rFonts w:asciiTheme="majorBidi" w:hAnsiTheme="majorBidi" w:cstheme="majorBidi"/>
          <w:i/>
          <w:iCs/>
          <w:sz w:val="18"/>
          <w:szCs w:val="18"/>
        </w:rPr>
        <w:t>предпринимателя или иной документ, удостоверяющий полномочия)</w:t>
      </w:r>
    </w:p>
    <w:p w14:paraId="023CA3ED"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далее именуемые "Стороны", в соответствии с</w:t>
      </w:r>
    </w:p>
    <w:p w14:paraId="6B69771D"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_____________________________________________________________________________________</w:t>
      </w:r>
    </w:p>
    <w:p w14:paraId="480B8055" w14:textId="7ED5CF14" w:rsidR="00AA6AF5" w:rsidRPr="0095256D" w:rsidRDefault="00AA6AF5" w:rsidP="00AA6AF5">
      <w:pPr>
        <w:spacing w:after="0" w:line="240" w:lineRule="auto"/>
        <w:jc w:val="both"/>
        <w:rPr>
          <w:rFonts w:asciiTheme="majorBidi" w:hAnsiTheme="majorBidi" w:cstheme="majorBidi"/>
          <w:i/>
          <w:iCs/>
          <w:sz w:val="18"/>
          <w:szCs w:val="18"/>
        </w:rPr>
      </w:pPr>
      <w:r w:rsidRPr="0095256D">
        <w:rPr>
          <w:rFonts w:asciiTheme="majorBidi" w:hAnsiTheme="majorBidi" w:cstheme="majorBidi"/>
          <w:i/>
          <w:iCs/>
          <w:sz w:val="18"/>
          <w:szCs w:val="18"/>
        </w:rPr>
        <w:t xml:space="preserve"> (документ, предусматривающий основание для расторжения Соглашения</w:t>
      </w:r>
    </w:p>
    <w:p w14:paraId="7C4723E7" w14:textId="77777777" w:rsidR="00AA6AF5" w:rsidRPr="0095256D" w:rsidRDefault="00AA6AF5" w:rsidP="00AA6AF5">
      <w:pPr>
        <w:spacing w:after="0" w:line="240" w:lineRule="auto"/>
        <w:jc w:val="both"/>
        <w:rPr>
          <w:rFonts w:asciiTheme="majorBidi" w:hAnsiTheme="majorBidi" w:cstheme="majorBidi"/>
          <w:i/>
          <w:iCs/>
          <w:sz w:val="18"/>
          <w:szCs w:val="18"/>
        </w:rPr>
      </w:pPr>
      <w:r w:rsidRPr="0095256D">
        <w:rPr>
          <w:rFonts w:asciiTheme="majorBidi" w:hAnsiTheme="majorBidi" w:cstheme="majorBidi"/>
          <w:i/>
          <w:iCs/>
          <w:sz w:val="18"/>
          <w:szCs w:val="18"/>
        </w:rPr>
        <w:t>(при наличии)</w:t>
      </w:r>
    </w:p>
    <w:p w14:paraId="50394BC1"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hAnsiTheme="majorBidi" w:cstheme="majorBidi"/>
          <w:sz w:val="18"/>
          <w:szCs w:val="18"/>
        </w:rPr>
        <w:t xml:space="preserve">заключили настоящее дополнительное соглашение о расторжении соглашения </w:t>
      </w:r>
      <w:r w:rsidRPr="00AA6AF5">
        <w:rPr>
          <w:rFonts w:asciiTheme="majorBidi" w:eastAsiaTheme="minorHAnsi" w:hAnsiTheme="majorBidi" w:cstheme="majorBidi"/>
          <w:sz w:val="18"/>
          <w:szCs w:val="18"/>
        </w:rPr>
        <w:t xml:space="preserve">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Pr="00AA6AF5">
        <w:rPr>
          <w:rFonts w:asciiTheme="majorBidi" w:hAnsiTheme="majorBidi" w:cstheme="majorBidi"/>
          <w:sz w:val="18"/>
          <w:szCs w:val="18"/>
        </w:rPr>
        <w:t>(далее - Соглашение).</w:t>
      </w:r>
    </w:p>
    <w:p w14:paraId="411C0840"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1. Соглашение расторгается с даты вступления в силу настоящего дополнительного соглашения о расторжении Соглашения.</w:t>
      </w:r>
    </w:p>
    <w:p w14:paraId="6B75509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2. Состояние расчетов на дату расторжения Соглашения:</w:t>
      </w:r>
    </w:p>
    <w:p w14:paraId="0EA2C7A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2.1. бюджетное обязательство Уполномоченного органа исполнено в размере _______ (______________________) рублей по КБК ____________;</w:t>
      </w:r>
    </w:p>
    <w:p w14:paraId="15D1BD5E" w14:textId="0CE655BB" w:rsidR="00AA6AF5" w:rsidRPr="00AA6AF5" w:rsidRDefault="00AA6AF5"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(сумма прописью)</w:t>
      </w:r>
      <w:r>
        <w:rPr>
          <w:rFonts w:asciiTheme="majorBidi" w:hAnsiTheme="majorBidi" w:cstheme="majorBidi"/>
          <w:sz w:val="18"/>
          <w:szCs w:val="18"/>
        </w:rPr>
        <w:t xml:space="preserve"> </w:t>
      </w:r>
      <w:r w:rsidRPr="00AA6AF5">
        <w:rPr>
          <w:rFonts w:asciiTheme="majorBidi" w:hAnsiTheme="majorBidi" w:cstheme="majorBidi"/>
          <w:sz w:val="18"/>
          <w:szCs w:val="18"/>
        </w:rPr>
        <w:t>(код КБК)</w:t>
      </w:r>
    </w:p>
    <w:p w14:paraId="2A5A6A0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2.2. обязательство Исполнителя услуг исполнено в размере ______________(___________________________________) рублей, соответствующем </w:t>
      </w:r>
    </w:p>
    <w:p w14:paraId="69A1A4AB" w14:textId="204779AB" w:rsidR="00AA6AF5" w:rsidRPr="00AA6AF5" w:rsidRDefault="00AA6AF5"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(сумма прописью)</w:t>
      </w:r>
    </w:p>
    <w:p w14:paraId="79371B1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достигнутым показателям объема оказания муниципальных услуг в социальной сфере, установленным в отчете об исполнении Соглашения; </w:t>
      </w:r>
    </w:p>
    <w:p w14:paraId="52167168" w14:textId="61888F4C"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2.3. Уполномоченный орган в течение</w:t>
      </w:r>
      <w:r>
        <w:rPr>
          <w:rFonts w:asciiTheme="majorBidi" w:hAnsiTheme="majorBidi" w:cstheme="majorBidi"/>
          <w:sz w:val="18"/>
          <w:szCs w:val="18"/>
        </w:rPr>
        <w:t xml:space="preserve"> </w:t>
      </w:r>
      <w:r w:rsidRPr="00AA6AF5">
        <w:rPr>
          <w:rFonts w:asciiTheme="majorBidi" w:hAnsiTheme="majorBidi" w:cstheme="majorBidi"/>
          <w:sz w:val="18"/>
          <w:szCs w:val="18"/>
        </w:rPr>
        <w:t>"__"</w:t>
      </w:r>
      <w:r>
        <w:rPr>
          <w:rFonts w:asciiTheme="majorBidi" w:hAnsiTheme="majorBidi" w:cstheme="majorBidi"/>
          <w:sz w:val="18"/>
          <w:szCs w:val="18"/>
        </w:rPr>
        <w:t xml:space="preserve"> </w:t>
      </w:r>
      <w:r w:rsidRPr="00AA6AF5">
        <w:rPr>
          <w:rFonts w:asciiTheme="majorBidi" w:hAnsiTheme="majorBidi" w:cstheme="majorBidi"/>
          <w:sz w:val="18"/>
          <w:szCs w:val="18"/>
        </w:rPr>
        <w:t>дней</w:t>
      </w:r>
      <w:r>
        <w:rPr>
          <w:rFonts w:asciiTheme="majorBidi" w:hAnsiTheme="majorBidi" w:cstheme="majorBidi"/>
          <w:sz w:val="18"/>
          <w:szCs w:val="18"/>
        </w:rPr>
        <w:t xml:space="preserve"> </w:t>
      </w:r>
      <w:r w:rsidRPr="00AA6AF5">
        <w:rPr>
          <w:rFonts w:asciiTheme="majorBidi" w:hAnsiTheme="majorBidi" w:cstheme="majorBidi"/>
          <w:sz w:val="18"/>
          <w:szCs w:val="18"/>
        </w:rPr>
        <w:t>со дня расторжения Соглашения обязуется перечислить Исполнителю услуг сумму Субсидии в размере: ________________(________________________) рублей</w:t>
      </w:r>
      <w:r w:rsidRPr="00AA6AF5">
        <w:rPr>
          <w:rFonts w:asciiTheme="majorBidi" w:hAnsiTheme="majorBidi" w:cstheme="majorBidi"/>
          <w:sz w:val="18"/>
          <w:szCs w:val="18"/>
        </w:rPr>
        <w:footnoteReference w:id="22"/>
      </w:r>
      <w:r w:rsidRPr="00AA6AF5">
        <w:rPr>
          <w:rFonts w:asciiTheme="majorBidi" w:hAnsiTheme="majorBidi" w:cstheme="majorBidi"/>
          <w:sz w:val="18"/>
          <w:szCs w:val="18"/>
        </w:rPr>
        <w:t>;</w:t>
      </w:r>
    </w:p>
    <w:p w14:paraId="420983F7" w14:textId="7A760A7C" w:rsidR="00AA6AF5" w:rsidRPr="00AA6AF5" w:rsidRDefault="00AA6AF5"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(сумма прописью)</w:t>
      </w:r>
    </w:p>
    <w:p w14:paraId="021864C4"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2.4. 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 ________ (__________________) рублей</w:t>
      </w:r>
      <w:r w:rsidRPr="00AA6AF5">
        <w:rPr>
          <w:rFonts w:asciiTheme="majorBidi" w:hAnsiTheme="majorBidi" w:cstheme="majorBidi"/>
          <w:sz w:val="18"/>
          <w:szCs w:val="18"/>
        </w:rPr>
        <w:footnoteReference w:id="23"/>
      </w:r>
      <w:r w:rsidRPr="00AA6AF5">
        <w:rPr>
          <w:rFonts w:asciiTheme="majorBidi" w:hAnsiTheme="majorBidi" w:cstheme="majorBidi"/>
          <w:sz w:val="18"/>
          <w:szCs w:val="18"/>
        </w:rPr>
        <w:t>.</w:t>
      </w:r>
    </w:p>
    <w:p w14:paraId="7CDE51FF" w14:textId="66460F22" w:rsidR="00AA6AF5" w:rsidRPr="00AA6AF5" w:rsidRDefault="00AA6AF5"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(сумма прописью)</w:t>
      </w:r>
    </w:p>
    <w:p w14:paraId="77FC9693"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lastRenderedPageBreak/>
        <w:t>3. Стороны взаимных претензий друг к другу не имеют.</w:t>
      </w:r>
    </w:p>
    <w:p w14:paraId="30298EB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45560D47"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AA6AF5">
        <w:rPr>
          <w:rFonts w:asciiTheme="majorBidi" w:hAnsiTheme="majorBidi" w:cstheme="majorBidi"/>
          <w:sz w:val="18"/>
          <w:szCs w:val="18"/>
        </w:rPr>
        <w:footnoteReference w:id="24"/>
      </w:r>
      <w:r w:rsidRPr="00AA6AF5">
        <w:rPr>
          <w:rFonts w:asciiTheme="majorBidi" w:hAnsiTheme="majorBidi" w:cstheme="majorBidi"/>
          <w:sz w:val="18"/>
          <w:szCs w:val="18"/>
        </w:rPr>
        <w:t>, которые прекращают свое действие после полного их исполнения.</w:t>
      </w:r>
    </w:p>
    <w:p w14:paraId="1148391C"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6. Настоящее дополнительное соглашение заключено Сторонами в форме электронного документа в </w:t>
      </w:r>
      <w:r w:rsidRPr="00AA6AF5">
        <w:rPr>
          <w:rFonts w:asciiTheme="majorBidi" w:eastAsiaTheme="minorHAnsi" w:hAnsiTheme="majorBidi" w:cstheme="majorBidi"/>
          <w:sz w:val="18"/>
          <w:szCs w:val="18"/>
        </w:rPr>
        <w:t>автоматизированной информационной системы «Навигатор дополнительного образования Воронежской области»</w:t>
      </w:r>
      <w:r w:rsidRPr="00AA6AF5">
        <w:rPr>
          <w:rFonts w:asciiTheme="majorBidi" w:hAnsiTheme="majorBidi" w:cstheme="majorBidi"/>
          <w:sz w:val="18"/>
          <w:szCs w:val="18"/>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AC3924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7._______________________________________________.</w:t>
      </w:r>
      <w:r w:rsidRPr="00AA6AF5">
        <w:rPr>
          <w:rFonts w:asciiTheme="majorBidi" w:hAnsiTheme="majorBidi" w:cstheme="majorBidi"/>
          <w:sz w:val="18"/>
          <w:szCs w:val="18"/>
        </w:rPr>
        <w:footnoteReference w:id="25"/>
      </w:r>
    </w:p>
    <w:p w14:paraId="5BCEB276" w14:textId="77777777" w:rsidR="00AA6AF5" w:rsidRPr="00AA6AF5" w:rsidRDefault="00AA6AF5" w:rsidP="00AA6AF5">
      <w:pPr>
        <w:spacing w:after="0" w:line="240" w:lineRule="auto"/>
        <w:jc w:val="both"/>
        <w:rPr>
          <w:rFonts w:asciiTheme="majorBidi" w:hAnsiTheme="majorBidi" w:cstheme="majorBidi"/>
          <w:sz w:val="18"/>
          <w:szCs w:val="18"/>
        </w:rPr>
      </w:pPr>
    </w:p>
    <w:p w14:paraId="7A3FDA21" w14:textId="77777777" w:rsidR="00AA6AF5" w:rsidRPr="00B435C9" w:rsidRDefault="00AA6AF5" w:rsidP="00B435C9">
      <w:pPr>
        <w:spacing w:after="0" w:line="240" w:lineRule="auto"/>
        <w:rPr>
          <w:rFonts w:asciiTheme="majorBidi" w:hAnsiTheme="majorBidi" w:cstheme="majorBidi"/>
          <w:sz w:val="18"/>
          <w:szCs w:val="18"/>
        </w:rPr>
      </w:pPr>
      <w:r w:rsidRPr="00B435C9">
        <w:rPr>
          <w:rFonts w:asciiTheme="majorBidi" w:hAnsiTheme="majorBidi" w:cstheme="majorBidi"/>
          <w:sz w:val="18"/>
          <w:szCs w:val="18"/>
        </w:rPr>
        <w:t>8. Платежные реквизиты Сторон</w:t>
      </w:r>
    </w:p>
    <w:p w14:paraId="7EA020E4" w14:textId="77777777" w:rsidR="00AA6AF5" w:rsidRPr="00AA6AF5" w:rsidRDefault="00AA6AF5" w:rsidP="00AA6AF5">
      <w:pPr>
        <w:spacing w:after="0" w:line="240" w:lineRule="auto"/>
        <w:jc w:val="both"/>
        <w:rPr>
          <w:rFonts w:asciiTheme="majorBidi" w:hAnsiTheme="majorBidi" w:cstheme="majorBidi"/>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4814"/>
        <w:gridCol w:w="4814"/>
      </w:tblGrid>
      <w:tr w:rsidR="00AA6AF5" w:rsidRPr="00AA6AF5" w14:paraId="54DED9CC" w14:textId="77777777" w:rsidTr="00B435C9">
        <w:tc>
          <w:tcPr>
            <w:tcW w:w="2500" w:type="pct"/>
            <w:tcBorders>
              <w:top w:val="single" w:sz="4" w:space="0" w:color="auto"/>
              <w:left w:val="single" w:sz="4" w:space="0" w:color="auto"/>
              <w:bottom w:val="single" w:sz="4" w:space="0" w:color="auto"/>
              <w:right w:val="single" w:sz="4" w:space="0" w:color="auto"/>
            </w:tcBorders>
          </w:tcPr>
          <w:p w14:paraId="7DC0D119" w14:textId="62988FCF" w:rsidR="00AA6AF5" w:rsidRPr="00AA6AF5" w:rsidRDefault="00AA6AF5" w:rsidP="00B435C9">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Полное и сокращенное (при наличии) наименование Уполномоченного органа__________________________</w:t>
            </w:r>
          </w:p>
        </w:tc>
        <w:tc>
          <w:tcPr>
            <w:tcW w:w="2500" w:type="pct"/>
            <w:tcBorders>
              <w:top w:val="single" w:sz="4" w:space="0" w:color="auto"/>
              <w:left w:val="single" w:sz="4" w:space="0" w:color="auto"/>
              <w:bottom w:val="single" w:sz="4" w:space="0" w:color="auto"/>
              <w:right w:val="single" w:sz="4" w:space="0" w:color="auto"/>
            </w:tcBorders>
          </w:tcPr>
          <w:p w14:paraId="6922B96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Полное и сокращенное (при наличии) наименование Исполнителя </w:t>
            </w:r>
          </w:p>
          <w:p w14:paraId="742F47B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__________________________________</w:t>
            </w:r>
          </w:p>
        </w:tc>
      </w:tr>
      <w:tr w:rsidR="00AA6AF5" w:rsidRPr="00AA6AF5" w14:paraId="6411090A" w14:textId="77777777" w:rsidTr="00B435C9">
        <w:tc>
          <w:tcPr>
            <w:tcW w:w="2500" w:type="pct"/>
            <w:tcBorders>
              <w:top w:val="single" w:sz="4" w:space="0" w:color="auto"/>
              <w:left w:val="single" w:sz="4" w:space="0" w:color="auto"/>
              <w:bottom w:val="single" w:sz="4" w:space="0" w:color="auto"/>
              <w:right w:val="single" w:sz="4" w:space="0" w:color="auto"/>
            </w:tcBorders>
          </w:tcPr>
          <w:p w14:paraId="0456487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_______________________</w:t>
            </w:r>
          </w:p>
          <w:p w14:paraId="7D25EF03" w14:textId="1A486DD1" w:rsidR="00AA6AF5" w:rsidRPr="00AA6AF5" w:rsidRDefault="00AA6AF5" w:rsidP="00AA6AF5">
            <w:pPr>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Pr="00AA6AF5">
              <w:rPr>
                <w:rFonts w:asciiTheme="majorBidi" w:hAnsiTheme="majorBidi" w:cstheme="majorBidi"/>
                <w:sz w:val="18"/>
                <w:szCs w:val="18"/>
              </w:rPr>
              <w:t>(Уполномоченного органа)</w:t>
            </w:r>
          </w:p>
          <w:p w14:paraId="334F4FBC" w14:textId="77777777" w:rsidR="00AA6AF5" w:rsidRPr="00AA6AF5" w:rsidRDefault="00AA6AF5" w:rsidP="00AA6AF5">
            <w:pPr>
              <w:spacing w:after="0" w:line="240" w:lineRule="auto"/>
              <w:jc w:val="both"/>
              <w:rPr>
                <w:rFonts w:asciiTheme="majorBidi" w:hAnsiTheme="majorBidi" w:cstheme="majorBidi"/>
                <w:sz w:val="18"/>
                <w:szCs w:val="18"/>
              </w:rPr>
            </w:pPr>
          </w:p>
          <w:p w14:paraId="55981ADB"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ОГРН, ОКТМО</w:t>
            </w:r>
          </w:p>
        </w:tc>
        <w:tc>
          <w:tcPr>
            <w:tcW w:w="2500" w:type="pct"/>
            <w:tcBorders>
              <w:top w:val="single" w:sz="4" w:space="0" w:color="auto"/>
              <w:left w:val="single" w:sz="4" w:space="0" w:color="auto"/>
              <w:bottom w:val="single" w:sz="4" w:space="0" w:color="auto"/>
              <w:right w:val="single" w:sz="4" w:space="0" w:color="auto"/>
            </w:tcBorders>
          </w:tcPr>
          <w:p w14:paraId="474B1681"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 xml:space="preserve">Наименование Исполнителя </w:t>
            </w:r>
          </w:p>
          <w:p w14:paraId="26AB2FA0" w14:textId="77777777" w:rsidR="00AA6AF5" w:rsidRPr="00AA6AF5" w:rsidRDefault="00AA6AF5" w:rsidP="00AA6AF5">
            <w:pPr>
              <w:spacing w:after="0" w:line="240" w:lineRule="auto"/>
              <w:jc w:val="both"/>
              <w:rPr>
                <w:rFonts w:asciiTheme="majorBidi" w:hAnsiTheme="majorBidi" w:cstheme="majorBidi"/>
                <w:sz w:val="18"/>
                <w:szCs w:val="18"/>
              </w:rPr>
            </w:pPr>
          </w:p>
          <w:p w14:paraId="104EE206" w14:textId="77777777" w:rsidR="00AA6AF5" w:rsidRPr="00AA6AF5" w:rsidRDefault="00AA6AF5" w:rsidP="00AA6AF5">
            <w:pPr>
              <w:spacing w:after="0" w:line="240" w:lineRule="auto"/>
              <w:jc w:val="both"/>
              <w:rPr>
                <w:rFonts w:asciiTheme="majorBidi" w:hAnsiTheme="majorBidi" w:cstheme="majorBidi"/>
                <w:sz w:val="18"/>
                <w:szCs w:val="18"/>
              </w:rPr>
            </w:pPr>
          </w:p>
          <w:p w14:paraId="1B6DF307"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ОГРН, ОКТМО</w:t>
            </w:r>
          </w:p>
        </w:tc>
      </w:tr>
      <w:tr w:rsidR="00AA6AF5" w:rsidRPr="00AA6AF5" w14:paraId="7629BC2B" w14:textId="77777777" w:rsidTr="00B435C9">
        <w:tc>
          <w:tcPr>
            <w:tcW w:w="2500" w:type="pct"/>
            <w:tcBorders>
              <w:top w:val="single" w:sz="4" w:space="0" w:color="auto"/>
              <w:left w:val="single" w:sz="4" w:space="0" w:color="auto"/>
              <w:right w:val="single" w:sz="4" w:space="0" w:color="auto"/>
            </w:tcBorders>
          </w:tcPr>
          <w:p w14:paraId="7C94B8FE"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Место нахождения:</w:t>
            </w:r>
          </w:p>
        </w:tc>
        <w:tc>
          <w:tcPr>
            <w:tcW w:w="2500" w:type="pct"/>
            <w:tcBorders>
              <w:top w:val="single" w:sz="4" w:space="0" w:color="auto"/>
              <w:left w:val="single" w:sz="4" w:space="0" w:color="auto"/>
              <w:right w:val="single" w:sz="4" w:space="0" w:color="auto"/>
            </w:tcBorders>
          </w:tcPr>
          <w:p w14:paraId="7089EBD8"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Место нахождения/ адрес:</w:t>
            </w:r>
          </w:p>
        </w:tc>
      </w:tr>
      <w:tr w:rsidR="00AA6AF5" w:rsidRPr="00AA6AF5" w14:paraId="524355AA" w14:textId="77777777" w:rsidTr="00B435C9">
        <w:trPr>
          <w:trHeight w:val="23"/>
        </w:trPr>
        <w:tc>
          <w:tcPr>
            <w:tcW w:w="2500" w:type="pct"/>
            <w:tcBorders>
              <w:left w:val="single" w:sz="4" w:space="0" w:color="auto"/>
              <w:bottom w:val="single" w:sz="4" w:space="0" w:color="auto"/>
              <w:right w:val="single" w:sz="4" w:space="0" w:color="auto"/>
            </w:tcBorders>
          </w:tcPr>
          <w:p w14:paraId="3A24C3D1" w14:textId="77777777" w:rsidR="00AA6AF5" w:rsidRPr="00AA6AF5" w:rsidRDefault="00AA6AF5" w:rsidP="00AA6AF5">
            <w:pPr>
              <w:spacing w:after="0" w:line="240" w:lineRule="auto"/>
              <w:jc w:val="both"/>
              <w:rPr>
                <w:rFonts w:asciiTheme="majorBidi" w:hAnsiTheme="majorBidi" w:cstheme="majorBidi"/>
                <w:sz w:val="18"/>
                <w:szCs w:val="18"/>
              </w:rPr>
            </w:pPr>
          </w:p>
        </w:tc>
        <w:tc>
          <w:tcPr>
            <w:tcW w:w="2500" w:type="pct"/>
            <w:tcBorders>
              <w:left w:val="single" w:sz="4" w:space="0" w:color="auto"/>
              <w:bottom w:val="single" w:sz="4" w:space="0" w:color="auto"/>
              <w:right w:val="single" w:sz="4" w:space="0" w:color="auto"/>
            </w:tcBorders>
          </w:tcPr>
          <w:p w14:paraId="2F790F0E" w14:textId="77777777" w:rsidR="00AA6AF5" w:rsidRPr="00AA6AF5" w:rsidRDefault="00AA6AF5" w:rsidP="00AA6AF5">
            <w:pPr>
              <w:spacing w:after="0" w:line="240" w:lineRule="auto"/>
              <w:jc w:val="both"/>
              <w:rPr>
                <w:rFonts w:asciiTheme="majorBidi" w:hAnsiTheme="majorBidi" w:cstheme="majorBidi"/>
                <w:sz w:val="18"/>
                <w:szCs w:val="18"/>
              </w:rPr>
            </w:pPr>
          </w:p>
        </w:tc>
      </w:tr>
      <w:tr w:rsidR="00AA6AF5" w:rsidRPr="00AA6AF5" w14:paraId="6BC6653A" w14:textId="77777777" w:rsidTr="00B435C9">
        <w:tc>
          <w:tcPr>
            <w:tcW w:w="2500" w:type="pct"/>
            <w:tcBorders>
              <w:top w:val="single" w:sz="4" w:space="0" w:color="auto"/>
              <w:left w:val="single" w:sz="4" w:space="0" w:color="auto"/>
              <w:bottom w:val="single" w:sz="4" w:space="0" w:color="auto"/>
              <w:right w:val="single" w:sz="4" w:space="0" w:color="auto"/>
            </w:tcBorders>
          </w:tcPr>
          <w:p w14:paraId="7C3A42D4"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ИНН/КПП</w:t>
            </w:r>
          </w:p>
        </w:tc>
        <w:tc>
          <w:tcPr>
            <w:tcW w:w="2500" w:type="pct"/>
            <w:tcBorders>
              <w:top w:val="single" w:sz="4" w:space="0" w:color="auto"/>
              <w:left w:val="single" w:sz="4" w:space="0" w:color="auto"/>
              <w:bottom w:val="single" w:sz="4" w:space="0" w:color="auto"/>
              <w:right w:val="single" w:sz="4" w:space="0" w:color="auto"/>
            </w:tcBorders>
          </w:tcPr>
          <w:p w14:paraId="6222CAAE"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ИНН/КПП</w:t>
            </w:r>
          </w:p>
        </w:tc>
      </w:tr>
      <w:tr w:rsidR="00AA6AF5" w:rsidRPr="00AA6AF5" w14:paraId="42392B83" w14:textId="77777777" w:rsidTr="00B435C9">
        <w:tc>
          <w:tcPr>
            <w:tcW w:w="2500" w:type="pct"/>
            <w:tcBorders>
              <w:top w:val="single" w:sz="4" w:space="0" w:color="auto"/>
              <w:left w:val="single" w:sz="4" w:space="0" w:color="auto"/>
              <w:bottom w:val="single" w:sz="4" w:space="0" w:color="auto"/>
              <w:right w:val="single" w:sz="4" w:space="0" w:color="auto"/>
            </w:tcBorders>
          </w:tcPr>
          <w:p w14:paraId="3526511D"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Платежные реквизиты:</w:t>
            </w:r>
          </w:p>
          <w:p w14:paraId="1A02A6D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учреждения Банка России,</w:t>
            </w:r>
          </w:p>
          <w:p w14:paraId="72C86A9D"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и место нахождения территориального органа Федерального казначейства, в котором открыт лицевой счет, БИК</w:t>
            </w:r>
          </w:p>
          <w:p w14:paraId="0DAEEC52"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Единый казначейский счет</w:t>
            </w:r>
          </w:p>
          <w:p w14:paraId="0AACACD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Казначейский счет</w:t>
            </w:r>
          </w:p>
          <w:p w14:paraId="1D6F0CD8"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484C8D6A"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Платежные реквизиты:</w:t>
            </w:r>
          </w:p>
          <w:p w14:paraId="3BD9F84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учреждения Банка России (наименование кредитной организации),</w:t>
            </w:r>
          </w:p>
          <w:p w14:paraId="341643F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БИК</w:t>
            </w:r>
          </w:p>
          <w:p w14:paraId="553A067D"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Расчетный (корреспондентский) счет</w:t>
            </w:r>
          </w:p>
          <w:p w14:paraId="2E17C63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территориального органа Федерального казначейства, которому открыт казначейский счет, БИК</w:t>
            </w:r>
          </w:p>
          <w:p w14:paraId="611D3ABF"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Наименование и место нахождения финансового органа, в котором открыт лицевой счет</w:t>
            </w:r>
          </w:p>
          <w:p w14:paraId="3963A5C0"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Единый казначейский счет</w:t>
            </w:r>
          </w:p>
          <w:p w14:paraId="3EDA93F6"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eastAsiaTheme="minorHAnsi" w:hAnsiTheme="majorBidi" w:cstheme="majorBidi"/>
                <w:sz w:val="18"/>
                <w:szCs w:val="18"/>
              </w:rPr>
              <w:t>Казначейский счет</w:t>
            </w:r>
          </w:p>
          <w:p w14:paraId="626B1CB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Лицевой счет</w:t>
            </w:r>
          </w:p>
        </w:tc>
      </w:tr>
    </w:tbl>
    <w:p w14:paraId="26471FAD" w14:textId="77777777" w:rsidR="00AA6AF5" w:rsidRPr="00AA6AF5" w:rsidRDefault="00AA6AF5" w:rsidP="00AA6AF5">
      <w:pPr>
        <w:spacing w:after="0" w:line="240" w:lineRule="auto"/>
        <w:jc w:val="both"/>
        <w:rPr>
          <w:rFonts w:asciiTheme="majorBidi" w:hAnsiTheme="majorBidi" w:cstheme="majorBidi"/>
          <w:sz w:val="18"/>
          <w:szCs w:val="18"/>
        </w:rPr>
      </w:pPr>
    </w:p>
    <w:p w14:paraId="1196F695" w14:textId="77777777" w:rsidR="00AA6AF5" w:rsidRPr="00AA6AF5" w:rsidRDefault="00AA6AF5" w:rsidP="00AA6AF5">
      <w:pPr>
        <w:spacing w:after="0" w:line="240" w:lineRule="auto"/>
        <w:jc w:val="both"/>
        <w:rPr>
          <w:rFonts w:asciiTheme="majorBidi" w:hAnsiTheme="majorBidi" w:cstheme="majorBidi"/>
          <w:sz w:val="18"/>
          <w:szCs w:val="18"/>
        </w:rPr>
      </w:pPr>
      <w:r w:rsidRPr="00AA6AF5">
        <w:rPr>
          <w:rFonts w:asciiTheme="majorBidi" w:hAnsiTheme="majorBidi" w:cstheme="majorBidi"/>
          <w:sz w:val="18"/>
          <w:szCs w:val="18"/>
        </w:rPr>
        <w:t>9. Подписи Сторон:</w:t>
      </w:r>
    </w:p>
    <w:p w14:paraId="677E7796" w14:textId="77777777" w:rsidR="00AA6AF5" w:rsidRPr="00AA6AF5" w:rsidRDefault="00AA6AF5" w:rsidP="00AA6AF5">
      <w:pPr>
        <w:spacing w:after="0" w:line="240" w:lineRule="auto"/>
        <w:jc w:val="both"/>
        <w:rPr>
          <w:rFonts w:asciiTheme="majorBidi" w:hAnsiTheme="majorBidi" w:cstheme="majorBidi"/>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2407"/>
        <w:gridCol w:w="2407"/>
        <w:gridCol w:w="2407"/>
        <w:gridCol w:w="2407"/>
      </w:tblGrid>
      <w:tr w:rsidR="00AA6AF5" w:rsidRPr="00AA6AF5" w14:paraId="3552805E" w14:textId="77777777" w:rsidTr="006C7FB1">
        <w:tc>
          <w:tcPr>
            <w:tcW w:w="2500" w:type="pct"/>
            <w:gridSpan w:val="2"/>
            <w:tcBorders>
              <w:top w:val="single" w:sz="4" w:space="0" w:color="auto"/>
              <w:left w:val="single" w:sz="4" w:space="0" w:color="auto"/>
              <w:bottom w:val="single" w:sz="4" w:space="0" w:color="auto"/>
              <w:right w:val="single" w:sz="4" w:space="0" w:color="auto"/>
            </w:tcBorders>
          </w:tcPr>
          <w:p w14:paraId="79BE9DF0" w14:textId="77777777" w:rsidR="00AA6AF5" w:rsidRPr="00AA6AF5" w:rsidRDefault="00AA6AF5" w:rsidP="00B435C9">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20BE0856" w14:textId="77777777" w:rsidR="00AA6AF5" w:rsidRPr="00AA6AF5" w:rsidRDefault="00AA6AF5" w:rsidP="00B435C9">
            <w:pPr>
              <w:spacing w:after="0" w:line="240" w:lineRule="auto"/>
              <w:jc w:val="center"/>
              <w:rPr>
                <w:rFonts w:asciiTheme="majorBidi" w:hAnsiTheme="majorBidi" w:cstheme="majorBidi"/>
                <w:sz w:val="18"/>
                <w:szCs w:val="18"/>
              </w:rPr>
            </w:pPr>
            <w:r w:rsidRPr="00AA6AF5">
              <w:rPr>
                <w:rFonts w:asciiTheme="majorBidi" w:hAnsiTheme="majorBidi" w:cstheme="majorBidi"/>
                <w:sz w:val="18"/>
                <w:szCs w:val="18"/>
              </w:rPr>
              <w:t xml:space="preserve">Сокращенное наименование </w:t>
            </w:r>
            <w:r w:rsidRPr="00AA6AF5">
              <w:rPr>
                <w:rFonts w:asciiTheme="majorBidi" w:hAnsiTheme="majorBidi" w:cstheme="majorBidi"/>
                <w:sz w:val="18"/>
                <w:szCs w:val="18"/>
              </w:rPr>
              <w:br/>
              <w:t>Исполнителя услуг</w:t>
            </w:r>
          </w:p>
        </w:tc>
      </w:tr>
      <w:tr w:rsidR="00AA6AF5" w:rsidRPr="00AA6AF5" w14:paraId="3B74C6CC" w14:textId="77777777" w:rsidTr="006C7FB1">
        <w:tc>
          <w:tcPr>
            <w:tcW w:w="1250" w:type="pct"/>
            <w:tcBorders>
              <w:top w:val="single" w:sz="4" w:space="0" w:color="auto"/>
              <w:left w:val="single" w:sz="4" w:space="0" w:color="auto"/>
              <w:bottom w:val="single" w:sz="4" w:space="0" w:color="auto"/>
            </w:tcBorders>
          </w:tcPr>
          <w:p w14:paraId="391367AC" w14:textId="77777777" w:rsidR="00AA6AF5" w:rsidRPr="00B435C9" w:rsidRDefault="00AA6AF5" w:rsidP="00AA6AF5">
            <w:pPr>
              <w:spacing w:after="0" w:line="240" w:lineRule="auto"/>
              <w:jc w:val="both"/>
              <w:rPr>
                <w:rFonts w:asciiTheme="majorBidi" w:hAnsiTheme="majorBidi" w:cstheme="majorBidi"/>
                <w:i/>
                <w:iCs/>
                <w:sz w:val="18"/>
                <w:szCs w:val="18"/>
              </w:rPr>
            </w:pPr>
            <w:r w:rsidRPr="00B435C9">
              <w:rPr>
                <w:rFonts w:asciiTheme="majorBidi" w:hAnsiTheme="majorBidi" w:cstheme="majorBidi"/>
                <w:i/>
                <w:iCs/>
                <w:sz w:val="18"/>
                <w:szCs w:val="18"/>
              </w:rPr>
              <w:t>________________/</w:t>
            </w:r>
          </w:p>
          <w:p w14:paraId="387CFCF0" w14:textId="77777777" w:rsidR="00AA6AF5" w:rsidRPr="00B435C9" w:rsidRDefault="00AA6AF5" w:rsidP="00AA6AF5">
            <w:pPr>
              <w:spacing w:after="0" w:line="240" w:lineRule="auto"/>
              <w:jc w:val="both"/>
              <w:rPr>
                <w:rFonts w:asciiTheme="majorBidi" w:hAnsiTheme="majorBidi" w:cstheme="majorBidi"/>
                <w:i/>
                <w:iCs/>
                <w:sz w:val="18"/>
                <w:szCs w:val="18"/>
              </w:rPr>
            </w:pPr>
            <w:r w:rsidRPr="00B435C9">
              <w:rPr>
                <w:rFonts w:asciiTheme="majorBidi" w:hAnsiTheme="majorBidi" w:cstheme="majorBidi"/>
                <w:i/>
                <w:iCs/>
                <w:sz w:val="18"/>
                <w:szCs w:val="18"/>
              </w:rPr>
              <w:t>(подпись)</w:t>
            </w:r>
          </w:p>
        </w:tc>
        <w:tc>
          <w:tcPr>
            <w:tcW w:w="1250" w:type="pct"/>
            <w:tcBorders>
              <w:top w:val="single" w:sz="4" w:space="0" w:color="auto"/>
              <w:bottom w:val="single" w:sz="4" w:space="0" w:color="auto"/>
              <w:right w:val="single" w:sz="4" w:space="0" w:color="auto"/>
            </w:tcBorders>
          </w:tcPr>
          <w:p w14:paraId="2E0059A8" w14:textId="77777777" w:rsidR="00AA6AF5" w:rsidRPr="00B435C9" w:rsidRDefault="00AA6AF5" w:rsidP="00AA6AF5">
            <w:pPr>
              <w:spacing w:after="0" w:line="240" w:lineRule="auto"/>
              <w:jc w:val="both"/>
              <w:rPr>
                <w:rFonts w:asciiTheme="majorBidi" w:hAnsiTheme="majorBidi" w:cstheme="majorBidi"/>
                <w:i/>
                <w:iCs/>
                <w:sz w:val="18"/>
                <w:szCs w:val="18"/>
              </w:rPr>
            </w:pPr>
            <w:r w:rsidRPr="00B435C9">
              <w:rPr>
                <w:rFonts w:asciiTheme="majorBidi" w:hAnsiTheme="majorBidi" w:cstheme="majorBidi"/>
                <w:i/>
                <w:iCs/>
                <w:sz w:val="18"/>
                <w:szCs w:val="18"/>
              </w:rPr>
              <w:t>_________________</w:t>
            </w:r>
          </w:p>
          <w:p w14:paraId="5E7C4D08" w14:textId="77777777" w:rsidR="00AA6AF5" w:rsidRPr="00B435C9" w:rsidRDefault="00AA6AF5" w:rsidP="00AA6AF5">
            <w:pPr>
              <w:spacing w:after="0" w:line="240" w:lineRule="auto"/>
              <w:jc w:val="both"/>
              <w:rPr>
                <w:rFonts w:asciiTheme="majorBidi" w:hAnsiTheme="majorBidi" w:cstheme="majorBidi"/>
                <w:i/>
                <w:iCs/>
                <w:sz w:val="18"/>
                <w:szCs w:val="18"/>
              </w:rPr>
            </w:pPr>
            <w:r w:rsidRPr="00B435C9">
              <w:rPr>
                <w:rFonts w:asciiTheme="majorBidi" w:hAnsiTheme="majorBidi" w:cstheme="majorBidi"/>
                <w:i/>
                <w:iCs/>
                <w:sz w:val="18"/>
                <w:szCs w:val="18"/>
              </w:rPr>
              <w:t>(ФИО)</w:t>
            </w:r>
          </w:p>
        </w:tc>
        <w:tc>
          <w:tcPr>
            <w:tcW w:w="1250" w:type="pct"/>
            <w:tcBorders>
              <w:top w:val="single" w:sz="4" w:space="0" w:color="auto"/>
              <w:left w:val="single" w:sz="4" w:space="0" w:color="auto"/>
              <w:bottom w:val="single" w:sz="4" w:space="0" w:color="auto"/>
            </w:tcBorders>
          </w:tcPr>
          <w:p w14:paraId="61A4254A" w14:textId="77777777" w:rsidR="00AA6AF5" w:rsidRPr="00B435C9" w:rsidRDefault="00AA6AF5" w:rsidP="00AA6AF5">
            <w:pPr>
              <w:spacing w:after="0" w:line="240" w:lineRule="auto"/>
              <w:jc w:val="both"/>
              <w:rPr>
                <w:rFonts w:asciiTheme="majorBidi" w:hAnsiTheme="majorBidi" w:cstheme="majorBidi"/>
                <w:i/>
                <w:iCs/>
                <w:sz w:val="18"/>
                <w:szCs w:val="18"/>
              </w:rPr>
            </w:pPr>
            <w:r w:rsidRPr="00B435C9">
              <w:rPr>
                <w:rFonts w:asciiTheme="majorBidi" w:hAnsiTheme="majorBidi" w:cstheme="majorBidi"/>
                <w:i/>
                <w:iCs/>
                <w:sz w:val="18"/>
                <w:szCs w:val="18"/>
              </w:rPr>
              <w:t>________________/</w:t>
            </w:r>
          </w:p>
          <w:p w14:paraId="71376B9C" w14:textId="77777777" w:rsidR="00AA6AF5" w:rsidRPr="00B435C9" w:rsidRDefault="00AA6AF5" w:rsidP="00AA6AF5">
            <w:pPr>
              <w:spacing w:after="0" w:line="240" w:lineRule="auto"/>
              <w:jc w:val="both"/>
              <w:rPr>
                <w:rFonts w:asciiTheme="majorBidi" w:hAnsiTheme="majorBidi" w:cstheme="majorBidi"/>
                <w:i/>
                <w:iCs/>
                <w:sz w:val="18"/>
                <w:szCs w:val="18"/>
              </w:rPr>
            </w:pPr>
            <w:r w:rsidRPr="00B435C9">
              <w:rPr>
                <w:rFonts w:asciiTheme="majorBidi" w:hAnsiTheme="majorBidi" w:cstheme="majorBidi"/>
                <w:i/>
                <w:iCs/>
                <w:sz w:val="18"/>
                <w:szCs w:val="18"/>
              </w:rPr>
              <w:t>(подпись)</w:t>
            </w:r>
          </w:p>
        </w:tc>
        <w:tc>
          <w:tcPr>
            <w:tcW w:w="1250" w:type="pct"/>
            <w:tcBorders>
              <w:top w:val="single" w:sz="4" w:space="0" w:color="auto"/>
              <w:bottom w:val="single" w:sz="4" w:space="0" w:color="auto"/>
              <w:right w:val="single" w:sz="4" w:space="0" w:color="auto"/>
            </w:tcBorders>
          </w:tcPr>
          <w:p w14:paraId="762836CE" w14:textId="77777777" w:rsidR="00AA6AF5" w:rsidRPr="00B435C9" w:rsidRDefault="00AA6AF5" w:rsidP="00AA6AF5">
            <w:pPr>
              <w:spacing w:after="0" w:line="240" w:lineRule="auto"/>
              <w:jc w:val="both"/>
              <w:rPr>
                <w:rFonts w:asciiTheme="majorBidi" w:hAnsiTheme="majorBidi" w:cstheme="majorBidi"/>
                <w:i/>
                <w:iCs/>
                <w:sz w:val="18"/>
                <w:szCs w:val="18"/>
              </w:rPr>
            </w:pPr>
            <w:r w:rsidRPr="00B435C9">
              <w:rPr>
                <w:rFonts w:asciiTheme="majorBidi" w:hAnsiTheme="majorBidi" w:cstheme="majorBidi"/>
                <w:i/>
                <w:iCs/>
                <w:sz w:val="18"/>
                <w:szCs w:val="18"/>
              </w:rPr>
              <w:t>_________________</w:t>
            </w:r>
          </w:p>
          <w:p w14:paraId="7FCB75D7" w14:textId="77777777" w:rsidR="00AA6AF5" w:rsidRPr="00B435C9" w:rsidRDefault="00AA6AF5" w:rsidP="00AA6AF5">
            <w:pPr>
              <w:spacing w:after="0" w:line="240" w:lineRule="auto"/>
              <w:jc w:val="both"/>
              <w:rPr>
                <w:rFonts w:asciiTheme="majorBidi" w:hAnsiTheme="majorBidi" w:cstheme="majorBidi"/>
                <w:i/>
                <w:iCs/>
                <w:sz w:val="18"/>
                <w:szCs w:val="18"/>
              </w:rPr>
            </w:pPr>
            <w:r w:rsidRPr="00B435C9">
              <w:rPr>
                <w:rFonts w:asciiTheme="majorBidi" w:hAnsiTheme="majorBidi" w:cstheme="majorBidi"/>
                <w:i/>
                <w:iCs/>
                <w:sz w:val="18"/>
                <w:szCs w:val="18"/>
              </w:rPr>
              <w:t>(ФИО)</w:t>
            </w:r>
          </w:p>
        </w:tc>
      </w:tr>
    </w:tbl>
    <w:p w14:paraId="09FB462C" w14:textId="77777777" w:rsidR="00AA6AF5" w:rsidRPr="00AA6AF5" w:rsidRDefault="00AA6AF5" w:rsidP="00AA6AF5">
      <w:pPr>
        <w:spacing w:after="0" w:line="240" w:lineRule="auto"/>
        <w:jc w:val="both"/>
        <w:rPr>
          <w:rFonts w:asciiTheme="majorBidi" w:hAnsiTheme="majorBidi" w:cstheme="majorBidi"/>
          <w:sz w:val="18"/>
          <w:szCs w:val="18"/>
        </w:rPr>
      </w:pPr>
    </w:p>
    <w:p w14:paraId="5D60D150" w14:textId="77777777" w:rsidR="00AA6AF5" w:rsidRDefault="00AA6AF5" w:rsidP="00AA6AF5">
      <w:pPr>
        <w:spacing w:after="0" w:line="240" w:lineRule="auto"/>
        <w:jc w:val="both"/>
        <w:rPr>
          <w:rFonts w:asciiTheme="majorBidi" w:hAnsiTheme="majorBidi" w:cstheme="majorBidi"/>
          <w:sz w:val="18"/>
          <w:szCs w:val="18"/>
        </w:rPr>
      </w:pPr>
    </w:p>
    <w:p w14:paraId="5F8663DB" w14:textId="77777777" w:rsidR="00B435C9" w:rsidRDefault="00B435C9" w:rsidP="00AA6AF5">
      <w:pPr>
        <w:spacing w:after="0" w:line="240" w:lineRule="auto"/>
        <w:jc w:val="both"/>
        <w:rPr>
          <w:rFonts w:asciiTheme="majorBidi" w:hAnsiTheme="majorBidi" w:cstheme="majorBidi"/>
          <w:sz w:val="18"/>
          <w:szCs w:val="18"/>
        </w:rPr>
      </w:pPr>
    </w:p>
    <w:p w14:paraId="7C72A578" w14:textId="77777777" w:rsidR="00B435C9" w:rsidRDefault="00B435C9" w:rsidP="00AA6AF5">
      <w:pPr>
        <w:spacing w:after="0" w:line="240" w:lineRule="auto"/>
        <w:jc w:val="both"/>
        <w:rPr>
          <w:rFonts w:asciiTheme="majorBidi" w:hAnsiTheme="majorBidi" w:cstheme="majorBidi"/>
          <w:sz w:val="18"/>
          <w:szCs w:val="18"/>
        </w:rPr>
      </w:pPr>
    </w:p>
    <w:p w14:paraId="0585A8C9" w14:textId="77777777" w:rsidR="00B435C9" w:rsidRDefault="00B435C9" w:rsidP="00AA6AF5">
      <w:pPr>
        <w:spacing w:after="0" w:line="240" w:lineRule="auto"/>
        <w:jc w:val="both"/>
        <w:rPr>
          <w:rFonts w:asciiTheme="majorBidi" w:hAnsiTheme="majorBidi" w:cstheme="majorBidi"/>
          <w:sz w:val="18"/>
          <w:szCs w:val="18"/>
        </w:rPr>
      </w:pPr>
    </w:p>
    <w:p w14:paraId="308823AA" w14:textId="77777777" w:rsidR="00B435C9" w:rsidRDefault="00B435C9" w:rsidP="00AA6AF5">
      <w:pPr>
        <w:spacing w:after="0" w:line="240" w:lineRule="auto"/>
        <w:jc w:val="both"/>
        <w:rPr>
          <w:rFonts w:asciiTheme="majorBidi" w:hAnsiTheme="majorBidi" w:cstheme="majorBidi"/>
          <w:sz w:val="18"/>
          <w:szCs w:val="18"/>
        </w:rPr>
      </w:pPr>
    </w:p>
    <w:p w14:paraId="5DA454B9" w14:textId="77777777" w:rsidR="00B435C9" w:rsidRDefault="00B435C9" w:rsidP="00AA6AF5">
      <w:pPr>
        <w:spacing w:after="0" w:line="240" w:lineRule="auto"/>
        <w:jc w:val="both"/>
        <w:rPr>
          <w:rFonts w:asciiTheme="majorBidi" w:hAnsiTheme="majorBidi" w:cstheme="majorBidi"/>
          <w:sz w:val="18"/>
          <w:szCs w:val="18"/>
        </w:rPr>
      </w:pPr>
    </w:p>
    <w:p w14:paraId="06EC47E4" w14:textId="77777777" w:rsidR="00B435C9" w:rsidRDefault="00B435C9" w:rsidP="00AA6AF5">
      <w:pPr>
        <w:spacing w:after="0" w:line="240" w:lineRule="auto"/>
        <w:jc w:val="both"/>
        <w:rPr>
          <w:rFonts w:asciiTheme="majorBidi" w:hAnsiTheme="majorBidi" w:cstheme="majorBidi"/>
          <w:sz w:val="18"/>
          <w:szCs w:val="18"/>
        </w:rPr>
      </w:pPr>
    </w:p>
    <w:p w14:paraId="49F91BE3" w14:textId="77777777" w:rsidR="00B435C9" w:rsidRDefault="00B435C9" w:rsidP="00AA6AF5">
      <w:pPr>
        <w:spacing w:after="0" w:line="240" w:lineRule="auto"/>
        <w:jc w:val="both"/>
        <w:rPr>
          <w:rFonts w:asciiTheme="majorBidi" w:hAnsiTheme="majorBidi" w:cstheme="majorBidi"/>
          <w:sz w:val="18"/>
          <w:szCs w:val="18"/>
        </w:rPr>
      </w:pPr>
    </w:p>
    <w:p w14:paraId="58D7DBE5" w14:textId="77777777" w:rsidR="00B435C9" w:rsidRDefault="00B435C9" w:rsidP="00AA6AF5">
      <w:pPr>
        <w:spacing w:after="0" w:line="240" w:lineRule="auto"/>
        <w:jc w:val="both"/>
        <w:rPr>
          <w:rFonts w:asciiTheme="majorBidi" w:hAnsiTheme="majorBidi" w:cstheme="majorBidi"/>
          <w:sz w:val="18"/>
          <w:szCs w:val="18"/>
        </w:rPr>
      </w:pPr>
    </w:p>
    <w:p w14:paraId="00D33E87" w14:textId="77777777" w:rsidR="00B435C9" w:rsidRDefault="00B435C9" w:rsidP="00AA6AF5">
      <w:pPr>
        <w:spacing w:after="0" w:line="240" w:lineRule="auto"/>
        <w:jc w:val="both"/>
        <w:rPr>
          <w:rFonts w:asciiTheme="majorBidi" w:hAnsiTheme="majorBidi" w:cstheme="majorBidi"/>
          <w:sz w:val="18"/>
          <w:szCs w:val="18"/>
        </w:rPr>
      </w:pPr>
    </w:p>
    <w:p w14:paraId="36186379" w14:textId="77777777" w:rsidR="00B435C9" w:rsidRDefault="00B435C9" w:rsidP="00AA6AF5">
      <w:pPr>
        <w:spacing w:after="0" w:line="240" w:lineRule="auto"/>
        <w:jc w:val="both"/>
        <w:rPr>
          <w:rFonts w:asciiTheme="majorBidi" w:hAnsiTheme="majorBidi" w:cstheme="majorBidi"/>
          <w:sz w:val="18"/>
          <w:szCs w:val="18"/>
        </w:rPr>
      </w:pPr>
    </w:p>
    <w:p w14:paraId="65197738" w14:textId="77777777" w:rsidR="00B435C9" w:rsidRDefault="00B435C9" w:rsidP="00AA6AF5">
      <w:pPr>
        <w:spacing w:after="0" w:line="240" w:lineRule="auto"/>
        <w:jc w:val="both"/>
        <w:rPr>
          <w:rFonts w:asciiTheme="majorBidi" w:hAnsiTheme="majorBidi" w:cstheme="majorBidi"/>
          <w:sz w:val="18"/>
          <w:szCs w:val="18"/>
        </w:rPr>
      </w:pPr>
    </w:p>
    <w:p w14:paraId="149E7AC9" w14:textId="77777777" w:rsidR="00B435C9" w:rsidRDefault="00B435C9" w:rsidP="00AA6AF5">
      <w:pPr>
        <w:spacing w:after="0" w:line="240" w:lineRule="auto"/>
        <w:jc w:val="both"/>
        <w:rPr>
          <w:rFonts w:asciiTheme="majorBidi" w:hAnsiTheme="majorBidi" w:cstheme="majorBidi"/>
          <w:sz w:val="18"/>
          <w:szCs w:val="18"/>
        </w:rPr>
      </w:pPr>
    </w:p>
    <w:p w14:paraId="60466088" w14:textId="1ED9314F" w:rsidR="00AA6AF5" w:rsidRPr="00B435C9" w:rsidRDefault="00AA6AF5" w:rsidP="00B435C9">
      <w:pPr>
        <w:spacing w:after="0" w:line="240" w:lineRule="auto"/>
        <w:ind w:firstLine="3969"/>
        <w:jc w:val="both"/>
        <w:rPr>
          <w:rFonts w:asciiTheme="majorBidi" w:hAnsiTheme="majorBidi" w:cstheme="majorBidi"/>
          <w:i/>
          <w:iCs/>
          <w:sz w:val="18"/>
          <w:szCs w:val="18"/>
        </w:rPr>
      </w:pPr>
      <w:r w:rsidRPr="00B435C9">
        <w:rPr>
          <w:rFonts w:asciiTheme="majorBidi" w:hAnsiTheme="majorBidi" w:cstheme="majorBidi"/>
          <w:i/>
          <w:iCs/>
          <w:sz w:val="18"/>
          <w:szCs w:val="18"/>
        </w:rPr>
        <w:lastRenderedPageBreak/>
        <w:t>Приложение № 8</w:t>
      </w:r>
    </w:p>
    <w:p w14:paraId="11BB69AC" w14:textId="1DFBDEAD" w:rsidR="00AA6AF5" w:rsidRPr="00B435C9" w:rsidRDefault="00AA6AF5" w:rsidP="00B435C9">
      <w:pPr>
        <w:spacing w:after="0" w:line="240" w:lineRule="auto"/>
        <w:ind w:firstLine="3969"/>
        <w:jc w:val="both"/>
        <w:rPr>
          <w:rFonts w:asciiTheme="majorBidi" w:eastAsiaTheme="minorHAnsi" w:hAnsiTheme="majorBidi" w:cstheme="majorBidi"/>
          <w:i/>
          <w:iCs/>
          <w:sz w:val="18"/>
          <w:szCs w:val="18"/>
        </w:rPr>
      </w:pPr>
      <w:r w:rsidRPr="00B435C9">
        <w:rPr>
          <w:rFonts w:asciiTheme="majorBidi" w:hAnsiTheme="majorBidi" w:cstheme="majorBidi"/>
          <w:i/>
          <w:iCs/>
          <w:sz w:val="18"/>
          <w:szCs w:val="18"/>
        </w:rPr>
        <w:t>к Соглашению</w:t>
      </w:r>
      <w:r w:rsidR="00B435C9" w:rsidRPr="00B435C9">
        <w:rPr>
          <w:rFonts w:asciiTheme="majorBidi" w:hAnsiTheme="majorBidi" w:cstheme="majorBidi"/>
          <w:i/>
          <w:iCs/>
          <w:sz w:val="18"/>
          <w:szCs w:val="18"/>
        </w:rPr>
        <w:t xml:space="preserve"> от ____________________ № ________</w:t>
      </w: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AA6AF5" w:rsidRPr="00AA6AF5" w14:paraId="5BB1639F" w14:textId="77777777" w:rsidTr="000A247E">
        <w:tc>
          <w:tcPr>
            <w:tcW w:w="4820" w:type="dxa"/>
          </w:tcPr>
          <w:p w14:paraId="504D183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5245" w:type="dxa"/>
            <w:tcBorders>
              <w:bottom w:val="single" w:sz="4" w:space="0" w:color="auto"/>
            </w:tcBorders>
            <w:vAlign w:val="center"/>
          </w:tcPr>
          <w:p w14:paraId="38A637A4"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7B54D0B6" w14:textId="77777777" w:rsidTr="000A247E">
        <w:tc>
          <w:tcPr>
            <w:tcW w:w="4820" w:type="dxa"/>
          </w:tcPr>
          <w:p w14:paraId="3F47AAD2"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5245" w:type="dxa"/>
            <w:tcBorders>
              <w:top w:val="single" w:sz="4" w:space="0" w:color="auto"/>
            </w:tcBorders>
          </w:tcPr>
          <w:p w14:paraId="3B710EE2" w14:textId="77777777" w:rsidR="00AA6AF5" w:rsidRPr="00B435C9" w:rsidRDefault="00AA6AF5" w:rsidP="00B435C9">
            <w:pPr>
              <w:spacing w:after="0" w:line="240" w:lineRule="auto"/>
              <w:jc w:val="center"/>
              <w:rPr>
                <w:rFonts w:asciiTheme="majorBidi" w:hAnsiTheme="majorBidi" w:cstheme="majorBidi"/>
                <w:i/>
                <w:iCs/>
                <w:sz w:val="18"/>
                <w:szCs w:val="18"/>
              </w:rPr>
            </w:pPr>
            <w:r w:rsidRPr="00B435C9">
              <w:rPr>
                <w:rFonts w:asciiTheme="majorBidi" w:hAnsiTheme="majorBidi" w:cstheme="majorBidi"/>
                <w:i/>
                <w:iCs/>
                <w:sz w:val="18"/>
                <w:szCs w:val="18"/>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14:paraId="7FD7C36F" w14:textId="2288104E" w:rsidR="00AA6AF5" w:rsidRPr="00AA6AF5" w:rsidRDefault="00AA6AF5" w:rsidP="00AA6AF5">
      <w:pPr>
        <w:spacing w:after="0" w:line="240" w:lineRule="auto"/>
        <w:jc w:val="both"/>
        <w:rPr>
          <w:rFonts w:asciiTheme="majorBidi" w:eastAsiaTheme="minorHAnsi" w:hAnsiTheme="majorBidi" w:cstheme="majorBidi"/>
          <w:sz w:val="18"/>
          <w:szCs w:val="18"/>
        </w:rPr>
      </w:pPr>
      <w:r>
        <w:rPr>
          <w:rFonts w:asciiTheme="majorBidi" w:eastAsiaTheme="minorHAnsi" w:hAnsiTheme="majorBidi" w:cstheme="majorBidi"/>
          <w:sz w:val="18"/>
          <w:szCs w:val="18"/>
        </w:rPr>
        <w:t xml:space="preserve"> </w:t>
      </w:r>
    </w:p>
    <w:p w14:paraId="13717A21" w14:textId="77777777" w:rsidR="00AA6AF5" w:rsidRPr="00B435C9" w:rsidRDefault="00AA6AF5" w:rsidP="00B435C9">
      <w:pPr>
        <w:spacing w:after="0" w:line="240" w:lineRule="auto"/>
        <w:jc w:val="center"/>
        <w:rPr>
          <w:rFonts w:asciiTheme="majorBidi" w:eastAsiaTheme="minorHAnsi" w:hAnsiTheme="majorBidi" w:cstheme="majorBidi"/>
          <w:b/>
          <w:bCs/>
          <w:i/>
          <w:iCs/>
          <w:sz w:val="18"/>
          <w:szCs w:val="18"/>
        </w:rPr>
      </w:pPr>
      <w:r w:rsidRPr="00B435C9">
        <w:rPr>
          <w:rFonts w:asciiTheme="majorBidi" w:eastAsiaTheme="minorHAnsi" w:hAnsiTheme="majorBidi" w:cstheme="majorBidi"/>
          <w:b/>
          <w:bCs/>
          <w:i/>
          <w:iCs/>
          <w:sz w:val="18"/>
          <w:szCs w:val="18"/>
        </w:rPr>
        <w:t>УВЕДОМЛЕНИЕ</w:t>
      </w:r>
    </w:p>
    <w:p w14:paraId="651E9D50" w14:textId="77777777" w:rsidR="00B435C9" w:rsidRDefault="00AA6AF5" w:rsidP="00B435C9">
      <w:pPr>
        <w:spacing w:after="0" w:line="240" w:lineRule="auto"/>
        <w:jc w:val="center"/>
        <w:rPr>
          <w:rFonts w:asciiTheme="majorBidi" w:eastAsiaTheme="minorHAnsi" w:hAnsiTheme="majorBidi" w:cstheme="majorBidi"/>
          <w:b/>
          <w:bCs/>
          <w:i/>
          <w:iCs/>
          <w:sz w:val="18"/>
          <w:szCs w:val="18"/>
        </w:rPr>
      </w:pPr>
      <w:r w:rsidRPr="00B435C9">
        <w:rPr>
          <w:rFonts w:asciiTheme="majorBidi" w:eastAsiaTheme="minorHAnsi" w:hAnsiTheme="majorBidi" w:cstheme="majorBidi"/>
          <w:b/>
          <w:bCs/>
          <w:i/>
          <w:iCs/>
          <w:sz w:val="18"/>
          <w:szCs w:val="18"/>
        </w:rPr>
        <w:t>о расторжении соглашения</w:t>
      </w:r>
      <w:r w:rsidR="00B435C9" w:rsidRPr="00B435C9">
        <w:rPr>
          <w:rFonts w:asciiTheme="majorBidi" w:eastAsiaTheme="minorHAnsi" w:hAnsiTheme="majorBidi" w:cstheme="majorBidi"/>
          <w:b/>
          <w:bCs/>
          <w:i/>
          <w:iCs/>
          <w:sz w:val="18"/>
          <w:szCs w:val="18"/>
        </w:rPr>
        <w:t xml:space="preserve"> </w:t>
      </w:r>
      <w:r w:rsidRPr="00B435C9">
        <w:rPr>
          <w:rFonts w:asciiTheme="majorBidi" w:eastAsiaTheme="minorHAnsi" w:hAnsiTheme="majorBidi" w:cstheme="majorBidi"/>
          <w:b/>
          <w:bCs/>
          <w:i/>
          <w:iCs/>
          <w:sz w:val="18"/>
          <w:szCs w:val="18"/>
        </w:rPr>
        <w:t>о финансовом обеспечении затрат, связанных с оказанием муниципальных услуг</w:t>
      </w:r>
    </w:p>
    <w:p w14:paraId="4E6D506C" w14:textId="77777777" w:rsidR="00B435C9" w:rsidRDefault="00AA6AF5" w:rsidP="00B435C9">
      <w:pPr>
        <w:spacing w:after="0" w:line="240" w:lineRule="auto"/>
        <w:jc w:val="center"/>
        <w:rPr>
          <w:rFonts w:asciiTheme="majorBidi" w:eastAsiaTheme="minorHAnsi" w:hAnsiTheme="majorBidi" w:cstheme="majorBidi"/>
          <w:b/>
          <w:bCs/>
          <w:i/>
          <w:iCs/>
          <w:sz w:val="18"/>
          <w:szCs w:val="18"/>
        </w:rPr>
      </w:pPr>
      <w:r w:rsidRPr="00B435C9">
        <w:rPr>
          <w:rFonts w:asciiTheme="majorBidi" w:eastAsiaTheme="minorHAnsi" w:hAnsiTheme="majorBidi" w:cstheme="majorBidi"/>
          <w:b/>
          <w:bCs/>
          <w:i/>
          <w:iCs/>
          <w:sz w:val="18"/>
          <w:szCs w:val="18"/>
        </w:rPr>
        <w:t>в социальной сфере по направлению деятельности «реализация дополнительных общеразвивающих программ</w:t>
      </w:r>
    </w:p>
    <w:p w14:paraId="2194D1DE" w14:textId="46BFFD82" w:rsidR="00AA6AF5" w:rsidRPr="00B435C9" w:rsidRDefault="00AA6AF5" w:rsidP="00B435C9">
      <w:pPr>
        <w:spacing w:after="0" w:line="240" w:lineRule="auto"/>
        <w:jc w:val="center"/>
        <w:rPr>
          <w:rFonts w:asciiTheme="majorBidi" w:eastAsiaTheme="minorHAnsi" w:hAnsiTheme="majorBidi" w:cstheme="majorBidi"/>
          <w:b/>
          <w:bCs/>
          <w:i/>
          <w:iCs/>
          <w:sz w:val="18"/>
          <w:szCs w:val="18"/>
        </w:rPr>
      </w:pPr>
      <w:r w:rsidRPr="00B435C9">
        <w:rPr>
          <w:rFonts w:asciiTheme="majorBidi" w:eastAsiaTheme="minorHAnsi" w:hAnsiTheme="majorBidi" w:cstheme="majorBidi"/>
          <w:b/>
          <w:bCs/>
          <w:i/>
          <w:iCs/>
          <w:sz w:val="18"/>
          <w:szCs w:val="18"/>
        </w:rPr>
        <w:t>для детей» в соответствии с социальным сертификатом на получение муниципальной услуги в социальной сфере</w:t>
      </w:r>
    </w:p>
    <w:p w14:paraId="6543FEBF" w14:textId="77777777" w:rsidR="00AA6AF5" w:rsidRPr="00B435C9" w:rsidRDefault="00AA6AF5" w:rsidP="00B435C9">
      <w:pPr>
        <w:spacing w:after="0" w:line="240" w:lineRule="auto"/>
        <w:jc w:val="center"/>
        <w:rPr>
          <w:rFonts w:asciiTheme="majorBidi" w:eastAsiaTheme="minorHAnsi" w:hAnsiTheme="majorBidi" w:cstheme="majorBidi"/>
          <w:b/>
          <w:bCs/>
          <w:i/>
          <w:iCs/>
          <w:sz w:val="18"/>
          <w:szCs w:val="18"/>
        </w:rPr>
      </w:pPr>
      <w:r w:rsidRPr="00B435C9">
        <w:rPr>
          <w:rFonts w:asciiTheme="majorBidi" w:eastAsiaTheme="minorHAnsi" w:hAnsiTheme="majorBidi" w:cstheme="majorBidi"/>
          <w:b/>
          <w:bCs/>
          <w:i/>
          <w:iCs/>
          <w:sz w:val="18"/>
          <w:szCs w:val="18"/>
        </w:rPr>
        <w:t>от "__" _______ 20__ г. № ____</w:t>
      </w:r>
    </w:p>
    <w:p w14:paraId="7C90E210" w14:textId="77777777" w:rsidR="00AA6AF5" w:rsidRPr="00B435C9" w:rsidRDefault="00AA6AF5" w:rsidP="00B435C9">
      <w:pPr>
        <w:spacing w:after="0" w:line="240" w:lineRule="auto"/>
        <w:jc w:val="center"/>
        <w:rPr>
          <w:rFonts w:asciiTheme="majorBidi" w:eastAsiaTheme="minorHAnsi" w:hAnsiTheme="majorBidi" w:cstheme="majorBidi"/>
          <w:b/>
          <w:bCs/>
          <w:i/>
          <w:iCs/>
          <w:sz w:val="18"/>
          <w:szCs w:val="18"/>
        </w:rPr>
      </w:pPr>
      <w:r w:rsidRPr="00B435C9">
        <w:rPr>
          <w:rFonts w:asciiTheme="majorBidi" w:eastAsiaTheme="minorHAnsi" w:hAnsiTheme="majorBidi" w:cstheme="majorBidi"/>
          <w:b/>
          <w:bCs/>
          <w:i/>
          <w:iCs/>
          <w:sz w:val="18"/>
          <w:szCs w:val="18"/>
        </w:rPr>
        <w:t>в одностороннем порядке</w:t>
      </w:r>
    </w:p>
    <w:p w14:paraId="5D3D899B"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p w14:paraId="1CD4DAA6" w14:textId="6B410AE6" w:rsidR="00AA6AF5" w:rsidRPr="00AA6AF5" w:rsidRDefault="00AA6AF5" w:rsidP="00AA6AF5">
      <w:pPr>
        <w:spacing w:after="0" w:line="240" w:lineRule="auto"/>
        <w:jc w:val="both"/>
        <w:rPr>
          <w:rFonts w:asciiTheme="majorBidi" w:eastAsiaTheme="minorHAnsi" w:hAnsiTheme="majorBidi" w:cstheme="majorBidi"/>
          <w:sz w:val="18"/>
          <w:szCs w:val="18"/>
        </w:rPr>
      </w:pP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"_</w:t>
      </w:r>
      <w:r w:rsidR="00B435C9">
        <w:rPr>
          <w:rFonts w:asciiTheme="majorBidi" w:eastAsiaTheme="minorHAnsi" w:hAnsiTheme="majorBidi" w:cstheme="majorBidi"/>
          <w:sz w:val="18"/>
          <w:szCs w:val="18"/>
        </w:rPr>
        <w:t>________</w:t>
      </w:r>
      <w:r w:rsidRPr="00AA6AF5">
        <w:rPr>
          <w:rFonts w:asciiTheme="majorBidi" w:eastAsiaTheme="minorHAnsi" w:hAnsiTheme="majorBidi" w:cstheme="majorBidi"/>
          <w:sz w:val="18"/>
          <w:szCs w:val="18"/>
        </w:rPr>
        <w:t>_" ____</w:t>
      </w:r>
      <w:r w:rsidR="00B435C9">
        <w:rPr>
          <w:rFonts w:asciiTheme="majorBidi" w:eastAsiaTheme="minorHAnsi" w:hAnsiTheme="majorBidi" w:cstheme="majorBidi"/>
          <w:sz w:val="18"/>
          <w:szCs w:val="18"/>
        </w:rPr>
        <w:t>________</w:t>
      </w:r>
      <w:r w:rsidRPr="00AA6AF5">
        <w:rPr>
          <w:rFonts w:asciiTheme="majorBidi" w:eastAsiaTheme="minorHAnsi" w:hAnsiTheme="majorBidi" w:cstheme="majorBidi"/>
          <w:sz w:val="18"/>
          <w:szCs w:val="18"/>
        </w:rPr>
        <w:t>_______ 20_</w:t>
      </w:r>
      <w:r w:rsidR="00B435C9">
        <w:rPr>
          <w:rFonts w:asciiTheme="majorBidi" w:eastAsiaTheme="minorHAnsi" w:hAnsiTheme="majorBidi" w:cstheme="majorBidi"/>
          <w:sz w:val="18"/>
          <w:szCs w:val="18"/>
        </w:rPr>
        <w:t>______</w:t>
      </w:r>
      <w:r w:rsidRPr="00AA6AF5">
        <w:rPr>
          <w:rFonts w:asciiTheme="majorBidi" w:eastAsiaTheme="minorHAnsi" w:hAnsiTheme="majorBidi" w:cstheme="majorBidi"/>
          <w:sz w:val="18"/>
          <w:szCs w:val="18"/>
        </w:rPr>
        <w:t xml:space="preserve">_ г. между </w:t>
      </w:r>
    </w:p>
    <w:p w14:paraId="2CD4D5E4" w14:textId="7C8798B3"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__</w:t>
      </w:r>
      <w:r w:rsidR="00B435C9">
        <w:rPr>
          <w:rFonts w:asciiTheme="majorBidi" w:eastAsiaTheme="minorHAnsi" w:hAnsiTheme="majorBidi" w:cstheme="majorBidi"/>
          <w:sz w:val="18"/>
          <w:szCs w:val="18"/>
        </w:rPr>
        <w:t>__________________________________</w:t>
      </w:r>
      <w:r w:rsidRPr="00AA6AF5">
        <w:rPr>
          <w:rFonts w:asciiTheme="majorBidi" w:eastAsiaTheme="minorHAnsi" w:hAnsiTheme="majorBidi" w:cstheme="majorBidi"/>
          <w:sz w:val="18"/>
          <w:szCs w:val="18"/>
        </w:rPr>
        <w:t>______________________________________________________________________,</w:t>
      </w:r>
    </w:p>
    <w:p w14:paraId="7C1E5F85" w14:textId="77777777" w:rsidR="00AA6AF5" w:rsidRPr="00B435C9" w:rsidRDefault="00AA6AF5" w:rsidP="00B435C9">
      <w:pPr>
        <w:spacing w:after="0" w:line="240" w:lineRule="auto"/>
        <w:jc w:val="center"/>
        <w:rPr>
          <w:rFonts w:asciiTheme="majorBidi" w:eastAsiaTheme="minorHAnsi" w:hAnsiTheme="majorBidi" w:cstheme="majorBidi"/>
          <w:i/>
          <w:iCs/>
          <w:sz w:val="18"/>
          <w:szCs w:val="18"/>
        </w:rPr>
      </w:pPr>
      <w:r w:rsidRPr="00B435C9">
        <w:rPr>
          <w:rFonts w:asciiTheme="majorBidi" w:eastAsiaTheme="minorHAnsi" w:hAnsiTheme="majorBidi" w:cstheme="majorBidi"/>
          <w:i/>
          <w:iCs/>
          <w:sz w:val="18"/>
          <w:szCs w:val="18"/>
        </w:rPr>
        <w:t>(</w:t>
      </w:r>
      <w:r w:rsidRPr="00B435C9">
        <w:rPr>
          <w:rFonts w:asciiTheme="majorBidi" w:hAnsiTheme="majorBidi" w:cstheme="majorBidi"/>
          <w:i/>
          <w:iCs/>
          <w:sz w:val="18"/>
          <w:szCs w:val="18"/>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sidRPr="00B435C9">
        <w:rPr>
          <w:rFonts w:asciiTheme="majorBidi" w:eastAsiaTheme="minorHAnsi" w:hAnsiTheme="majorBidi" w:cstheme="majorBidi"/>
          <w:i/>
          <w:iCs/>
          <w:sz w:val="18"/>
          <w:szCs w:val="18"/>
        </w:rPr>
        <w:t>)</w:t>
      </w:r>
    </w:p>
    <w:p w14:paraId="21569A4F" w14:textId="77777777" w:rsidR="00B435C9"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 xml:space="preserve">именуемый в дальнейшем </w:t>
      </w:r>
      <w:r w:rsidRPr="00AA6AF5">
        <w:rPr>
          <w:rFonts w:asciiTheme="majorBidi" w:hAnsiTheme="majorBidi" w:cstheme="majorBidi"/>
          <w:sz w:val="18"/>
          <w:szCs w:val="18"/>
        </w:rPr>
        <w:t xml:space="preserve">"Уполномоченный орган", </w:t>
      </w:r>
      <w:r w:rsidRPr="00AA6AF5">
        <w:rPr>
          <w:rFonts w:asciiTheme="majorBidi" w:eastAsiaTheme="minorHAnsi" w:hAnsiTheme="majorBidi" w:cstheme="majorBidi"/>
          <w:sz w:val="18"/>
          <w:szCs w:val="18"/>
        </w:rPr>
        <w:t>и</w:t>
      </w:r>
    </w:p>
    <w:p w14:paraId="34436D66" w14:textId="0F5909CB"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__________________________</w:t>
      </w:r>
      <w:r w:rsidR="00B435C9">
        <w:rPr>
          <w:rFonts w:asciiTheme="majorBidi" w:eastAsiaTheme="minorHAnsi" w:hAnsiTheme="majorBidi" w:cstheme="majorBidi"/>
          <w:sz w:val="18"/>
          <w:szCs w:val="18"/>
        </w:rPr>
        <w:t>_________</w:t>
      </w:r>
      <w:r w:rsidRPr="00AA6AF5">
        <w:rPr>
          <w:rFonts w:asciiTheme="majorBidi" w:eastAsiaTheme="minorHAnsi" w:hAnsiTheme="majorBidi" w:cstheme="majorBidi"/>
          <w:sz w:val="18"/>
          <w:szCs w:val="18"/>
        </w:rPr>
        <w:t>________________________________________________________________________</w:t>
      </w:r>
    </w:p>
    <w:p w14:paraId="19C8B41B" w14:textId="77777777" w:rsidR="00AA6AF5" w:rsidRPr="00B435C9" w:rsidRDefault="00AA6AF5" w:rsidP="00B435C9">
      <w:pPr>
        <w:spacing w:after="0" w:line="240" w:lineRule="auto"/>
        <w:jc w:val="center"/>
        <w:rPr>
          <w:rFonts w:asciiTheme="majorBidi" w:eastAsiaTheme="minorHAnsi" w:hAnsiTheme="majorBidi" w:cstheme="majorBidi"/>
          <w:i/>
          <w:iCs/>
          <w:sz w:val="18"/>
          <w:szCs w:val="18"/>
        </w:rPr>
      </w:pPr>
      <w:r w:rsidRPr="00B435C9">
        <w:rPr>
          <w:rFonts w:asciiTheme="majorBidi" w:eastAsiaTheme="minorHAnsi" w:hAnsiTheme="majorBidi" w:cstheme="majorBidi"/>
          <w:i/>
          <w:iCs/>
          <w:sz w:val="18"/>
          <w:szCs w:val="18"/>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14:paraId="43B21F50" w14:textId="696E1306"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именуемый в дальнейшем "Исполнитель", было заключено соглашение от__________________________________ № ______ (далее – Соглашение).</w:t>
      </w:r>
    </w:p>
    <w:p w14:paraId="0840B691" w14:textId="77777777" w:rsidR="00B435C9" w:rsidRDefault="00AA6AF5" w:rsidP="00B435C9">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В соответствии с пунктом(ами) ___</w:t>
      </w:r>
      <w:r w:rsidR="00B435C9">
        <w:rPr>
          <w:rFonts w:asciiTheme="majorBidi" w:eastAsiaTheme="minorHAnsi" w:hAnsiTheme="majorBidi" w:cstheme="majorBidi"/>
          <w:sz w:val="18"/>
          <w:szCs w:val="18"/>
        </w:rPr>
        <w:t>______</w:t>
      </w:r>
      <w:r w:rsidRPr="00AA6AF5">
        <w:rPr>
          <w:rFonts w:asciiTheme="majorBidi" w:eastAsiaTheme="minorHAnsi" w:hAnsiTheme="majorBidi" w:cstheme="majorBidi"/>
          <w:sz w:val="18"/>
          <w:szCs w:val="18"/>
        </w:rPr>
        <w:t>___ Соглашения Исполнитель должен был</w:t>
      </w:r>
      <w:r w:rsidR="00B435C9">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исполнить следующие обязательства</w:t>
      </w:r>
      <w:r w:rsidR="00B435C9">
        <w:rPr>
          <w:rFonts w:asciiTheme="majorBidi" w:eastAsiaTheme="minorHAnsi" w:hAnsiTheme="majorBidi" w:cstheme="majorBidi"/>
          <w:sz w:val="18"/>
          <w:szCs w:val="18"/>
        </w:rPr>
        <w:t>:</w:t>
      </w:r>
    </w:p>
    <w:p w14:paraId="6CA239FC" w14:textId="6C860A3E" w:rsidR="00AA6AF5" w:rsidRPr="00AA6AF5" w:rsidRDefault="00B435C9" w:rsidP="00B435C9">
      <w:pPr>
        <w:spacing w:after="0" w:line="240" w:lineRule="auto"/>
        <w:jc w:val="both"/>
        <w:rPr>
          <w:rFonts w:asciiTheme="majorBidi" w:eastAsiaTheme="minorHAnsi" w:hAnsiTheme="majorBidi" w:cstheme="majorBidi"/>
          <w:sz w:val="18"/>
          <w:szCs w:val="18"/>
        </w:rPr>
      </w:pPr>
      <w:r>
        <w:rPr>
          <w:rFonts w:asciiTheme="majorBidi" w:eastAsiaTheme="minorHAnsi" w:hAnsiTheme="majorBidi" w:cstheme="majorBidi"/>
          <w:sz w:val="18"/>
          <w:szCs w:val="18"/>
        </w:rPr>
        <w:t>__________________________________________________________________</w:t>
      </w:r>
      <w:r w:rsidR="00AA6AF5" w:rsidRPr="00AA6AF5">
        <w:rPr>
          <w:rFonts w:asciiTheme="majorBidi" w:eastAsiaTheme="minorHAnsi" w:hAnsiTheme="majorBidi" w:cstheme="majorBidi"/>
          <w:sz w:val="18"/>
          <w:szCs w:val="18"/>
        </w:rPr>
        <w:t>______________________________________</w:t>
      </w:r>
      <w:r w:rsidR="00AA6AF5" w:rsidRPr="00AA6AF5">
        <w:rPr>
          <w:rFonts w:asciiTheme="majorBidi" w:eastAsiaTheme="minorHAnsi" w:hAnsiTheme="majorBidi" w:cstheme="majorBidi"/>
          <w:sz w:val="18"/>
          <w:szCs w:val="18"/>
        </w:rPr>
        <w:footnoteReference w:id="26"/>
      </w:r>
      <w:r w:rsidR="00AA6AF5" w:rsidRPr="00AA6AF5">
        <w:rPr>
          <w:rFonts w:asciiTheme="majorBidi" w:eastAsiaTheme="minorHAnsi" w:hAnsiTheme="majorBidi" w:cstheme="majorBidi"/>
          <w:sz w:val="18"/>
          <w:szCs w:val="18"/>
        </w:rPr>
        <w:t>,</w:t>
      </w:r>
    </w:p>
    <w:p w14:paraId="4D68D49E" w14:textId="77777777" w:rsidR="00B435C9" w:rsidRDefault="00B435C9" w:rsidP="00AA6AF5">
      <w:pPr>
        <w:spacing w:after="0" w:line="240" w:lineRule="auto"/>
        <w:jc w:val="both"/>
        <w:rPr>
          <w:rFonts w:asciiTheme="majorBidi" w:eastAsiaTheme="minorHAnsi" w:hAnsiTheme="majorBidi" w:cstheme="majorBidi"/>
          <w:sz w:val="18"/>
          <w:szCs w:val="18"/>
        </w:rPr>
      </w:pPr>
    </w:p>
    <w:p w14:paraId="26975948" w14:textId="70A38D18"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однако указанные обязательства Исполнителем не исполнены</w:t>
      </w:r>
      <w:r w:rsidRPr="00AA6AF5">
        <w:rPr>
          <w:rFonts w:asciiTheme="majorBidi" w:eastAsiaTheme="minorHAnsi" w:hAnsiTheme="majorBidi" w:cstheme="majorBidi"/>
          <w:sz w:val="18"/>
          <w:szCs w:val="18"/>
        </w:rPr>
        <w:footnoteReference w:id="27"/>
      </w:r>
      <w:r w:rsidRPr="00AA6AF5">
        <w:rPr>
          <w:rFonts w:asciiTheme="majorBidi" w:eastAsiaTheme="minorHAnsi" w:hAnsiTheme="majorBidi" w:cstheme="majorBidi"/>
          <w:sz w:val="18"/>
          <w:szCs w:val="18"/>
        </w:rPr>
        <w:t>.</w:t>
      </w:r>
    </w:p>
    <w:p w14:paraId="3D1A5F1B" w14:textId="77777777" w:rsidR="00B435C9" w:rsidRDefault="00B435C9" w:rsidP="00AA6AF5">
      <w:pPr>
        <w:spacing w:after="0" w:line="240" w:lineRule="auto"/>
        <w:jc w:val="both"/>
        <w:rPr>
          <w:rFonts w:asciiTheme="majorBidi" w:eastAsiaTheme="minorHAnsi" w:hAnsiTheme="majorBidi" w:cstheme="majorBidi"/>
          <w:sz w:val="18"/>
          <w:szCs w:val="18"/>
        </w:rPr>
      </w:pPr>
    </w:p>
    <w:p w14:paraId="1748E5D1" w14:textId="49B197D3"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В соответствии с пунктом 6.5 Соглашения Уполномоченный орган вправе в одностороннем порядке расторгнуть Соглашение в случае _______________________________</w:t>
      </w:r>
      <w:r w:rsidR="00B435C9">
        <w:rPr>
          <w:rFonts w:asciiTheme="majorBidi" w:eastAsiaTheme="minorHAnsi" w:hAnsiTheme="majorBidi" w:cstheme="majorBidi"/>
          <w:sz w:val="18"/>
          <w:szCs w:val="18"/>
        </w:rPr>
        <w:t>________________________</w:t>
      </w:r>
      <w:r w:rsidRPr="00AA6AF5">
        <w:rPr>
          <w:rFonts w:asciiTheme="majorBidi" w:eastAsiaTheme="minorHAnsi" w:hAnsiTheme="majorBidi" w:cstheme="majorBidi"/>
          <w:sz w:val="18"/>
          <w:szCs w:val="18"/>
        </w:rPr>
        <w:t>_________________________________________</w:t>
      </w:r>
      <w:r w:rsidRPr="00AA6AF5">
        <w:rPr>
          <w:rFonts w:asciiTheme="majorBidi" w:eastAsiaTheme="minorHAnsi" w:hAnsiTheme="majorBidi" w:cstheme="majorBidi"/>
          <w:sz w:val="18"/>
          <w:szCs w:val="18"/>
        </w:rPr>
        <w:footnoteReference w:id="28"/>
      </w:r>
    </w:p>
    <w:p w14:paraId="62A5416A" w14:textId="5FBCFF85" w:rsidR="00AA6AF5" w:rsidRPr="00B435C9" w:rsidRDefault="00AA6AF5" w:rsidP="00B435C9">
      <w:pPr>
        <w:spacing w:after="0" w:line="240" w:lineRule="auto"/>
        <w:jc w:val="center"/>
        <w:rPr>
          <w:rFonts w:asciiTheme="majorBidi" w:eastAsiaTheme="minorHAnsi" w:hAnsiTheme="majorBidi" w:cstheme="majorBidi"/>
          <w:i/>
          <w:iCs/>
          <w:sz w:val="18"/>
          <w:szCs w:val="18"/>
        </w:rPr>
      </w:pPr>
      <w:r w:rsidRPr="00B435C9">
        <w:rPr>
          <w:rFonts w:asciiTheme="majorBidi" w:eastAsiaTheme="minorHAnsi" w:hAnsiTheme="majorBidi" w:cstheme="majorBidi"/>
          <w:i/>
          <w:iCs/>
          <w:sz w:val="18"/>
          <w:szCs w:val="18"/>
        </w:rPr>
        <w:t>(причина расторжения Соглашения)</w:t>
      </w:r>
    </w:p>
    <w:p w14:paraId="78CB6C13" w14:textId="77777777" w:rsidR="00AA6AF5" w:rsidRPr="00AA6AF5" w:rsidRDefault="00AA6AF5" w:rsidP="00B435C9">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В соответствии с пунктом 6.6 Соглашения Исполнитель вправе в одностороннем порядке расторгнуть Соглашение в соответствии с ________________________________________________________________________.</w:t>
      </w:r>
    </w:p>
    <w:p w14:paraId="2EFE1CAC" w14:textId="77777777" w:rsidR="00AA6AF5" w:rsidRPr="00B435C9" w:rsidRDefault="00AA6AF5" w:rsidP="00B435C9">
      <w:pPr>
        <w:spacing w:after="0" w:line="240" w:lineRule="auto"/>
        <w:jc w:val="center"/>
        <w:rPr>
          <w:rFonts w:asciiTheme="majorBidi" w:eastAsiaTheme="minorHAnsi" w:hAnsiTheme="majorBidi" w:cstheme="majorBidi"/>
          <w:i/>
          <w:iCs/>
          <w:sz w:val="18"/>
          <w:szCs w:val="18"/>
        </w:rPr>
      </w:pPr>
      <w:r w:rsidRPr="00B435C9">
        <w:rPr>
          <w:rFonts w:asciiTheme="majorBidi" w:eastAsiaTheme="minorHAnsi" w:hAnsiTheme="majorBidi" w:cstheme="majorBidi"/>
          <w:i/>
          <w:iCs/>
          <w:sz w:val="18"/>
          <w:szCs w:val="18"/>
        </w:rPr>
        <w:t>(решение суда)</w:t>
      </w:r>
    </w:p>
    <w:p w14:paraId="659ED16B" w14:textId="3B419F00" w:rsidR="00AA6AF5" w:rsidRPr="00AA6AF5" w:rsidRDefault="00AA6AF5" w:rsidP="00B435C9">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В связи с вышеизложенным Уполномоченный орган извещает</w:t>
      </w: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Исполнителя, что Соглашение на основании части 2 статьи 450.1 Гражданского кодекса Российской Федерации</w:t>
      </w: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(Собрание законодательства Российской Федерации, 1994, № 32, ст. 3301; 2015, № 10, ст. 1412), 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6.5 Соглашения считается расторгнутым с момента подписания Уполномоченным органом настоящего уведомления в форме электронного документа автоматизированной информационной системы «Навигатор дополнительного образования Воронежской области».</w:t>
      </w:r>
    </w:p>
    <w:p w14:paraId="18D4D508" w14:textId="6DF7384E" w:rsidR="00AA6AF5" w:rsidRPr="00AA6AF5" w:rsidRDefault="00AA6AF5" w:rsidP="00B435C9">
      <w:pPr>
        <w:spacing w:after="0" w:line="240" w:lineRule="auto"/>
        <w:ind w:firstLine="284"/>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В связи с вышеизложенным</w:t>
      </w:r>
      <w:r>
        <w:rPr>
          <w:rFonts w:asciiTheme="majorBidi" w:eastAsiaTheme="minorHAnsi" w:hAnsiTheme="majorBidi" w:cstheme="majorBidi"/>
          <w:sz w:val="18"/>
          <w:szCs w:val="18"/>
        </w:rPr>
        <w:t xml:space="preserve"> </w:t>
      </w:r>
      <w:r w:rsidRPr="00AA6AF5">
        <w:rPr>
          <w:rFonts w:asciiTheme="majorBidi" w:eastAsiaTheme="minorHAnsi" w:hAnsiTheme="majorBidi" w:cstheme="majorBidi"/>
          <w:sz w:val="18"/>
          <w:szCs w:val="18"/>
        </w:rPr>
        <w:t>Исполнитель извещает Уполномоченного органа, что Соглашение на основании части 2 статьи 450.1 Гражданского кодекса Российской Федерации (Собрание законодательства Российской Федерации, 1994, № 32, ст. 3301; 2015, № 10, ст. 1412), 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6.6 Соглашения считается расторгнутым с момента подписания Исполнителем настоящего уведомления в форме электронного документа автоматизированной информационной системы «Навигатор дополнительного образования Воронежской области».</w:t>
      </w:r>
    </w:p>
    <w:p w14:paraId="37FD619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4160"/>
        <w:gridCol w:w="360"/>
        <w:gridCol w:w="1689"/>
        <w:gridCol w:w="360"/>
        <w:gridCol w:w="2710"/>
        <w:gridCol w:w="359"/>
      </w:tblGrid>
      <w:tr w:rsidR="00AA6AF5" w:rsidRPr="00AA6AF5" w14:paraId="1D2CB189" w14:textId="77777777" w:rsidTr="00B435C9">
        <w:tc>
          <w:tcPr>
            <w:tcW w:w="2158" w:type="pct"/>
          </w:tcPr>
          <w:p w14:paraId="0E965F03"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Руководитель:</w:t>
            </w:r>
          </w:p>
        </w:tc>
        <w:tc>
          <w:tcPr>
            <w:tcW w:w="187" w:type="pct"/>
          </w:tcPr>
          <w:p w14:paraId="39C7B88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6" w:type="pct"/>
          </w:tcPr>
          <w:p w14:paraId="3DFFD77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87" w:type="pct"/>
          </w:tcPr>
          <w:p w14:paraId="1AFA76DB"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406" w:type="pct"/>
          </w:tcPr>
          <w:p w14:paraId="15AE7BFD"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87" w:type="pct"/>
          </w:tcPr>
          <w:p w14:paraId="61D756E0"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r w:rsidR="00AA6AF5" w:rsidRPr="00AA6AF5" w14:paraId="7D1E0261" w14:textId="77777777" w:rsidTr="00B435C9">
        <w:tc>
          <w:tcPr>
            <w:tcW w:w="2158" w:type="pct"/>
            <w:tcBorders>
              <w:bottom w:val="single" w:sz="4" w:space="0" w:color="auto"/>
            </w:tcBorders>
          </w:tcPr>
          <w:p w14:paraId="56A3864C"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87" w:type="pct"/>
          </w:tcPr>
          <w:p w14:paraId="5A63EDEB"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876" w:type="pct"/>
            <w:tcBorders>
              <w:bottom w:val="single" w:sz="4" w:space="0" w:color="auto"/>
            </w:tcBorders>
          </w:tcPr>
          <w:p w14:paraId="46AB482E"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87" w:type="pct"/>
          </w:tcPr>
          <w:p w14:paraId="33FCF78F"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w:t>
            </w:r>
          </w:p>
        </w:tc>
        <w:tc>
          <w:tcPr>
            <w:tcW w:w="1406" w:type="pct"/>
            <w:tcBorders>
              <w:bottom w:val="single" w:sz="4" w:space="0" w:color="auto"/>
            </w:tcBorders>
          </w:tcPr>
          <w:p w14:paraId="0AB2038B"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c>
          <w:tcPr>
            <w:tcW w:w="187" w:type="pct"/>
          </w:tcPr>
          <w:p w14:paraId="6A3E8FC2" w14:textId="77777777" w:rsidR="00AA6AF5" w:rsidRPr="00AA6AF5" w:rsidRDefault="00AA6AF5" w:rsidP="00AA6AF5">
            <w:pPr>
              <w:spacing w:after="0" w:line="240" w:lineRule="auto"/>
              <w:jc w:val="both"/>
              <w:rPr>
                <w:rFonts w:asciiTheme="majorBidi" w:eastAsiaTheme="minorHAnsi" w:hAnsiTheme="majorBidi" w:cstheme="majorBidi"/>
                <w:sz w:val="18"/>
                <w:szCs w:val="18"/>
              </w:rPr>
            </w:pPr>
            <w:r w:rsidRPr="00AA6AF5">
              <w:rPr>
                <w:rFonts w:asciiTheme="majorBidi" w:eastAsiaTheme="minorHAnsi" w:hAnsiTheme="majorBidi" w:cstheme="majorBidi"/>
                <w:sz w:val="18"/>
                <w:szCs w:val="18"/>
              </w:rPr>
              <w:t>/</w:t>
            </w:r>
          </w:p>
        </w:tc>
      </w:tr>
      <w:tr w:rsidR="00AA6AF5" w:rsidRPr="00AA6AF5" w14:paraId="39CD4E6A" w14:textId="77777777" w:rsidTr="00B435C9">
        <w:tc>
          <w:tcPr>
            <w:tcW w:w="2158" w:type="pct"/>
            <w:tcBorders>
              <w:top w:val="single" w:sz="4" w:space="0" w:color="auto"/>
            </w:tcBorders>
          </w:tcPr>
          <w:p w14:paraId="034E3B94" w14:textId="77777777" w:rsidR="00AA6AF5" w:rsidRPr="00B435C9" w:rsidRDefault="00AA6AF5" w:rsidP="00B435C9">
            <w:pPr>
              <w:spacing w:after="0" w:line="240" w:lineRule="auto"/>
              <w:jc w:val="center"/>
              <w:rPr>
                <w:rFonts w:asciiTheme="majorBidi" w:eastAsiaTheme="minorHAnsi" w:hAnsiTheme="majorBidi" w:cstheme="majorBidi"/>
                <w:i/>
                <w:iCs/>
                <w:sz w:val="18"/>
                <w:szCs w:val="18"/>
              </w:rPr>
            </w:pPr>
            <w:r w:rsidRPr="00B435C9">
              <w:rPr>
                <w:rFonts w:asciiTheme="majorBidi" w:eastAsiaTheme="minorHAnsi" w:hAnsiTheme="majorBidi" w:cstheme="majorBidi"/>
                <w:i/>
                <w:iCs/>
                <w:sz w:val="18"/>
                <w:szCs w:val="18"/>
              </w:rPr>
              <w:t>(Уполномоченного органа/Исполнителя)</w:t>
            </w:r>
          </w:p>
        </w:tc>
        <w:tc>
          <w:tcPr>
            <w:tcW w:w="187" w:type="pct"/>
          </w:tcPr>
          <w:p w14:paraId="6B504573" w14:textId="77777777" w:rsidR="00AA6AF5" w:rsidRPr="00B435C9" w:rsidRDefault="00AA6AF5" w:rsidP="00B435C9">
            <w:pPr>
              <w:spacing w:after="0" w:line="240" w:lineRule="auto"/>
              <w:jc w:val="center"/>
              <w:rPr>
                <w:rFonts w:asciiTheme="majorBidi" w:eastAsiaTheme="minorHAnsi" w:hAnsiTheme="majorBidi" w:cstheme="majorBidi"/>
                <w:i/>
                <w:iCs/>
                <w:sz w:val="18"/>
                <w:szCs w:val="18"/>
              </w:rPr>
            </w:pPr>
          </w:p>
        </w:tc>
        <w:tc>
          <w:tcPr>
            <w:tcW w:w="876" w:type="pct"/>
            <w:tcBorders>
              <w:top w:val="single" w:sz="4" w:space="0" w:color="auto"/>
            </w:tcBorders>
          </w:tcPr>
          <w:p w14:paraId="01853ED3" w14:textId="77777777" w:rsidR="00AA6AF5" w:rsidRPr="00B435C9" w:rsidRDefault="00AA6AF5" w:rsidP="00B435C9">
            <w:pPr>
              <w:spacing w:after="0" w:line="240" w:lineRule="auto"/>
              <w:jc w:val="center"/>
              <w:rPr>
                <w:rFonts w:asciiTheme="majorBidi" w:eastAsiaTheme="minorHAnsi" w:hAnsiTheme="majorBidi" w:cstheme="majorBidi"/>
                <w:i/>
                <w:iCs/>
                <w:sz w:val="18"/>
                <w:szCs w:val="18"/>
              </w:rPr>
            </w:pPr>
            <w:r w:rsidRPr="00B435C9">
              <w:rPr>
                <w:rFonts w:asciiTheme="majorBidi" w:eastAsiaTheme="minorHAnsi" w:hAnsiTheme="majorBidi" w:cstheme="majorBidi"/>
                <w:i/>
                <w:iCs/>
                <w:sz w:val="18"/>
                <w:szCs w:val="18"/>
              </w:rPr>
              <w:t>(подпись)</w:t>
            </w:r>
          </w:p>
        </w:tc>
        <w:tc>
          <w:tcPr>
            <w:tcW w:w="187" w:type="pct"/>
          </w:tcPr>
          <w:p w14:paraId="6FC7DA60" w14:textId="77777777" w:rsidR="00AA6AF5" w:rsidRPr="00B435C9" w:rsidRDefault="00AA6AF5" w:rsidP="00B435C9">
            <w:pPr>
              <w:spacing w:after="0" w:line="240" w:lineRule="auto"/>
              <w:jc w:val="center"/>
              <w:rPr>
                <w:rFonts w:asciiTheme="majorBidi" w:eastAsiaTheme="minorHAnsi" w:hAnsiTheme="majorBidi" w:cstheme="majorBidi"/>
                <w:i/>
                <w:iCs/>
                <w:sz w:val="18"/>
                <w:szCs w:val="18"/>
              </w:rPr>
            </w:pPr>
          </w:p>
        </w:tc>
        <w:tc>
          <w:tcPr>
            <w:tcW w:w="1406" w:type="pct"/>
            <w:tcBorders>
              <w:top w:val="single" w:sz="4" w:space="0" w:color="auto"/>
            </w:tcBorders>
          </w:tcPr>
          <w:p w14:paraId="611177C8" w14:textId="77777777" w:rsidR="00AA6AF5" w:rsidRPr="00B435C9" w:rsidRDefault="00AA6AF5" w:rsidP="00B435C9">
            <w:pPr>
              <w:spacing w:after="0" w:line="240" w:lineRule="auto"/>
              <w:jc w:val="center"/>
              <w:rPr>
                <w:rFonts w:asciiTheme="majorBidi" w:eastAsiaTheme="minorHAnsi" w:hAnsiTheme="majorBidi" w:cstheme="majorBidi"/>
                <w:i/>
                <w:iCs/>
                <w:sz w:val="18"/>
                <w:szCs w:val="18"/>
              </w:rPr>
            </w:pPr>
            <w:r w:rsidRPr="00B435C9">
              <w:rPr>
                <w:rFonts w:asciiTheme="majorBidi" w:eastAsiaTheme="minorHAnsi" w:hAnsiTheme="majorBidi" w:cstheme="majorBidi"/>
                <w:i/>
                <w:iCs/>
                <w:sz w:val="18"/>
                <w:szCs w:val="18"/>
              </w:rPr>
              <w:t>(фамилия, инициалы)</w:t>
            </w:r>
          </w:p>
        </w:tc>
        <w:tc>
          <w:tcPr>
            <w:tcW w:w="187" w:type="pct"/>
          </w:tcPr>
          <w:p w14:paraId="762D100A" w14:textId="77777777" w:rsidR="00AA6AF5" w:rsidRPr="00AA6AF5" w:rsidRDefault="00AA6AF5" w:rsidP="00AA6AF5">
            <w:pPr>
              <w:spacing w:after="0" w:line="240" w:lineRule="auto"/>
              <w:jc w:val="both"/>
              <w:rPr>
                <w:rFonts w:asciiTheme="majorBidi" w:eastAsiaTheme="minorHAnsi" w:hAnsiTheme="majorBidi" w:cstheme="majorBidi"/>
                <w:sz w:val="18"/>
                <w:szCs w:val="18"/>
              </w:rPr>
            </w:pPr>
          </w:p>
        </w:tc>
      </w:tr>
    </w:tbl>
    <w:p w14:paraId="1445F8E0" w14:textId="77777777" w:rsidR="00AA6AF5" w:rsidRPr="00AA6AF5" w:rsidRDefault="00AA6AF5" w:rsidP="00AA6AF5">
      <w:pPr>
        <w:spacing w:after="0" w:line="240" w:lineRule="auto"/>
        <w:jc w:val="both"/>
        <w:rPr>
          <w:rFonts w:asciiTheme="majorBidi" w:hAnsiTheme="majorBidi" w:cstheme="majorBidi"/>
          <w:sz w:val="18"/>
          <w:szCs w:val="18"/>
        </w:rPr>
      </w:pPr>
    </w:p>
    <w:p w14:paraId="4F78D3B5" w14:textId="77777777" w:rsidR="00AA6AF5" w:rsidRDefault="00AA6AF5" w:rsidP="00AA6AF5">
      <w:pPr>
        <w:spacing w:after="0" w:line="240" w:lineRule="auto"/>
        <w:jc w:val="both"/>
        <w:rPr>
          <w:rFonts w:asciiTheme="majorBidi" w:hAnsiTheme="majorBidi" w:cstheme="majorBidi"/>
          <w:sz w:val="18"/>
          <w:szCs w:val="18"/>
        </w:rPr>
      </w:pPr>
    </w:p>
    <w:p w14:paraId="584AB0D6" w14:textId="77777777" w:rsidR="00B435C9" w:rsidRDefault="00B435C9" w:rsidP="00AA6AF5">
      <w:pPr>
        <w:spacing w:after="0" w:line="240" w:lineRule="auto"/>
        <w:jc w:val="both"/>
        <w:rPr>
          <w:rFonts w:asciiTheme="majorBidi" w:hAnsiTheme="majorBidi" w:cstheme="majorBidi"/>
          <w:sz w:val="18"/>
          <w:szCs w:val="18"/>
        </w:rPr>
      </w:pPr>
    </w:p>
    <w:p w14:paraId="7065A132" w14:textId="77777777" w:rsidR="00B435C9" w:rsidRDefault="00B435C9" w:rsidP="00AA6AF5">
      <w:pPr>
        <w:spacing w:after="0" w:line="240" w:lineRule="auto"/>
        <w:jc w:val="both"/>
        <w:rPr>
          <w:rFonts w:asciiTheme="majorBidi" w:hAnsiTheme="majorBidi" w:cstheme="majorBidi"/>
          <w:sz w:val="18"/>
          <w:szCs w:val="18"/>
        </w:rPr>
      </w:pPr>
    </w:p>
    <w:p w14:paraId="7C98C00D" w14:textId="77777777" w:rsidR="00AA51EE" w:rsidRDefault="00AA0731" w:rsidP="00AA0731">
      <w:pPr>
        <w:spacing w:after="0" w:line="240" w:lineRule="auto"/>
        <w:jc w:val="center"/>
        <w:rPr>
          <w:rFonts w:asciiTheme="majorBidi" w:hAnsiTheme="majorBidi" w:cstheme="majorBidi"/>
          <w:b/>
          <w:bCs/>
          <w:sz w:val="18"/>
          <w:szCs w:val="18"/>
        </w:rPr>
      </w:pPr>
      <w:r w:rsidRPr="00AA0731">
        <w:rPr>
          <w:rFonts w:asciiTheme="majorBidi" w:hAnsiTheme="majorBidi" w:cstheme="majorBidi"/>
          <w:b/>
          <w:bCs/>
          <w:sz w:val="18"/>
          <w:szCs w:val="18"/>
        </w:rPr>
        <w:lastRenderedPageBreak/>
        <w:t>ИЗВЕЩЕНИЕ О ПРОВЕДЕНИИ ЗАСЕДАНИЯ СОГЛАСИТЕЛЬНОЙ КОМИССИИ</w:t>
      </w:r>
    </w:p>
    <w:p w14:paraId="0AD3E683" w14:textId="77777777" w:rsidR="00AA51EE" w:rsidRDefault="00AA0731" w:rsidP="00AA0731">
      <w:pPr>
        <w:spacing w:after="0" w:line="240" w:lineRule="auto"/>
        <w:jc w:val="center"/>
        <w:rPr>
          <w:rFonts w:asciiTheme="majorBidi" w:hAnsiTheme="majorBidi" w:cstheme="majorBidi"/>
          <w:b/>
          <w:bCs/>
          <w:sz w:val="18"/>
          <w:szCs w:val="18"/>
        </w:rPr>
      </w:pPr>
      <w:r w:rsidRPr="00AA0731">
        <w:rPr>
          <w:rFonts w:asciiTheme="majorBidi" w:hAnsiTheme="majorBidi" w:cstheme="majorBidi"/>
          <w:b/>
          <w:bCs/>
          <w:sz w:val="18"/>
          <w:szCs w:val="18"/>
        </w:rPr>
        <w:t>ПО ВОПРОСУ СОГЛАСОВАНИЯ МЕСТОПОЛОЖЕНИЯ ГРАНИЦ ЗЕМЕЛЬНЫХ УЧАСТКОВ</w:t>
      </w:r>
    </w:p>
    <w:p w14:paraId="760B7B93" w14:textId="7FEB8ED8" w:rsidR="00AA0731" w:rsidRDefault="00AA0731" w:rsidP="00AA0731">
      <w:pPr>
        <w:spacing w:after="0" w:line="240" w:lineRule="auto"/>
        <w:jc w:val="center"/>
        <w:rPr>
          <w:rFonts w:asciiTheme="majorBidi" w:hAnsiTheme="majorBidi" w:cstheme="majorBidi"/>
          <w:b/>
          <w:bCs/>
          <w:sz w:val="18"/>
          <w:szCs w:val="18"/>
        </w:rPr>
      </w:pPr>
      <w:r w:rsidRPr="00AA0731">
        <w:rPr>
          <w:rFonts w:asciiTheme="majorBidi" w:hAnsiTheme="majorBidi" w:cstheme="majorBidi"/>
          <w:b/>
          <w:bCs/>
          <w:sz w:val="18"/>
          <w:szCs w:val="18"/>
        </w:rPr>
        <w:t>ПРИ ВЫПОЛНЕНИИ КОМПЛЕКСНЫХ КАДАСТРОВЫХ РАБОТ</w:t>
      </w:r>
    </w:p>
    <w:p w14:paraId="50403653" w14:textId="77777777" w:rsidR="00AA51EE" w:rsidRDefault="00AA51EE" w:rsidP="00AA0731">
      <w:pPr>
        <w:spacing w:after="0" w:line="240" w:lineRule="auto"/>
        <w:jc w:val="center"/>
        <w:rPr>
          <w:rFonts w:asciiTheme="majorBidi" w:hAnsiTheme="majorBidi" w:cstheme="majorBidi"/>
          <w:b/>
          <w:bCs/>
          <w:sz w:val="18"/>
          <w:szCs w:val="18"/>
        </w:rPr>
      </w:pPr>
    </w:p>
    <w:p w14:paraId="1A2D265E" w14:textId="3F0A1E9E" w:rsidR="00AA0731" w:rsidRDefault="00AA0731" w:rsidP="00AA51EE">
      <w:pPr>
        <w:spacing w:after="0" w:line="240" w:lineRule="auto"/>
        <w:ind w:firstLine="284"/>
        <w:jc w:val="both"/>
        <w:rPr>
          <w:rFonts w:asciiTheme="majorBidi" w:hAnsiTheme="majorBidi" w:cstheme="majorBidi"/>
          <w:sz w:val="18"/>
          <w:szCs w:val="18"/>
        </w:rPr>
      </w:pPr>
      <w:r w:rsidRPr="00AA0731">
        <w:rPr>
          <w:rFonts w:asciiTheme="majorBidi" w:hAnsiTheme="majorBidi" w:cstheme="majorBidi"/>
          <w:sz w:val="18"/>
          <w:szCs w:val="18"/>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p w14:paraId="72E9B720" w14:textId="37C1176B" w:rsid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субъект Российской Федерации</w:t>
      </w:r>
      <w:r>
        <w:rPr>
          <w:rFonts w:asciiTheme="majorBidi" w:hAnsiTheme="majorBidi" w:cstheme="majorBidi"/>
          <w:sz w:val="18"/>
          <w:szCs w:val="18"/>
        </w:rPr>
        <w:t>:</w:t>
      </w:r>
      <w:r w:rsidRPr="00AA0731">
        <w:rPr>
          <w:rFonts w:asciiTheme="majorBidi" w:hAnsiTheme="majorBidi" w:cstheme="majorBidi"/>
          <w:sz w:val="18"/>
          <w:szCs w:val="18"/>
        </w:rPr>
        <w:t xml:space="preserve"> Воронежская область</w:t>
      </w:r>
    </w:p>
    <w:p w14:paraId="38EE21A3" w14:textId="05402788" w:rsid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муниципальное образование</w:t>
      </w:r>
      <w:r>
        <w:rPr>
          <w:rFonts w:asciiTheme="majorBidi" w:hAnsiTheme="majorBidi" w:cstheme="majorBidi"/>
          <w:sz w:val="18"/>
          <w:szCs w:val="18"/>
        </w:rPr>
        <w:t>:</w:t>
      </w:r>
      <w:r w:rsidRPr="00AA0731">
        <w:rPr>
          <w:rFonts w:asciiTheme="majorBidi" w:hAnsiTheme="majorBidi" w:cstheme="majorBidi"/>
          <w:sz w:val="18"/>
          <w:szCs w:val="18"/>
        </w:rPr>
        <w:t xml:space="preserve"> Рамонский район, Рамонское городское поселение</w:t>
      </w:r>
    </w:p>
    <w:p w14:paraId="75124A3C" w14:textId="69F6F753" w:rsid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населенный пункт</w:t>
      </w:r>
      <w:r>
        <w:rPr>
          <w:rFonts w:asciiTheme="majorBidi" w:hAnsiTheme="majorBidi" w:cstheme="majorBidi"/>
          <w:sz w:val="18"/>
          <w:szCs w:val="18"/>
        </w:rPr>
        <w:t>:</w:t>
      </w:r>
      <w:r w:rsidRPr="00AA0731">
        <w:rPr>
          <w:rFonts w:asciiTheme="majorBidi" w:hAnsiTheme="majorBidi" w:cstheme="majorBidi"/>
          <w:sz w:val="18"/>
          <w:szCs w:val="18"/>
        </w:rPr>
        <w:t xml:space="preserve"> рп. Рамонь</w:t>
      </w:r>
    </w:p>
    <w:p w14:paraId="1471A3A6" w14:textId="77777777" w:rsidR="009B0C5E" w:rsidRDefault="009B0C5E" w:rsidP="00AA0731">
      <w:pPr>
        <w:spacing w:after="0" w:line="240" w:lineRule="auto"/>
        <w:jc w:val="both"/>
        <w:rPr>
          <w:rFonts w:asciiTheme="majorBidi" w:hAnsiTheme="majorBidi" w:cstheme="majorBidi"/>
          <w:sz w:val="18"/>
          <w:szCs w:val="18"/>
        </w:rPr>
      </w:pPr>
    </w:p>
    <w:p w14:paraId="567BA8A3" w14:textId="1DDF23EB"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 кадастрового квартала (нескольких смежных кадастровых кварталов):</w:t>
      </w:r>
    </w:p>
    <w:p w14:paraId="610154A2" w14:textId="72268321"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36:25:0100002 ул. Гагарина, ул. Зелёная;</w:t>
      </w:r>
    </w:p>
    <w:p w14:paraId="0B18C417"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36:25:0100003 ул. Гагарина, ул. Зелёная;</w:t>
      </w:r>
    </w:p>
    <w:p w14:paraId="502755C9"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36:25:0100004 ул. Зелёная, ул. Тутукова;</w:t>
      </w:r>
    </w:p>
    <w:p w14:paraId="1012D90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36:25:0100005 ул. 50 лет ВЛКСМ, ул. Ленина;</w:t>
      </w:r>
    </w:p>
    <w:p w14:paraId="3E1D000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36:25:0100006 ул. 50 лет ВЛКСМ, ул. Ленина, ул. Мира;</w:t>
      </w:r>
    </w:p>
    <w:p w14:paraId="799679CF"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36:25:0100007 ул. Мира, ул. Советская;</w:t>
      </w:r>
    </w:p>
    <w:p w14:paraId="1CCBEAAB"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36:25:0100008 ул. С. Паринова, ул. Зелёная, ул. Гагарина;</w:t>
      </w:r>
    </w:p>
    <w:p w14:paraId="55F66E52"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36:25:0100009 ул. С. Паринова, ул. Зелёная, ул. Тутукова;</w:t>
      </w:r>
    </w:p>
    <w:p w14:paraId="69F33593"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36:25:0100010 ул. С. Паринова, ул. Советская, пер. Пионерский;</w:t>
      </w:r>
    </w:p>
    <w:p w14:paraId="325B36EC"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36:25:0100011 ул. С. Паринова, пер. Пионерский;</w:t>
      </w:r>
    </w:p>
    <w:p w14:paraId="7056D280"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36:25:0100014 ул. С. Паринова, ул. Пионерская;</w:t>
      </w:r>
    </w:p>
    <w:p w14:paraId="4DD65F60"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36:25:0100015 ул. Пионерская, ул. Октябрьская, ул. Тутукова;</w:t>
      </w:r>
    </w:p>
    <w:p w14:paraId="3415CED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36:25:0100016 ул. Дорожная, ул. Солнечная;</w:t>
      </w:r>
    </w:p>
    <w:p w14:paraId="43AD4707"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36:25:0100017 ул. Солнечная, ул. Садовая;</w:t>
      </w:r>
    </w:p>
    <w:p w14:paraId="698ABC78"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36:25:0100018 ул. Садовая, ул. Ф.Энгельса;</w:t>
      </w:r>
    </w:p>
    <w:p w14:paraId="0A6D3B23"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36:25:0100019 ул. Ф.Энгельса, ул. К.Маркса;</w:t>
      </w:r>
    </w:p>
    <w:p w14:paraId="1B8264A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36:25:0100020 ул. К.Маркса, ул. Молодёжная;</w:t>
      </w:r>
    </w:p>
    <w:p w14:paraId="745BA085"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36:25:0100021 ул. Молодёжная, ул. Никитинская;</w:t>
      </w:r>
    </w:p>
    <w:p w14:paraId="7A2A1050"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36:25:0100022 ул. Никитинская, ул. Ленина, ул. Строителей;</w:t>
      </w:r>
    </w:p>
    <w:p w14:paraId="3AC0D2F6"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36:25:0100023 ул. Строителей, ул. Кольцовская;</w:t>
      </w:r>
    </w:p>
    <w:p w14:paraId="1269F1A0"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36:25:0100024 ул. Кольцовская, ул. Пушкинская;</w:t>
      </w:r>
    </w:p>
    <w:p w14:paraId="05673AD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36:25:0100025 ул. Пушкинская, ул. Фрунзе, ул. 50 лет ВЛКСМ, ул. Ленина;</w:t>
      </w:r>
    </w:p>
    <w:p w14:paraId="6448973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36:25:0100026 ул. Пушкинская, ул. Комсомольская;</w:t>
      </w:r>
    </w:p>
    <w:p w14:paraId="4FDE7F76"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36:25:0100028 ул. Мичурина, ул. 50 лет ВЛКСМ, ул. Фрунзе;</w:t>
      </w:r>
    </w:p>
    <w:p w14:paraId="25CCA138"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36:25:0100029 ул. 50 лет ВЛКСМ, ул. Мира;</w:t>
      </w:r>
    </w:p>
    <w:p w14:paraId="3651A288"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36:25:0100030 ул. 50 лет ВЛКСМ, ул. Мира;</w:t>
      </w:r>
    </w:p>
    <w:p w14:paraId="74D5164B"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36:25:0100090 ул. Космонавтов, пер. Связистов, ул. Рабочая;</w:t>
      </w:r>
    </w:p>
    <w:p w14:paraId="2DC521C0"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36:25:0100093 ул. Победы;</w:t>
      </w:r>
    </w:p>
    <w:p w14:paraId="3C0940AB" w14:textId="4BCF6072" w:rsidR="00AA0731" w:rsidRDefault="00AA0731" w:rsidP="00AA0731">
      <w:pPr>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___________________________________________________________________________________________________________</w:t>
      </w:r>
    </w:p>
    <w:p w14:paraId="26E079C0" w14:textId="725F5988" w:rsidR="00AA0731" w:rsidRDefault="00AB681F" w:rsidP="00AB681F">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(Иные сведения, позволяющие определить местоположение территории, на которой</w:t>
      </w:r>
    </w:p>
    <w:p w14:paraId="01E35FF1" w14:textId="79631BCA" w:rsidR="00AB681F" w:rsidRDefault="00AB681F" w:rsidP="00AA0731">
      <w:pPr>
        <w:spacing w:after="0" w:line="240" w:lineRule="auto"/>
        <w:jc w:val="both"/>
        <w:rPr>
          <w:rFonts w:asciiTheme="majorBidi" w:hAnsiTheme="majorBidi" w:cstheme="majorBidi"/>
          <w:i/>
          <w:iCs/>
          <w:sz w:val="18"/>
          <w:szCs w:val="18"/>
        </w:rPr>
      </w:pPr>
      <w:r>
        <w:rPr>
          <w:rFonts w:asciiTheme="majorBidi" w:hAnsiTheme="majorBidi" w:cstheme="majorBidi"/>
          <w:i/>
          <w:iCs/>
          <w:sz w:val="18"/>
          <w:szCs w:val="18"/>
        </w:rPr>
        <w:t>___________________________________________________________________________________________________________</w:t>
      </w:r>
    </w:p>
    <w:p w14:paraId="74D17E35" w14:textId="14E96AC3" w:rsidR="00AB681F" w:rsidRDefault="00AB681F" w:rsidP="00AB681F">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выполняются комплексные кадастровые работы</w:t>
      </w:r>
    </w:p>
    <w:p w14:paraId="70A5E992" w14:textId="4CFB6A84" w:rsidR="00AB681F" w:rsidRDefault="00AB681F" w:rsidP="00AB681F">
      <w:pPr>
        <w:spacing w:after="0" w:line="240" w:lineRule="auto"/>
        <w:rPr>
          <w:rFonts w:asciiTheme="majorBidi" w:hAnsiTheme="majorBidi" w:cstheme="majorBidi"/>
          <w:sz w:val="18"/>
          <w:szCs w:val="18"/>
        </w:rPr>
      </w:pPr>
      <w:r w:rsidRPr="00AA0731">
        <w:rPr>
          <w:rFonts w:asciiTheme="majorBidi" w:hAnsiTheme="majorBidi" w:cstheme="majorBidi"/>
          <w:sz w:val="18"/>
          <w:szCs w:val="18"/>
        </w:rPr>
        <w:t>в соответствии с государственным (муниципальным) контрактом</w:t>
      </w:r>
      <w:r w:rsidR="009B0C5E" w:rsidRPr="009B0C5E">
        <w:rPr>
          <w:rFonts w:asciiTheme="majorBidi" w:hAnsiTheme="majorBidi" w:cstheme="majorBidi"/>
          <w:sz w:val="18"/>
          <w:szCs w:val="18"/>
        </w:rPr>
        <w:t xml:space="preserve"> </w:t>
      </w:r>
      <w:r w:rsidR="009B0C5E" w:rsidRPr="00AA0731">
        <w:rPr>
          <w:rFonts w:asciiTheme="majorBidi" w:hAnsiTheme="majorBidi" w:cstheme="majorBidi"/>
          <w:sz w:val="18"/>
          <w:szCs w:val="18"/>
        </w:rPr>
        <w:t>от</w:t>
      </w:r>
      <w:r w:rsidR="009B0C5E">
        <w:rPr>
          <w:rFonts w:asciiTheme="majorBidi" w:hAnsiTheme="majorBidi" w:cstheme="majorBidi"/>
          <w:sz w:val="18"/>
          <w:szCs w:val="18"/>
        </w:rPr>
        <w:t xml:space="preserve"> </w:t>
      </w:r>
      <w:r w:rsidR="009B0C5E" w:rsidRPr="00AA0731">
        <w:rPr>
          <w:rFonts w:asciiTheme="majorBidi" w:hAnsiTheme="majorBidi" w:cstheme="majorBidi"/>
          <w:sz w:val="18"/>
          <w:szCs w:val="18"/>
        </w:rPr>
        <w:t>11</w:t>
      </w:r>
      <w:r w:rsidR="009B0C5E" w:rsidRPr="009B0C5E">
        <w:rPr>
          <w:rFonts w:asciiTheme="majorBidi" w:hAnsiTheme="majorBidi" w:cstheme="majorBidi"/>
          <w:sz w:val="18"/>
          <w:szCs w:val="18"/>
        </w:rPr>
        <w:t xml:space="preserve"> </w:t>
      </w:r>
      <w:r w:rsidR="009B0C5E" w:rsidRPr="00AA0731">
        <w:rPr>
          <w:rFonts w:asciiTheme="majorBidi" w:hAnsiTheme="majorBidi" w:cstheme="majorBidi"/>
          <w:sz w:val="18"/>
          <w:szCs w:val="18"/>
        </w:rPr>
        <w:t>мая</w:t>
      </w:r>
      <w:r w:rsidR="009B0C5E">
        <w:rPr>
          <w:rFonts w:asciiTheme="majorBidi" w:hAnsiTheme="majorBidi" w:cstheme="majorBidi"/>
          <w:sz w:val="18"/>
          <w:szCs w:val="18"/>
        </w:rPr>
        <w:t xml:space="preserve"> </w:t>
      </w:r>
      <w:r w:rsidR="009B0C5E" w:rsidRPr="00AA0731">
        <w:rPr>
          <w:rFonts w:asciiTheme="majorBidi" w:hAnsiTheme="majorBidi" w:cstheme="majorBidi"/>
          <w:sz w:val="18"/>
          <w:szCs w:val="18"/>
        </w:rPr>
        <w:t>2023</w:t>
      </w:r>
      <w:r w:rsidR="009B0C5E" w:rsidRPr="009B0C5E">
        <w:rPr>
          <w:rFonts w:asciiTheme="majorBidi" w:hAnsiTheme="majorBidi" w:cstheme="majorBidi"/>
          <w:sz w:val="18"/>
          <w:szCs w:val="18"/>
        </w:rPr>
        <w:t xml:space="preserve"> </w:t>
      </w:r>
      <w:r w:rsidR="009B0C5E" w:rsidRPr="00AA0731">
        <w:rPr>
          <w:rFonts w:asciiTheme="majorBidi" w:hAnsiTheme="majorBidi" w:cstheme="majorBidi"/>
          <w:sz w:val="18"/>
          <w:szCs w:val="18"/>
        </w:rPr>
        <w:t>г. №</w:t>
      </w:r>
      <w:r w:rsidR="009B0C5E">
        <w:rPr>
          <w:rFonts w:asciiTheme="majorBidi" w:hAnsiTheme="majorBidi" w:cstheme="majorBidi"/>
          <w:sz w:val="18"/>
          <w:szCs w:val="18"/>
        </w:rPr>
        <w:t xml:space="preserve"> </w:t>
      </w:r>
      <w:r w:rsidR="009B0C5E" w:rsidRPr="00AA0731">
        <w:rPr>
          <w:rFonts w:asciiTheme="majorBidi" w:hAnsiTheme="majorBidi" w:cstheme="majorBidi"/>
          <w:sz w:val="18"/>
          <w:szCs w:val="18"/>
        </w:rPr>
        <w:t>04843-ЗК/ККР</w:t>
      </w:r>
      <w:r w:rsidR="009B0C5E">
        <w:rPr>
          <w:rFonts w:asciiTheme="majorBidi" w:hAnsiTheme="majorBidi" w:cstheme="majorBidi"/>
          <w:sz w:val="18"/>
          <w:szCs w:val="18"/>
        </w:rPr>
        <w:t xml:space="preserve"> </w:t>
      </w:r>
      <w:r w:rsidR="009B0C5E" w:rsidRPr="00AA0731">
        <w:rPr>
          <w:rFonts w:asciiTheme="majorBidi" w:hAnsiTheme="majorBidi" w:cstheme="majorBidi"/>
          <w:sz w:val="18"/>
          <w:szCs w:val="18"/>
        </w:rPr>
        <w:t>выполняются комплексные</w:t>
      </w:r>
      <w:r w:rsidR="009B0C5E" w:rsidRPr="009B0C5E">
        <w:rPr>
          <w:rFonts w:asciiTheme="majorBidi" w:hAnsiTheme="majorBidi" w:cstheme="majorBidi"/>
          <w:sz w:val="18"/>
          <w:szCs w:val="18"/>
        </w:rPr>
        <w:t xml:space="preserve"> </w:t>
      </w:r>
      <w:r w:rsidR="009B0C5E" w:rsidRPr="00AA0731">
        <w:rPr>
          <w:rFonts w:asciiTheme="majorBidi" w:hAnsiTheme="majorBidi" w:cstheme="majorBidi"/>
          <w:sz w:val="18"/>
          <w:szCs w:val="18"/>
        </w:rPr>
        <w:t>кадастровые работы.</w:t>
      </w:r>
    </w:p>
    <w:p w14:paraId="074CAAD6" w14:textId="77777777" w:rsidR="009B0C5E" w:rsidRDefault="009B0C5E" w:rsidP="00AB681F">
      <w:pPr>
        <w:spacing w:after="0" w:line="240" w:lineRule="auto"/>
        <w:rPr>
          <w:rFonts w:asciiTheme="majorBidi" w:hAnsiTheme="majorBidi" w:cstheme="majorBidi"/>
          <w:sz w:val="18"/>
          <w:szCs w:val="18"/>
        </w:rPr>
      </w:pPr>
    </w:p>
    <w:p w14:paraId="4B611478" w14:textId="3F92E1E1" w:rsidR="009B0C5E" w:rsidRDefault="009B0C5E" w:rsidP="009B0C5E">
      <w:pPr>
        <w:spacing w:after="0" w:line="240" w:lineRule="auto"/>
        <w:ind w:firstLine="284"/>
        <w:rPr>
          <w:rFonts w:asciiTheme="majorBidi" w:hAnsiTheme="majorBidi" w:cstheme="majorBidi"/>
          <w:sz w:val="18"/>
          <w:szCs w:val="18"/>
        </w:rPr>
      </w:pPr>
      <w:r w:rsidRPr="00AA0731">
        <w:rPr>
          <w:rFonts w:asciiTheme="majorBidi" w:hAnsiTheme="majorBidi" w:cstheme="majorBidi"/>
          <w:sz w:val="18"/>
          <w:szCs w:val="18"/>
        </w:rPr>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w:t>
      </w:r>
    </w:p>
    <w:p w14:paraId="41B2B7E0" w14:textId="77777777" w:rsidR="009B0C5E" w:rsidRDefault="009B0C5E" w:rsidP="00AB681F">
      <w:pPr>
        <w:spacing w:after="0" w:line="240" w:lineRule="auto"/>
        <w:rPr>
          <w:rFonts w:asciiTheme="majorBidi" w:hAnsiTheme="majorBidi" w:cstheme="majorBidi"/>
          <w:sz w:val="18"/>
          <w:szCs w:val="18"/>
        </w:rPr>
      </w:pPr>
    </w:p>
    <w:p w14:paraId="782705F1" w14:textId="1FCC8D02" w:rsidR="009B0C5E" w:rsidRDefault="009B0C5E" w:rsidP="00AB681F">
      <w:pPr>
        <w:spacing w:after="0" w:line="240" w:lineRule="auto"/>
        <w:rPr>
          <w:rFonts w:asciiTheme="majorBidi" w:hAnsiTheme="majorBidi" w:cstheme="majorBidi"/>
          <w:sz w:val="18"/>
          <w:szCs w:val="18"/>
        </w:rPr>
      </w:pPr>
      <w:r w:rsidRPr="00AA0731">
        <w:rPr>
          <w:rFonts w:asciiTheme="majorBidi" w:hAnsiTheme="majorBidi" w:cstheme="majorBidi"/>
          <w:iCs/>
          <w:sz w:val="18"/>
          <w:szCs w:val="18"/>
        </w:rPr>
        <w:t>396020, Воронежская область, Рамонский район, р.п. Рамонь, ул. Советская, 11</w:t>
      </w:r>
    </w:p>
    <w:p w14:paraId="238137DE" w14:textId="26108E50" w:rsidR="009B0C5E" w:rsidRDefault="009B0C5E" w:rsidP="00AB681F">
      <w:pPr>
        <w:spacing w:after="0" w:line="240" w:lineRule="auto"/>
        <w:rPr>
          <w:rFonts w:asciiTheme="majorBidi" w:hAnsiTheme="majorBidi" w:cstheme="majorBidi"/>
          <w:i/>
          <w:iCs/>
          <w:sz w:val="18"/>
          <w:szCs w:val="18"/>
        </w:rPr>
      </w:pPr>
      <w:r w:rsidRPr="00AA0731">
        <w:rPr>
          <w:rFonts w:asciiTheme="majorBidi" w:hAnsiTheme="majorBidi" w:cstheme="majorBidi"/>
          <w:i/>
          <w:iCs/>
          <w:sz w:val="18"/>
          <w:szCs w:val="18"/>
        </w:rPr>
        <w:t>(Адрес работы согласительной комиссии)</w:t>
      </w:r>
    </w:p>
    <w:p w14:paraId="3086CED3" w14:textId="0B025917" w:rsidR="009B0C5E" w:rsidRDefault="009B0C5E" w:rsidP="00AB681F">
      <w:pPr>
        <w:spacing w:after="0" w:line="240" w:lineRule="auto"/>
        <w:rPr>
          <w:rFonts w:asciiTheme="majorBidi" w:hAnsiTheme="majorBidi" w:cstheme="majorBidi"/>
          <w:sz w:val="18"/>
          <w:szCs w:val="18"/>
        </w:rPr>
      </w:pPr>
      <w:r w:rsidRPr="00AA0731">
        <w:rPr>
          <w:rFonts w:asciiTheme="majorBidi" w:hAnsiTheme="majorBidi" w:cstheme="majorBidi"/>
          <w:sz w:val="18"/>
          <w:szCs w:val="18"/>
        </w:rPr>
        <w:t>или на официальных сайтах в информационно-телекоммуникационной сети «Интернет»</w:t>
      </w:r>
      <w:r>
        <w:rPr>
          <w:rFonts w:asciiTheme="majorBidi" w:hAnsiTheme="majorBidi" w:cstheme="majorBidi"/>
          <w:sz w:val="18"/>
          <w:szCs w:val="18"/>
        </w:rPr>
        <w:t>:</w:t>
      </w:r>
    </w:p>
    <w:p w14:paraId="1E6DFF89" w14:textId="77777777" w:rsidR="009B0C5E" w:rsidRDefault="009B0C5E" w:rsidP="00AB681F">
      <w:pPr>
        <w:spacing w:after="0" w:line="240" w:lineRule="auto"/>
        <w:rPr>
          <w:rFonts w:asciiTheme="majorBidi" w:hAnsiTheme="majorBidi" w:cstheme="majorBidi"/>
          <w:i/>
          <w:iCs/>
          <w:sz w:val="18"/>
          <w:szCs w:val="18"/>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33"/>
        <w:gridCol w:w="1581"/>
      </w:tblGrid>
      <w:tr w:rsidR="009B0C5E" w:rsidRPr="00AA0731" w14:paraId="162FF1BE" w14:textId="77777777" w:rsidTr="009B0C5E">
        <w:trPr>
          <w:cantSplit/>
        </w:trPr>
        <w:tc>
          <w:tcPr>
            <w:tcW w:w="4169" w:type="pct"/>
            <w:vAlign w:val="bottom"/>
          </w:tcPr>
          <w:p w14:paraId="0563C5BE" w14:textId="45544389" w:rsidR="009B0C5E" w:rsidRPr="00AA0731" w:rsidRDefault="009B0C5E" w:rsidP="009B0C5E">
            <w:pPr>
              <w:spacing w:after="0" w:line="240" w:lineRule="auto"/>
              <w:jc w:val="center"/>
              <w:rPr>
                <w:rFonts w:asciiTheme="majorBidi" w:hAnsiTheme="majorBidi" w:cstheme="majorBidi"/>
                <w:sz w:val="18"/>
                <w:szCs w:val="18"/>
              </w:rPr>
            </w:pPr>
            <w:r w:rsidRPr="00AA0731">
              <w:rPr>
                <w:rFonts w:asciiTheme="majorBidi" w:hAnsiTheme="majorBidi" w:cstheme="majorBidi"/>
                <w:sz w:val="18"/>
                <w:szCs w:val="18"/>
              </w:rPr>
              <w:t>Департамент имущественных и земельных отношений Воронежской области</w:t>
            </w:r>
          </w:p>
        </w:tc>
        <w:tc>
          <w:tcPr>
            <w:tcW w:w="831" w:type="pct"/>
            <w:vAlign w:val="bottom"/>
          </w:tcPr>
          <w:p w14:paraId="70DAD525" w14:textId="77777777" w:rsidR="009B0C5E" w:rsidRPr="00AA0731" w:rsidRDefault="009B0C5E" w:rsidP="00D74C5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www.dizovo.ru</w:t>
            </w:r>
          </w:p>
        </w:tc>
      </w:tr>
      <w:tr w:rsidR="009B0C5E" w:rsidRPr="00AA0731" w14:paraId="2AD069B3" w14:textId="77777777" w:rsidTr="009B0C5E">
        <w:trPr>
          <w:cantSplit/>
        </w:trPr>
        <w:tc>
          <w:tcPr>
            <w:tcW w:w="4169" w:type="pct"/>
          </w:tcPr>
          <w:p w14:paraId="4859BEE5" w14:textId="77777777" w:rsidR="009B0C5E" w:rsidRPr="00AA0731" w:rsidRDefault="009B0C5E" w:rsidP="009B0C5E">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(Наименование заказчика комплексных кадастровых работ)</w:t>
            </w:r>
          </w:p>
        </w:tc>
        <w:tc>
          <w:tcPr>
            <w:tcW w:w="831" w:type="pct"/>
          </w:tcPr>
          <w:p w14:paraId="4C887A80" w14:textId="77777777" w:rsidR="009B0C5E" w:rsidRPr="00AA0731" w:rsidRDefault="009B0C5E" w:rsidP="00D74C51">
            <w:pPr>
              <w:spacing w:after="0" w:line="240" w:lineRule="auto"/>
              <w:jc w:val="both"/>
              <w:rPr>
                <w:rFonts w:asciiTheme="majorBidi" w:hAnsiTheme="majorBidi" w:cstheme="majorBidi"/>
                <w:i/>
                <w:iCs/>
                <w:sz w:val="18"/>
                <w:szCs w:val="18"/>
              </w:rPr>
            </w:pPr>
            <w:r w:rsidRPr="00AA0731">
              <w:rPr>
                <w:rFonts w:asciiTheme="majorBidi" w:hAnsiTheme="majorBidi" w:cstheme="majorBidi"/>
                <w:i/>
                <w:iCs/>
                <w:sz w:val="18"/>
                <w:szCs w:val="18"/>
              </w:rPr>
              <w:t>(Адрес сайта)</w:t>
            </w:r>
          </w:p>
        </w:tc>
      </w:tr>
      <w:tr w:rsidR="009B0C5E" w:rsidRPr="00AA0731" w14:paraId="7A9D0F5D" w14:textId="77777777" w:rsidTr="009B0C5E">
        <w:trPr>
          <w:cantSplit/>
        </w:trPr>
        <w:tc>
          <w:tcPr>
            <w:tcW w:w="4169" w:type="pct"/>
            <w:vAlign w:val="bottom"/>
          </w:tcPr>
          <w:p w14:paraId="2E6981C5" w14:textId="4CAFB011" w:rsidR="009B0C5E" w:rsidRPr="00AA0731" w:rsidRDefault="009B0C5E" w:rsidP="009B0C5E">
            <w:pPr>
              <w:spacing w:after="0" w:line="240" w:lineRule="auto"/>
              <w:jc w:val="center"/>
              <w:rPr>
                <w:rFonts w:asciiTheme="majorBidi" w:hAnsiTheme="majorBidi" w:cstheme="majorBidi"/>
                <w:sz w:val="18"/>
                <w:szCs w:val="18"/>
              </w:rPr>
            </w:pPr>
            <w:r w:rsidRPr="00AA0731">
              <w:rPr>
                <w:rFonts w:asciiTheme="majorBidi" w:hAnsiTheme="majorBidi" w:cstheme="majorBidi"/>
                <w:sz w:val="18"/>
                <w:szCs w:val="18"/>
              </w:rPr>
              <w:t>Департамент имущественных и земельных отношений Воронежской области</w:t>
            </w:r>
          </w:p>
        </w:tc>
        <w:tc>
          <w:tcPr>
            <w:tcW w:w="831" w:type="pct"/>
            <w:vAlign w:val="bottom"/>
          </w:tcPr>
          <w:p w14:paraId="55F3875E" w14:textId="77777777" w:rsidR="009B0C5E" w:rsidRPr="00AA0731" w:rsidRDefault="009B0C5E" w:rsidP="00D74C5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www.dizovo.ru</w:t>
            </w:r>
          </w:p>
        </w:tc>
      </w:tr>
      <w:tr w:rsidR="009B0C5E" w:rsidRPr="00AA0731" w14:paraId="610D8A44" w14:textId="77777777" w:rsidTr="009B0C5E">
        <w:trPr>
          <w:cantSplit/>
        </w:trPr>
        <w:tc>
          <w:tcPr>
            <w:tcW w:w="4169" w:type="pct"/>
          </w:tcPr>
          <w:p w14:paraId="76636A67" w14:textId="77777777" w:rsidR="009B0C5E" w:rsidRPr="00AA0731" w:rsidRDefault="009B0C5E" w:rsidP="009B0C5E">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831" w:type="pct"/>
          </w:tcPr>
          <w:p w14:paraId="1AF5C183" w14:textId="77777777" w:rsidR="009B0C5E" w:rsidRPr="00AA0731" w:rsidRDefault="009B0C5E" w:rsidP="00D74C51">
            <w:pPr>
              <w:spacing w:after="0" w:line="240" w:lineRule="auto"/>
              <w:jc w:val="both"/>
              <w:rPr>
                <w:rFonts w:asciiTheme="majorBidi" w:hAnsiTheme="majorBidi" w:cstheme="majorBidi"/>
                <w:i/>
                <w:iCs/>
                <w:sz w:val="18"/>
                <w:szCs w:val="18"/>
              </w:rPr>
            </w:pPr>
            <w:r w:rsidRPr="00AA0731">
              <w:rPr>
                <w:rFonts w:asciiTheme="majorBidi" w:hAnsiTheme="majorBidi" w:cstheme="majorBidi"/>
                <w:i/>
                <w:iCs/>
                <w:sz w:val="18"/>
                <w:szCs w:val="18"/>
              </w:rPr>
              <w:t>(Адрес сайта)</w:t>
            </w:r>
          </w:p>
        </w:tc>
      </w:tr>
      <w:tr w:rsidR="009B0C5E" w:rsidRPr="00AA0731" w14:paraId="04C301C4" w14:textId="77777777" w:rsidTr="009B0C5E">
        <w:trPr>
          <w:cantSplit/>
        </w:trPr>
        <w:tc>
          <w:tcPr>
            <w:tcW w:w="4169" w:type="pct"/>
            <w:vAlign w:val="bottom"/>
          </w:tcPr>
          <w:p w14:paraId="5F7E3E13" w14:textId="0ED54F16" w:rsidR="009B0C5E" w:rsidRPr="00AA0731" w:rsidRDefault="009B0C5E" w:rsidP="009B0C5E">
            <w:pPr>
              <w:spacing w:after="0" w:line="240" w:lineRule="auto"/>
              <w:jc w:val="center"/>
              <w:rPr>
                <w:rFonts w:asciiTheme="majorBidi" w:hAnsiTheme="majorBidi" w:cstheme="majorBidi"/>
                <w:sz w:val="18"/>
                <w:szCs w:val="18"/>
              </w:rPr>
            </w:pPr>
            <w:r w:rsidRPr="00AA0731">
              <w:rPr>
                <w:rFonts w:asciiTheme="majorBidi" w:hAnsiTheme="majorBidi" w:cstheme="majorBidi"/>
                <w:sz w:val="18"/>
                <w:szCs w:val="18"/>
              </w:rPr>
              <w:t>Управление Росреестра по Воронежской области</w:t>
            </w:r>
          </w:p>
        </w:tc>
        <w:tc>
          <w:tcPr>
            <w:tcW w:w="831" w:type="pct"/>
            <w:vAlign w:val="bottom"/>
          </w:tcPr>
          <w:p w14:paraId="35D9EF6D" w14:textId="77777777" w:rsidR="009B0C5E" w:rsidRPr="00AA0731" w:rsidRDefault="009B0C5E" w:rsidP="00D74C51">
            <w:pPr>
              <w:spacing w:after="0" w:line="240" w:lineRule="auto"/>
              <w:jc w:val="both"/>
              <w:rPr>
                <w:rFonts w:asciiTheme="majorBidi" w:hAnsiTheme="majorBidi" w:cstheme="majorBidi"/>
                <w:sz w:val="18"/>
                <w:szCs w:val="18"/>
                <w:lang w:val="en-US"/>
              </w:rPr>
            </w:pPr>
            <w:r w:rsidRPr="00AA0731">
              <w:rPr>
                <w:rFonts w:asciiTheme="majorBidi" w:hAnsiTheme="majorBidi" w:cstheme="majorBidi"/>
                <w:sz w:val="18"/>
                <w:szCs w:val="18"/>
                <w:lang w:val="en-US"/>
              </w:rPr>
              <w:t>www.rosreestr.ru</w:t>
            </w:r>
          </w:p>
        </w:tc>
      </w:tr>
      <w:tr w:rsidR="009B0C5E" w:rsidRPr="00AA0731" w14:paraId="08371CB0" w14:textId="77777777" w:rsidTr="009B0C5E">
        <w:trPr>
          <w:cantSplit/>
        </w:trPr>
        <w:tc>
          <w:tcPr>
            <w:tcW w:w="4169" w:type="pct"/>
          </w:tcPr>
          <w:p w14:paraId="48277586" w14:textId="77777777" w:rsidR="009B0C5E" w:rsidRPr="00AA0731" w:rsidRDefault="009B0C5E" w:rsidP="009B0C5E">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(Наименование органа кадастрового учета)</w:t>
            </w:r>
          </w:p>
        </w:tc>
        <w:tc>
          <w:tcPr>
            <w:tcW w:w="831" w:type="pct"/>
          </w:tcPr>
          <w:p w14:paraId="43DCC9D1" w14:textId="0EFDAC1B" w:rsidR="009B0C5E" w:rsidRPr="00AA0731" w:rsidRDefault="009B0C5E" w:rsidP="009B0C5E">
            <w:pPr>
              <w:spacing w:after="0" w:line="240" w:lineRule="auto"/>
              <w:jc w:val="both"/>
              <w:rPr>
                <w:rFonts w:asciiTheme="majorBidi" w:hAnsiTheme="majorBidi" w:cstheme="majorBidi"/>
                <w:i/>
                <w:iCs/>
                <w:sz w:val="18"/>
                <w:szCs w:val="18"/>
                <w:lang w:val="en-US"/>
              </w:rPr>
            </w:pPr>
            <w:r w:rsidRPr="00AA0731">
              <w:rPr>
                <w:rFonts w:asciiTheme="majorBidi" w:hAnsiTheme="majorBidi" w:cstheme="majorBidi"/>
                <w:i/>
                <w:iCs/>
                <w:sz w:val="18"/>
                <w:szCs w:val="18"/>
              </w:rPr>
              <w:t>(Адрес сайта)</w:t>
            </w:r>
          </w:p>
        </w:tc>
      </w:tr>
    </w:tbl>
    <w:p w14:paraId="6424FF0A" w14:textId="77777777" w:rsidR="009B0C5E" w:rsidRDefault="009B0C5E" w:rsidP="00AB681F">
      <w:pPr>
        <w:spacing w:after="0" w:line="240" w:lineRule="auto"/>
        <w:rPr>
          <w:rFonts w:asciiTheme="majorBidi" w:hAnsiTheme="majorBidi" w:cstheme="majorBidi"/>
          <w:i/>
          <w:iCs/>
          <w:sz w:val="18"/>
          <w:szCs w:val="18"/>
        </w:rPr>
      </w:pPr>
    </w:p>
    <w:p w14:paraId="482FE233" w14:textId="1C26C338" w:rsidR="009B0C5E" w:rsidRDefault="009B0C5E" w:rsidP="009B0C5E">
      <w:pPr>
        <w:spacing w:after="0" w:line="240" w:lineRule="auto"/>
        <w:ind w:firstLine="284"/>
        <w:rPr>
          <w:rFonts w:asciiTheme="majorBidi" w:hAnsiTheme="majorBidi" w:cstheme="majorBidi"/>
          <w:i/>
          <w:iCs/>
          <w:sz w:val="18"/>
          <w:szCs w:val="18"/>
        </w:rPr>
      </w:pPr>
      <w:r w:rsidRPr="00AA0731">
        <w:rPr>
          <w:rFonts w:asciiTheme="majorBidi" w:hAnsiTheme="majorBidi" w:cstheme="majorBidi"/>
          <w:sz w:val="18"/>
          <w:szCs w:val="18"/>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p>
    <w:p w14:paraId="4186F652" w14:textId="42CB357A" w:rsidR="009B0C5E" w:rsidRDefault="009B0C5E" w:rsidP="00AB681F">
      <w:pPr>
        <w:spacing w:after="0" w:line="240" w:lineRule="auto"/>
        <w:rPr>
          <w:rFonts w:asciiTheme="majorBidi" w:hAnsiTheme="majorBidi" w:cstheme="majorBidi"/>
          <w:sz w:val="18"/>
          <w:szCs w:val="18"/>
        </w:rPr>
      </w:pPr>
      <w:r w:rsidRPr="00AA0731">
        <w:rPr>
          <w:rFonts w:asciiTheme="majorBidi" w:hAnsiTheme="majorBidi" w:cstheme="majorBidi"/>
          <w:sz w:val="18"/>
          <w:szCs w:val="18"/>
        </w:rPr>
        <w:t>36:25:0100002, 36:25:0100003, 36:25:0100004, 36:25:0100005, 36:25:0100006, 36:25:0100007, 36:25:0100008, 36:25:0100009, 36:25:0100010, 36:25:0100011, 36:25:0100014, 36:25:0100015, 36:25:0100016, 36:25:0100017, 36:25:0100018, 36:25:0100019, 36:25:0100020, 36:25:0100021, 36:25:0100022, 36:25:0100023, 36:25:0100024, 36:25:0100025, 36:25:0100026, 36:25:0100028, 36:25:0100029, 36:25:0100030, 36:25:0100090, 36:25:0100093</w:t>
      </w:r>
    </w:p>
    <w:p w14:paraId="0894A26F" w14:textId="77777777" w:rsidR="00D02125" w:rsidRDefault="00D02125" w:rsidP="00AB681F">
      <w:pPr>
        <w:spacing w:after="0" w:line="240" w:lineRule="auto"/>
        <w:rPr>
          <w:rFonts w:asciiTheme="majorBidi" w:hAnsiTheme="majorBidi" w:cstheme="majorBidi"/>
          <w:sz w:val="18"/>
          <w:szCs w:val="18"/>
        </w:rPr>
      </w:pPr>
    </w:p>
    <w:p w14:paraId="4A0DD6F5" w14:textId="2257423B" w:rsidR="009B0C5E" w:rsidRDefault="009B0C5E" w:rsidP="00AB681F">
      <w:pPr>
        <w:spacing w:after="0" w:line="240" w:lineRule="auto"/>
        <w:rPr>
          <w:rFonts w:asciiTheme="majorBidi" w:hAnsiTheme="majorBidi" w:cstheme="majorBidi"/>
          <w:iCs/>
          <w:sz w:val="18"/>
          <w:szCs w:val="18"/>
        </w:rPr>
      </w:pPr>
      <w:r w:rsidRPr="00AA0731">
        <w:rPr>
          <w:rFonts w:asciiTheme="majorBidi" w:hAnsiTheme="majorBidi" w:cstheme="majorBidi"/>
          <w:sz w:val="18"/>
          <w:szCs w:val="18"/>
        </w:rPr>
        <w:lastRenderedPageBreak/>
        <w:t>состоится по адресу:</w:t>
      </w:r>
      <w:r w:rsidRPr="009B0C5E">
        <w:rPr>
          <w:rFonts w:asciiTheme="majorBidi" w:hAnsiTheme="majorBidi" w:cstheme="majorBidi"/>
          <w:iCs/>
          <w:sz w:val="18"/>
          <w:szCs w:val="18"/>
        </w:rPr>
        <w:t xml:space="preserve"> </w:t>
      </w:r>
      <w:r w:rsidRPr="00AA0731">
        <w:rPr>
          <w:rFonts w:asciiTheme="majorBidi" w:hAnsiTheme="majorBidi" w:cstheme="majorBidi"/>
          <w:iCs/>
          <w:sz w:val="18"/>
          <w:szCs w:val="18"/>
        </w:rPr>
        <w:t>396020, Воронежская область, Рамонский район, р.п. Рамонь, ул. Советская, 11</w:t>
      </w:r>
    </w:p>
    <w:p w14:paraId="155B2199" w14:textId="7477A534" w:rsidR="009B0C5E" w:rsidRDefault="009B0C5E" w:rsidP="00AB681F">
      <w:pPr>
        <w:spacing w:after="0" w:line="240" w:lineRule="auto"/>
        <w:rPr>
          <w:rFonts w:asciiTheme="majorBidi" w:hAnsiTheme="majorBidi" w:cstheme="majorBidi"/>
          <w:sz w:val="18"/>
          <w:szCs w:val="18"/>
        </w:rPr>
      </w:pPr>
      <w:r w:rsidRPr="00AA0731">
        <w:rPr>
          <w:rFonts w:asciiTheme="majorBidi" w:hAnsiTheme="majorBidi" w:cstheme="majorBidi"/>
          <w:sz w:val="18"/>
          <w:szCs w:val="18"/>
        </w:rPr>
        <w:t>12</w:t>
      </w:r>
      <w:r w:rsidRPr="009B0C5E">
        <w:rPr>
          <w:rFonts w:asciiTheme="majorBidi" w:hAnsiTheme="majorBidi" w:cstheme="majorBidi"/>
          <w:sz w:val="18"/>
          <w:szCs w:val="18"/>
        </w:rPr>
        <w:t xml:space="preserve"> </w:t>
      </w:r>
      <w:r w:rsidRPr="00AA0731">
        <w:rPr>
          <w:rFonts w:asciiTheme="majorBidi" w:hAnsiTheme="majorBidi" w:cstheme="majorBidi"/>
          <w:sz w:val="18"/>
          <w:szCs w:val="18"/>
        </w:rPr>
        <w:t>октября</w:t>
      </w:r>
      <w:r>
        <w:rPr>
          <w:rFonts w:asciiTheme="majorBidi" w:hAnsiTheme="majorBidi" w:cstheme="majorBidi"/>
          <w:sz w:val="18"/>
          <w:szCs w:val="18"/>
        </w:rPr>
        <w:t xml:space="preserve"> </w:t>
      </w:r>
      <w:r w:rsidRPr="00AA0731">
        <w:rPr>
          <w:rFonts w:asciiTheme="majorBidi" w:hAnsiTheme="majorBidi" w:cstheme="majorBidi"/>
          <w:sz w:val="18"/>
          <w:szCs w:val="18"/>
        </w:rPr>
        <w:t>2023</w:t>
      </w:r>
      <w:r w:rsidRPr="009B0C5E">
        <w:rPr>
          <w:rFonts w:asciiTheme="majorBidi" w:hAnsiTheme="majorBidi" w:cstheme="majorBidi"/>
          <w:sz w:val="18"/>
          <w:szCs w:val="18"/>
        </w:rPr>
        <w:t xml:space="preserve"> </w:t>
      </w:r>
      <w:r w:rsidRPr="00AA0731">
        <w:rPr>
          <w:rFonts w:asciiTheme="majorBidi" w:hAnsiTheme="majorBidi" w:cstheme="majorBidi"/>
          <w:sz w:val="18"/>
          <w:szCs w:val="18"/>
        </w:rPr>
        <w:t>г. в</w:t>
      </w:r>
      <w:r>
        <w:rPr>
          <w:rFonts w:asciiTheme="majorBidi" w:hAnsiTheme="majorBidi" w:cstheme="majorBidi"/>
          <w:sz w:val="18"/>
          <w:szCs w:val="18"/>
        </w:rPr>
        <w:t xml:space="preserve"> </w:t>
      </w:r>
      <w:r w:rsidRPr="00AA0731">
        <w:rPr>
          <w:rFonts w:asciiTheme="majorBidi" w:hAnsiTheme="majorBidi" w:cstheme="majorBidi"/>
          <w:sz w:val="18"/>
          <w:szCs w:val="18"/>
        </w:rPr>
        <w:t>10</w:t>
      </w:r>
      <w:r w:rsidRPr="009B0C5E">
        <w:rPr>
          <w:rFonts w:asciiTheme="majorBidi" w:hAnsiTheme="majorBidi" w:cstheme="majorBidi"/>
          <w:sz w:val="18"/>
          <w:szCs w:val="18"/>
        </w:rPr>
        <w:t xml:space="preserve"> </w:t>
      </w:r>
      <w:r w:rsidRPr="00AA0731">
        <w:rPr>
          <w:rFonts w:asciiTheme="majorBidi" w:hAnsiTheme="majorBidi" w:cstheme="majorBidi"/>
          <w:sz w:val="18"/>
          <w:szCs w:val="18"/>
        </w:rPr>
        <w:t>часов</w:t>
      </w:r>
      <w:r>
        <w:rPr>
          <w:rFonts w:asciiTheme="majorBidi" w:hAnsiTheme="majorBidi" w:cstheme="majorBidi"/>
          <w:sz w:val="18"/>
          <w:szCs w:val="18"/>
        </w:rPr>
        <w:t xml:space="preserve"> </w:t>
      </w:r>
      <w:r w:rsidRPr="00AA0731">
        <w:rPr>
          <w:rFonts w:asciiTheme="majorBidi" w:hAnsiTheme="majorBidi" w:cstheme="majorBidi"/>
          <w:sz w:val="18"/>
          <w:szCs w:val="18"/>
        </w:rPr>
        <w:t>00</w:t>
      </w:r>
      <w:r w:rsidRPr="009B0C5E">
        <w:rPr>
          <w:rFonts w:asciiTheme="majorBidi" w:hAnsiTheme="majorBidi" w:cstheme="majorBidi"/>
          <w:sz w:val="18"/>
          <w:szCs w:val="18"/>
        </w:rPr>
        <w:t xml:space="preserve"> </w:t>
      </w:r>
      <w:r w:rsidRPr="00AA0731">
        <w:rPr>
          <w:rFonts w:asciiTheme="majorBidi" w:hAnsiTheme="majorBidi" w:cstheme="majorBidi"/>
          <w:sz w:val="18"/>
          <w:szCs w:val="18"/>
        </w:rPr>
        <w:t>минут</w:t>
      </w:r>
    </w:p>
    <w:p w14:paraId="68F7BCAC" w14:textId="77777777" w:rsidR="009B0C5E" w:rsidRDefault="009B0C5E" w:rsidP="00AB681F">
      <w:pPr>
        <w:spacing w:after="0" w:line="240" w:lineRule="auto"/>
        <w:rPr>
          <w:rFonts w:asciiTheme="majorBidi" w:hAnsiTheme="majorBidi" w:cstheme="majorBidi"/>
          <w:sz w:val="18"/>
          <w:szCs w:val="18"/>
        </w:rPr>
      </w:pPr>
    </w:p>
    <w:p w14:paraId="4A10083A" w14:textId="21619DA9" w:rsidR="009B0C5E" w:rsidRDefault="009B0C5E" w:rsidP="009B0C5E">
      <w:pPr>
        <w:spacing w:after="0" w:line="240" w:lineRule="auto"/>
        <w:ind w:firstLine="284"/>
        <w:rPr>
          <w:rFonts w:asciiTheme="majorBidi" w:hAnsiTheme="majorBidi" w:cstheme="majorBidi"/>
          <w:sz w:val="18"/>
          <w:szCs w:val="18"/>
        </w:rPr>
      </w:pPr>
      <w:r w:rsidRPr="00AA0731">
        <w:rPr>
          <w:rFonts w:asciiTheme="majorBidi" w:hAnsiTheme="majorBidi" w:cstheme="majorBidi"/>
          <w:sz w:val="18"/>
          <w:szCs w:val="18"/>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14:paraId="06DCEAC6" w14:textId="77777777" w:rsidR="009B0C5E" w:rsidRDefault="009B0C5E" w:rsidP="009B0C5E">
      <w:pPr>
        <w:spacing w:after="0" w:line="240" w:lineRule="auto"/>
        <w:ind w:firstLine="284"/>
        <w:rPr>
          <w:rFonts w:asciiTheme="majorBidi" w:hAnsiTheme="majorBidi" w:cstheme="majorBidi"/>
          <w:sz w:val="18"/>
          <w:szCs w:val="18"/>
        </w:rPr>
      </w:pPr>
    </w:p>
    <w:p w14:paraId="5546AAA9" w14:textId="137492DD" w:rsidR="009B0C5E" w:rsidRDefault="009B0C5E" w:rsidP="009B0C5E">
      <w:pPr>
        <w:spacing w:after="0" w:line="240" w:lineRule="auto"/>
        <w:ind w:firstLine="284"/>
        <w:rPr>
          <w:rFonts w:asciiTheme="majorBidi" w:hAnsiTheme="majorBidi" w:cstheme="majorBidi"/>
          <w:sz w:val="18"/>
          <w:szCs w:val="18"/>
        </w:rPr>
      </w:pPr>
      <w:r w:rsidRPr="00AA0731">
        <w:rPr>
          <w:rFonts w:asciiTheme="majorBidi" w:hAnsiTheme="majorBidi" w:cstheme="majorBidi"/>
          <w:sz w:val="18"/>
          <w:szCs w:val="18"/>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sidRPr="009B0C5E">
        <w:rPr>
          <w:rFonts w:asciiTheme="majorBidi" w:hAnsiTheme="majorBidi" w:cstheme="majorBidi"/>
          <w:sz w:val="18"/>
          <w:szCs w:val="18"/>
        </w:rPr>
        <w:t xml:space="preserve"> </w:t>
      </w:r>
      <w:r w:rsidRPr="00AA0731">
        <w:rPr>
          <w:rFonts w:asciiTheme="majorBidi" w:hAnsiTheme="majorBidi" w:cstheme="majorBidi"/>
          <w:sz w:val="18"/>
          <w:szCs w:val="18"/>
        </w:rPr>
        <w:t>с</w:t>
      </w:r>
      <w:r>
        <w:rPr>
          <w:rFonts w:asciiTheme="majorBidi" w:hAnsiTheme="majorBidi" w:cstheme="majorBidi"/>
          <w:sz w:val="18"/>
          <w:szCs w:val="18"/>
        </w:rPr>
        <w:t xml:space="preserve"> </w:t>
      </w:r>
      <w:r w:rsidRPr="00AA0731">
        <w:rPr>
          <w:rFonts w:asciiTheme="majorBidi" w:hAnsiTheme="majorBidi" w:cstheme="majorBidi"/>
          <w:sz w:val="18"/>
          <w:szCs w:val="18"/>
        </w:rPr>
        <w:t>20</w:t>
      </w:r>
      <w:r>
        <w:rPr>
          <w:rFonts w:asciiTheme="majorBidi" w:hAnsiTheme="majorBidi" w:cstheme="majorBidi"/>
          <w:sz w:val="18"/>
          <w:szCs w:val="18"/>
        </w:rPr>
        <w:t xml:space="preserve"> </w:t>
      </w:r>
      <w:r w:rsidRPr="00AA0731">
        <w:rPr>
          <w:rFonts w:asciiTheme="majorBidi" w:hAnsiTheme="majorBidi" w:cstheme="majorBidi"/>
          <w:sz w:val="18"/>
          <w:szCs w:val="18"/>
        </w:rPr>
        <w:t>сентября</w:t>
      </w:r>
      <w:r>
        <w:rPr>
          <w:rFonts w:asciiTheme="majorBidi" w:hAnsiTheme="majorBidi" w:cstheme="majorBidi"/>
          <w:sz w:val="18"/>
          <w:szCs w:val="18"/>
        </w:rPr>
        <w:t xml:space="preserve"> </w:t>
      </w:r>
      <w:r w:rsidRPr="00AA0731">
        <w:rPr>
          <w:rFonts w:asciiTheme="majorBidi" w:hAnsiTheme="majorBidi" w:cstheme="majorBidi"/>
          <w:sz w:val="18"/>
          <w:szCs w:val="18"/>
        </w:rPr>
        <w:t>2023</w:t>
      </w:r>
      <w:r w:rsidRPr="009B0C5E">
        <w:rPr>
          <w:rFonts w:asciiTheme="majorBidi" w:hAnsiTheme="majorBidi" w:cstheme="majorBidi"/>
          <w:sz w:val="18"/>
          <w:szCs w:val="18"/>
        </w:rPr>
        <w:t xml:space="preserve"> </w:t>
      </w:r>
      <w:r w:rsidRPr="00AA0731">
        <w:rPr>
          <w:rFonts w:asciiTheme="majorBidi" w:hAnsiTheme="majorBidi" w:cstheme="majorBidi"/>
          <w:sz w:val="18"/>
          <w:szCs w:val="18"/>
        </w:rPr>
        <w:t>г. по</w:t>
      </w:r>
      <w:r>
        <w:rPr>
          <w:rFonts w:asciiTheme="majorBidi" w:hAnsiTheme="majorBidi" w:cstheme="majorBidi"/>
          <w:sz w:val="18"/>
          <w:szCs w:val="18"/>
        </w:rPr>
        <w:t xml:space="preserve"> </w:t>
      </w:r>
      <w:r w:rsidRPr="00AA0731">
        <w:rPr>
          <w:rFonts w:asciiTheme="majorBidi" w:hAnsiTheme="majorBidi" w:cstheme="majorBidi"/>
          <w:sz w:val="18"/>
          <w:szCs w:val="18"/>
        </w:rPr>
        <w:t>12</w:t>
      </w:r>
      <w:r w:rsidRPr="009B0C5E">
        <w:rPr>
          <w:rFonts w:asciiTheme="majorBidi" w:hAnsiTheme="majorBidi" w:cstheme="majorBidi"/>
          <w:sz w:val="18"/>
          <w:szCs w:val="18"/>
        </w:rPr>
        <w:t xml:space="preserve"> </w:t>
      </w:r>
      <w:r w:rsidRPr="00AA0731">
        <w:rPr>
          <w:rFonts w:asciiTheme="majorBidi" w:hAnsiTheme="majorBidi" w:cstheme="majorBidi"/>
          <w:sz w:val="18"/>
          <w:szCs w:val="18"/>
        </w:rPr>
        <w:t>октября</w:t>
      </w:r>
      <w:r>
        <w:rPr>
          <w:rFonts w:asciiTheme="majorBidi" w:hAnsiTheme="majorBidi" w:cstheme="majorBidi"/>
          <w:sz w:val="18"/>
          <w:szCs w:val="18"/>
        </w:rPr>
        <w:t xml:space="preserve"> </w:t>
      </w:r>
      <w:r w:rsidRPr="00AA0731">
        <w:rPr>
          <w:rFonts w:asciiTheme="majorBidi" w:hAnsiTheme="majorBidi" w:cstheme="majorBidi"/>
          <w:sz w:val="18"/>
          <w:szCs w:val="18"/>
        </w:rPr>
        <w:t>2023</w:t>
      </w:r>
      <w:r w:rsidRPr="009B0C5E">
        <w:rPr>
          <w:rFonts w:asciiTheme="majorBidi" w:hAnsiTheme="majorBidi" w:cstheme="majorBidi"/>
          <w:sz w:val="18"/>
          <w:szCs w:val="18"/>
        </w:rPr>
        <w:t xml:space="preserve"> </w:t>
      </w:r>
      <w:r w:rsidRPr="00AA0731">
        <w:rPr>
          <w:rFonts w:asciiTheme="majorBidi" w:hAnsiTheme="majorBidi" w:cstheme="majorBidi"/>
          <w:sz w:val="18"/>
          <w:szCs w:val="18"/>
        </w:rPr>
        <w:t>г.</w:t>
      </w:r>
      <w:r w:rsidRPr="009B0C5E">
        <w:rPr>
          <w:rFonts w:asciiTheme="majorBidi" w:hAnsiTheme="majorBidi" w:cstheme="majorBidi"/>
          <w:sz w:val="18"/>
          <w:szCs w:val="18"/>
        </w:rPr>
        <w:t xml:space="preserve"> </w:t>
      </w:r>
      <w:r w:rsidRPr="00AA0731">
        <w:rPr>
          <w:rFonts w:asciiTheme="majorBidi" w:hAnsiTheme="majorBidi" w:cstheme="majorBidi"/>
          <w:sz w:val="18"/>
          <w:szCs w:val="18"/>
        </w:rPr>
        <w:t>и</w:t>
      </w:r>
      <w:r w:rsidRPr="009B0C5E">
        <w:rPr>
          <w:rFonts w:asciiTheme="majorBidi" w:hAnsiTheme="majorBidi" w:cstheme="majorBidi"/>
          <w:sz w:val="18"/>
          <w:szCs w:val="18"/>
        </w:rPr>
        <w:t xml:space="preserve"> </w:t>
      </w:r>
      <w:r w:rsidRPr="00AA0731">
        <w:rPr>
          <w:rFonts w:asciiTheme="majorBidi" w:hAnsiTheme="majorBidi" w:cstheme="majorBidi"/>
          <w:sz w:val="18"/>
          <w:szCs w:val="18"/>
        </w:rPr>
        <w:t>с</w:t>
      </w:r>
      <w:r>
        <w:rPr>
          <w:rFonts w:asciiTheme="majorBidi" w:hAnsiTheme="majorBidi" w:cstheme="majorBidi"/>
          <w:sz w:val="18"/>
          <w:szCs w:val="18"/>
        </w:rPr>
        <w:t xml:space="preserve"> </w:t>
      </w:r>
      <w:r w:rsidRPr="00AA0731">
        <w:rPr>
          <w:rFonts w:asciiTheme="majorBidi" w:hAnsiTheme="majorBidi" w:cstheme="majorBidi"/>
          <w:sz w:val="18"/>
          <w:szCs w:val="18"/>
        </w:rPr>
        <w:t>12</w:t>
      </w:r>
      <w:r w:rsidRPr="009B0C5E">
        <w:rPr>
          <w:rFonts w:asciiTheme="majorBidi" w:hAnsiTheme="majorBidi" w:cstheme="majorBidi"/>
          <w:sz w:val="18"/>
          <w:szCs w:val="18"/>
        </w:rPr>
        <w:t xml:space="preserve"> </w:t>
      </w:r>
      <w:r w:rsidRPr="00AA0731">
        <w:rPr>
          <w:rFonts w:asciiTheme="majorBidi" w:hAnsiTheme="majorBidi" w:cstheme="majorBidi"/>
          <w:sz w:val="18"/>
          <w:szCs w:val="18"/>
        </w:rPr>
        <w:t>октября</w:t>
      </w:r>
      <w:r>
        <w:rPr>
          <w:rFonts w:asciiTheme="majorBidi" w:hAnsiTheme="majorBidi" w:cstheme="majorBidi"/>
          <w:sz w:val="18"/>
          <w:szCs w:val="18"/>
        </w:rPr>
        <w:t xml:space="preserve"> </w:t>
      </w:r>
      <w:r w:rsidRPr="00AA0731">
        <w:rPr>
          <w:rFonts w:asciiTheme="majorBidi" w:hAnsiTheme="majorBidi" w:cstheme="majorBidi"/>
          <w:sz w:val="18"/>
          <w:szCs w:val="18"/>
        </w:rPr>
        <w:t>2023</w:t>
      </w:r>
      <w:r w:rsidRPr="009B0C5E">
        <w:rPr>
          <w:rFonts w:asciiTheme="majorBidi" w:hAnsiTheme="majorBidi" w:cstheme="majorBidi"/>
          <w:sz w:val="18"/>
          <w:szCs w:val="18"/>
        </w:rPr>
        <w:t xml:space="preserve"> </w:t>
      </w:r>
      <w:r w:rsidRPr="00AA0731">
        <w:rPr>
          <w:rFonts w:asciiTheme="majorBidi" w:hAnsiTheme="majorBidi" w:cstheme="majorBidi"/>
          <w:sz w:val="18"/>
          <w:szCs w:val="18"/>
        </w:rPr>
        <w:t>г. по</w:t>
      </w:r>
      <w:r>
        <w:rPr>
          <w:rFonts w:asciiTheme="majorBidi" w:hAnsiTheme="majorBidi" w:cstheme="majorBidi"/>
          <w:sz w:val="18"/>
          <w:szCs w:val="18"/>
        </w:rPr>
        <w:t xml:space="preserve"> </w:t>
      </w:r>
      <w:r w:rsidRPr="00AA0731">
        <w:rPr>
          <w:rFonts w:asciiTheme="majorBidi" w:hAnsiTheme="majorBidi" w:cstheme="majorBidi"/>
          <w:sz w:val="18"/>
          <w:szCs w:val="18"/>
        </w:rPr>
        <w:t>16</w:t>
      </w:r>
      <w:r w:rsidRPr="009B0C5E">
        <w:rPr>
          <w:rFonts w:asciiTheme="majorBidi" w:hAnsiTheme="majorBidi" w:cstheme="majorBidi"/>
          <w:sz w:val="18"/>
          <w:szCs w:val="18"/>
        </w:rPr>
        <w:t xml:space="preserve"> </w:t>
      </w:r>
      <w:r w:rsidRPr="00AA0731">
        <w:rPr>
          <w:rFonts w:asciiTheme="majorBidi" w:hAnsiTheme="majorBidi" w:cstheme="majorBidi"/>
          <w:sz w:val="18"/>
          <w:szCs w:val="18"/>
        </w:rPr>
        <w:t>ноября</w:t>
      </w:r>
      <w:r>
        <w:rPr>
          <w:rFonts w:asciiTheme="majorBidi" w:hAnsiTheme="majorBidi" w:cstheme="majorBidi"/>
          <w:sz w:val="18"/>
          <w:szCs w:val="18"/>
        </w:rPr>
        <w:t xml:space="preserve"> </w:t>
      </w:r>
      <w:r w:rsidRPr="00AA0731">
        <w:rPr>
          <w:rFonts w:asciiTheme="majorBidi" w:hAnsiTheme="majorBidi" w:cstheme="majorBidi"/>
          <w:sz w:val="18"/>
          <w:szCs w:val="18"/>
        </w:rPr>
        <w:t>2023</w:t>
      </w:r>
      <w:r w:rsidRPr="009B0C5E">
        <w:rPr>
          <w:rFonts w:asciiTheme="majorBidi" w:hAnsiTheme="majorBidi" w:cstheme="majorBidi"/>
          <w:sz w:val="18"/>
          <w:szCs w:val="18"/>
        </w:rPr>
        <w:t xml:space="preserve"> </w:t>
      </w:r>
      <w:r w:rsidRPr="00AA0731">
        <w:rPr>
          <w:rFonts w:asciiTheme="majorBidi" w:hAnsiTheme="majorBidi" w:cstheme="majorBidi"/>
          <w:sz w:val="18"/>
          <w:szCs w:val="18"/>
        </w:rPr>
        <w:t>г.**</w:t>
      </w:r>
    </w:p>
    <w:p w14:paraId="2891E5F0" w14:textId="77777777" w:rsidR="009B0C5E" w:rsidRDefault="009B0C5E" w:rsidP="009B0C5E">
      <w:pPr>
        <w:spacing w:after="0" w:line="240" w:lineRule="auto"/>
        <w:ind w:firstLine="284"/>
        <w:rPr>
          <w:rFonts w:asciiTheme="majorBidi" w:hAnsiTheme="majorBidi" w:cstheme="majorBidi"/>
          <w:sz w:val="18"/>
          <w:szCs w:val="18"/>
        </w:rPr>
      </w:pPr>
    </w:p>
    <w:p w14:paraId="0CEED076" w14:textId="6CA24730" w:rsidR="009B0C5E" w:rsidRDefault="009B0C5E" w:rsidP="009B0C5E">
      <w:pPr>
        <w:spacing w:after="0" w:line="240" w:lineRule="auto"/>
        <w:ind w:firstLine="284"/>
        <w:rPr>
          <w:rFonts w:asciiTheme="majorBidi" w:hAnsiTheme="majorBidi" w:cstheme="majorBidi"/>
          <w:sz w:val="18"/>
          <w:szCs w:val="18"/>
        </w:rPr>
      </w:pPr>
      <w:r w:rsidRPr="00AA0731">
        <w:rPr>
          <w:rFonts w:asciiTheme="majorBidi" w:hAnsiTheme="majorBidi" w:cstheme="majorBidi"/>
          <w:sz w:val="18"/>
          <w:szCs w:val="18"/>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AA0731">
        <w:rPr>
          <w:rFonts w:asciiTheme="majorBidi" w:hAnsiTheme="majorBidi" w:cstheme="majorBidi"/>
          <w:spacing w:val="-4"/>
          <w:sz w:val="18"/>
          <w:szCs w:val="18"/>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p w14:paraId="7F5C9578" w14:textId="77777777" w:rsidR="009B0C5E" w:rsidRDefault="009B0C5E" w:rsidP="009B0C5E">
      <w:pPr>
        <w:spacing w:after="0" w:line="240" w:lineRule="auto"/>
        <w:ind w:firstLine="284"/>
        <w:rPr>
          <w:sz w:val="18"/>
          <w:szCs w:val="18"/>
        </w:rPr>
      </w:pPr>
    </w:p>
    <w:p w14:paraId="536FADA4" w14:textId="4A176A7A" w:rsidR="009B0C5E" w:rsidRPr="009B0C5E" w:rsidRDefault="009B0C5E" w:rsidP="009B0C5E">
      <w:pPr>
        <w:spacing w:after="0" w:line="240" w:lineRule="auto"/>
        <w:ind w:firstLine="284"/>
        <w:rPr>
          <w:sz w:val="18"/>
          <w:szCs w:val="18"/>
        </w:rPr>
      </w:pPr>
      <w:r w:rsidRPr="009B0C5E">
        <w:rPr>
          <w:sz w:val="18"/>
          <w:szCs w:val="18"/>
        </w:rPr>
        <w:t>В случае отсутствия таких возражений местоположение границ земельных участков считается согласованным.</w:t>
      </w:r>
    </w:p>
    <w:p w14:paraId="7E65540D" w14:textId="77777777" w:rsidR="009B0C5E" w:rsidRPr="009B0C5E" w:rsidRDefault="009B0C5E" w:rsidP="009B0C5E">
      <w:pPr>
        <w:spacing w:after="0" w:line="240" w:lineRule="auto"/>
        <w:ind w:firstLine="284"/>
        <w:rPr>
          <w:sz w:val="18"/>
          <w:szCs w:val="18"/>
        </w:rPr>
      </w:pPr>
      <w:r w:rsidRPr="009B0C5E">
        <w:rPr>
          <w:sz w:val="18"/>
          <w:szCs w:val="18"/>
        </w:rPr>
        <w:t>* период для предоставления возражений в согласительную комиссию –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w:t>
      </w:r>
    </w:p>
    <w:p w14:paraId="2172CC9B" w14:textId="10567102" w:rsidR="009B0C5E" w:rsidRDefault="009B0C5E" w:rsidP="009B0C5E">
      <w:pPr>
        <w:spacing w:after="0" w:line="240" w:lineRule="auto"/>
        <w:ind w:firstLine="284"/>
        <w:rPr>
          <w:rFonts w:asciiTheme="majorBidi" w:hAnsiTheme="majorBidi" w:cstheme="majorBidi"/>
          <w:i/>
          <w:iCs/>
          <w:sz w:val="18"/>
          <w:szCs w:val="18"/>
        </w:rPr>
      </w:pPr>
      <w:r w:rsidRPr="009B0C5E">
        <w:rPr>
          <w:sz w:val="18"/>
          <w:szCs w:val="18"/>
        </w:rPr>
        <w:t>** период для предоставления возражений в согласительную комиссию – в течение 35 календарных дней со дня проведения первого заседания согласительной комиссии</w:t>
      </w:r>
    </w:p>
    <w:p w14:paraId="69F96CC7" w14:textId="77777777" w:rsidR="00AA0731" w:rsidRDefault="00AA0731" w:rsidP="00AA0731">
      <w:pPr>
        <w:spacing w:after="0" w:line="240" w:lineRule="auto"/>
        <w:jc w:val="both"/>
        <w:rPr>
          <w:rFonts w:asciiTheme="majorBidi" w:hAnsiTheme="majorBidi" w:cstheme="majorBidi"/>
          <w:b/>
          <w:bCs/>
          <w:sz w:val="18"/>
          <w:szCs w:val="18"/>
        </w:rPr>
      </w:pPr>
    </w:p>
    <w:p w14:paraId="4B07A251" w14:textId="77777777" w:rsidR="009115D5" w:rsidRPr="00AA0731" w:rsidRDefault="009115D5" w:rsidP="00AA0731">
      <w:pPr>
        <w:spacing w:after="0" w:line="240" w:lineRule="auto"/>
        <w:jc w:val="both"/>
        <w:rPr>
          <w:rFonts w:asciiTheme="majorBidi" w:hAnsiTheme="majorBidi" w:cstheme="majorBidi"/>
          <w:b/>
          <w:bCs/>
          <w:sz w:val="18"/>
          <w:szCs w:val="18"/>
        </w:rPr>
      </w:pPr>
    </w:p>
    <w:tbl>
      <w:tblPr>
        <w:tblW w:w="12377" w:type="dxa"/>
        <w:tblLayout w:type="fixed"/>
        <w:tblCellMar>
          <w:left w:w="28" w:type="dxa"/>
          <w:right w:w="28" w:type="dxa"/>
        </w:tblCellMar>
        <w:tblLook w:val="0000" w:firstRow="0" w:lastRow="0" w:firstColumn="0" w:lastColumn="0" w:noHBand="0" w:noVBand="0"/>
      </w:tblPr>
      <w:tblGrid>
        <w:gridCol w:w="91"/>
        <w:gridCol w:w="7"/>
        <w:gridCol w:w="170"/>
        <w:gridCol w:w="13"/>
        <w:gridCol w:w="112"/>
        <w:gridCol w:w="73"/>
        <w:gridCol w:w="112"/>
        <w:gridCol w:w="89"/>
        <w:gridCol w:w="189"/>
        <w:gridCol w:w="35"/>
        <w:gridCol w:w="77"/>
        <w:gridCol w:w="112"/>
        <w:gridCol w:w="112"/>
        <w:gridCol w:w="865"/>
        <w:gridCol w:w="54"/>
        <w:gridCol w:w="112"/>
        <w:gridCol w:w="77"/>
        <w:gridCol w:w="112"/>
        <w:gridCol w:w="278"/>
        <w:gridCol w:w="256"/>
        <w:gridCol w:w="108"/>
        <w:gridCol w:w="54"/>
        <w:gridCol w:w="305"/>
        <w:gridCol w:w="29"/>
        <w:gridCol w:w="27"/>
        <w:gridCol w:w="328"/>
        <w:gridCol w:w="227"/>
        <w:gridCol w:w="162"/>
        <w:gridCol w:w="224"/>
        <w:gridCol w:w="362"/>
        <w:gridCol w:w="553"/>
        <w:gridCol w:w="199"/>
        <w:gridCol w:w="1561"/>
        <w:gridCol w:w="850"/>
        <w:gridCol w:w="1210"/>
        <w:gridCol w:w="316"/>
        <w:gridCol w:w="81"/>
        <w:gridCol w:w="97"/>
        <w:gridCol w:w="2738"/>
      </w:tblGrid>
      <w:tr w:rsidR="00AA0731" w:rsidRPr="00AA0731" w14:paraId="3E587EC1" w14:textId="77777777" w:rsidTr="009115D5">
        <w:trPr>
          <w:gridAfter w:val="1"/>
          <w:wAfter w:w="2739" w:type="dxa"/>
        </w:trPr>
        <w:tc>
          <w:tcPr>
            <w:tcW w:w="9638" w:type="dxa"/>
            <w:gridSpan w:val="38"/>
            <w:vAlign w:val="center"/>
          </w:tcPr>
          <w:p w14:paraId="3D389AF3" w14:textId="77777777" w:rsidR="009115D5" w:rsidRDefault="00AA0731" w:rsidP="009115D5">
            <w:pPr>
              <w:spacing w:after="0" w:line="240" w:lineRule="auto"/>
              <w:jc w:val="center"/>
              <w:rPr>
                <w:rFonts w:asciiTheme="majorBidi" w:hAnsiTheme="majorBidi" w:cstheme="majorBidi"/>
                <w:b/>
                <w:bCs/>
                <w:sz w:val="18"/>
                <w:szCs w:val="18"/>
              </w:rPr>
            </w:pPr>
            <w:r w:rsidRPr="00AA0731">
              <w:rPr>
                <w:rFonts w:asciiTheme="majorBidi" w:hAnsiTheme="majorBidi" w:cstheme="majorBidi"/>
                <w:b/>
                <w:bCs/>
                <w:sz w:val="18"/>
                <w:szCs w:val="18"/>
              </w:rPr>
              <w:t>ИЗВЕЩЕНИЕ О ПРОВЕДЕНИИ ЗАСЕДАНИЯ СОГЛАСИТЕЛЬНОЙ КОМИССИИ</w:t>
            </w:r>
          </w:p>
          <w:p w14:paraId="4784333C" w14:textId="77777777" w:rsidR="009115D5" w:rsidRDefault="00AA0731" w:rsidP="009115D5">
            <w:pPr>
              <w:spacing w:after="0" w:line="240" w:lineRule="auto"/>
              <w:jc w:val="center"/>
              <w:rPr>
                <w:rFonts w:asciiTheme="majorBidi" w:hAnsiTheme="majorBidi" w:cstheme="majorBidi"/>
                <w:b/>
                <w:bCs/>
                <w:sz w:val="18"/>
                <w:szCs w:val="18"/>
              </w:rPr>
            </w:pPr>
            <w:r w:rsidRPr="00AA0731">
              <w:rPr>
                <w:rFonts w:asciiTheme="majorBidi" w:hAnsiTheme="majorBidi" w:cstheme="majorBidi"/>
                <w:b/>
                <w:bCs/>
                <w:sz w:val="18"/>
                <w:szCs w:val="18"/>
              </w:rPr>
              <w:t>ПО ВОПРОСУ СОГЛАСОВАНИЯ МЕСТОПОЛОЖЕНИЯ ГРАНИЦ ЗЕМЕЛЬНЫХ УЧАСТКОВ</w:t>
            </w:r>
          </w:p>
          <w:p w14:paraId="7ED8B4B8" w14:textId="77777777" w:rsidR="00AA0731" w:rsidRDefault="00AA0731" w:rsidP="009115D5">
            <w:pPr>
              <w:spacing w:after="0" w:line="240" w:lineRule="auto"/>
              <w:jc w:val="center"/>
              <w:rPr>
                <w:rFonts w:asciiTheme="majorBidi" w:hAnsiTheme="majorBidi" w:cstheme="majorBidi"/>
                <w:b/>
                <w:bCs/>
                <w:sz w:val="18"/>
                <w:szCs w:val="18"/>
              </w:rPr>
            </w:pPr>
            <w:r w:rsidRPr="00AA0731">
              <w:rPr>
                <w:rFonts w:asciiTheme="majorBidi" w:hAnsiTheme="majorBidi" w:cstheme="majorBidi"/>
                <w:b/>
                <w:bCs/>
                <w:sz w:val="18"/>
                <w:szCs w:val="18"/>
              </w:rPr>
              <w:t>ПРИ ВЫПОЛНЕНИИ КОМПЛЕКСНЫХ КАДАСТРОВЫХ РАБОТ</w:t>
            </w:r>
          </w:p>
          <w:p w14:paraId="20CEF34C" w14:textId="0B7FF91B" w:rsidR="009115D5" w:rsidRPr="00AA0731" w:rsidRDefault="009115D5" w:rsidP="009115D5">
            <w:pPr>
              <w:spacing w:after="0" w:line="240" w:lineRule="auto"/>
              <w:jc w:val="center"/>
              <w:rPr>
                <w:rFonts w:asciiTheme="majorBidi" w:hAnsiTheme="majorBidi" w:cstheme="majorBidi"/>
                <w:b/>
                <w:bCs/>
                <w:sz w:val="18"/>
                <w:szCs w:val="18"/>
              </w:rPr>
            </w:pPr>
          </w:p>
        </w:tc>
      </w:tr>
      <w:tr w:rsidR="00AA0731" w:rsidRPr="00AA0731" w14:paraId="77030279" w14:textId="77777777" w:rsidTr="009115D5">
        <w:trPr>
          <w:gridAfter w:val="1"/>
          <w:wAfter w:w="2739" w:type="dxa"/>
        </w:trPr>
        <w:tc>
          <w:tcPr>
            <w:tcW w:w="9638" w:type="dxa"/>
            <w:gridSpan w:val="38"/>
            <w:vAlign w:val="bottom"/>
          </w:tcPr>
          <w:p w14:paraId="64038B47" w14:textId="77777777" w:rsidR="00AA0731" w:rsidRPr="00AA0731" w:rsidRDefault="00AA0731" w:rsidP="00AA0731">
            <w:pPr>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AA0731" w:rsidRPr="00AA0731" w14:paraId="17AB5BBD" w14:textId="77777777" w:rsidTr="009115D5">
        <w:trPr>
          <w:gridAfter w:val="1"/>
          <w:wAfter w:w="2739" w:type="dxa"/>
        </w:trPr>
        <w:tc>
          <w:tcPr>
            <w:tcW w:w="3444" w:type="dxa"/>
            <w:gridSpan w:val="24"/>
            <w:vAlign w:val="bottom"/>
          </w:tcPr>
          <w:p w14:paraId="11AA64E1" w14:textId="77777777" w:rsidR="009115D5" w:rsidRDefault="009115D5" w:rsidP="00AA0731">
            <w:pPr>
              <w:spacing w:after="0" w:line="240" w:lineRule="auto"/>
              <w:jc w:val="both"/>
              <w:rPr>
                <w:rFonts w:asciiTheme="majorBidi" w:hAnsiTheme="majorBidi" w:cstheme="majorBidi"/>
                <w:sz w:val="18"/>
                <w:szCs w:val="18"/>
              </w:rPr>
            </w:pPr>
          </w:p>
          <w:p w14:paraId="4982DA70" w14:textId="7EEAD2EA"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субъект Российской Федерации</w:t>
            </w:r>
          </w:p>
        </w:tc>
        <w:tc>
          <w:tcPr>
            <w:tcW w:w="6016" w:type="dxa"/>
            <w:gridSpan w:val="12"/>
            <w:vAlign w:val="bottom"/>
          </w:tcPr>
          <w:p w14:paraId="3C02C58B"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 xml:space="preserve">Воронежская область </w:t>
            </w:r>
          </w:p>
        </w:tc>
        <w:tc>
          <w:tcPr>
            <w:tcW w:w="178" w:type="dxa"/>
            <w:gridSpan w:val="2"/>
            <w:vAlign w:val="bottom"/>
          </w:tcPr>
          <w:p w14:paraId="51612A9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r>
      <w:tr w:rsidR="00AA0731" w:rsidRPr="00AA0731" w14:paraId="64022CDC" w14:textId="77777777" w:rsidTr="009115D5">
        <w:trPr>
          <w:gridAfter w:val="1"/>
          <w:wAfter w:w="2739" w:type="dxa"/>
        </w:trPr>
        <w:tc>
          <w:tcPr>
            <w:tcW w:w="3110" w:type="dxa"/>
            <w:gridSpan w:val="22"/>
            <w:vAlign w:val="bottom"/>
          </w:tcPr>
          <w:p w14:paraId="10DDE01E"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муниципальное образование</w:t>
            </w:r>
          </w:p>
        </w:tc>
        <w:tc>
          <w:tcPr>
            <w:tcW w:w="6350" w:type="dxa"/>
            <w:gridSpan w:val="14"/>
            <w:vAlign w:val="bottom"/>
          </w:tcPr>
          <w:p w14:paraId="2AEB94B3"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u w:val="single"/>
              </w:rPr>
              <w:t xml:space="preserve">Рамонское городское поселение Рамонского муниципального района </w:t>
            </w:r>
          </w:p>
        </w:tc>
        <w:tc>
          <w:tcPr>
            <w:tcW w:w="178" w:type="dxa"/>
            <w:gridSpan w:val="2"/>
            <w:vAlign w:val="bottom"/>
          </w:tcPr>
          <w:p w14:paraId="2AB45A8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r>
      <w:tr w:rsidR="00AA0731" w:rsidRPr="00AA0731" w14:paraId="37259869" w14:textId="77777777" w:rsidTr="009115D5">
        <w:trPr>
          <w:gridAfter w:val="1"/>
          <w:wAfter w:w="2739" w:type="dxa"/>
        </w:trPr>
        <w:tc>
          <w:tcPr>
            <w:tcW w:w="2059" w:type="dxa"/>
            <w:gridSpan w:val="14"/>
            <w:vAlign w:val="bottom"/>
          </w:tcPr>
          <w:p w14:paraId="427FCDC3" w14:textId="12DC16DF"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населенный пункт</w:t>
            </w:r>
          </w:p>
        </w:tc>
        <w:tc>
          <w:tcPr>
            <w:tcW w:w="7401" w:type="dxa"/>
            <w:gridSpan w:val="22"/>
            <w:vAlign w:val="bottom"/>
          </w:tcPr>
          <w:p w14:paraId="3C058383"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р.п. Рамонь</w:t>
            </w:r>
          </w:p>
        </w:tc>
        <w:tc>
          <w:tcPr>
            <w:tcW w:w="178" w:type="dxa"/>
            <w:gridSpan w:val="2"/>
            <w:vAlign w:val="bottom"/>
          </w:tcPr>
          <w:p w14:paraId="3A9311FB"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r>
      <w:tr w:rsidR="00AA0731" w:rsidRPr="00AA0731" w14:paraId="4BCB904A" w14:textId="77777777" w:rsidTr="009115D5">
        <w:trPr>
          <w:gridAfter w:val="1"/>
          <w:wAfter w:w="2739" w:type="dxa"/>
        </w:trPr>
        <w:tc>
          <w:tcPr>
            <w:tcW w:w="9638" w:type="dxa"/>
            <w:gridSpan w:val="38"/>
            <w:vAlign w:val="center"/>
          </w:tcPr>
          <w:p w14:paraId="26B2642B" w14:textId="77777777" w:rsidR="009115D5" w:rsidRDefault="009115D5" w:rsidP="00AA0731">
            <w:pPr>
              <w:spacing w:after="0" w:line="240" w:lineRule="auto"/>
              <w:jc w:val="both"/>
              <w:rPr>
                <w:rFonts w:asciiTheme="majorBidi" w:hAnsiTheme="majorBidi" w:cstheme="majorBidi"/>
                <w:sz w:val="18"/>
                <w:szCs w:val="18"/>
              </w:rPr>
            </w:pPr>
          </w:p>
          <w:p w14:paraId="3854BFE6" w14:textId="50ECC79B"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 кадастрового квартала (нескольких смежных кадастровых кварталов):</w:t>
            </w:r>
          </w:p>
          <w:p w14:paraId="2652A689"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36:25:0100097 – ул. Чапаева, ул. Победы.</w:t>
            </w:r>
          </w:p>
        </w:tc>
      </w:tr>
      <w:tr w:rsidR="00AA0731" w:rsidRPr="00AA0731" w14:paraId="0426C8D2" w14:textId="77777777" w:rsidTr="009115D5">
        <w:trPr>
          <w:gridAfter w:val="1"/>
          <w:wAfter w:w="2739" w:type="dxa"/>
        </w:trPr>
        <w:tc>
          <w:tcPr>
            <w:tcW w:w="99" w:type="dxa"/>
            <w:gridSpan w:val="2"/>
            <w:vAlign w:val="bottom"/>
          </w:tcPr>
          <w:p w14:paraId="5B6B3B67" w14:textId="77777777" w:rsidR="00AA0731" w:rsidRPr="00AA0731" w:rsidRDefault="00AA0731" w:rsidP="00AA0731">
            <w:pPr>
              <w:spacing w:after="0" w:line="240" w:lineRule="auto"/>
              <w:jc w:val="both"/>
              <w:rPr>
                <w:rFonts w:asciiTheme="majorBidi" w:hAnsiTheme="majorBidi" w:cstheme="majorBidi"/>
                <w:sz w:val="18"/>
                <w:szCs w:val="18"/>
              </w:rPr>
            </w:pPr>
          </w:p>
        </w:tc>
        <w:tc>
          <w:tcPr>
            <w:tcW w:w="9446" w:type="dxa"/>
            <w:gridSpan w:val="35"/>
            <w:vAlign w:val="bottom"/>
          </w:tcPr>
          <w:p w14:paraId="3BD2B410" w14:textId="01DE5D46" w:rsidR="00AA0731" w:rsidRPr="00AA0731" w:rsidRDefault="009115D5" w:rsidP="00AA0731">
            <w:pPr>
              <w:spacing w:after="0" w:line="240" w:lineRule="auto"/>
              <w:jc w:val="both"/>
              <w:rPr>
                <w:rFonts w:asciiTheme="majorBidi" w:hAnsiTheme="majorBidi" w:cstheme="majorBidi"/>
                <w:sz w:val="18"/>
                <w:szCs w:val="18"/>
              </w:rPr>
            </w:pPr>
            <w:r>
              <w:rPr>
                <w:rFonts w:asciiTheme="majorBidi" w:hAnsiTheme="majorBidi" w:cstheme="majorBidi"/>
                <w:sz w:val="18"/>
                <w:szCs w:val="18"/>
              </w:rPr>
              <w:t>________________________________________________________________________________________________________</w:t>
            </w:r>
          </w:p>
        </w:tc>
        <w:tc>
          <w:tcPr>
            <w:tcW w:w="93" w:type="dxa"/>
            <w:vAlign w:val="bottom"/>
          </w:tcPr>
          <w:p w14:paraId="1D5294E5"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1EDC9E0B" w14:textId="77777777" w:rsidTr="009115D5">
        <w:trPr>
          <w:gridAfter w:val="1"/>
          <w:wAfter w:w="2739" w:type="dxa"/>
        </w:trPr>
        <w:tc>
          <w:tcPr>
            <w:tcW w:w="99" w:type="dxa"/>
            <w:gridSpan w:val="2"/>
          </w:tcPr>
          <w:p w14:paraId="5EF2D988" w14:textId="77777777" w:rsidR="00AA0731" w:rsidRPr="00AA0731" w:rsidRDefault="00AA0731" w:rsidP="00AA0731">
            <w:pPr>
              <w:spacing w:after="0" w:line="240" w:lineRule="auto"/>
              <w:jc w:val="both"/>
              <w:rPr>
                <w:rFonts w:asciiTheme="majorBidi" w:hAnsiTheme="majorBidi" w:cstheme="majorBidi"/>
                <w:sz w:val="18"/>
                <w:szCs w:val="18"/>
              </w:rPr>
            </w:pPr>
          </w:p>
        </w:tc>
        <w:tc>
          <w:tcPr>
            <w:tcW w:w="9446" w:type="dxa"/>
            <w:gridSpan w:val="35"/>
          </w:tcPr>
          <w:p w14:paraId="25902DEB" w14:textId="77777777" w:rsidR="00AA0731" w:rsidRPr="00AA0731" w:rsidRDefault="00AA0731" w:rsidP="009115D5">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(Иные сведения, позволяющие определить местоположение территории, на которой</w:t>
            </w:r>
          </w:p>
        </w:tc>
        <w:tc>
          <w:tcPr>
            <w:tcW w:w="93" w:type="dxa"/>
          </w:tcPr>
          <w:p w14:paraId="273E5F59"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6CEC0B8F" w14:textId="77777777" w:rsidTr="009115D5">
        <w:trPr>
          <w:gridAfter w:val="1"/>
          <w:wAfter w:w="2739" w:type="dxa"/>
        </w:trPr>
        <w:tc>
          <w:tcPr>
            <w:tcW w:w="99" w:type="dxa"/>
            <w:gridSpan w:val="2"/>
            <w:vAlign w:val="bottom"/>
          </w:tcPr>
          <w:p w14:paraId="10A7D521" w14:textId="77777777" w:rsidR="00AA0731" w:rsidRPr="00AA0731" w:rsidRDefault="00AA0731" w:rsidP="00AA0731">
            <w:pPr>
              <w:spacing w:after="0" w:line="240" w:lineRule="auto"/>
              <w:jc w:val="both"/>
              <w:rPr>
                <w:rFonts w:asciiTheme="majorBidi" w:hAnsiTheme="majorBidi" w:cstheme="majorBidi"/>
                <w:sz w:val="18"/>
                <w:szCs w:val="18"/>
              </w:rPr>
            </w:pPr>
          </w:p>
        </w:tc>
        <w:tc>
          <w:tcPr>
            <w:tcW w:w="9446" w:type="dxa"/>
            <w:gridSpan w:val="35"/>
            <w:vAlign w:val="bottom"/>
          </w:tcPr>
          <w:p w14:paraId="11A81142" w14:textId="27E35AE7" w:rsidR="00AA0731" w:rsidRPr="00AA0731" w:rsidRDefault="009115D5" w:rsidP="009115D5">
            <w:pPr>
              <w:spacing w:after="0" w:line="240" w:lineRule="auto"/>
              <w:jc w:val="center"/>
              <w:rPr>
                <w:rFonts w:asciiTheme="majorBidi" w:hAnsiTheme="majorBidi" w:cstheme="majorBidi"/>
                <w:sz w:val="18"/>
                <w:szCs w:val="18"/>
              </w:rPr>
            </w:pPr>
            <w:r>
              <w:rPr>
                <w:rFonts w:asciiTheme="majorBidi" w:hAnsiTheme="majorBidi" w:cstheme="majorBidi"/>
                <w:sz w:val="18"/>
                <w:szCs w:val="18"/>
              </w:rPr>
              <w:t>________________________________________________________________________________________________________</w:t>
            </w:r>
          </w:p>
        </w:tc>
        <w:tc>
          <w:tcPr>
            <w:tcW w:w="93" w:type="dxa"/>
            <w:vAlign w:val="bottom"/>
          </w:tcPr>
          <w:p w14:paraId="77AAC247"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478E2A34" w14:textId="77777777" w:rsidTr="009115D5">
        <w:trPr>
          <w:gridAfter w:val="1"/>
          <w:wAfter w:w="2739" w:type="dxa"/>
        </w:trPr>
        <w:tc>
          <w:tcPr>
            <w:tcW w:w="99" w:type="dxa"/>
            <w:gridSpan w:val="2"/>
          </w:tcPr>
          <w:p w14:paraId="36847133" w14:textId="77777777" w:rsidR="00AA0731" w:rsidRPr="00AA0731" w:rsidRDefault="00AA0731" w:rsidP="00AA0731">
            <w:pPr>
              <w:spacing w:after="0" w:line="240" w:lineRule="auto"/>
              <w:jc w:val="both"/>
              <w:rPr>
                <w:rFonts w:asciiTheme="majorBidi" w:hAnsiTheme="majorBidi" w:cstheme="majorBidi"/>
                <w:sz w:val="18"/>
                <w:szCs w:val="18"/>
              </w:rPr>
            </w:pPr>
          </w:p>
        </w:tc>
        <w:tc>
          <w:tcPr>
            <w:tcW w:w="9446" w:type="dxa"/>
            <w:gridSpan w:val="35"/>
          </w:tcPr>
          <w:p w14:paraId="11F77BEF" w14:textId="24B99DD0" w:rsidR="00AA0731" w:rsidRPr="00AA0731" w:rsidRDefault="00AA0731" w:rsidP="009115D5">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выполняются комплексные кадастровые работы)</w:t>
            </w:r>
          </w:p>
        </w:tc>
        <w:tc>
          <w:tcPr>
            <w:tcW w:w="93" w:type="dxa"/>
          </w:tcPr>
          <w:p w14:paraId="5E5A4176"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79D29A6C" w14:textId="77777777" w:rsidTr="009115D5">
        <w:trPr>
          <w:gridAfter w:val="1"/>
          <w:wAfter w:w="2739" w:type="dxa"/>
        </w:trPr>
        <w:tc>
          <w:tcPr>
            <w:tcW w:w="9638" w:type="dxa"/>
            <w:gridSpan w:val="38"/>
            <w:vAlign w:val="bottom"/>
          </w:tcPr>
          <w:p w14:paraId="33F5DAAB" w14:textId="58230B1C"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в соответствии с государственным (муниципальным) контрактом</w:t>
            </w:r>
          </w:p>
        </w:tc>
      </w:tr>
      <w:tr w:rsidR="009115D5" w:rsidRPr="00AA0731" w14:paraId="4576BBAA" w14:textId="77777777" w:rsidTr="009115D5">
        <w:trPr>
          <w:gridAfter w:val="1"/>
          <w:wAfter w:w="2739" w:type="dxa"/>
        </w:trPr>
        <w:tc>
          <w:tcPr>
            <w:tcW w:w="395" w:type="dxa"/>
            <w:gridSpan w:val="5"/>
            <w:vAlign w:val="bottom"/>
          </w:tcPr>
          <w:p w14:paraId="1F7B2C4E"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от</w:t>
            </w:r>
          </w:p>
        </w:tc>
        <w:tc>
          <w:tcPr>
            <w:tcW w:w="185" w:type="dxa"/>
            <w:gridSpan w:val="2"/>
            <w:vAlign w:val="bottom"/>
          </w:tcPr>
          <w:p w14:paraId="535F649B"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390" w:type="dxa"/>
            <w:gridSpan w:val="4"/>
            <w:vAlign w:val="bottom"/>
          </w:tcPr>
          <w:p w14:paraId="0DA377F6"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31</w:t>
            </w:r>
          </w:p>
        </w:tc>
        <w:tc>
          <w:tcPr>
            <w:tcW w:w="224" w:type="dxa"/>
            <w:gridSpan w:val="2"/>
            <w:vAlign w:val="bottom"/>
          </w:tcPr>
          <w:p w14:paraId="533DD030"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1108" w:type="dxa"/>
            <w:gridSpan w:val="4"/>
            <w:vAlign w:val="bottom"/>
          </w:tcPr>
          <w:p w14:paraId="0568A7A5"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мая</w:t>
            </w:r>
          </w:p>
        </w:tc>
        <w:tc>
          <w:tcPr>
            <w:tcW w:w="390" w:type="dxa"/>
            <w:gridSpan w:val="2"/>
            <w:vAlign w:val="bottom"/>
          </w:tcPr>
          <w:p w14:paraId="1AF40F21" w14:textId="77777777" w:rsidR="00AA0731" w:rsidRPr="00AA0731" w:rsidRDefault="00AA0731" w:rsidP="00AA0731">
            <w:pPr>
              <w:spacing w:after="0" w:line="240" w:lineRule="auto"/>
              <w:jc w:val="both"/>
              <w:rPr>
                <w:rFonts w:asciiTheme="majorBidi" w:hAnsiTheme="majorBidi" w:cstheme="majorBidi"/>
                <w:sz w:val="18"/>
                <w:szCs w:val="18"/>
              </w:rPr>
            </w:pPr>
          </w:p>
        </w:tc>
        <w:tc>
          <w:tcPr>
            <w:tcW w:w="723" w:type="dxa"/>
            <w:gridSpan w:val="4"/>
            <w:vAlign w:val="bottom"/>
          </w:tcPr>
          <w:p w14:paraId="1FF52295"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611" w:type="dxa"/>
            <w:gridSpan w:val="4"/>
            <w:vAlign w:val="bottom"/>
          </w:tcPr>
          <w:p w14:paraId="1A3C6D72"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 №</w:t>
            </w:r>
          </w:p>
        </w:tc>
        <w:tc>
          <w:tcPr>
            <w:tcW w:w="1500" w:type="dxa"/>
            <w:gridSpan w:val="5"/>
            <w:vAlign w:val="bottom"/>
          </w:tcPr>
          <w:p w14:paraId="1B3F748D"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05953-КОН/ККР</w:t>
            </w:r>
          </w:p>
        </w:tc>
        <w:tc>
          <w:tcPr>
            <w:tcW w:w="4112" w:type="dxa"/>
            <w:gridSpan w:val="6"/>
            <w:vAlign w:val="bottom"/>
          </w:tcPr>
          <w:p w14:paraId="6C66F94C" w14:textId="6BC5F51F"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выполняются комплексные</w:t>
            </w:r>
            <w:r w:rsidR="009115D5" w:rsidRPr="00AA0731">
              <w:rPr>
                <w:rFonts w:asciiTheme="majorBidi" w:hAnsiTheme="majorBidi" w:cstheme="majorBidi"/>
                <w:sz w:val="18"/>
                <w:szCs w:val="18"/>
              </w:rPr>
              <w:t xml:space="preserve"> кадастровые работы.</w:t>
            </w:r>
          </w:p>
        </w:tc>
      </w:tr>
      <w:tr w:rsidR="00AA0731" w:rsidRPr="00AA0731" w14:paraId="606D3075" w14:textId="77777777" w:rsidTr="009115D5">
        <w:trPr>
          <w:gridAfter w:val="1"/>
          <w:wAfter w:w="2739" w:type="dxa"/>
        </w:trPr>
        <w:tc>
          <w:tcPr>
            <w:tcW w:w="9638" w:type="dxa"/>
            <w:gridSpan w:val="38"/>
            <w:vAlign w:val="bottom"/>
          </w:tcPr>
          <w:p w14:paraId="770A47B0" w14:textId="49185888"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16CB4F9E" w14:textId="77777777" w:rsidTr="009115D5">
        <w:trPr>
          <w:gridAfter w:val="1"/>
          <w:wAfter w:w="2739" w:type="dxa"/>
        </w:trPr>
        <w:tc>
          <w:tcPr>
            <w:tcW w:w="99" w:type="dxa"/>
            <w:gridSpan w:val="2"/>
            <w:vAlign w:val="bottom"/>
          </w:tcPr>
          <w:p w14:paraId="0766457C" w14:textId="77777777" w:rsidR="00AA0731" w:rsidRPr="00AA0731" w:rsidRDefault="00AA0731" w:rsidP="00AA0731">
            <w:pPr>
              <w:spacing w:after="0" w:line="240" w:lineRule="auto"/>
              <w:jc w:val="both"/>
              <w:rPr>
                <w:rFonts w:asciiTheme="majorBidi" w:hAnsiTheme="majorBidi" w:cstheme="majorBidi"/>
                <w:sz w:val="18"/>
                <w:szCs w:val="18"/>
              </w:rPr>
            </w:pPr>
          </w:p>
        </w:tc>
        <w:tc>
          <w:tcPr>
            <w:tcW w:w="9446" w:type="dxa"/>
            <w:gridSpan w:val="35"/>
            <w:vAlign w:val="bottom"/>
          </w:tcPr>
          <w:p w14:paraId="79845EB1"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iCs/>
                <w:sz w:val="18"/>
                <w:szCs w:val="18"/>
              </w:rPr>
              <w:t>396020, Воронежская область, Рамонский район, р.п. Рамонь, ул. Советская, 11</w:t>
            </w:r>
          </w:p>
        </w:tc>
        <w:tc>
          <w:tcPr>
            <w:tcW w:w="93" w:type="dxa"/>
            <w:vAlign w:val="bottom"/>
          </w:tcPr>
          <w:p w14:paraId="6631926D"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1053485C" w14:textId="77777777" w:rsidTr="009115D5">
        <w:trPr>
          <w:gridAfter w:val="1"/>
          <w:wAfter w:w="2739" w:type="dxa"/>
        </w:trPr>
        <w:tc>
          <w:tcPr>
            <w:tcW w:w="99" w:type="dxa"/>
            <w:gridSpan w:val="2"/>
          </w:tcPr>
          <w:p w14:paraId="10BA2915" w14:textId="77777777" w:rsidR="00AA0731" w:rsidRPr="00AA0731" w:rsidRDefault="00AA0731" w:rsidP="00AA0731">
            <w:pPr>
              <w:spacing w:after="0" w:line="240" w:lineRule="auto"/>
              <w:jc w:val="both"/>
              <w:rPr>
                <w:rFonts w:asciiTheme="majorBidi" w:hAnsiTheme="majorBidi" w:cstheme="majorBidi"/>
                <w:sz w:val="18"/>
                <w:szCs w:val="18"/>
              </w:rPr>
            </w:pPr>
          </w:p>
        </w:tc>
        <w:tc>
          <w:tcPr>
            <w:tcW w:w="9446" w:type="dxa"/>
            <w:gridSpan w:val="35"/>
          </w:tcPr>
          <w:p w14:paraId="50C6C572" w14:textId="77777777" w:rsidR="00AA0731" w:rsidRPr="00AA0731" w:rsidRDefault="00AA0731" w:rsidP="00AA0731">
            <w:pPr>
              <w:spacing w:after="0" w:line="240" w:lineRule="auto"/>
              <w:jc w:val="both"/>
              <w:rPr>
                <w:rFonts w:asciiTheme="majorBidi" w:hAnsiTheme="majorBidi" w:cstheme="majorBidi"/>
                <w:i/>
                <w:iCs/>
                <w:sz w:val="18"/>
                <w:szCs w:val="18"/>
              </w:rPr>
            </w:pPr>
            <w:r w:rsidRPr="00AA0731">
              <w:rPr>
                <w:rFonts w:asciiTheme="majorBidi" w:hAnsiTheme="majorBidi" w:cstheme="majorBidi"/>
                <w:i/>
                <w:iCs/>
                <w:sz w:val="18"/>
                <w:szCs w:val="18"/>
              </w:rPr>
              <w:t>(Адрес работы согласительной комиссии)</w:t>
            </w:r>
          </w:p>
        </w:tc>
        <w:tc>
          <w:tcPr>
            <w:tcW w:w="93" w:type="dxa"/>
          </w:tcPr>
          <w:p w14:paraId="749196CE"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6B87B1C5" w14:textId="77777777" w:rsidTr="009115D5">
        <w:trPr>
          <w:gridAfter w:val="1"/>
          <w:wAfter w:w="2739" w:type="dxa"/>
        </w:trPr>
        <w:tc>
          <w:tcPr>
            <w:tcW w:w="9638" w:type="dxa"/>
            <w:gridSpan w:val="38"/>
            <w:vAlign w:val="bottom"/>
          </w:tcPr>
          <w:p w14:paraId="660BBE12" w14:textId="1601F79D"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или на официальных сайтах в информационно-телекоммуникационной сети «Интернет»:</w:t>
            </w:r>
            <w:r w:rsidRPr="00AA0731">
              <w:rPr>
                <w:rFonts w:asciiTheme="majorBidi" w:hAnsiTheme="majorBidi" w:cstheme="majorBidi"/>
                <w:sz w:val="18"/>
                <w:szCs w:val="18"/>
              </w:rPr>
              <w:br/>
            </w:r>
          </w:p>
        </w:tc>
      </w:tr>
      <w:tr w:rsidR="001E0CCA" w:rsidRPr="00AA0731" w14:paraId="72F5D913" w14:textId="77777777" w:rsidTr="00346AC7">
        <w:trPr>
          <w:gridAfter w:val="1"/>
          <w:wAfter w:w="2739" w:type="dxa"/>
        </w:trPr>
        <w:tc>
          <w:tcPr>
            <w:tcW w:w="99" w:type="dxa"/>
            <w:gridSpan w:val="2"/>
            <w:tcBorders>
              <w:right w:val="single" w:sz="4" w:space="0" w:color="auto"/>
            </w:tcBorders>
            <w:vAlign w:val="bottom"/>
          </w:tcPr>
          <w:p w14:paraId="4FBBCEB9" w14:textId="77777777" w:rsidR="001E0CCA" w:rsidRPr="00AA0731" w:rsidRDefault="001E0CCA" w:rsidP="00AA0731">
            <w:pPr>
              <w:spacing w:after="0" w:line="240" w:lineRule="auto"/>
              <w:jc w:val="both"/>
              <w:rPr>
                <w:rFonts w:asciiTheme="majorBidi" w:hAnsiTheme="majorBidi" w:cstheme="majorBidi"/>
                <w:sz w:val="18"/>
                <w:szCs w:val="18"/>
              </w:rPr>
            </w:pPr>
          </w:p>
        </w:tc>
        <w:tc>
          <w:tcPr>
            <w:tcW w:w="7839" w:type="dxa"/>
            <w:gridSpan w:val="32"/>
            <w:tcBorders>
              <w:top w:val="single" w:sz="4" w:space="0" w:color="auto"/>
              <w:left w:val="single" w:sz="4" w:space="0" w:color="auto"/>
              <w:bottom w:val="single" w:sz="4" w:space="0" w:color="auto"/>
              <w:right w:val="single" w:sz="4" w:space="0" w:color="auto"/>
            </w:tcBorders>
            <w:vAlign w:val="bottom"/>
          </w:tcPr>
          <w:p w14:paraId="520EC063" w14:textId="0B780F50" w:rsidR="001E0CCA" w:rsidRPr="00AA0731" w:rsidRDefault="001E0CCA" w:rsidP="001E0CCA">
            <w:pPr>
              <w:spacing w:after="0" w:line="240" w:lineRule="auto"/>
              <w:jc w:val="center"/>
              <w:rPr>
                <w:rFonts w:asciiTheme="majorBidi" w:hAnsiTheme="majorBidi" w:cstheme="majorBidi"/>
                <w:sz w:val="18"/>
                <w:szCs w:val="18"/>
              </w:rPr>
            </w:pPr>
            <w:r w:rsidRPr="00AA0731">
              <w:rPr>
                <w:rFonts w:asciiTheme="majorBidi" w:hAnsiTheme="majorBidi" w:cstheme="majorBidi"/>
                <w:sz w:val="18"/>
                <w:szCs w:val="18"/>
              </w:rPr>
              <w:t>Департамент имущественных и земельных отношений Воронежской области</w:t>
            </w:r>
          </w:p>
        </w:tc>
        <w:tc>
          <w:tcPr>
            <w:tcW w:w="1522" w:type="dxa"/>
            <w:gridSpan w:val="2"/>
            <w:tcBorders>
              <w:top w:val="single" w:sz="4" w:space="0" w:color="auto"/>
              <w:left w:val="single" w:sz="4" w:space="0" w:color="auto"/>
              <w:bottom w:val="single" w:sz="4" w:space="0" w:color="auto"/>
              <w:right w:val="single" w:sz="4" w:space="0" w:color="auto"/>
            </w:tcBorders>
            <w:vAlign w:val="bottom"/>
          </w:tcPr>
          <w:p w14:paraId="24FE5BAD" w14:textId="77777777" w:rsidR="001E0CCA" w:rsidRPr="00AA0731" w:rsidRDefault="001E0CCA"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www.dizovo.ru</w:t>
            </w:r>
          </w:p>
        </w:tc>
        <w:tc>
          <w:tcPr>
            <w:tcW w:w="178" w:type="dxa"/>
            <w:gridSpan w:val="2"/>
            <w:tcBorders>
              <w:left w:val="single" w:sz="4" w:space="0" w:color="auto"/>
            </w:tcBorders>
            <w:vAlign w:val="bottom"/>
          </w:tcPr>
          <w:p w14:paraId="4D0FD1F1" w14:textId="77777777" w:rsidR="001E0CCA" w:rsidRPr="00AA0731" w:rsidRDefault="001E0CCA"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r>
      <w:tr w:rsidR="001E0CCA" w:rsidRPr="00AA0731" w14:paraId="514BE9D6" w14:textId="77777777" w:rsidTr="00707216">
        <w:trPr>
          <w:gridAfter w:val="1"/>
          <w:wAfter w:w="2739" w:type="dxa"/>
        </w:trPr>
        <w:tc>
          <w:tcPr>
            <w:tcW w:w="99" w:type="dxa"/>
            <w:gridSpan w:val="2"/>
            <w:tcBorders>
              <w:right w:val="single" w:sz="4" w:space="0" w:color="auto"/>
            </w:tcBorders>
          </w:tcPr>
          <w:p w14:paraId="5C959587" w14:textId="77777777" w:rsidR="001E0CCA" w:rsidRPr="00AA0731" w:rsidRDefault="001E0CCA" w:rsidP="00AA0731">
            <w:pPr>
              <w:spacing w:after="0" w:line="240" w:lineRule="auto"/>
              <w:jc w:val="both"/>
              <w:rPr>
                <w:rFonts w:asciiTheme="majorBidi" w:hAnsiTheme="majorBidi" w:cstheme="majorBidi"/>
                <w:i/>
                <w:iCs/>
                <w:sz w:val="18"/>
                <w:szCs w:val="18"/>
              </w:rPr>
            </w:pPr>
          </w:p>
        </w:tc>
        <w:tc>
          <w:tcPr>
            <w:tcW w:w="7839" w:type="dxa"/>
            <w:gridSpan w:val="32"/>
            <w:tcBorders>
              <w:top w:val="single" w:sz="4" w:space="0" w:color="auto"/>
              <w:left w:val="single" w:sz="4" w:space="0" w:color="auto"/>
              <w:bottom w:val="single" w:sz="4" w:space="0" w:color="auto"/>
              <w:right w:val="single" w:sz="4" w:space="0" w:color="auto"/>
            </w:tcBorders>
          </w:tcPr>
          <w:p w14:paraId="2BD462CF" w14:textId="038667F6" w:rsidR="001E0CCA" w:rsidRPr="00AA0731" w:rsidRDefault="001E0CCA" w:rsidP="001E0CCA">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(Наименование заказчика комплексных кадастровых работ)</w:t>
            </w:r>
          </w:p>
        </w:tc>
        <w:tc>
          <w:tcPr>
            <w:tcW w:w="1522" w:type="dxa"/>
            <w:gridSpan w:val="2"/>
            <w:tcBorders>
              <w:top w:val="single" w:sz="4" w:space="0" w:color="auto"/>
              <w:left w:val="single" w:sz="4" w:space="0" w:color="auto"/>
              <w:bottom w:val="single" w:sz="4" w:space="0" w:color="auto"/>
              <w:right w:val="single" w:sz="4" w:space="0" w:color="auto"/>
            </w:tcBorders>
          </w:tcPr>
          <w:p w14:paraId="0DDF61AA" w14:textId="77777777" w:rsidR="001E0CCA" w:rsidRPr="00AA0731" w:rsidRDefault="001E0CCA" w:rsidP="00AA0731">
            <w:pPr>
              <w:spacing w:after="0" w:line="240" w:lineRule="auto"/>
              <w:jc w:val="both"/>
              <w:rPr>
                <w:rFonts w:asciiTheme="majorBidi" w:hAnsiTheme="majorBidi" w:cstheme="majorBidi"/>
                <w:i/>
                <w:iCs/>
                <w:sz w:val="18"/>
                <w:szCs w:val="18"/>
              </w:rPr>
            </w:pPr>
            <w:r w:rsidRPr="00AA0731">
              <w:rPr>
                <w:rFonts w:asciiTheme="majorBidi" w:hAnsiTheme="majorBidi" w:cstheme="majorBidi"/>
                <w:i/>
                <w:iCs/>
                <w:sz w:val="18"/>
                <w:szCs w:val="18"/>
              </w:rPr>
              <w:t>(Адрес сайта)</w:t>
            </w:r>
          </w:p>
        </w:tc>
        <w:tc>
          <w:tcPr>
            <w:tcW w:w="178" w:type="dxa"/>
            <w:gridSpan w:val="2"/>
            <w:tcBorders>
              <w:left w:val="single" w:sz="4" w:space="0" w:color="auto"/>
            </w:tcBorders>
          </w:tcPr>
          <w:p w14:paraId="4DB26EA7" w14:textId="77777777" w:rsidR="001E0CCA" w:rsidRPr="00AA0731" w:rsidRDefault="001E0CCA" w:rsidP="00AA0731">
            <w:pPr>
              <w:spacing w:after="0" w:line="240" w:lineRule="auto"/>
              <w:jc w:val="both"/>
              <w:rPr>
                <w:rFonts w:asciiTheme="majorBidi" w:hAnsiTheme="majorBidi" w:cstheme="majorBidi"/>
                <w:i/>
                <w:iCs/>
                <w:sz w:val="18"/>
                <w:szCs w:val="18"/>
              </w:rPr>
            </w:pPr>
          </w:p>
        </w:tc>
      </w:tr>
      <w:tr w:rsidR="001E0CCA" w:rsidRPr="00AA0731" w14:paraId="25272A3C" w14:textId="77777777" w:rsidTr="00552632">
        <w:trPr>
          <w:gridAfter w:val="1"/>
          <w:wAfter w:w="2739" w:type="dxa"/>
        </w:trPr>
        <w:tc>
          <w:tcPr>
            <w:tcW w:w="99" w:type="dxa"/>
            <w:gridSpan w:val="2"/>
            <w:tcBorders>
              <w:right w:val="single" w:sz="4" w:space="0" w:color="auto"/>
            </w:tcBorders>
            <w:vAlign w:val="bottom"/>
          </w:tcPr>
          <w:p w14:paraId="6856A988" w14:textId="77777777" w:rsidR="001E0CCA" w:rsidRPr="00AA0731" w:rsidRDefault="001E0CCA" w:rsidP="00AA0731">
            <w:pPr>
              <w:spacing w:after="0" w:line="240" w:lineRule="auto"/>
              <w:jc w:val="both"/>
              <w:rPr>
                <w:rFonts w:asciiTheme="majorBidi" w:hAnsiTheme="majorBidi" w:cstheme="majorBidi"/>
                <w:sz w:val="18"/>
                <w:szCs w:val="18"/>
              </w:rPr>
            </w:pPr>
          </w:p>
        </w:tc>
        <w:tc>
          <w:tcPr>
            <w:tcW w:w="7839" w:type="dxa"/>
            <w:gridSpan w:val="32"/>
            <w:tcBorders>
              <w:top w:val="single" w:sz="4" w:space="0" w:color="auto"/>
              <w:left w:val="single" w:sz="4" w:space="0" w:color="auto"/>
              <w:bottom w:val="single" w:sz="4" w:space="0" w:color="auto"/>
              <w:right w:val="single" w:sz="4" w:space="0" w:color="auto"/>
            </w:tcBorders>
            <w:vAlign w:val="bottom"/>
          </w:tcPr>
          <w:p w14:paraId="71E5CA07" w14:textId="209C5EBC" w:rsidR="001E0CCA" w:rsidRPr="00AA0731" w:rsidRDefault="001E0CCA" w:rsidP="001E0CCA">
            <w:pPr>
              <w:spacing w:after="0" w:line="240" w:lineRule="auto"/>
              <w:jc w:val="center"/>
              <w:rPr>
                <w:rFonts w:asciiTheme="majorBidi" w:hAnsiTheme="majorBidi" w:cstheme="majorBidi"/>
                <w:sz w:val="18"/>
                <w:szCs w:val="18"/>
              </w:rPr>
            </w:pPr>
            <w:r w:rsidRPr="00AA0731">
              <w:rPr>
                <w:rFonts w:asciiTheme="majorBidi" w:hAnsiTheme="majorBidi" w:cstheme="majorBidi"/>
                <w:sz w:val="18"/>
                <w:szCs w:val="18"/>
              </w:rPr>
              <w:t>Департамент имущественных и земельных отношений</w:t>
            </w:r>
            <w:r>
              <w:rPr>
                <w:rFonts w:asciiTheme="majorBidi" w:hAnsiTheme="majorBidi" w:cstheme="majorBidi"/>
                <w:sz w:val="18"/>
                <w:szCs w:val="18"/>
              </w:rPr>
              <w:t xml:space="preserve"> </w:t>
            </w:r>
            <w:r w:rsidRPr="00AA0731">
              <w:rPr>
                <w:rFonts w:asciiTheme="majorBidi" w:hAnsiTheme="majorBidi" w:cstheme="majorBidi"/>
                <w:sz w:val="18"/>
                <w:szCs w:val="18"/>
              </w:rPr>
              <w:t>Воронежской области</w:t>
            </w:r>
          </w:p>
        </w:tc>
        <w:tc>
          <w:tcPr>
            <w:tcW w:w="1522" w:type="dxa"/>
            <w:gridSpan w:val="2"/>
            <w:tcBorders>
              <w:top w:val="single" w:sz="4" w:space="0" w:color="auto"/>
              <w:left w:val="single" w:sz="4" w:space="0" w:color="auto"/>
              <w:bottom w:val="single" w:sz="4" w:space="0" w:color="auto"/>
              <w:right w:val="single" w:sz="4" w:space="0" w:color="auto"/>
            </w:tcBorders>
            <w:vAlign w:val="bottom"/>
          </w:tcPr>
          <w:p w14:paraId="17847138" w14:textId="77777777" w:rsidR="001E0CCA" w:rsidRPr="00AA0731" w:rsidRDefault="001E0CCA"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www.dizovo.ru</w:t>
            </w:r>
          </w:p>
        </w:tc>
        <w:tc>
          <w:tcPr>
            <w:tcW w:w="178" w:type="dxa"/>
            <w:gridSpan w:val="2"/>
            <w:tcBorders>
              <w:left w:val="single" w:sz="4" w:space="0" w:color="auto"/>
            </w:tcBorders>
            <w:vAlign w:val="bottom"/>
          </w:tcPr>
          <w:p w14:paraId="4EF842CA" w14:textId="77777777" w:rsidR="001E0CCA" w:rsidRPr="00AA0731" w:rsidRDefault="001E0CCA"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r>
      <w:tr w:rsidR="001E0CCA" w:rsidRPr="00AA0731" w14:paraId="3B2BF19E" w14:textId="77777777" w:rsidTr="002B632C">
        <w:trPr>
          <w:gridAfter w:val="1"/>
          <w:wAfter w:w="2739" w:type="dxa"/>
        </w:trPr>
        <w:tc>
          <w:tcPr>
            <w:tcW w:w="99" w:type="dxa"/>
            <w:gridSpan w:val="2"/>
            <w:tcBorders>
              <w:right w:val="single" w:sz="4" w:space="0" w:color="auto"/>
            </w:tcBorders>
          </w:tcPr>
          <w:p w14:paraId="6A8BF405" w14:textId="77777777" w:rsidR="001E0CCA" w:rsidRPr="00AA0731" w:rsidRDefault="001E0CCA" w:rsidP="00AA0731">
            <w:pPr>
              <w:spacing w:after="0" w:line="240" w:lineRule="auto"/>
              <w:jc w:val="both"/>
              <w:rPr>
                <w:rFonts w:asciiTheme="majorBidi" w:hAnsiTheme="majorBidi" w:cstheme="majorBidi"/>
                <w:i/>
                <w:iCs/>
                <w:sz w:val="18"/>
                <w:szCs w:val="18"/>
              </w:rPr>
            </w:pPr>
          </w:p>
        </w:tc>
        <w:tc>
          <w:tcPr>
            <w:tcW w:w="7839" w:type="dxa"/>
            <w:gridSpan w:val="32"/>
            <w:tcBorders>
              <w:top w:val="single" w:sz="4" w:space="0" w:color="auto"/>
              <w:left w:val="single" w:sz="4" w:space="0" w:color="auto"/>
              <w:bottom w:val="single" w:sz="4" w:space="0" w:color="auto"/>
              <w:right w:val="single" w:sz="4" w:space="0" w:color="auto"/>
            </w:tcBorders>
          </w:tcPr>
          <w:p w14:paraId="7E4B5FBD" w14:textId="4CD3C583" w:rsidR="001E0CCA" w:rsidRPr="00AA0731" w:rsidRDefault="001E0CCA" w:rsidP="001E0CCA">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522" w:type="dxa"/>
            <w:gridSpan w:val="2"/>
            <w:tcBorders>
              <w:top w:val="single" w:sz="4" w:space="0" w:color="auto"/>
              <w:left w:val="single" w:sz="4" w:space="0" w:color="auto"/>
              <w:bottom w:val="single" w:sz="4" w:space="0" w:color="auto"/>
              <w:right w:val="single" w:sz="4" w:space="0" w:color="auto"/>
            </w:tcBorders>
          </w:tcPr>
          <w:p w14:paraId="2CA4CDFF" w14:textId="77777777" w:rsidR="001E0CCA" w:rsidRPr="00AA0731" w:rsidRDefault="001E0CCA" w:rsidP="00AA0731">
            <w:pPr>
              <w:spacing w:after="0" w:line="240" w:lineRule="auto"/>
              <w:jc w:val="both"/>
              <w:rPr>
                <w:rFonts w:asciiTheme="majorBidi" w:hAnsiTheme="majorBidi" w:cstheme="majorBidi"/>
                <w:i/>
                <w:iCs/>
                <w:sz w:val="18"/>
                <w:szCs w:val="18"/>
              </w:rPr>
            </w:pPr>
            <w:r w:rsidRPr="00AA0731">
              <w:rPr>
                <w:rFonts w:asciiTheme="majorBidi" w:hAnsiTheme="majorBidi" w:cstheme="majorBidi"/>
                <w:i/>
                <w:iCs/>
                <w:sz w:val="18"/>
                <w:szCs w:val="18"/>
              </w:rPr>
              <w:t>(Адрес сайта)</w:t>
            </w:r>
          </w:p>
        </w:tc>
        <w:tc>
          <w:tcPr>
            <w:tcW w:w="178" w:type="dxa"/>
            <w:gridSpan w:val="2"/>
            <w:tcBorders>
              <w:left w:val="single" w:sz="4" w:space="0" w:color="auto"/>
            </w:tcBorders>
          </w:tcPr>
          <w:p w14:paraId="497F7EB0" w14:textId="77777777" w:rsidR="001E0CCA" w:rsidRPr="00AA0731" w:rsidRDefault="001E0CCA" w:rsidP="00AA0731">
            <w:pPr>
              <w:spacing w:after="0" w:line="240" w:lineRule="auto"/>
              <w:jc w:val="both"/>
              <w:rPr>
                <w:rFonts w:asciiTheme="majorBidi" w:hAnsiTheme="majorBidi" w:cstheme="majorBidi"/>
                <w:i/>
                <w:iCs/>
                <w:sz w:val="18"/>
                <w:szCs w:val="18"/>
              </w:rPr>
            </w:pPr>
          </w:p>
        </w:tc>
      </w:tr>
      <w:tr w:rsidR="001E0CCA" w:rsidRPr="00AA0731" w14:paraId="4B01D57D" w14:textId="77777777" w:rsidTr="00E57ED8">
        <w:trPr>
          <w:gridAfter w:val="1"/>
          <w:wAfter w:w="2739" w:type="dxa"/>
        </w:trPr>
        <w:tc>
          <w:tcPr>
            <w:tcW w:w="99" w:type="dxa"/>
            <w:gridSpan w:val="2"/>
            <w:tcBorders>
              <w:right w:val="single" w:sz="4" w:space="0" w:color="auto"/>
            </w:tcBorders>
            <w:vAlign w:val="bottom"/>
          </w:tcPr>
          <w:p w14:paraId="1FE0FF69" w14:textId="77777777" w:rsidR="001E0CCA" w:rsidRPr="00AA0731" w:rsidRDefault="001E0CCA" w:rsidP="00AA0731">
            <w:pPr>
              <w:spacing w:after="0" w:line="240" w:lineRule="auto"/>
              <w:jc w:val="both"/>
              <w:rPr>
                <w:rFonts w:asciiTheme="majorBidi" w:hAnsiTheme="majorBidi" w:cstheme="majorBidi"/>
                <w:sz w:val="18"/>
                <w:szCs w:val="18"/>
              </w:rPr>
            </w:pPr>
          </w:p>
        </w:tc>
        <w:tc>
          <w:tcPr>
            <w:tcW w:w="7839" w:type="dxa"/>
            <w:gridSpan w:val="32"/>
            <w:tcBorders>
              <w:top w:val="single" w:sz="4" w:space="0" w:color="auto"/>
              <w:left w:val="single" w:sz="4" w:space="0" w:color="auto"/>
              <w:bottom w:val="single" w:sz="4" w:space="0" w:color="auto"/>
              <w:right w:val="single" w:sz="4" w:space="0" w:color="auto"/>
            </w:tcBorders>
            <w:vAlign w:val="bottom"/>
          </w:tcPr>
          <w:p w14:paraId="138A7C2B" w14:textId="5452700A" w:rsidR="001E0CCA" w:rsidRPr="00AA0731" w:rsidRDefault="001E0CCA" w:rsidP="001E0CCA">
            <w:pPr>
              <w:spacing w:after="0" w:line="240" w:lineRule="auto"/>
              <w:jc w:val="center"/>
              <w:rPr>
                <w:rFonts w:asciiTheme="majorBidi" w:hAnsiTheme="majorBidi" w:cstheme="majorBidi"/>
                <w:sz w:val="18"/>
                <w:szCs w:val="18"/>
              </w:rPr>
            </w:pPr>
            <w:r w:rsidRPr="00AA0731">
              <w:rPr>
                <w:rFonts w:asciiTheme="majorBidi" w:hAnsiTheme="majorBidi" w:cstheme="majorBidi"/>
                <w:sz w:val="18"/>
                <w:szCs w:val="18"/>
              </w:rPr>
              <w:t>Управление Росреестра по Воронежской области</w:t>
            </w:r>
          </w:p>
        </w:tc>
        <w:tc>
          <w:tcPr>
            <w:tcW w:w="1522" w:type="dxa"/>
            <w:gridSpan w:val="2"/>
            <w:tcBorders>
              <w:top w:val="single" w:sz="4" w:space="0" w:color="auto"/>
              <w:left w:val="single" w:sz="4" w:space="0" w:color="auto"/>
              <w:bottom w:val="single" w:sz="4" w:space="0" w:color="auto"/>
              <w:right w:val="single" w:sz="4" w:space="0" w:color="auto"/>
            </w:tcBorders>
            <w:vAlign w:val="bottom"/>
          </w:tcPr>
          <w:p w14:paraId="42CA306C" w14:textId="77777777" w:rsidR="001E0CCA" w:rsidRPr="00AA0731" w:rsidRDefault="001E0CCA" w:rsidP="00AA0731">
            <w:pPr>
              <w:spacing w:after="0" w:line="240" w:lineRule="auto"/>
              <w:jc w:val="both"/>
              <w:rPr>
                <w:rFonts w:asciiTheme="majorBidi" w:hAnsiTheme="majorBidi" w:cstheme="majorBidi"/>
                <w:sz w:val="18"/>
                <w:szCs w:val="18"/>
                <w:lang w:val="en-US"/>
              </w:rPr>
            </w:pPr>
            <w:r w:rsidRPr="00AA0731">
              <w:rPr>
                <w:rFonts w:asciiTheme="majorBidi" w:hAnsiTheme="majorBidi" w:cstheme="majorBidi"/>
                <w:sz w:val="18"/>
                <w:szCs w:val="18"/>
                <w:lang w:val="en-US"/>
              </w:rPr>
              <w:t>www.rosreestr.ru</w:t>
            </w:r>
          </w:p>
        </w:tc>
        <w:tc>
          <w:tcPr>
            <w:tcW w:w="178" w:type="dxa"/>
            <w:gridSpan w:val="2"/>
            <w:tcBorders>
              <w:left w:val="single" w:sz="4" w:space="0" w:color="auto"/>
            </w:tcBorders>
            <w:vAlign w:val="bottom"/>
          </w:tcPr>
          <w:p w14:paraId="61B07EEB" w14:textId="77777777" w:rsidR="001E0CCA" w:rsidRPr="00AA0731" w:rsidRDefault="001E0CCA" w:rsidP="00AA0731">
            <w:pPr>
              <w:spacing w:after="0" w:line="240" w:lineRule="auto"/>
              <w:jc w:val="both"/>
              <w:rPr>
                <w:rFonts w:asciiTheme="majorBidi" w:hAnsiTheme="majorBidi" w:cstheme="majorBidi"/>
                <w:sz w:val="18"/>
                <w:szCs w:val="18"/>
                <w:lang w:val="en-US"/>
              </w:rPr>
            </w:pPr>
            <w:r w:rsidRPr="00AA0731">
              <w:rPr>
                <w:rFonts w:asciiTheme="majorBidi" w:hAnsiTheme="majorBidi" w:cstheme="majorBidi"/>
                <w:sz w:val="18"/>
                <w:szCs w:val="18"/>
              </w:rPr>
              <w:t>.</w:t>
            </w:r>
          </w:p>
        </w:tc>
      </w:tr>
      <w:tr w:rsidR="001E0CCA" w:rsidRPr="00AA0731" w14:paraId="26F2BB19" w14:textId="77777777" w:rsidTr="00E57ED8">
        <w:trPr>
          <w:gridAfter w:val="1"/>
          <w:wAfter w:w="2739" w:type="dxa"/>
        </w:trPr>
        <w:tc>
          <w:tcPr>
            <w:tcW w:w="99" w:type="dxa"/>
            <w:gridSpan w:val="2"/>
            <w:tcBorders>
              <w:right w:val="single" w:sz="4" w:space="0" w:color="auto"/>
            </w:tcBorders>
            <w:vAlign w:val="bottom"/>
          </w:tcPr>
          <w:p w14:paraId="743C1DE6" w14:textId="77777777" w:rsidR="001E0CCA" w:rsidRPr="00AA0731" w:rsidRDefault="001E0CCA" w:rsidP="00AA0731">
            <w:pPr>
              <w:spacing w:after="0" w:line="240" w:lineRule="auto"/>
              <w:jc w:val="both"/>
              <w:rPr>
                <w:rFonts w:asciiTheme="majorBidi" w:hAnsiTheme="majorBidi" w:cstheme="majorBidi"/>
                <w:sz w:val="18"/>
                <w:szCs w:val="18"/>
              </w:rPr>
            </w:pPr>
          </w:p>
        </w:tc>
        <w:tc>
          <w:tcPr>
            <w:tcW w:w="7839" w:type="dxa"/>
            <w:gridSpan w:val="32"/>
            <w:tcBorders>
              <w:top w:val="single" w:sz="4" w:space="0" w:color="auto"/>
              <w:left w:val="single" w:sz="4" w:space="0" w:color="auto"/>
              <w:bottom w:val="single" w:sz="4" w:space="0" w:color="auto"/>
              <w:right w:val="single" w:sz="4" w:space="0" w:color="auto"/>
            </w:tcBorders>
            <w:vAlign w:val="bottom"/>
          </w:tcPr>
          <w:p w14:paraId="4153F358" w14:textId="49006408" w:rsidR="001E0CCA" w:rsidRPr="00AA0731" w:rsidRDefault="001E0CCA" w:rsidP="001E0CCA">
            <w:pPr>
              <w:spacing w:after="0" w:line="240" w:lineRule="auto"/>
              <w:jc w:val="center"/>
              <w:rPr>
                <w:rFonts w:asciiTheme="majorBidi" w:hAnsiTheme="majorBidi" w:cstheme="majorBidi"/>
                <w:sz w:val="18"/>
                <w:szCs w:val="18"/>
              </w:rPr>
            </w:pPr>
            <w:r w:rsidRPr="00AA0731">
              <w:rPr>
                <w:rFonts w:asciiTheme="majorBidi" w:hAnsiTheme="majorBidi" w:cstheme="majorBidi"/>
                <w:i/>
                <w:iCs/>
                <w:sz w:val="18"/>
                <w:szCs w:val="18"/>
              </w:rPr>
              <w:t>(Наименование органа кадастрового учета)</w:t>
            </w:r>
          </w:p>
        </w:tc>
        <w:tc>
          <w:tcPr>
            <w:tcW w:w="1522" w:type="dxa"/>
            <w:gridSpan w:val="2"/>
            <w:tcBorders>
              <w:top w:val="single" w:sz="4" w:space="0" w:color="auto"/>
              <w:left w:val="single" w:sz="4" w:space="0" w:color="auto"/>
              <w:bottom w:val="single" w:sz="4" w:space="0" w:color="auto"/>
              <w:right w:val="single" w:sz="4" w:space="0" w:color="auto"/>
            </w:tcBorders>
            <w:vAlign w:val="bottom"/>
          </w:tcPr>
          <w:p w14:paraId="4CAB5B4C" w14:textId="191A3216" w:rsidR="001E0CCA" w:rsidRPr="00AA0731" w:rsidRDefault="001E0CCA" w:rsidP="00AA0731">
            <w:pPr>
              <w:spacing w:after="0" w:line="240" w:lineRule="auto"/>
              <w:jc w:val="both"/>
              <w:rPr>
                <w:rFonts w:asciiTheme="majorBidi" w:hAnsiTheme="majorBidi" w:cstheme="majorBidi"/>
                <w:sz w:val="18"/>
                <w:szCs w:val="18"/>
                <w:lang w:val="en-US"/>
              </w:rPr>
            </w:pPr>
            <w:r w:rsidRPr="00AA0731">
              <w:rPr>
                <w:rFonts w:asciiTheme="majorBidi" w:hAnsiTheme="majorBidi" w:cstheme="majorBidi"/>
                <w:i/>
                <w:iCs/>
                <w:sz w:val="18"/>
                <w:szCs w:val="18"/>
              </w:rPr>
              <w:t>(Адрес сайта)</w:t>
            </w:r>
          </w:p>
        </w:tc>
        <w:tc>
          <w:tcPr>
            <w:tcW w:w="178" w:type="dxa"/>
            <w:gridSpan w:val="2"/>
            <w:tcBorders>
              <w:left w:val="single" w:sz="4" w:space="0" w:color="auto"/>
            </w:tcBorders>
            <w:vAlign w:val="bottom"/>
          </w:tcPr>
          <w:p w14:paraId="64DA54C3" w14:textId="77777777" w:rsidR="001E0CCA" w:rsidRPr="00AA0731" w:rsidRDefault="001E0CCA" w:rsidP="00AA0731">
            <w:pPr>
              <w:spacing w:after="0" w:line="240" w:lineRule="auto"/>
              <w:jc w:val="both"/>
              <w:rPr>
                <w:rFonts w:asciiTheme="majorBidi" w:hAnsiTheme="majorBidi" w:cstheme="majorBidi"/>
                <w:sz w:val="18"/>
                <w:szCs w:val="18"/>
              </w:rPr>
            </w:pPr>
          </w:p>
        </w:tc>
      </w:tr>
      <w:tr w:rsidR="00AA0731" w:rsidRPr="00AA0731" w14:paraId="5ADF1B1B" w14:textId="77777777" w:rsidTr="009115D5">
        <w:trPr>
          <w:gridAfter w:val="1"/>
          <w:wAfter w:w="2739" w:type="dxa"/>
        </w:trPr>
        <w:tc>
          <w:tcPr>
            <w:tcW w:w="9638" w:type="dxa"/>
            <w:gridSpan w:val="38"/>
            <w:vAlign w:val="bottom"/>
          </w:tcPr>
          <w:p w14:paraId="40122D81" w14:textId="77777777" w:rsidR="00043C9C" w:rsidRDefault="00043C9C" w:rsidP="00AA0731">
            <w:pPr>
              <w:keepLines/>
              <w:spacing w:after="0" w:line="240" w:lineRule="auto"/>
              <w:ind w:firstLine="567"/>
              <w:jc w:val="both"/>
              <w:rPr>
                <w:rFonts w:asciiTheme="majorBidi" w:hAnsiTheme="majorBidi" w:cstheme="majorBidi"/>
                <w:sz w:val="18"/>
                <w:szCs w:val="18"/>
              </w:rPr>
            </w:pPr>
          </w:p>
          <w:p w14:paraId="53360809" w14:textId="73F95A82"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p>
        </w:tc>
      </w:tr>
      <w:tr w:rsidR="00AA0731" w:rsidRPr="00AA0731" w14:paraId="25E1B48F" w14:textId="77777777" w:rsidTr="009115D5">
        <w:trPr>
          <w:gridAfter w:val="1"/>
          <w:wAfter w:w="2739" w:type="dxa"/>
        </w:trPr>
        <w:tc>
          <w:tcPr>
            <w:tcW w:w="99" w:type="dxa"/>
            <w:gridSpan w:val="2"/>
            <w:vAlign w:val="bottom"/>
          </w:tcPr>
          <w:p w14:paraId="3C1FD2D8" w14:textId="77777777" w:rsidR="00AA0731" w:rsidRPr="00AA0731" w:rsidRDefault="00AA0731" w:rsidP="00AA0731">
            <w:pPr>
              <w:spacing w:after="0" w:line="240" w:lineRule="auto"/>
              <w:jc w:val="both"/>
              <w:rPr>
                <w:rFonts w:asciiTheme="majorBidi" w:hAnsiTheme="majorBidi" w:cstheme="majorBidi"/>
                <w:sz w:val="18"/>
                <w:szCs w:val="18"/>
              </w:rPr>
            </w:pPr>
          </w:p>
        </w:tc>
        <w:tc>
          <w:tcPr>
            <w:tcW w:w="9446" w:type="dxa"/>
            <w:gridSpan w:val="35"/>
            <w:vAlign w:val="bottom"/>
          </w:tcPr>
          <w:p w14:paraId="2BE881DC"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36:25:0100097</w:t>
            </w:r>
          </w:p>
        </w:tc>
        <w:tc>
          <w:tcPr>
            <w:tcW w:w="93" w:type="dxa"/>
            <w:vAlign w:val="bottom"/>
          </w:tcPr>
          <w:p w14:paraId="11CAA326"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23F67109" w14:textId="77777777" w:rsidTr="00481B56">
        <w:trPr>
          <w:gridAfter w:val="1"/>
          <w:wAfter w:w="2739" w:type="dxa"/>
        </w:trPr>
        <w:tc>
          <w:tcPr>
            <w:tcW w:w="9464" w:type="dxa"/>
            <w:gridSpan w:val="36"/>
            <w:vAlign w:val="bottom"/>
          </w:tcPr>
          <w:p w14:paraId="6E977F99" w14:textId="77777777" w:rsidR="00481B56" w:rsidRDefault="00481B56" w:rsidP="00AA0731">
            <w:pPr>
              <w:spacing w:after="0" w:line="240" w:lineRule="auto"/>
              <w:jc w:val="both"/>
              <w:rPr>
                <w:rFonts w:asciiTheme="majorBidi" w:hAnsiTheme="majorBidi" w:cstheme="majorBidi"/>
                <w:sz w:val="18"/>
                <w:szCs w:val="18"/>
              </w:rPr>
            </w:pPr>
          </w:p>
          <w:p w14:paraId="5ED89DED" w14:textId="0FD8100C" w:rsidR="00AA0731" w:rsidRPr="00AA0731" w:rsidRDefault="00481B56" w:rsidP="00481B56">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состоится по адресу:</w:t>
            </w:r>
            <w:r w:rsidRPr="00AA0731">
              <w:rPr>
                <w:rFonts w:asciiTheme="majorBidi" w:hAnsiTheme="majorBidi" w:cstheme="majorBidi"/>
                <w:iCs/>
                <w:sz w:val="18"/>
                <w:szCs w:val="18"/>
              </w:rPr>
              <w:t xml:space="preserve"> 396020, Воронежская область, Рамонский район, р.п. Рамонь, ул. Советская, 11</w:t>
            </w:r>
          </w:p>
        </w:tc>
        <w:tc>
          <w:tcPr>
            <w:tcW w:w="81" w:type="dxa"/>
            <w:vAlign w:val="bottom"/>
          </w:tcPr>
          <w:p w14:paraId="372F6DFB" w14:textId="46B42457" w:rsidR="00AA0731" w:rsidRPr="00AA0731" w:rsidRDefault="00AA0731" w:rsidP="00AA0731">
            <w:pPr>
              <w:spacing w:after="0" w:line="240" w:lineRule="auto"/>
              <w:jc w:val="both"/>
              <w:rPr>
                <w:rFonts w:asciiTheme="majorBidi" w:hAnsiTheme="majorBidi" w:cstheme="majorBidi"/>
                <w:sz w:val="18"/>
                <w:szCs w:val="18"/>
              </w:rPr>
            </w:pPr>
          </w:p>
        </w:tc>
        <w:tc>
          <w:tcPr>
            <w:tcW w:w="93" w:type="dxa"/>
            <w:vAlign w:val="bottom"/>
          </w:tcPr>
          <w:p w14:paraId="319B0AB4" w14:textId="77777777" w:rsidR="00AA0731" w:rsidRPr="00AA0731" w:rsidRDefault="00AA0731" w:rsidP="00AA0731">
            <w:pPr>
              <w:spacing w:after="0" w:line="240" w:lineRule="auto"/>
              <w:jc w:val="both"/>
              <w:rPr>
                <w:rFonts w:asciiTheme="majorBidi" w:hAnsiTheme="majorBidi" w:cstheme="majorBidi"/>
                <w:sz w:val="18"/>
                <w:szCs w:val="18"/>
              </w:rPr>
            </w:pPr>
          </w:p>
        </w:tc>
      </w:tr>
      <w:tr w:rsidR="009115D5" w:rsidRPr="00AA0731" w14:paraId="6DECAD7A" w14:textId="77777777" w:rsidTr="009115D5">
        <w:trPr>
          <w:gridAfter w:val="1"/>
          <w:wAfter w:w="2739" w:type="dxa"/>
        </w:trPr>
        <w:tc>
          <w:tcPr>
            <w:tcW w:w="92" w:type="dxa"/>
            <w:vAlign w:val="bottom"/>
          </w:tcPr>
          <w:p w14:paraId="405B3159" w14:textId="77777777" w:rsidR="00AA0731" w:rsidRPr="00AA0731" w:rsidRDefault="00AA0731" w:rsidP="00AA0731">
            <w:pPr>
              <w:spacing w:after="0" w:line="240" w:lineRule="auto"/>
              <w:jc w:val="both"/>
              <w:rPr>
                <w:rFonts w:asciiTheme="majorBidi" w:hAnsiTheme="majorBidi" w:cstheme="majorBidi"/>
                <w:sz w:val="18"/>
                <w:szCs w:val="18"/>
              </w:rPr>
            </w:pPr>
          </w:p>
        </w:tc>
        <w:tc>
          <w:tcPr>
            <w:tcW w:w="178" w:type="dxa"/>
            <w:gridSpan w:val="2"/>
            <w:vAlign w:val="bottom"/>
          </w:tcPr>
          <w:p w14:paraId="0580FD53"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399" w:type="dxa"/>
            <w:gridSpan w:val="5"/>
            <w:vAlign w:val="bottom"/>
          </w:tcPr>
          <w:p w14:paraId="40831266"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12</w:t>
            </w:r>
          </w:p>
        </w:tc>
        <w:tc>
          <w:tcPr>
            <w:tcW w:w="224" w:type="dxa"/>
            <w:gridSpan w:val="2"/>
            <w:vAlign w:val="bottom"/>
          </w:tcPr>
          <w:p w14:paraId="7F65A433"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1220" w:type="dxa"/>
            <w:gridSpan w:val="5"/>
            <w:vAlign w:val="bottom"/>
          </w:tcPr>
          <w:p w14:paraId="79592DDD"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октября</w:t>
            </w:r>
          </w:p>
        </w:tc>
        <w:tc>
          <w:tcPr>
            <w:tcW w:w="112" w:type="dxa"/>
            <w:vAlign w:val="bottom"/>
          </w:tcPr>
          <w:p w14:paraId="6D416281" w14:textId="77777777" w:rsidR="00AA0731" w:rsidRPr="00AA0731" w:rsidRDefault="00AA0731" w:rsidP="00AA0731">
            <w:pPr>
              <w:spacing w:after="0" w:line="240" w:lineRule="auto"/>
              <w:jc w:val="both"/>
              <w:rPr>
                <w:rFonts w:asciiTheme="majorBidi" w:hAnsiTheme="majorBidi" w:cstheme="majorBidi"/>
                <w:sz w:val="18"/>
                <w:szCs w:val="18"/>
              </w:rPr>
            </w:pPr>
          </w:p>
        </w:tc>
        <w:tc>
          <w:tcPr>
            <w:tcW w:w="723" w:type="dxa"/>
            <w:gridSpan w:val="4"/>
            <w:vAlign w:val="bottom"/>
          </w:tcPr>
          <w:p w14:paraId="006CEC5F"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523" w:type="dxa"/>
            <w:gridSpan w:val="5"/>
            <w:vAlign w:val="bottom"/>
          </w:tcPr>
          <w:p w14:paraId="6DB4B593"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 в</w:t>
            </w:r>
          </w:p>
        </w:tc>
        <w:tc>
          <w:tcPr>
            <w:tcW w:w="555" w:type="dxa"/>
            <w:gridSpan w:val="2"/>
            <w:vAlign w:val="bottom"/>
          </w:tcPr>
          <w:p w14:paraId="48A6CA07"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10</w:t>
            </w:r>
          </w:p>
        </w:tc>
        <w:tc>
          <w:tcPr>
            <w:tcW w:w="748" w:type="dxa"/>
            <w:gridSpan w:val="3"/>
            <w:vAlign w:val="bottom"/>
          </w:tcPr>
          <w:p w14:paraId="41A15D10"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часов</w:t>
            </w:r>
          </w:p>
        </w:tc>
        <w:tc>
          <w:tcPr>
            <w:tcW w:w="553" w:type="dxa"/>
            <w:vAlign w:val="bottom"/>
          </w:tcPr>
          <w:p w14:paraId="667C059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00</w:t>
            </w:r>
          </w:p>
        </w:tc>
        <w:tc>
          <w:tcPr>
            <w:tcW w:w="4311" w:type="dxa"/>
            <w:gridSpan w:val="7"/>
            <w:vAlign w:val="bottom"/>
          </w:tcPr>
          <w:p w14:paraId="3EEEE5A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минут.</w:t>
            </w:r>
          </w:p>
        </w:tc>
      </w:tr>
      <w:tr w:rsidR="00AA0731" w:rsidRPr="00AA0731" w14:paraId="33B011FC" w14:textId="77777777" w:rsidTr="009115D5">
        <w:trPr>
          <w:gridAfter w:val="1"/>
          <w:wAfter w:w="2739" w:type="dxa"/>
        </w:trPr>
        <w:tc>
          <w:tcPr>
            <w:tcW w:w="9638" w:type="dxa"/>
            <w:gridSpan w:val="38"/>
            <w:vAlign w:val="bottom"/>
          </w:tcPr>
          <w:p w14:paraId="33CD1831" w14:textId="77777777" w:rsidR="009115D5" w:rsidRDefault="009115D5" w:rsidP="00AA0731">
            <w:pPr>
              <w:keepLines/>
              <w:spacing w:after="0" w:line="240" w:lineRule="auto"/>
              <w:ind w:firstLine="567"/>
              <w:jc w:val="both"/>
              <w:rPr>
                <w:rFonts w:asciiTheme="majorBidi" w:hAnsiTheme="majorBidi" w:cstheme="majorBidi"/>
                <w:sz w:val="18"/>
                <w:szCs w:val="18"/>
              </w:rPr>
            </w:pPr>
          </w:p>
          <w:p w14:paraId="2BC8068D" w14:textId="4B090336"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lastRenderedPageBreak/>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AA0731" w:rsidRPr="00AA0731" w14:paraId="3FAE341D" w14:textId="77777777" w:rsidTr="009115D5">
        <w:trPr>
          <w:gridAfter w:val="1"/>
          <w:wAfter w:w="2739" w:type="dxa"/>
        </w:trPr>
        <w:tc>
          <w:tcPr>
            <w:tcW w:w="9638" w:type="dxa"/>
            <w:gridSpan w:val="38"/>
            <w:vAlign w:val="bottom"/>
          </w:tcPr>
          <w:p w14:paraId="04AEC452" w14:textId="5E25E704"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lastRenderedPageBreak/>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9115D5" w:rsidRPr="00AA0731" w14:paraId="5722D366" w14:textId="77777777" w:rsidTr="009115D5">
        <w:tc>
          <w:tcPr>
            <w:tcW w:w="283" w:type="dxa"/>
            <w:gridSpan w:val="4"/>
            <w:vAlign w:val="bottom"/>
          </w:tcPr>
          <w:p w14:paraId="19120A77"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с</w:t>
            </w:r>
          </w:p>
        </w:tc>
        <w:tc>
          <w:tcPr>
            <w:tcW w:w="185" w:type="dxa"/>
            <w:gridSpan w:val="2"/>
            <w:vAlign w:val="bottom"/>
          </w:tcPr>
          <w:p w14:paraId="6428271C"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390" w:type="dxa"/>
            <w:gridSpan w:val="3"/>
            <w:vAlign w:val="bottom"/>
          </w:tcPr>
          <w:p w14:paraId="737139A1"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w:t>
            </w:r>
          </w:p>
        </w:tc>
        <w:tc>
          <w:tcPr>
            <w:tcW w:w="224" w:type="dxa"/>
            <w:gridSpan w:val="3"/>
            <w:vAlign w:val="bottom"/>
          </w:tcPr>
          <w:p w14:paraId="59BCDB3C"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1220" w:type="dxa"/>
            <w:gridSpan w:val="5"/>
            <w:vAlign w:val="bottom"/>
          </w:tcPr>
          <w:p w14:paraId="3D336F7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сентября</w:t>
            </w:r>
          </w:p>
        </w:tc>
        <w:tc>
          <w:tcPr>
            <w:tcW w:w="112" w:type="dxa"/>
            <w:vAlign w:val="bottom"/>
          </w:tcPr>
          <w:p w14:paraId="79487DA0" w14:textId="77777777" w:rsidR="00AA0731" w:rsidRPr="00AA0731" w:rsidRDefault="00AA0731" w:rsidP="00AA0731">
            <w:pPr>
              <w:spacing w:after="0" w:line="240" w:lineRule="auto"/>
              <w:jc w:val="both"/>
              <w:rPr>
                <w:rFonts w:asciiTheme="majorBidi" w:hAnsiTheme="majorBidi" w:cstheme="majorBidi"/>
                <w:sz w:val="18"/>
                <w:szCs w:val="18"/>
              </w:rPr>
            </w:pPr>
          </w:p>
        </w:tc>
        <w:tc>
          <w:tcPr>
            <w:tcW w:w="642" w:type="dxa"/>
            <w:gridSpan w:val="3"/>
            <w:vAlign w:val="bottom"/>
          </w:tcPr>
          <w:p w14:paraId="6D0848F3"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743" w:type="dxa"/>
            <w:gridSpan w:val="5"/>
            <w:vAlign w:val="bottom"/>
          </w:tcPr>
          <w:p w14:paraId="71E38CC8"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 по «</w:t>
            </w:r>
          </w:p>
        </w:tc>
        <w:tc>
          <w:tcPr>
            <w:tcW w:w="389" w:type="dxa"/>
            <w:gridSpan w:val="2"/>
            <w:vAlign w:val="bottom"/>
          </w:tcPr>
          <w:p w14:paraId="419CD442"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12</w:t>
            </w:r>
          </w:p>
        </w:tc>
        <w:tc>
          <w:tcPr>
            <w:tcW w:w="224" w:type="dxa"/>
            <w:vAlign w:val="bottom"/>
          </w:tcPr>
          <w:p w14:paraId="3887CEB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2676" w:type="dxa"/>
            <w:gridSpan w:val="4"/>
            <w:vAlign w:val="bottom"/>
          </w:tcPr>
          <w:p w14:paraId="4D11AA5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октября</w:t>
            </w:r>
          </w:p>
        </w:tc>
        <w:tc>
          <w:tcPr>
            <w:tcW w:w="850" w:type="dxa"/>
            <w:vAlign w:val="bottom"/>
          </w:tcPr>
          <w:p w14:paraId="39C12C2B" w14:textId="77777777" w:rsidR="00AA0731" w:rsidRPr="00AA0731" w:rsidRDefault="00AA0731" w:rsidP="00AA0731">
            <w:pPr>
              <w:spacing w:after="0" w:line="240" w:lineRule="auto"/>
              <w:jc w:val="both"/>
              <w:rPr>
                <w:rFonts w:asciiTheme="majorBidi" w:hAnsiTheme="majorBidi" w:cstheme="majorBidi"/>
                <w:sz w:val="18"/>
                <w:szCs w:val="18"/>
              </w:rPr>
            </w:pPr>
          </w:p>
        </w:tc>
        <w:tc>
          <w:tcPr>
            <w:tcW w:w="1210" w:type="dxa"/>
            <w:vAlign w:val="bottom"/>
          </w:tcPr>
          <w:p w14:paraId="42C82F8F"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3229" w:type="dxa"/>
            <w:gridSpan w:val="4"/>
            <w:vAlign w:val="bottom"/>
          </w:tcPr>
          <w:p w14:paraId="14D554CC"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w:t>
            </w:r>
            <w:r w:rsidRPr="00AA0731">
              <w:rPr>
                <w:rFonts w:asciiTheme="majorBidi" w:hAnsiTheme="majorBidi" w:cstheme="majorBidi"/>
                <w:sz w:val="18"/>
                <w:szCs w:val="18"/>
                <w:lang w:val="en-US"/>
              </w:rPr>
              <w:t xml:space="preserve"> </w:t>
            </w:r>
            <w:r w:rsidRPr="00AA0731">
              <w:rPr>
                <w:rFonts w:asciiTheme="majorBidi" w:hAnsiTheme="majorBidi" w:cstheme="majorBidi"/>
                <w:sz w:val="18"/>
                <w:szCs w:val="18"/>
              </w:rPr>
              <w:t>*и</w:t>
            </w:r>
          </w:p>
        </w:tc>
      </w:tr>
      <w:tr w:rsidR="009115D5" w:rsidRPr="00AA0731" w14:paraId="48E52B4B" w14:textId="77777777" w:rsidTr="009115D5">
        <w:tc>
          <w:tcPr>
            <w:tcW w:w="283" w:type="dxa"/>
            <w:gridSpan w:val="4"/>
            <w:vAlign w:val="bottom"/>
          </w:tcPr>
          <w:p w14:paraId="6E14E038"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с</w:t>
            </w:r>
          </w:p>
        </w:tc>
        <w:tc>
          <w:tcPr>
            <w:tcW w:w="185" w:type="dxa"/>
            <w:gridSpan w:val="2"/>
            <w:vAlign w:val="bottom"/>
          </w:tcPr>
          <w:p w14:paraId="31EAC153"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390" w:type="dxa"/>
            <w:gridSpan w:val="3"/>
            <w:vAlign w:val="bottom"/>
          </w:tcPr>
          <w:p w14:paraId="16076618"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12</w:t>
            </w:r>
          </w:p>
        </w:tc>
        <w:tc>
          <w:tcPr>
            <w:tcW w:w="224" w:type="dxa"/>
            <w:gridSpan w:val="3"/>
            <w:vAlign w:val="bottom"/>
          </w:tcPr>
          <w:p w14:paraId="34E47180"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1220" w:type="dxa"/>
            <w:gridSpan w:val="5"/>
            <w:vAlign w:val="bottom"/>
          </w:tcPr>
          <w:p w14:paraId="3AE2F99E"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октября</w:t>
            </w:r>
          </w:p>
        </w:tc>
        <w:tc>
          <w:tcPr>
            <w:tcW w:w="112" w:type="dxa"/>
            <w:vAlign w:val="bottom"/>
          </w:tcPr>
          <w:p w14:paraId="308EEC21" w14:textId="77777777" w:rsidR="00AA0731" w:rsidRPr="00AA0731" w:rsidRDefault="00AA0731" w:rsidP="00AA0731">
            <w:pPr>
              <w:spacing w:after="0" w:line="240" w:lineRule="auto"/>
              <w:jc w:val="both"/>
              <w:rPr>
                <w:rFonts w:asciiTheme="majorBidi" w:hAnsiTheme="majorBidi" w:cstheme="majorBidi"/>
                <w:sz w:val="18"/>
                <w:szCs w:val="18"/>
              </w:rPr>
            </w:pPr>
          </w:p>
        </w:tc>
        <w:tc>
          <w:tcPr>
            <w:tcW w:w="642" w:type="dxa"/>
            <w:gridSpan w:val="3"/>
            <w:vAlign w:val="bottom"/>
          </w:tcPr>
          <w:p w14:paraId="76057DA2"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743" w:type="dxa"/>
            <w:gridSpan w:val="5"/>
            <w:vAlign w:val="bottom"/>
          </w:tcPr>
          <w:p w14:paraId="4BB1B347"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 по «</w:t>
            </w:r>
          </w:p>
        </w:tc>
        <w:tc>
          <w:tcPr>
            <w:tcW w:w="389" w:type="dxa"/>
            <w:gridSpan w:val="2"/>
            <w:vAlign w:val="bottom"/>
          </w:tcPr>
          <w:p w14:paraId="7B377558"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16</w:t>
            </w:r>
          </w:p>
        </w:tc>
        <w:tc>
          <w:tcPr>
            <w:tcW w:w="224" w:type="dxa"/>
            <w:vAlign w:val="bottom"/>
          </w:tcPr>
          <w:p w14:paraId="199DA6E9"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2676" w:type="dxa"/>
            <w:gridSpan w:val="4"/>
            <w:vAlign w:val="bottom"/>
          </w:tcPr>
          <w:p w14:paraId="5018E886"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ноября</w:t>
            </w:r>
          </w:p>
        </w:tc>
        <w:tc>
          <w:tcPr>
            <w:tcW w:w="850" w:type="dxa"/>
            <w:vAlign w:val="bottom"/>
          </w:tcPr>
          <w:p w14:paraId="669D3924" w14:textId="77777777" w:rsidR="00AA0731" w:rsidRPr="00AA0731" w:rsidRDefault="00AA0731" w:rsidP="00AA0731">
            <w:pPr>
              <w:spacing w:after="0" w:line="240" w:lineRule="auto"/>
              <w:jc w:val="both"/>
              <w:rPr>
                <w:rFonts w:asciiTheme="majorBidi" w:hAnsiTheme="majorBidi" w:cstheme="majorBidi"/>
                <w:sz w:val="18"/>
                <w:szCs w:val="18"/>
              </w:rPr>
            </w:pPr>
          </w:p>
        </w:tc>
        <w:tc>
          <w:tcPr>
            <w:tcW w:w="1210" w:type="dxa"/>
            <w:vAlign w:val="bottom"/>
          </w:tcPr>
          <w:p w14:paraId="38A5F976"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3229" w:type="dxa"/>
            <w:gridSpan w:val="4"/>
            <w:vAlign w:val="bottom"/>
          </w:tcPr>
          <w:p w14:paraId="52600679"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w:t>
            </w:r>
          </w:p>
        </w:tc>
      </w:tr>
      <w:tr w:rsidR="00AA0731" w:rsidRPr="00AA0731" w14:paraId="0A523FDD" w14:textId="77777777" w:rsidTr="009115D5">
        <w:trPr>
          <w:gridAfter w:val="1"/>
          <w:wAfter w:w="2739" w:type="dxa"/>
        </w:trPr>
        <w:tc>
          <w:tcPr>
            <w:tcW w:w="9638" w:type="dxa"/>
            <w:gridSpan w:val="38"/>
            <w:vAlign w:val="bottom"/>
          </w:tcPr>
          <w:p w14:paraId="1A2FF4DC" w14:textId="77777777" w:rsidR="009115D5" w:rsidRDefault="009115D5" w:rsidP="00AA0731">
            <w:pPr>
              <w:keepLines/>
              <w:spacing w:after="0" w:line="240" w:lineRule="auto"/>
              <w:ind w:firstLine="567"/>
              <w:jc w:val="both"/>
              <w:rPr>
                <w:rFonts w:asciiTheme="majorBidi" w:hAnsiTheme="majorBidi" w:cstheme="majorBidi"/>
                <w:sz w:val="18"/>
                <w:szCs w:val="18"/>
              </w:rPr>
            </w:pPr>
          </w:p>
          <w:p w14:paraId="1ABAC633" w14:textId="30D29878"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AA0731">
              <w:rPr>
                <w:rFonts w:asciiTheme="majorBidi" w:hAnsiTheme="majorBidi" w:cstheme="majorBidi"/>
                <w:spacing w:val="-4"/>
                <w:sz w:val="18"/>
                <w:szCs w:val="18"/>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AA0731" w:rsidRPr="00AA0731" w14:paraId="60C4E041" w14:textId="77777777" w:rsidTr="009115D5">
        <w:trPr>
          <w:gridAfter w:val="1"/>
          <w:wAfter w:w="2739" w:type="dxa"/>
        </w:trPr>
        <w:tc>
          <w:tcPr>
            <w:tcW w:w="9638" w:type="dxa"/>
            <w:gridSpan w:val="38"/>
            <w:vAlign w:val="bottom"/>
          </w:tcPr>
          <w:p w14:paraId="46135FE3" w14:textId="77777777" w:rsidR="009115D5" w:rsidRDefault="009115D5" w:rsidP="00AA0731">
            <w:pPr>
              <w:keepLines/>
              <w:spacing w:after="0" w:line="240" w:lineRule="auto"/>
              <w:ind w:firstLine="567"/>
              <w:jc w:val="both"/>
              <w:rPr>
                <w:rFonts w:asciiTheme="majorBidi" w:hAnsiTheme="majorBidi" w:cstheme="majorBidi"/>
                <w:sz w:val="18"/>
                <w:szCs w:val="18"/>
              </w:rPr>
            </w:pPr>
          </w:p>
          <w:p w14:paraId="1068B0A5" w14:textId="3CD1576A"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В случае отсутствия таких возражений местоположение границ земельных участков считается согласованным.</w:t>
            </w:r>
          </w:p>
          <w:p w14:paraId="1B4D55A1" w14:textId="77777777"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 период для предоставления возражений в согласительную комиссию –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w:t>
            </w:r>
          </w:p>
          <w:p w14:paraId="00DAB0FF" w14:textId="77777777"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 период для предоставления возражений в согласительную комиссию – в течение 35 календарных дней со дня проведения первого заседания согласительной комиссии</w:t>
            </w:r>
          </w:p>
        </w:tc>
      </w:tr>
    </w:tbl>
    <w:p w14:paraId="7BDC119A" w14:textId="77777777" w:rsidR="00AA0731" w:rsidRPr="00AA0731" w:rsidRDefault="00AA0731" w:rsidP="00AA0731">
      <w:pPr>
        <w:spacing w:after="0" w:line="240" w:lineRule="auto"/>
        <w:jc w:val="both"/>
        <w:rPr>
          <w:rFonts w:asciiTheme="majorBidi" w:hAnsiTheme="majorBidi" w:cstheme="majorBidi"/>
          <w:sz w:val="18"/>
          <w:szCs w:val="18"/>
        </w:rPr>
      </w:pPr>
    </w:p>
    <w:p w14:paraId="50A05E4D" w14:textId="77777777" w:rsidR="00AA0731" w:rsidRPr="00AA0731" w:rsidRDefault="00AA0731" w:rsidP="00AA0731">
      <w:pPr>
        <w:spacing w:after="0" w:line="240" w:lineRule="auto"/>
        <w:jc w:val="both"/>
        <w:rPr>
          <w:rFonts w:asciiTheme="majorBidi" w:hAnsiTheme="majorBidi" w:cstheme="majorBidi"/>
          <w:b/>
          <w:bCs/>
          <w:sz w:val="18"/>
          <w:szCs w:val="18"/>
        </w:rPr>
      </w:pPr>
    </w:p>
    <w:tbl>
      <w:tblPr>
        <w:tblW w:w="11268" w:type="dxa"/>
        <w:tblLayout w:type="fixed"/>
        <w:tblCellMar>
          <w:left w:w="28" w:type="dxa"/>
          <w:right w:w="28" w:type="dxa"/>
        </w:tblCellMar>
        <w:tblLook w:val="0000" w:firstRow="0" w:lastRow="0" w:firstColumn="0" w:lastColumn="0" w:noHBand="0" w:noVBand="0"/>
      </w:tblPr>
      <w:tblGrid>
        <w:gridCol w:w="132"/>
        <w:gridCol w:w="22"/>
        <w:gridCol w:w="162"/>
        <w:gridCol w:w="11"/>
        <w:gridCol w:w="110"/>
        <w:gridCol w:w="71"/>
        <w:gridCol w:w="110"/>
        <w:gridCol w:w="81"/>
        <w:gridCol w:w="193"/>
        <w:gridCol w:w="27"/>
        <w:gridCol w:w="83"/>
        <w:gridCol w:w="110"/>
        <w:gridCol w:w="110"/>
        <w:gridCol w:w="473"/>
        <w:gridCol w:w="142"/>
        <w:gridCol w:w="142"/>
        <w:gridCol w:w="91"/>
        <w:gridCol w:w="57"/>
        <w:gridCol w:w="215"/>
        <w:gridCol w:w="210"/>
        <w:gridCol w:w="508"/>
        <w:gridCol w:w="57"/>
        <w:gridCol w:w="144"/>
        <w:gridCol w:w="291"/>
        <w:gridCol w:w="245"/>
        <w:gridCol w:w="384"/>
        <w:gridCol w:w="220"/>
        <w:gridCol w:w="277"/>
        <w:gridCol w:w="80"/>
        <w:gridCol w:w="487"/>
        <w:gridCol w:w="60"/>
        <w:gridCol w:w="224"/>
        <w:gridCol w:w="567"/>
        <w:gridCol w:w="1834"/>
        <w:gridCol w:w="1457"/>
        <w:gridCol w:w="73"/>
        <w:gridCol w:w="174"/>
        <w:gridCol w:w="1634"/>
      </w:tblGrid>
      <w:tr w:rsidR="00AA0731" w:rsidRPr="00AA0731" w14:paraId="67B07ABB" w14:textId="77777777" w:rsidTr="009115D5">
        <w:trPr>
          <w:gridAfter w:val="1"/>
          <w:wAfter w:w="1634" w:type="dxa"/>
        </w:trPr>
        <w:tc>
          <w:tcPr>
            <w:tcW w:w="9634" w:type="dxa"/>
            <w:gridSpan w:val="37"/>
            <w:vAlign w:val="center"/>
          </w:tcPr>
          <w:p w14:paraId="4F238697" w14:textId="77777777" w:rsidR="009115D5" w:rsidRDefault="00AA0731" w:rsidP="009115D5">
            <w:pPr>
              <w:spacing w:after="0" w:line="240" w:lineRule="auto"/>
              <w:jc w:val="center"/>
              <w:rPr>
                <w:rFonts w:asciiTheme="majorBidi" w:hAnsiTheme="majorBidi" w:cstheme="majorBidi"/>
                <w:b/>
                <w:bCs/>
                <w:sz w:val="18"/>
                <w:szCs w:val="18"/>
              </w:rPr>
            </w:pPr>
            <w:r w:rsidRPr="00AA0731">
              <w:rPr>
                <w:rFonts w:asciiTheme="majorBidi" w:hAnsiTheme="majorBidi" w:cstheme="majorBidi"/>
                <w:b/>
                <w:bCs/>
                <w:sz w:val="18"/>
                <w:szCs w:val="18"/>
              </w:rPr>
              <w:t>ИЗВЕЩЕНИЕ О ПРОВЕДЕНИИ ЗАСЕДАНИЯ СОГЛАСИТЕЛЬНОЙ КОМИССИИ</w:t>
            </w:r>
          </w:p>
          <w:p w14:paraId="3472BAD9" w14:textId="77777777" w:rsidR="009115D5" w:rsidRDefault="00AA0731" w:rsidP="009115D5">
            <w:pPr>
              <w:spacing w:after="0" w:line="240" w:lineRule="auto"/>
              <w:jc w:val="center"/>
              <w:rPr>
                <w:rFonts w:asciiTheme="majorBidi" w:hAnsiTheme="majorBidi" w:cstheme="majorBidi"/>
                <w:b/>
                <w:bCs/>
                <w:sz w:val="18"/>
                <w:szCs w:val="18"/>
              </w:rPr>
            </w:pPr>
            <w:r w:rsidRPr="00AA0731">
              <w:rPr>
                <w:rFonts w:asciiTheme="majorBidi" w:hAnsiTheme="majorBidi" w:cstheme="majorBidi"/>
                <w:b/>
                <w:bCs/>
                <w:sz w:val="18"/>
                <w:szCs w:val="18"/>
              </w:rPr>
              <w:t>ПО ВОПРОСУ СОГЛАСОВАНИЯ МЕСТОПОЛОЖЕНИЯ ГРАНИЦ ЗЕМЕЛЬНЫХ УЧАСТКОВ</w:t>
            </w:r>
          </w:p>
          <w:p w14:paraId="334E8E29" w14:textId="15713E61" w:rsidR="00AA0731" w:rsidRPr="00AA0731" w:rsidRDefault="00AA0731" w:rsidP="009115D5">
            <w:pPr>
              <w:spacing w:after="0" w:line="240" w:lineRule="auto"/>
              <w:jc w:val="center"/>
              <w:rPr>
                <w:rFonts w:asciiTheme="majorBidi" w:hAnsiTheme="majorBidi" w:cstheme="majorBidi"/>
                <w:b/>
                <w:bCs/>
                <w:sz w:val="18"/>
                <w:szCs w:val="18"/>
              </w:rPr>
            </w:pPr>
            <w:r w:rsidRPr="00AA0731">
              <w:rPr>
                <w:rFonts w:asciiTheme="majorBidi" w:hAnsiTheme="majorBidi" w:cstheme="majorBidi"/>
                <w:b/>
                <w:bCs/>
                <w:sz w:val="18"/>
                <w:szCs w:val="18"/>
              </w:rPr>
              <w:t>ПРИ ВЫПОЛНЕНИИ КОМПЛЕКСНЫХ КАДАСТРОВЫХ РАБОТ</w:t>
            </w:r>
          </w:p>
        </w:tc>
      </w:tr>
      <w:tr w:rsidR="00AA0731" w:rsidRPr="00AA0731" w14:paraId="481A986C" w14:textId="77777777" w:rsidTr="009115D5">
        <w:trPr>
          <w:gridAfter w:val="1"/>
          <w:wAfter w:w="1634" w:type="dxa"/>
        </w:trPr>
        <w:tc>
          <w:tcPr>
            <w:tcW w:w="9634" w:type="dxa"/>
            <w:gridSpan w:val="37"/>
            <w:vAlign w:val="bottom"/>
          </w:tcPr>
          <w:p w14:paraId="0186354C" w14:textId="77777777" w:rsidR="009115D5" w:rsidRDefault="009115D5" w:rsidP="00AA0731">
            <w:pPr>
              <w:spacing w:after="0" w:line="240" w:lineRule="auto"/>
              <w:ind w:firstLine="567"/>
              <w:jc w:val="both"/>
              <w:rPr>
                <w:rFonts w:asciiTheme="majorBidi" w:hAnsiTheme="majorBidi" w:cstheme="majorBidi"/>
                <w:sz w:val="18"/>
                <w:szCs w:val="18"/>
              </w:rPr>
            </w:pPr>
          </w:p>
          <w:p w14:paraId="78614ED7" w14:textId="73222F87" w:rsidR="00AA0731" w:rsidRPr="00AA0731" w:rsidRDefault="00AA0731" w:rsidP="00AA0731">
            <w:pPr>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AA0731" w:rsidRPr="00AA0731" w14:paraId="0C0E797E" w14:textId="77777777" w:rsidTr="003124DA">
        <w:trPr>
          <w:gridAfter w:val="1"/>
          <w:wAfter w:w="1634" w:type="dxa"/>
        </w:trPr>
        <w:tc>
          <w:tcPr>
            <w:tcW w:w="2552" w:type="dxa"/>
            <w:gridSpan w:val="20"/>
            <w:vAlign w:val="bottom"/>
          </w:tcPr>
          <w:p w14:paraId="3F564D10"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субъект Российской Федерации</w:t>
            </w:r>
          </w:p>
        </w:tc>
        <w:tc>
          <w:tcPr>
            <w:tcW w:w="6835" w:type="dxa"/>
            <w:gridSpan w:val="15"/>
            <w:vAlign w:val="bottom"/>
          </w:tcPr>
          <w:p w14:paraId="6CD732E1"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 xml:space="preserve">Воронежская область </w:t>
            </w:r>
          </w:p>
        </w:tc>
        <w:tc>
          <w:tcPr>
            <w:tcW w:w="247" w:type="dxa"/>
            <w:gridSpan w:val="2"/>
            <w:vAlign w:val="bottom"/>
          </w:tcPr>
          <w:p w14:paraId="16C7DA4D"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r>
      <w:tr w:rsidR="00AA0731" w:rsidRPr="00AA0731" w14:paraId="79429BEE" w14:textId="77777777" w:rsidTr="009115D5">
        <w:trPr>
          <w:gridAfter w:val="1"/>
          <w:wAfter w:w="1634" w:type="dxa"/>
        </w:trPr>
        <w:tc>
          <w:tcPr>
            <w:tcW w:w="3117" w:type="dxa"/>
            <w:gridSpan w:val="22"/>
            <w:vAlign w:val="bottom"/>
          </w:tcPr>
          <w:p w14:paraId="141A6285"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муниципальное образование</w:t>
            </w:r>
          </w:p>
        </w:tc>
        <w:tc>
          <w:tcPr>
            <w:tcW w:w="6270" w:type="dxa"/>
            <w:gridSpan w:val="13"/>
            <w:vAlign w:val="bottom"/>
          </w:tcPr>
          <w:p w14:paraId="53423C0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Рамонский муниципальный район, Новоживотиновское сельское поселение</w:t>
            </w:r>
          </w:p>
        </w:tc>
        <w:tc>
          <w:tcPr>
            <w:tcW w:w="247" w:type="dxa"/>
            <w:gridSpan w:val="2"/>
            <w:vAlign w:val="bottom"/>
          </w:tcPr>
          <w:p w14:paraId="2F054C08"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r>
      <w:tr w:rsidR="00AA0731" w:rsidRPr="00AA0731" w14:paraId="51DB796C" w14:textId="77777777" w:rsidTr="001E0CCA">
        <w:trPr>
          <w:gridAfter w:val="1"/>
          <w:wAfter w:w="1634" w:type="dxa"/>
        </w:trPr>
        <w:tc>
          <w:tcPr>
            <w:tcW w:w="2070" w:type="dxa"/>
            <w:gridSpan w:val="17"/>
            <w:vAlign w:val="bottom"/>
          </w:tcPr>
          <w:p w14:paraId="0B64EF2D" w14:textId="20662D33"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населенный пункт</w:t>
            </w:r>
          </w:p>
        </w:tc>
        <w:tc>
          <w:tcPr>
            <w:tcW w:w="7317" w:type="dxa"/>
            <w:gridSpan w:val="18"/>
            <w:vAlign w:val="bottom"/>
          </w:tcPr>
          <w:p w14:paraId="3A38529C" w14:textId="77777777" w:rsidR="00AA0731" w:rsidRPr="00AA0731" w:rsidRDefault="00AA0731" w:rsidP="00AA0731">
            <w:pPr>
              <w:spacing w:after="0" w:line="240" w:lineRule="auto"/>
              <w:jc w:val="both"/>
              <w:rPr>
                <w:rFonts w:asciiTheme="majorBidi" w:hAnsiTheme="majorBidi" w:cstheme="majorBidi"/>
                <w:sz w:val="18"/>
                <w:szCs w:val="18"/>
                <w:lang w:val="en-US"/>
              </w:rPr>
            </w:pPr>
            <w:r w:rsidRPr="00AA0731">
              <w:rPr>
                <w:rFonts w:asciiTheme="majorBidi" w:hAnsiTheme="majorBidi" w:cstheme="majorBidi"/>
                <w:sz w:val="18"/>
                <w:szCs w:val="18"/>
              </w:rPr>
              <w:t>д. Моховатка</w:t>
            </w:r>
          </w:p>
        </w:tc>
        <w:tc>
          <w:tcPr>
            <w:tcW w:w="247" w:type="dxa"/>
            <w:gridSpan w:val="2"/>
            <w:vAlign w:val="bottom"/>
          </w:tcPr>
          <w:p w14:paraId="1DC60C88"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r>
      <w:tr w:rsidR="00AA0731" w:rsidRPr="00AA0731" w14:paraId="05F24FF2" w14:textId="77777777" w:rsidTr="009115D5">
        <w:trPr>
          <w:gridAfter w:val="1"/>
          <w:wAfter w:w="1634" w:type="dxa"/>
        </w:trPr>
        <w:tc>
          <w:tcPr>
            <w:tcW w:w="9634" w:type="dxa"/>
            <w:gridSpan w:val="37"/>
            <w:vAlign w:val="center"/>
          </w:tcPr>
          <w:p w14:paraId="5C581B09" w14:textId="77777777" w:rsidR="009115D5" w:rsidRDefault="009115D5" w:rsidP="00AA0731">
            <w:pPr>
              <w:spacing w:after="0" w:line="240" w:lineRule="auto"/>
              <w:jc w:val="both"/>
              <w:rPr>
                <w:rFonts w:asciiTheme="majorBidi" w:hAnsiTheme="majorBidi" w:cstheme="majorBidi"/>
                <w:sz w:val="18"/>
                <w:szCs w:val="18"/>
              </w:rPr>
            </w:pPr>
          </w:p>
          <w:p w14:paraId="6BCE1107" w14:textId="3076E5BC"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 кадастрового квартала (нескольких смежных кадастровых кварталов):</w:t>
            </w:r>
          </w:p>
          <w:p w14:paraId="5B702FD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36:25:3800001 - ул. Лесная;</w:t>
            </w:r>
          </w:p>
          <w:p w14:paraId="79E8B73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36:25:3800002 - ул. Лесная;</w:t>
            </w:r>
          </w:p>
          <w:p w14:paraId="6FC92D2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36:25:3800003 - ул. Лесная.</w:t>
            </w:r>
          </w:p>
          <w:p w14:paraId="13D5A39C"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6C438A62" w14:textId="77777777" w:rsidTr="001E0CCA">
        <w:trPr>
          <w:gridAfter w:val="1"/>
          <w:wAfter w:w="1634" w:type="dxa"/>
        </w:trPr>
        <w:tc>
          <w:tcPr>
            <w:tcW w:w="154" w:type="dxa"/>
            <w:gridSpan w:val="2"/>
          </w:tcPr>
          <w:p w14:paraId="21402933" w14:textId="77777777" w:rsidR="00AA0731" w:rsidRPr="00AA0731" w:rsidRDefault="00AA0731" w:rsidP="00AA0731">
            <w:pPr>
              <w:spacing w:after="0" w:line="240" w:lineRule="auto"/>
              <w:jc w:val="both"/>
              <w:rPr>
                <w:rFonts w:asciiTheme="majorBidi" w:hAnsiTheme="majorBidi" w:cstheme="majorBidi"/>
                <w:sz w:val="18"/>
                <w:szCs w:val="18"/>
              </w:rPr>
            </w:pPr>
          </w:p>
        </w:tc>
        <w:tc>
          <w:tcPr>
            <w:tcW w:w="9306" w:type="dxa"/>
            <w:gridSpan w:val="34"/>
          </w:tcPr>
          <w:p w14:paraId="357948D8" w14:textId="77777777" w:rsidR="00AA0731" w:rsidRPr="00AA0731" w:rsidRDefault="00AA0731" w:rsidP="009115D5">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(Иные сведения, позволяющие определить местоположение территории, на которой</w:t>
            </w:r>
          </w:p>
        </w:tc>
        <w:tc>
          <w:tcPr>
            <w:tcW w:w="174" w:type="dxa"/>
          </w:tcPr>
          <w:p w14:paraId="08EC4C9B"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371E1966" w14:textId="77777777" w:rsidTr="001E0CCA">
        <w:trPr>
          <w:gridAfter w:val="1"/>
          <w:wAfter w:w="1634" w:type="dxa"/>
        </w:trPr>
        <w:tc>
          <w:tcPr>
            <w:tcW w:w="154" w:type="dxa"/>
            <w:gridSpan w:val="2"/>
            <w:vAlign w:val="bottom"/>
          </w:tcPr>
          <w:p w14:paraId="7620B4A7" w14:textId="77777777" w:rsidR="00AA0731" w:rsidRPr="00AA0731" w:rsidRDefault="00AA0731" w:rsidP="00AA0731">
            <w:pPr>
              <w:spacing w:after="0" w:line="240" w:lineRule="auto"/>
              <w:jc w:val="both"/>
              <w:rPr>
                <w:rFonts w:asciiTheme="majorBidi" w:hAnsiTheme="majorBidi" w:cstheme="majorBidi"/>
                <w:sz w:val="18"/>
                <w:szCs w:val="18"/>
              </w:rPr>
            </w:pPr>
          </w:p>
        </w:tc>
        <w:tc>
          <w:tcPr>
            <w:tcW w:w="9306" w:type="dxa"/>
            <w:gridSpan w:val="34"/>
            <w:vAlign w:val="bottom"/>
          </w:tcPr>
          <w:p w14:paraId="5FBF6FF7" w14:textId="77777777" w:rsidR="00AA0731" w:rsidRPr="00AA0731" w:rsidRDefault="00AA0731" w:rsidP="009115D5">
            <w:pPr>
              <w:spacing w:after="0" w:line="240" w:lineRule="auto"/>
              <w:jc w:val="center"/>
              <w:rPr>
                <w:rFonts w:asciiTheme="majorBidi" w:hAnsiTheme="majorBidi" w:cstheme="majorBidi"/>
                <w:sz w:val="18"/>
                <w:szCs w:val="18"/>
              </w:rPr>
            </w:pPr>
          </w:p>
        </w:tc>
        <w:tc>
          <w:tcPr>
            <w:tcW w:w="174" w:type="dxa"/>
            <w:vAlign w:val="bottom"/>
          </w:tcPr>
          <w:p w14:paraId="4E3735F7"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401DF56F" w14:textId="77777777" w:rsidTr="001E0CCA">
        <w:trPr>
          <w:gridAfter w:val="1"/>
          <w:wAfter w:w="1634" w:type="dxa"/>
        </w:trPr>
        <w:tc>
          <w:tcPr>
            <w:tcW w:w="154" w:type="dxa"/>
            <w:gridSpan w:val="2"/>
          </w:tcPr>
          <w:p w14:paraId="18C141A3" w14:textId="77777777" w:rsidR="00AA0731" w:rsidRPr="00AA0731" w:rsidRDefault="00AA0731" w:rsidP="00AA0731">
            <w:pPr>
              <w:spacing w:after="0" w:line="240" w:lineRule="auto"/>
              <w:jc w:val="both"/>
              <w:rPr>
                <w:rFonts w:asciiTheme="majorBidi" w:hAnsiTheme="majorBidi" w:cstheme="majorBidi"/>
                <w:sz w:val="18"/>
                <w:szCs w:val="18"/>
              </w:rPr>
            </w:pPr>
          </w:p>
        </w:tc>
        <w:tc>
          <w:tcPr>
            <w:tcW w:w="9306" w:type="dxa"/>
            <w:gridSpan w:val="34"/>
          </w:tcPr>
          <w:p w14:paraId="48FFCD0D" w14:textId="65808E97" w:rsidR="00AA0731" w:rsidRPr="00AA0731" w:rsidRDefault="00AA0731" w:rsidP="009115D5">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выполняются комплексные кадастровые работы</w:t>
            </w:r>
            <w:r w:rsidR="009115D5">
              <w:rPr>
                <w:rFonts w:asciiTheme="majorBidi" w:hAnsiTheme="majorBidi" w:cstheme="majorBidi"/>
                <w:i/>
                <w:iCs/>
                <w:sz w:val="18"/>
                <w:szCs w:val="18"/>
              </w:rPr>
              <w:t>)</w:t>
            </w:r>
          </w:p>
        </w:tc>
        <w:tc>
          <w:tcPr>
            <w:tcW w:w="174" w:type="dxa"/>
          </w:tcPr>
          <w:p w14:paraId="186A4677"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13DCD9D9" w14:textId="77777777" w:rsidTr="009115D5">
        <w:trPr>
          <w:gridAfter w:val="1"/>
          <w:wAfter w:w="1634" w:type="dxa"/>
        </w:trPr>
        <w:tc>
          <w:tcPr>
            <w:tcW w:w="9634" w:type="dxa"/>
            <w:gridSpan w:val="37"/>
            <w:vAlign w:val="bottom"/>
          </w:tcPr>
          <w:p w14:paraId="585D71A0" w14:textId="0FEB252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в соответствии с государственным (муниципальным) контрактом</w:t>
            </w:r>
          </w:p>
        </w:tc>
      </w:tr>
      <w:tr w:rsidR="009115D5" w:rsidRPr="00AA0731" w14:paraId="47719531" w14:textId="77777777" w:rsidTr="003124DA">
        <w:trPr>
          <w:gridAfter w:val="1"/>
          <w:wAfter w:w="1634" w:type="dxa"/>
        </w:trPr>
        <w:tc>
          <w:tcPr>
            <w:tcW w:w="437" w:type="dxa"/>
            <w:gridSpan w:val="5"/>
            <w:vAlign w:val="bottom"/>
          </w:tcPr>
          <w:p w14:paraId="1A9E21B1"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от</w:t>
            </w:r>
          </w:p>
        </w:tc>
        <w:tc>
          <w:tcPr>
            <w:tcW w:w="181" w:type="dxa"/>
            <w:gridSpan w:val="2"/>
            <w:vAlign w:val="bottom"/>
          </w:tcPr>
          <w:p w14:paraId="3F7F3E32"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384" w:type="dxa"/>
            <w:gridSpan w:val="4"/>
            <w:vAlign w:val="bottom"/>
          </w:tcPr>
          <w:p w14:paraId="0F81D52A" w14:textId="77777777" w:rsidR="00AA0731" w:rsidRPr="00AA0731" w:rsidRDefault="00AA0731" w:rsidP="00AA0731">
            <w:pPr>
              <w:spacing w:after="0" w:line="240" w:lineRule="auto"/>
              <w:jc w:val="both"/>
              <w:rPr>
                <w:rFonts w:asciiTheme="majorBidi" w:hAnsiTheme="majorBidi" w:cstheme="majorBidi"/>
                <w:sz w:val="18"/>
                <w:szCs w:val="18"/>
                <w:lang w:val="en-US"/>
              </w:rPr>
            </w:pPr>
            <w:r w:rsidRPr="00AA0731">
              <w:rPr>
                <w:rFonts w:asciiTheme="majorBidi" w:hAnsiTheme="majorBidi" w:cstheme="majorBidi"/>
                <w:sz w:val="18"/>
                <w:szCs w:val="18"/>
                <w:lang w:val="en-US"/>
              </w:rPr>
              <w:t>07</w:t>
            </w:r>
          </w:p>
        </w:tc>
        <w:tc>
          <w:tcPr>
            <w:tcW w:w="220" w:type="dxa"/>
            <w:gridSpan w:val="2"/>
            <w:vAlign w:val="bottom"/>
          </w:tcPr>
          <w:p w14:paraId="02DB6D4D"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615" w:type="dxa"/>
            <w:gridSpan w:val="2"/>
            <w:vAlign w:val="bottom"/>
          </w:tcPr>
          <w:p w14:paraId="36FCC990"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июля</w:t>
            </w:r>
          </w:p>
        </w:tc>
        <w:tc>
          <w:tcPr>
            <w:tcW w:w="142" w:type="dxa"/>
            <w:vAlign w:val="bottom"/>
          </w:tcPr>
          <w:p w14:paraId="1ACD61B3" w14:textId="77777777" w:rsidR="00AA0731" w:rsidRPr="00AA0731" w:rsidRDefault="00AA0731" w:rsidP="00AA0731">
            <w:pPr>
              <w:spacing w:after="0" w:line="240" w:lineRule="auto"/>
              <w:jc w:val="both"/>
              <w:rPr>
                <w:rFonts w:asciiTheme="majorBidi" w:hAnsiTheme="majorBidi" w:cstheme="majorBidi"/>
                <w:sz w:val="18"/>
                <w:szCs w:val="18"/>
              </w:rPr>
            </w:pPr>
          </w:p>
        </w:tc>
        <w:tc>
          <w:tcPr>
            <w:tcW w:w="573" w:type="dxa"/>
            <w:gridSpan w:val="4"/>
            <w:vAlign w:val="bottom"/>
          </w:tcPr>
          <w:p w14:paraId="5429C5F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709" w:type="dxa"/>
            <w:gridSpan w:val="3"/>
            <w:vAlign w:val="bottom"/>
          </w:tcPr>
          <w:p w14:paraId="619CD94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 №</w:t>
            </w:r>
          </w:p>
        </w:tc>
        <w:tc>
          <w:tcPr>
            <w:tcW w:w="1417" w:type="dxa"/>
            <w:gridSpan w:val="5"/>
            <w:vAlign w:val="bottom"/>
          </w:tcPr>
          <w:p w14:paraId="5947F08D"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07630-ЗК-ККР</w:t>
            </w:r>
          </w:p>
        </w:tc>
        <w:tc>
          <w:tcPr>
            <w:tcW w:w="4956" w:type="dxa"/>
            <w:gridSpan w:val="9"/>
            <w:vAlign w:val="bottom"/>
          </w:tcPr>
          <w:p w14:paraId="37E42BD0" w14:textId="59D254A5"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выполняются комплексные</w:t>
            </w:r>
            <w:r w:rsidR="009115D5" w:rsidRPr="00AA0731">
              <w:rPr>
                <w:rFonts w:asciiTheme="majorBidi" w:hAnsiTheme="majorBidi" w:cstheme="majorBidi"/>
                <w:sz w:val="18"/>
                <w:szCs w:val="18"/>
              </w:rPr>
              <w:t xml:space="preserve"> кадастровые работы.</w:t>
            </w:r>
          </w:p>
        </w:tc>
      </w:tr>
      <w:tr w:rsidR="00AA0731" w:rsidRPr="00AA0731" w14:paraId="0E71B4F2" w14:textId="77777777" w:rsidTr="009115D5">
        <w:trPr>
          <w:gridAfter w:val="1"/>
          <w:wAfter w:w="1634" w:type="dxa"/>
        </w:trPr>
        <w:tc>
          <w:tcPr>
            <w:tcW w:w="9634" w:type="dxa"/>
            <w:gridSpan w:val="37"/>
            <w:vAlign w:val="bottom"/>
          </w:tcPr>
          <w:p w14:paraId="6B754F57" w14:textId="571EC3AE"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541BEF9F" w14:textId="77777777" w:rsidTr="009115D5">
        <w:trPr>
          <w:gridAfter w:val="1"/>
          <w:wAfter w:w="1634" w:type="dxa"/>
        </w:trPr>
        <w:tc>
          <w:tcPr>
            <w:tcW w:w="9634" w:type="dxa"/>
            <w:gridSpan w:val="37"/>
            <w:vAlign w:val="bottom"/>
          </w:tcPr>
          <w:p w14:paraId="05104DBD" w14:textId="77777777" w:rsidR="009115D5"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w:t>
            </w:r>
          </w:p>
          <w:p w14:paraId="3B37509A" w14:textId="750612E8" w:rsidR="00AA0731" w:rsidRPr="00AA0731" w:rsidRDefault="00AA0731" w:rsidP="00AA0731">
            <w:pPr>
              <w:spacing w:after="0" w:line="240" w:lineRule="auto"/>
              <w:jc w:val="both"/>
              <w:rPr>
                <w:rFonts w:asciiTheme="majorBidi" w:hAnsiTheme="majorBidi" w:cstheme="majorBidi"/>
                <w:i/>
                <w:iCs/>
                <w:sz w:val="18"/>
                <w:szCs w:val="18"/>
              </w:rPr>
            </w:pPr>
            <w:r w:rsidRPr="00AA0731">
              <w:rPr>
                <w:rFonts w:asciiTheme="majorBidi" w:hAnsiTheme="majorBidi" w:cstheme="majorBidi"/>
                <w:sz w:val="18"/>
                <w:szCs w:val="18"/>
              </w:rPr>
              <w:t xml:space="preserve"> </w:t>
            </w:r>
          </w:p>
        </w:tc>
      </w:tr>
      <w:tr w:rsidR="00AA0731" w:rsidRPr="00AA0731" w14:paraId="1F2B5E0F" w14:textId="77777777" w:rsidTr="001E0CCA">
        <w:trPr>
          <w:gridAfter w:val="1"/>
          <w:wAfter w:w="1634" w:type="dxa"/>
        </w:trPr>
        <w:tc>
          <w:tcPr>
            <w:tcW w:w="154" w:type="dxa"/>
            <w:gridSpan w:val="2"/>
            <w:vAlign w:val="bottom"/>
          </w:tcPr>
          <w:p w14:paraId="4EC49222" w14:textId="77777777" w:rsidR="00AA0731" w:rsidRPr="00AA0731" w:rsidRDefault="00AA0731" w:rsidP="00AA0731">
            <w:pPr>
              <w:spacing w:after="0" w:line="240" w:lineRule="auto"/>
              <w:jc w:val="both"/>
              <w:rPr>
                <w:rFonts w:asciiTheme="majorBidi" w:hAnsiTheme="majorBidi" w:cstheme="majorBidi"/>
                <w:sz w:val="18"/>
                <w:szCs w:val="18"/>
              </w:rPr>
            </w:pPr>
          </w:p>
        </w:tc>
        <w:tc>
          <w:tcPr>
            <w:tcW w:w="9306" w:type="dxa"/>
            <w:gridSpan w:val="34"/>
            <w:vAlign w:val="bottom"/>
          </w:tcPr>
          <w:p w14:paraId="6627075A" w14:textId="77777777" w:rsidR="00AA0731" w:rsidRPr="00AA0731" w:rsidRDefault="00AA0731" w:rsidP="00AA0731">
            <w:pPr>
              <w:spacing w:after="0" w:line="240" w:lineRule="auto"/>
              <w:jc w:val="both"/>
              <w:rPr>
                <w:rFonts w:asciiTheme="majorBidi" w:hAnsiTheme="majorBidi" w:cstheme="majorBidi"/>
                <w:i/>
                <w:sz w:val="18"/>
                <w:szCs w:val="18"/>
              </w:rPr>
            </w:pPr>
            <w:r w:rsidRPr="00AA0731">
              <w:rPr>
                <w:rFonts w:asciiTheme="majorBidi" w:hAnsiTheme="majorBidi" w:cstheme="majorBidi"/>
                <w:i/>
                <w:iCs/>
                <w:sz w:val="18"/>
                <w:szCs w:val="18"/>
              </w:rPr>
              <w:t>396034, Воронежская область, Рамонский район, с. Новоживотинное, ул. Шоссейная, 17</w:t>
            </w:r>
          </w:p>
        </w:tc>
        <w:tc>
          <w:tcPr>
            <w:tcW w:w="174" w:type="dxa"/>
            <w:vAlign w:val="bottom"/>
          </w:tcPr>
          <w:p w14:paraId="02520235"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45834C7A" w14:textId="77777777" w:rsidTr="001E0CCA">
        <w:trPr>
          <w:gridAfter w:val="1"/>
          <w:wAfter w:w="1634" w:type="dxa"/>
        </w:trPr>
        <w:tc>
          <w:tcPr>
            <w:tcW w:w="154" w:type="dxa"/>
            <w:gridSpan w:val="2"/>
          </w:tcPr>
          <w:p w14:paraId="5DC41EC5" w14:textId="77777777" w:rsidR="00AA0731" w:rsidRPr="00AA0731" w:rsidRDefault="00AA0731" w:rsidP="00AA0731">
            <w:pPr>
              <w:spacing w:after="0" w:line="240" w:lineRule="auto"/>
              <w:jc w:val="both"/>
              <w:rPr>
                <w:rFonts w:asciiTheme="majorBidi" w:hAnsiTheme="majorBidi" w:cstheme="majorBidi"/>
                <w:sz w:val="18"/>
                <w:szCs w:val="18"/>
              </w:rPr>
            </w:pPr>
          </w:p>
        </w:tc>
        <w:tc>
          <w:tcPr>
            <w:tcW w:w="9306" w:type="dxa"/>
            <w:gridSpan w:val="34"/>
          </w:tcPr>
          <w:p w14:paraId="47DD5AAF" w14:textId="77777777" w:rsidR="00AA0731" w:rsidRPr="00AA0731" w:rsidRDefault="00AA0731" w:rsidP="00AA0731">
            <w:pPr>
              <w:spacing w:after="0" w:line="240" w:lineRule="auto"/>
              <w:jc w:val="both"/>
              <w:rPr>
                <w:rFonts w:asciiTheme="majorBidi" w:hAnsiTheme="majorBidi" w:cstheme="majorBidi"/>
                <w:i/>
                <w:iCs/>
                <w:sz w:val="18"/>
                <w:szCs w:val="18"/>
              </w:rPr>
            </w:pPr>
            <w:r w:rsidRPr="00AA0731">
              <w:rPr>
                <w:rFonts w:asciiTheme="majorBidi" w:hAnsiTheme="majorBidi" w:cstheme="majorBidi"/>
                <w:i/>
                <w:iCs/>
                <w:sz w:val="18"/>
                <w:szCs w:val="18"/>
              </w:rPr>
              <w:t xml:space="preserve"> (Адрес работы согласительной комиссии)</w:t>
            </w:r>
          </w:p>
        </w:tc>
        <w:tc>
          <w:tcPr>
            <w:tcW w:w="174" w:type="dxa"/>
          </w:tcPr>
          <w:p w14:paraId="11ECD3BA"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4E55BD66" w14:textId="77777777" w:rsidTr="009115D5">
        <w:trPr>
          <w:gridAfter w:val="1"/>
          <w:wAfter w:w="1634" w:type="dxa"/>
        </w:trPr>
        <w:tc>
          <w:tcPr>
            <w:tcW w:w="9634" w:type="dxa"/>
            <w:gridSpan w:val="37"/>
            <w:vAlign w:val="bottom"/>
          </w:tcPr>
          <w:p w14:paraId="055A7533" w14:textId="77777777" w:rsidR="009115D5" w:rsidRDefault="009115D5" w:rsidP="00AA0731">
            <w:pPr>
              <w:spacing w:after="0" w:line="240" w:lineRule="auto"/>
              <w:jc w:val="both"/>
              <w:rPr>
                <w:rFonts w:asciiTheme="majorBidi" w:hAnsiTheme="majorBidi" w:cstheme="majorBidi"/>
                <w:sz w:val="18"/>
                <w:szCs w:val="18"/>
              </w:rPr>
            </w:pPr>
          </w:p>
          <w:p w14:paraId="5919D037" w14:textId="5D82FE16"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или на официальных сайтах в информационно-телекоммуникационной сети «Интернет»:</w:t>
            </w:r>
            <w:r w:rsidRPr="00AA0731">
              <w:rPr>
                <w:rFonts w:asciiTheme="majorBidi" w:hAnsiTheme="majorBidi" w:cstheme="majorBidi"/>
                <w:sz w:val="18"/>
                <w:szCs w:val="18"/>
              </w:rPr>
              <w:br/>
            </w:r>
          </w:p>
        </w:tc>
      </w:tr>
      <w:tr w:rsidR="001E0CCA" w:rsidRPr="00AA0731" w14:paraId="26070545" w14:textId="77777777" w:rsidTr="002C2C04">
        <w:trPr>
          <w:gridAfter w:val="1"/>
          <w:wAfter w:w="1634" w:type="dxa"/>
        </w:trPr>
        <w:tc>
          <w:tcPr>
            <w:tcW w:w="154" w:type="dxa"/>
            <w:gridSpan w:val="2"/>
            <w:tcBorders>
              <w:right w:val="single" w:sz="4" w:space="0" w:color="auto"/>
            </w:tcBorders>
            <w:vAlign w:val="bottom"/>
          </w:tcPr>
          <w:p w14:paraId="4A4FCFB7" w14:textId="77777777" w:rsidR="001E0CCA" w:rsidRPr="00AA0731" w:rsidRDefault="001E0CCA" w:rsidP="00AA0731">
            <w:pPr>
              <w:spacing w:after="0" w:line="240" w:lineRule="auto"/>
              <w:jc w:val="both"/>
              <w:rPr>
                <w:rFonts w:asciiTheme="majorBidi" w:hAnsiTheme="majorBidi" w:cstheme="majorBidi"/>
                <w:sz w:val="18"/>
                <w:szCs w:val="18"/>
              </w:rPr>
            </w:pPr>
          </w:p>
        </w:tc>
        <w:tc>
          <w:tcPr>
            <w:tcW w:w="7776" w:type="dxa"/>
            <w:gridSpan w:val="32"/>
            <w:tcBorders>
              <w:top w:val="single" w:sz="4" w:space="0" w:color="auto"/>
              <w:left w:val="single" w:sz="4" w:space="0" w:color="auto"/>
              <w:bottom w:val="single" w:sz="4" w:space="0" w:color="auto"/>
              <w:right w:val="single" w:sz="4" w:space="0" w:color="auto"/>
            </w:tcBorders>
            <w:vAlign w:val="bottom"/>
          </w:tcPr>
          <w:p w14:paraId="12FA196B" w14:textId="5E5C38A9" w:rsidR="001E0CCA" w:rsidRPr="00AA0731" w:rsidRDefault="001E0CCA" w:rsidP="001E0CCA">
            <w:pPr>
              <w:spacing w:after="0" w:line="240" w:lineRule="auto"/>
              <w:jc w:val="center"/>
              <w:rPr>
                <w:rFonts w:asciiTheme="majorBidi" w:hAnsiTheme="majorBidi" w:cstheme="majorBidi"/>
                <w:sz w:val="18"/>
                <w:szCs w:val="18"/>
              </w:rPr>
            </w:pPr>
            <w:r w:rsidRPr="00AA0731">
              <w:rPr>
                <w:rFonts w:asciiTheme="majorBidi" w:hAnsiTheme="majorBidi" w:cstheme="majorBidi"/>
                <w:sz w:val="18"/>
                <w:szCs w:val="18"/>
              </w:rPr>
              <w:t>Департамент имущественных и земельных отношений Воронежской области</w:t>
            </w:r>
          </w:p>
        </w:tc>
        <w:tc>
          <w:tcPr>
            <w:tcW w:w="1704" w:type="dxa"/>
            <w:gridSpan w:val="3"/>
            <w:tcBorders>
              <w:top w:val="single" w:sz="4" w:space="0" w:color="auto"/>
              <w:left w:val="single" w:sz="4" w:space="0" w:color="auto"/>
              <w:bottom w:val="single" w:sz="4" w:space="0" w:color="auto"/>
              <w:right w:val="single" w:sz="4" w:space="0" w:color="auto"/>
            </w:tcBorders>
            <w:vAlign w:val="bottom"/>
          </w:tcPr>
          <w:p w14:paraId="3263497D" w14:textId="6270A2DF" w:rsidR="001E0CCA" w:rsidRPr="00AA0731" w:rsidRDefault="001E0CCA" w:rsidP="001E0CCA">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www.dizovo.ru;</w:t>
            </w:r>
          </w:p>
        </w:tc>
      </w:tr>
      <w:tr w:rsidR="001E0CCA" w:rsidRPr="00AA0731" w14:paraId="2FB2BD74" w14:textId="77777777" w:rsidTr="00001170">
        <w:trPr>
          <w:gridAfter w:val="1"/>
          <w:wAfter w:w="1634" w:type="dxa"/>
        </w:trPr>
        <w:tc>
          <w:tcPr>
            <w:tcW w:w="154" w:type="dxa"/>
            <w:gridSpan w:val="2"/>
            <w:tcBorders>
              <w:right w:val="single" w:sz="4" w:space="0" w:color="auto"/>
            </w:tcBorders>
          </w:tcPr>
          <w:p w14:paraId="7661FF21" w14:textId="77777777" w:rsidR="001E0CCA" w:rsidRPr="00AA0731" w:rsidRDefault="001E0CCA" w:rsidP="00AA0731">
            <w:pPr>
              <w:spacing w:after="0" w:line="240" w:lineRule="auto"/>
              <w:jc w:val="both"/>
              <w:rPr>
                <w:rFonts w:asciiTheme="majorBidi" w:hAnsiTheme="majorBidi" w:cstheme="majorBidi"/>
                <w:i/>
                <w:iCs/>
                <w:sz w:val="18"/>
                <w:szCs w:val="18"/>
              </w:rPr>
            </w:pPr>
          </w:p>
        </w:tc>
        <w:tc>
          <w:tcPr>
            <w:tcW w:w="7776" w:type="dxa"/>
            <w:gridSpan w:val="32"/>
            <w:tcBorders>
              <w:top w:val="single" w:sz="4" w:space="0" w:color="auto"/>
              <w:left w:val="single" w:sz="4" w:space="0" w:color="auto"/>
              <w:bottom w:val="single" w:sz="4" w:space="0" w:color="auto"/>
              <w:right w:val="single" w:sz="4" w:space="0" w:color="auto"/>
            </w:tcBorders>
          </w:tcPr>
          <w:p w14:paraId="281B0627" w14:textId="601DA816" w:rsidR="001E0CCA" w:rsidRPr="00AA0731" w:rsidRDefault="001E0CCA" w:rsidP="001E0CCA">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(Наименование заказчика комплексных кадастровых работ)</w:t>
            </w:r>
          </w:p>
        </w:tc>
        <w:tc>
          <w:tcPr>
            <w:tcW w:w="1704" w:type="dxa"/>
            <w:gridSpan w:val="3"/>
            <w:tcBorders>
              <w:top w:val="single" w:sz="4" w:space="0" w:color="auto"/>
              <w:left w:val="single" w:sz="4" w:space="0" w:color="auto"/>
              <w:bottom w:val="single" w:sz="4" w:space="0" w:color="auto"/>
              <w:right w:val="single" w:sz="4" w:space="0" w:color="auto"/>
            </w:tcBorders>
          </w:tcPr>
          <w:p w14:paraId="1F237E58" w14:textId="3843BB80" w:rsidR="001E0CCA" w:rsidRPr="00AA0731" w:rsidRDefault="001E0CCA" w:rsidP="00AA0731">
            <w:pPr>
              <w:spacing w:after="0" w:line="240" w:lineRule="auto"/>
              <w:jc w:val="both"/>
              <w:rPr>
                <w:rFonts w:asciiTheme="majorBidi" w:hAnsiTheme="majorBidi" w:cstheme="majorBidi"/>
                <w:i/>
                <w:iCs/>
                <w:sz w:val="18"/>
                <w:szCs w:val="18"/>
              </w:rPr>
            </w:pPr>
            <w:r w:rsidRPr="00AA0731">
              <w:rPr>
                <w:rFonts w:asciiTheme="majorBidi" w:hAnsiTheme="majorBidi" w:cstheme="majorBidi"/>
                <w:i/>
                <w:iCs/>
                <w:sz w:val="18"/>
                <w:szCs w:val="18"/>
              </w:rPr>
              <w:t>(Адрес сайта)</w:t>
            </w:r>
          </w:p>
        </w:tc>
      </w:tr>
      <w:tr w:rsidR="001E0CCA" w:rsidRPr="00AA0731" w14:paraId="2A3E7C19" w14:textId="77777777" w:rsidTr="00430BB2">
        <w:trPr>
          <w:gridAfter w:val="1"/>
          <w:wAfter w:w="1634" w:type="dxa"/>
        </w:trPr>
        <w:tc>
          <w:tcPr>
            <w:tcW w:w="154" w:type="dxa"/>
            <w:gridSpan w:val="2"/>
            <w:tcBorders>
              <w:right w:val="single" w:sz="4" w:space="0" w:color="auto"/>
            </w:tcBorders>
            <w:vAlign w:val="bottom"/>
          </w:tcPr>
          <w:p w14:paraId="771AC98E" w14:textId="77777777" w:rsidR="001E0CCA" w:rsidRPr="00AA0731" w:rsidRDefault="001E0CCA" w:rsidP="00AA0731">
            <w:pPr>
              <w:spacing w:after="0" w:line="240" w:lineRule="auto"/>
              <w:jc w:val="both"/>
              <w:rPr>
                <w:rFonts w:asciiTheme="majorBidi" w:hAnsiTheme="majorBidi" w:cstheme="majorBidi"/>
                <w:sz w:val="18"/>
                <w:szCs w:val="18"/>
              </w:rPr>
            </w:pPr>
          </w:p>
        </w:tc>
        <w:tc>
          <w:tcPr>
            <w:tcW w:w="7776" w:type="dxa"/>
            <w:gridSpan w:val="32"/>
            <w:tcBorders>
              <w:top w:val="single" w:sz="4" w:space="0" w:color="auto"/>
              <w:left w:val="single" w:sz="4" w:space="0" w:color="auto"/>
              <w:bottom w:val="single" w:sz="4" w:space="0" w:color="auto"/>
              <w:right w:val="single" w:sz="4" w:space="0" w:color="auto"/>
            </w:tcBorders>
            <w:vAlign w:val="bottom"/>
          </w:tcPr>
          <w:p w14:paraId="745E2249" w14:textId="0833A2CB" w:rsidR="001E0CCA" w:rsidRPr="00AA0731" w:rsidRDefault="001E0CCA" w:rsidP="001E0CCA">
            <w:pPr>
              <w:spacing w:after="0" w:line="240" w:lineRule="auto"/>
              <w:jc w:val="center"/>
              <w:rPr>
                <w:rFonts w:asciiTheme="majorBidi" w:hAnsiTheme="majorBidi" w:cstheme="majorBidi"/>
                <w:sz w:val="18"/>
                <w:szCs w:val="18"/>
              </w:rPr>
            </w:pPr>
            <w:r w:rsidRPr="00AA0731">
              <w:rPr>
                <w:rFonts w:asciiTheme="majorBidi" w:hAnsiTheme="majorBidi" w:cstheme="majorBidi"/>
                <w:sz w:val="18"/>
                <w:szCs w:val="18"/>
              </w:rPr>
              <w:t>Департамент имущественных и земельных отношений Воронежской области</w:t>
            </w:r>
          </w:p>
        </w:tc>
        <w:tc>
          <w:tcPr>
            <w:tcW w:w="1704" w:type="dxa"/>
            <w:gridSpan w:val="3"/>
            <w:tcBorders>
              <w:top w:val="single" w:sz="4" w:space="0" w:color="auto"/>
              <w:left w:val="single" w:sz="4" w:space="0" w:color="auto"/>
              <w:bottom w:val="single" w:sz="4" w:space="0" w:color="auto"/>
              <w:right w:val="single" w:sz="4" w:space="0" w:color="auto"/>
            </w:tcBorders>
            <w:vAlign w:val="bottom"/>
          </w:tcPr>
          <w:p w14:paraId="3CD09DB2" w14:textId="2938A0F6" w:rsidR="001E0CCA" w:rsidRPr="00AA0731" w:rsidRDefault="001E0CCA" w:rsidP="001E0CCA">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www.dizovo.ru;</w:t>
            </w:r>
          </w:p>
        </w:tc>
      </w:tr>
      <w:tr w:rsidR="001E0CCA" w:rsidRPr="00AA0731" w14:paraId="748E73D6" w14:textId="77777777" w:rsidTr="002629BD">
        <w:trPr>
          <w:gridAfter w:val="1"/>
          <w:wAfter w:w="1634" w:type="dxa"/>
        </w:trPr>
        <w:tc>
          <w:tcPr>
            <w:tcW w:w="154" w:type="dxa"/>
            <w:gridSpan w:val="2"/>
            <w:tcBorders>
              <w:right w:val="single" w:sz="4" w:space="0" w:color="auto"/>
            </w:tcBorders>
          </w:tcPr>
          <w:p w14:paraId="3A2B9B08" w14:textId="77777777" w:rsidR="001E0CCA" w:rsidRPr="00AA0731" w:rsidRDefault="001E0CCA" w:rsidP="00AA0731">
            <w:pPr>
              <w:spacing w:after="0" w:line="240" w:lineRule="auto"/>
              <w:jc w:val="both"/>
              <w:rPr>
                <w:rFonts w:asciiTheme="majorBidi" w:hAnsiTheme="majorBidi" w:cstheme="majorBidi"/>
                <w:i/>
                <w:iCs/>
                <w:sz w:val="18"/>
                <w:szCs w:val="18"/>
              </w:rPr>
            </w:pPr>
          </w:p>
        </w:tc>
        <w:tc>
          <w:tcPr>
            <w:tcW w:w="7776" w:type="dxa"/>
            <w:gridSpan w:val="32"/>
            <w:tcBorders>
              <w:top w:val="single" w:sz="4" w:space="0" w:color="auto"/>
              <w:left w:val="single" w:sz="4" w:space="0" w:color="auto"/>
              <w:bottom w:val="single" w:sz="4" w:space="0" w:color="auto"/>
              <w:right w:val="single" w:sz="4" w:space="0" w:color="auto"/>
            </w:tcBorders>
          </w:tcPr>
          <w:p w14:paraId="06A0AC9B" w14:textId="699AE9A0" w:rsidR="001E0CCA" w:rsidRPr="00AA0731" w:rsidRDefault="001E0CCA" w:rsidP="001E0CCA">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704" w:type="dxa"/>
            <w:gridSpan w:val="3"/>
            <w:tcBorders>
              <w:top w:val="single" w:sz="4" w:space="0" w:color="auto"/>
              <w:left w:val="single" w:sz="4" w:space="0" w:color="auto"/>
              <w:bottom w:val="single" w:sz="4" w:space="0" w:color="auto"/>
              <w:right w:val="single" w:sz="4" w:space="0" w:color="auto"/>
            </w:tcBorders>
          </w:tcPr>
          <w:p w14:paraId="75E1DAA9" w14:textId="60D973C4" w:rsidR="001E0CCA" w:rsidRPr="00AA0731" w:rsidRDefault="001E0CCA" w:rsidP="00AA0731">
            <w:pPr>
              <w:spacing w:after="0" w:line="240" w:lineRule="auto"/>
              <w:jc w:val="both"/>
              <w:rPr>
                <w:rFonts w:asciiTheme="majorBidi" w:hAnsiTheme="majorBidi" w:cstheme="majorBidi"/>
                <w:i/>
                <w:iCs/>
                <w:sz w:val="18"/>
                <w:szCs w:val="18"/>
              </w:rPr>
            </w:pPr>
            <w:r w:rsidRPr="00AA0731">
              <w:rPr>
                <w:rFonts w:asciiTheme="majorBidi" w:hAnsiTheme="majorBidi" w:cstheme="majorBidi"/>
                <w:i/>
                <w:iCs/>
                <w:sz w:val="18"/>
                <w:szCs w:val="18"/>
              </w:rPr>
              <w:t>(Адрес сайта)</w:t>
            </w:r>
          </w:p>
        </w:tc>
      </w:tr>
      <w:tr w:rsidR="001E0CCA" w:rsidRPr="00AA0731" w14:paraId="53FEDCC3" w14:textId="77777777" w:rsidTr="00C1591A">
        <w:trPr>
          <w:gridAfter w:val="1"/>
          <w:wAfter w:w="1634" w:type="dxa"/>
        </w:trPr>
        <w:tc>
          <w:tcPr>
            <w:tcW w:w="154" w:type="dxa"/>
            <w:gridSpan w:val="2"/>
            <w:tcBorders>
              <w:right w:val="single" w:sz="4" w:space="0" w:color="auto"/>
            </w:tcBorders>
            <w:vAlign w:val="bottom"/>
          </w:tcPr>
          <w:p w14:paraId="17FECF0F" w14:textId="77777777" w:rsidR="001E0CCA" w:rsidRPr="00AA0731" w:rsidRDefault="001E0CCA" w:rsidP="00AA0731">
            <w:pPr>
              <w:spacing w:after="0" w:line="240" w:lineRule="auto"/>
              <w:jc w:val="both"/>
              <w:rPr>
                <w:rFonts w:asciiTheme="majorBidi" w:hAnsiTheme="majorBidi" w:cstheme="majorBidi"/>
                <w:sz w:val="18"/>
                <w:szCs w:val="18"/>
              </w:rPr>
            </w:pPr>
          </w:p>
        </w:tc>
        <w:tc>
          <w:tcPr>
            <w:tcW w:w="7776" w:type="dxa"/>
            <w:gridSpan w:val="32"/>
            <w:tcBorders>
              <w:top w:val="single" w:sz="4" w:space="0" w:color="auto"/>
              <w:left w:val="single" w:sz="4" w:space="0" w:color="auto"/>
              <w:bottom w:val="single" w:sz="4" w:space="0" w:color="auto"/>
              <w:right w:val="single" w:sz="4" w:space="0" w:color="auto"/>
            </w:tcBorders>
            <w:vAlign w:val="bottom"/>
          </w:tcPr>
          <w:p w14:paraId="0D59D330" w14:textId="58B8923E" w:rsidR="001E0CCA" w:rsidRPr="00AA0731" w:rsidRDefault="001E0CCA" w:rsidP="001E0CCA">
            <w:pPr>
              <w:spacing w:after="0" w:line="240" w:lineRule="auto"/>
              <w:jc w:val="center"/>
              <w:rPr>
                <w:rFonts w:asciiTheme="majorBidi" w:hAnsiTheme="majorBidi" w:cstheme="majorBidi"/>
                <w:sz w:val="18"/>
                <w:szCs w:val="18"/>
              </w:rPr>
            </w:pPr>
            <w:r w:rsidRPr="00AA0731">
              <w:rPr>
                <w:rFonts w:asciiTheme="majorBidi" w:hAnsiTheme="majorBidi" w:cstheme="majorBidi"/>
                <w:sz w:val="18"/>
                <w:szCs w:val="18"/>
              </w:rPr>
              <w:t>Управление Росреестра по Воронежской области</w:t>
            </w:r>
          </w:p>
        </w:tc>
        <w:tc>
          <w:tcPr>
            <w:tcW w:w="1704" w:type="dxa"/>
            <w:gridSpan w:val="3"/>
            <w:tcBorders>
              <w:top w:val="single" w:sz="4" w:space="0" w:color="auto"/>
              <w:left w:val="single" w:sz="4" w:space="0" w:color="auto"/>
              <w:bottom w:val="single" w:sz="4" w:space="0" w:color="auto"/>
              <w:right w:val="single" w:sz="4" w:space="0" w:color="auto"/>
            </w:tcBorders>
            <w:vAlign w:val="bottom"/>
          </w:tcPr>
          <w:p w14:paraId="204A0DC4" w14:textId="03713631" w:rsidR="001E0CCA" w:rsidRPr="00AA0731" w:rsidRDefault="001E0CCA" w:rsidP="001E0CCA">
            <w:pPr>
              <w:spacing w:after="0" w:line="240" w:lineRule="auto"/>
              <w:jc w:val="both"/>
              <w:rPr>
                <w:rFonts w:asciiTheme="majorBidi" w:hAnsiTheme="majorBidi" w:cstheme="majorBidi"/>
                <w:sz w:val="18"/>
                <w:szCs w:val="18"/>
                <w:lang w:val="en-US"/>
              </w:rPr>
            </w:pPr>
            <w:r w:rsidRPr="00AA0731">
              <w:rPr>
                <w:rFonts w:asciiTheme="majorBidi" w:hAnsiTheme="majorBidi" w:cstheme="majorBidi"/>
                <w:sz w:val="18"/>
                <w:szCs w:val="18"/>
                <w:lang w:val="en-US"/>
              </w:rPr>
              <w:t>www.rosreestr.ru</w:t>
            </w:r>
            <w:r w:rsidRPr="00AA0731">
              <w:rPr>
                <w:rFonts w:asciiTheme="majorBidi" w:hAnsiTheme="majorBidi" w:cstheme="majorBidi"/>
                <w:sz w:val="18"/>
                <w:szCs w:val="18"/>
              </w:rPr>
              <w:t>.</w:t>
            </w:r>
          </w:p>
        </w:tc>
      </w:tr>
      <w:tr w:rsidR="001E0CCA" w:rsidRPr="00AA0731" w14:paraId="794C8AEE" w14:textId="77777777" w:rsidTr="00716B33">
        <w:trPr>
          <w:gridAfter w:val="1"/>
          <w:wAfter w:w="1634" w:type="dxa"/>
        </w:trPr>
        <w:tc>
          <w:tcPr>
            <w:tcW w:w="154" w:type="dxa"/>
            <w:gridSpan w:val="2"/>
            <w:tcBorders>
              <w:right w:val="single" w:sz="4" w:space="0" w:color="auto"/>
            </w:tcBorders>
          </w:tcPr>
          <w:p w14:paraId="73680665" w14:textId="77777777" w:rsidR="001E0CCA" w:rsidRPr="00AA0731" w:rsidRDefault="001E0CCA" w:rsidP="00AA0731">
            <w:pPr>
              <w:spacing w:after="0" w:line="240" w:lineRule="auto"/>
              <w:jc w:val="both"/>
              <w:rPr>
                <w:rFonts w:asciiTheme="majorBidi" w:hAnsiTheme="majorBidi" w:cstheme="majorBidi"/>
                <w:i/>
                <w:iCs/>
                <w:sz w:val="18"/>
                <w:szCs w:val="18"/>
              </w:rPr>
            </w:pPr>
          </w:p>
        </w:tc>
        <w:tc>
          <w:tcPr>
            <w:tcW w:w="7776" w:type="dxa"/>
            <w:gridSpan w:val="32"/>
            <w:tcBorders>
              <w:top w:val="single" w:sz="4" w:space="0" w:color="auto"/>
              <w:left w:val="single" w:sz="4" w:space="0" w:color="auto"/>
              <w:bottom w:val="single" w:sz="4" w:space="0" w:color="auto"/>
              <w:right w:val="single" w:sz="4" w:space="0" w:color="auto"/>
            </w:tcBorders>
          </w:tcPr>
          <w:p w14:paraId="01A8944F" w14:textId="332746C0" w:rsidR="001E0CCA" w:rsidRPr="00AA0731" w:rsidRDefault="001E0CCA" w:rsidP="001E0CCA">
            <w:pPr>
              <w:spacing w:after="0" w:line="240" w:lineRule="auto"/>
              <w:jc w:val="center"/>
              <w:rPr>
                <w:rFonts w:asciiTheme="majorBidi" w:hAnsiTheme="majorBidi" w:cstheme="majorBidi"/>
                <w:i/>
                <w:iCs/>
                <w:sz w:val="18"/>
                <w:szCs w:val="18"/>
              </w:rPr>
            </w:pPr>
            <w:r w:rsidRPr="00AA0731">
              <w:rPr>
                <w:rFonts w:asciiTheme="majorBidi" w:hAnsiTheme="majorBidi" w:cstheme="majorBidi"/>
                <w:i/>
                <w:iCs/>
                <w:sz w:val="18"/>
                <w:szCs w:val="18"/>
              </w:rPr>
              <w:t>(Наименование органа кадастрового учета)</w:t>
            </w:r>
          </w:p>
        </w:tc>
        <w:tc>
          <w:tcPr>
            <w:tcW w:w="1704" w:type="dxa"/>
            <w:gridSpan w:val="3"/>
            <w:tcBorders>
              <w:top w:val="single" w:sz="4" w:space="0" w:color="auto"/>
              <w:left w:val="single" w:sz="4" w:space="0" w:color="auto"/>
              <w:bottom w:val="single" w:sz="4" w:space="0" w:color="auto"/>
              <w:right w:val="single" w:sz="4" w:space="0" w:color="auto"/>
            </w:tcBorders>
          </w:tcPr>
          <w:p w14:paraId="6EA63502" w14:textId="4AAA544F" w:rsidR="001E0CCA" w:rsidRPr="00AA0731" w:rsidRDefault="001E0CCA" w:rsidP="00AA0731">
            <w:pPr>
              <w:spacing w:after="0" w:line="240" w:lineRule="auto"/>
              <w:jc w:val="both"/>
              <w:rPr>
                <w:rFonts w:asciiTheme="majorBidi" w:hAnsiTheme="majorBidi" w:cstheme="majorBidi"/>
                <w:i/>
                <w:iCs/>
                <w:sz w:val="18"/>
                <w:szCs w:val="18"/>
              </w:rPr>
            </w:pPr>
            <w:r w:rsidRPr="00AA0731">
              <w:rPr>
                <w:rFonts w:asciiTheme="majorBidi" w:hAnsiTheme="majorBidi" w:cstheme="majorBidi"/>
                <w:i/>
                <w:iCs/>
                <w:sz w:val="18"/>
                <w:szCs w:val="18"/>
              </w:rPr>
              <w:t>(Адрес сайта)</w:t>
            </w:r>
          </w:p>
        </w:tc>
      </w:tr>
      <w:tr w:rsidR="00AA0731" w:rsidRPr="00AA0731" w14:paraId="674D070F" w14:textId="77777777" w:rsidTr="009115D5">
        <w:trPr>
          <w:gridAfter w:val="1"/>
          <w:wAfter w:w="1634" w:type="dxa"/>
        </w:trPr>
        <w:tc>
          <w:tcPr>
            <w:tcW w:w="9634" w:type="dxa"/>
            <w:gridSpan w:val="37"/>
            <w:vAlign w:val="bottom"/>
          </w:tcPr>
          <w:p w14:paraId="6D0DBEDF" w14:textId="77777777" w:rsidR="009115D5" w:rsidRDefault="009115D5" w:rsidP="00AA0731">
            <w:pPr>
              <w:keepLines/>
              <w:spacing w:after="0" w:line="240" w:lineRule="auto"/>
              <w:ind w:firstLine="567"/>
              <w:jc w:val="both"/>
              <w:rPr>
                <w:rFonts w:asciiTheme="majorBidi" w:hAnsiTheme="majorBidi" w:cstheme="majorBidi"/>
                <w:sz w:val="18"/>
                <w:szCs w:val="18"/>
              </w:rPr>
            </w:pPr>
          </w:p>
          <w:p w14:paraId="087ABA62" w14:textId="6E0AA882" w:rsidR="009115D5" w:rsidRPr="00AA0731" w:rsidRDefault="00AA0731" w:rsidP="00283AEE">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p>
        </w:tc>
      </w:tr>
      <w:tr w:rsidR="00AA0731" w:rsidRPr="00AA0731" w14:paraId="300D5896" w14:textId="77777777" w:rsidTr="001E0CCA">
        <w:trPr>
          <w:gridAfter w:val="1"/>
          <w:wAfter w:w="1634" w:type="dxa"/>
        </w:trPr>
        <w:tc>
          <w:tcPr>
            <w:tcW w:w="154" w:type="dxa"/>
            <w:gridSpan w:val="2"/>
            <w:vAlign w:val="bottom"/>
          </w:tcPr>
          <w:p w14:paraId="1114B2E7" w14:textId="77777777" w:rsidR="00AA0731" w:rsidRPr="00AA0731" w:rsidRDefault="00AA0731" w:rsidP="00AA0731">
            <w:pPr>
              <w:spacing w:after="0" w:line="240" w:lineRule="auto"/>
              <w:jc w:val="both"/>
              <w:rPr>
                <w:rFonts w:asciiTheme="majorBidi" w:hAnsiTheme="majorBidi" w:cstheme="majorBidi"/>
                <w:sz w:val="18"/>
                <w:szCs w:val="18"/>
              </w:rPr>
            </w:pPr>
          </w:p>
        </w:tc>
        <w:tc>
          <w:tcPr>
            <w:tcW w:w="9306" w:type="dxa"/>
            <w:gridSpan w:val="34"/>
            <w:vAlign w:val="bottom"/>
          </w:tcPr>
          <w:p w14:paraId="62200356"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36:25:3800001, 36:25:3800002, 36:25:3800003</w:t>
            </w:r>
          </w:p>
        </w:tc>
        <w:tc>
          <w:tcPr>
            <w:tcW w:w="174" w:type="dxa"/>
            <w:vAlign w:val="bottom"/>
          </w:tcPr>
          <w:p w14:paraId="012CD5A9" w14:textId="77777777" w:rsidR="00AA0731" w:rsidRPr="00AA0731" w:rsidRDefault="00AA0731" w:rsidP="00AA0731">
            <w:pPr>
              <w:spacing w:after="0" w:line="240" w:lineRule="auto"/>
              <w:jc w:val="both"/>
              <w:rPr>
                <w:rFonts w:asciiTheme="majorBidi" w:hAnsiTheme="majorBidi" w:cstheme="majorBidi"/>
                <w:sz w:val="18"/>
                <w:szCs w:val="18"/>
              </w:rPr>
            </w:pPr>
          </w:p>
        </w:tc>
      </w:tr>
      <w:tr w:rsidR="00AA0731" w:rsidRPr="00AA0731" w14:paraId="6A7DB3BC" w14:textId="77777777" w:rsidTr="001E0CCA">
        <w:trPr>
          <w:gridAfter w:val="1"/>
          <w:wAfter w:w="1634" w:type="dxa"/>
        </w:trPr>
        <w:tc>
          <w:tcPr>
            <w:tcW w:w="2342" w:type="dxa"/>
            <w:gridSpan w:val="19"/>
            <w:vAlign w:val="bottom"/>
          </w:tcPr>
          <w:p w14:paraId="06F3959B" w14:textId="77777777" w:rsidR="00BA54D2" w:rsidRDefault="00BA54D2" w:rsidP="00283AEE">
            <w:pPr>
              <w:spacing w:after="0" w:line="240" w:lineRule="auto"/>
              <w:jc w:val="both"/>
              <w:rPr>
                <w:rFonts w:asciiTheme="majorBidi" w:hAnsiTheme="majorBidi" w:cstheme="majorBidi"/>
                <w:sz w:val="18"/>
                <w:szCs w:val="18"/>
              </w:rPr>
            </w:pPr>
          </w:p>
          <w:p w14:paraId="0B0C4212" w14:textId="31AAF7DD" w:rsidR="00AA0731" w:rsidRPr="00AA0731" w:rsidRDefault="00283AEE" w:rsidP="00283AEE">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состоится по адресу:</w:t>
            </w:r>
          </w:p>
        </w:tc>
        <w:tc>
          <w:tcPr>
            <w:tcW w:w="7118" w:type="dxa"/>
            <w:gridSpan w:val="17"/>
            <w:vAlign w:val="bottom"/>
          </w:tcPr>
          <w:p w14:paraId="704F67C4" w14:textId="77777777" w:rsidR="00AA0731" w:rsidRPr="00283AEE" w:rsidRDefault="00AA0731" w:rsidP="00AA0731">
            <w:pPr>
              <w:spacing w:after="0" w:line="240" w:lineRule="auto"/>
              <w:jc w:val="both"/>
              <w:rPr>
                <w:rFonts w:asciiTheme="majorBidi" w:hAnsiTheme="majorBidi" w:cstheme="majorBidi"/>
                <w:sz w:val="18"/>
                <w:szCs w:val="18"/>
              </w:rPr>
            </w:pPr>
            <w:r w:rsidRPr="00283AEE">
              <w:rPr>
                <w:rFonts w:asciiTheme="majorBidi" w:hAnsiTheme="majorBidi" w:cstheme="majorBidi"/>
                <w:sz w:val="18"/>
                <w:szCs w:val="18"/>
              </w:rPr>
              <w:t>396034, Воронежская область, Рамонский район, с. Новоживотинное, ул. Шоссейная, 17</w:t>
            </w:r>
          </w:p>
        </w:tc>
        <w:tc>
          <w:tcPr>
            <w:tcW w:w="174" w:type="dxa"/>
            <w:vAlign w:val="bottom"/>
          </w:tcPr>
          <w:p w14:paraId="314CCDBE" w14:textId="77777777" w:rsidR="00AA0731" w:rsidRPr="00283AEE" w:rsidRDefault="00AA0731" w:rsidP="00AA0731">
            <w:pPr>
              <w:spacing w:after="0" w:line="240" w:lineRule="auto"/>
              <w:jc w:val="both"/>
              <w:rPr>
                <w:rFonts w:asciiTheme="majorBidi" w:hAnsiTheme="majorBidi" w:cstheme="majorBidi"/>
                <w:sz w:val="18"/>
                <w:szCs w:val="18"/>
              </w:rPr>
            </w:pPr>
          </w:p>
        </w:tc>
      </w:tr>
      <w:tr w:rsidR="009115D5" w:rsidRPr="00AA0731" w14:paraId="5BDC546F" w14:textId="77777777" w:rsidTr="003124DA">
        <w:trPr>
          <w:gridAfter w:val="1"/>
          <w:wAfter w:w="1634" w:type="dxa"/>
        </w:trPr>
        <w:tc>
          <w:tcPr>
            <w:tcW w:w="132" w:type="dxa"/>
            <w:vAlign w:val="bottom"/>
          </w:tcPr>
          <w:p w14:paraId="73651899" w14:textId="77777777" w:rsidR="00AA0731" w:rsidRPr="00AA0731" w:rsidRDefault="00AA0731" w:rsidP="00AA0731">
            <w:pPr>
              <w:spacing w:after="0" w:line="240" w:lineRule="auto"/>
              <w:jc w:val="both"/>
              <w:rPr>
                <w:rFonts w:asciiTheme="majorBidi" w:hAnsiTheme="majorBidi" w:cstheme="majorBidi"/>
                <w:sz w:val="18"/>
                <w:szCs w:val="18"/>
              </w:rPr>
            </w:pPr>
          </w:p>
        </w:tc>
        <w:tc>
          <w:tcPr>
            <w:tcW w:w="184" w:type="dxa"/>
            <w:gridSpan w:val="2"/>
            <w:vAlign w:val="bottom"/>
          </w:tcPr>
          <w:p w14:paraId="086D959B"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383" w:type="dxa"/>
            <w:gridSpan w:val="5"/>
            <w:vAlign w:val="bottom"/>
          </w:tcPr>
          <w:p w14:paraId="6F10FDB3"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12</w:t>
            </w:r>
          </w:p>
        </w:tc>
        <w:tc>
          <w:tcPr>
            <w:tcW w:w="220" w:type="dxa"/>
            <w:gridSpan w:val="2"/>
            <w:vAlign w:val="bottom"/>
          </w:tcPr>
          <w:p w14:paraId="79E1A42D"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776" w:type="dxa"/>
            <w:gridSpan w:val="4"/>
            <w:vAlign w:val="bottom"/>
          </w:tcPr>
          <w:p w14:paraId="60643EC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октября</w:t>
            </w:r>
          </w:p>
        </w:tc>
        <w:tc>
          <w:tcPr>
            <w:tcW w:w="142" w:type="dxa"/>
            <w:vAlign w:val="bottom"/>
          </w:tcPr>
          <w:p w14:paraId="00C8DF1E" w14:textId="77777777" w:rsidR="00AA0731" w:rsidRPr="00AA0731" w:rsidRDefault="00AA0731" w:rsidP="00AA0731">
            <w:pPr>
              <w:spacing w:after="0" w:line="240" w:lineRule="auto"/>
              <w:jc w:val="both"/>
              <w:rPr>
                <w:rFonts w:asciiTheme="majorBidi" w:hAnsiTheme="majorBidi" w:cstheme="majorBidi"/>
                <w:sz w:val="18"/>
                <w:szCs w:val="18"/>
              </w:rPr>
            </w:pPr>
          </w:p>
        </w:tc>
        <w:tc>
          <w:tcPr>
            <w:tcW w:w="715" w:type="dxa"/>
            <w:gridSpan w:val="5"/>
            <w:vAlign w:val="bottom"/>
          </w:tcPr>
          <w:p w14:paraId="35242351"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565" w:type="dxa"/>
            <w:gridSpan w:val="2"/>
            <w:vAlign w:val="bottom"/>
          </w:tcPr>
          <w:p w14:paraId="466BB4B7"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 в</w:t>
            </w:r>
          </w:p>
        </w:tc>
        <w:tc>
          <w:tcPr>
            <w:tcW w:w="435" w:type="dxa"/>
            <w:gridSpan w:val="2"/>
            <w:vAlign w:val="bottom"/>
          </w:tcPr>
          <w:p w14:paraId="2D00B11A" w14:textId="35593A1E" w:rsidR="00AA0731" w:rsidRPr="00AA0731" w:rsidRDefault="009115D5" w:rsidP="00AA0731">
            <w:pPr>
              <w:spacing w:after="0" w:line="240" w:lineRule="auto"/>
              <w:jc w:val="both"/>
              <w:rPr>
                <w:rFonts w:asciiTheme="majorBidi" w:hAnsiTheme="majorBidi" w:cstheme="majorBidi"/>
                <w:sz w:val="18"/>
                <w:szCs w:val="18"/>
              </w:rPr>
            </w:pPr>
            <w:r>
              <w:rPr>
                <w:rFonts w:asciiTheme="majorBidi" w:hAnsiTheme="majorBidi" w:cstheme="majorBidi"/>
                <w:sz w:val="18"/>
                <w:szCs w:val="18"/>
              </w:rPr>
              <w:t>1</w:t>
            </w:r>
            <w:r w:rsidR="00AA0731" w:rsidRPr="00AA0731">
              <w:rPr>
                <w:rFonts w:asciiTheme="majorBidi" w:hAnsiTheme="majorBidi" w:cstheme="majorBidi"/>
                <w:sz w:val="18"/>
                <w:szCs w:val="18"/>
              </w:rPr>
              <w:t>5</w:t>
            </w:r>
          </w:p>
        </w:tc>
        <w:tc>
          <w:tcPr>
            <w:tcW w:w="1206" w:type="dxa"/>
            <w:gridSpan w:val="5"/>
            <w:vAlign w:val="bottom"/>
          </w:tcPr>
          <w:p w14:paraId="0E9701B9"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часов</w:t>
            </w:r>
          </w:p>
        </w:tc>
        <w:tc>
          <w:tcPr>
            <w:tcW w:w="547" w:type="dxa"/>
            <w:gridSpan w:val="2"/>
            <w:vAlign w:val="bottom"/>
          </w:tcPr>
          <w:p w14:paraId="5229D06D"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00</w:t>
            </w:r>
          </w:p>
        </w:tc>
        <w:tc>
          <w:tcPr>
            <w:tcW w:w="4329" w:type="dxa"/>
            <w:gridSpan w:val="6"/>
            <w:vAlign w:val="bottom"/>
          </w:tcPr>
          <w:p w14:paraId="292DC49C"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минут.</w:t>
            </w:r>
          </w:p>
        </w:tc>
      </w:tr>
      <w:tr w:rsidR="00AA0731" w:rsidRPr="00AA0731" w14:paraId="4E8316C7" w14:textId="77777777" w:rsidTr="009115D5">
        <w:trPr>
          <w:gridAfter w:val="1"/>
          <w:wAfter w:w="1634" w:type="dxa"/>
        </w:trPr>
        <w:tc>
          <w:tcPr>
            <w:tcW w:w="9634" w:type="dxa"/>
            <w:gridSpan w:val="37"/>
            <w:vAlign w:val="bottom"/>
          </w:tcPr>
          <w:p w14:paraId="0EC6E4F3" w14:textId="77777777" w:rsidR="008032E4" w:rsidRDefault="008032E4" w:rsidP="00AA0731">
            <w:pPr>
              <w:keepLines/>
              <w:spacing w:after="0" w:line="240" w:lineRule="auto"/>
              <w:ind w:firstLine="567"/>
              <w:jc w:val="both"/>
              <w:rPr>
                <w:rFonts w:asciiTheme="majorBidi" w:hAnsiTheme="majorBidi" w:cstheme="majorBidi"/>
                <w:sz w:val="18"/>
                <w:szCs w:val="18"/>
              </w:rPr>
            </w:pPr>
          </w:p>
          <w:p w14:paraId="2EA01645" w14:textId="1440A356"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AA0731" w:rsidRPr="00AA0731" w14:paraId="26FC783D" w14:textId="77777777" w:rsidTr="009115D5">
        <w:trPr>
          <w:gridAfter w:val="1"/>
          <w:wAfter w:w="1634" w:type="dxa"/>
        </w:trPr>
        <w:tc>
          <w:tcPr>
            <w:tcW w:w="9634" w:type="dxa"/>
            <w:gridSpan w:val="37"/>
            <w:vAlign w:val="bottom"/>
          </w:tcPr>
          <w:p w14:paraId="160DB599" w14:textId="4ED262FC"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9115D5" w:rsidRPr="00AA0731" w14:paraId="525255DA" w14:textId="77777777" w:rsidTr="003124DA">
        <w:tc>
          <w:tcPr>
            <w:tcW w:w="327" w:type="dxa"/>
            <w:gridSpan w:val="4"/>
            <w:vAlign w:val="bottom"/>
          </w:tcPr>
          <w:p w14:paraId="3E9D84D7"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с</w:t>
            </w:r>
          </w:p>
        </w:tc>
        <w:tc>
          <w:tcPr>
            <w:tcW w:w="181" w:type="dxa"/>
            <w:gridSpan w:val="2"/>
            <w:vAlign w:val="bottom"/>
          </w:tcPr>
          <w:p w14:paraId="3BFE0D4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384" w:type="dxa"/>
            <w:gridSpan w:val="3"/>
            <w:vAlign w:val="bottom"/>
          </w:tcPr>
          <w:p w14:paraId="1C5099E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w:t>
            </w:r>
          </w:p>
        </w:tc>
        <w:tc>
          <w:tcPr>
            <w:tcW w:w="220" w:type="dxa"/>
            <w:gridSpan w:val="3"/>
            <w:vAlign w:val="bottom"/>
          </w:tcPr>
          <w:p w14:paraId="5B2D6B2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1015" w:type="dxa"/>
            <w:gridSpan w:val="6"/>
            <w:vAlign w:val="bottom"/>
          </w:tcPr>
          <w:p w14:paraId="78751D32"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сентября</w:t>
            </w:r>
          </w:p>
        </w:tc>
        <w:tc>
          <w:tcPr>
            <w:tcW w:w="425" w:type="dxa"/>
            <w:gridSpan w:val="2"/>
            <w:vAlign w:val="bottom"/>
          </w:tcPr>
          <w:p w14:paraId="3FEDF96E" w14:textId="77777777" w:rsidR="00AA0731" w:rsidRPr="00AA0731" w:rsidRDefault="00AA0731" w:rsidP="00AA0731">
            <w:pPr>
              <w:spacing w:after="0" w:line="240" w:lineRule="auto"/>
              <w:jc w:val="both"/>
              <w:rPr>
                <w:rFonts w:asciiTheme="majorBidi" w:hAnsiTheme="majorBidi" w:cstheme="majorBidi"/>
                <w:sz w:val="18"/>
                <w:szCs w:val="18"/>
              </w:rPr>
            </w:pPr>
          </w:p>
        </w:tc>
        <w:tc>
          <w:tcPr>
            <w:tcW w:w="508" w:type="dxa"/>
            <w:vAlign w:val="bottom"/>
          </w:tcPr>
          <w:p w14:paraId="2786CAF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737" w:type="dxa"/>
            <w:gridSpan w:val="4"/>
            <w:vAlign w:val="bottom"/>
          </w:tcPr>
          <w:p w14:paraId="7924ABE2"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 по «</w:t>
            </w:r>
          </w:p>
        </w:tc>
        <w:tc>
          <w:tcPr>
            <w:tcW w:w="384" w:type="dxa"/>
            <w:vAlign w:val="bottom"/>
          </w:tcPr>
          <w:p w14:paraId="0EE2F49E"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11</w:t>
            </w:r>
          </w:p>
        </w:tc>
        <w:tc>
          <w:tcPr>
            <w:tcW w:w="220" w:type="dxa"/>
            <w:vAlign w:val="bottom"/>
          </w:tcPr>
          <w:p w14:paraId="33CEFA16"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844" w:type="dxa"/>
            <w:gridSpan w:val="3"/>
            <w:vAlign w:val="bottom"/>
          </w:tcPr>
          <w:p w14:paraId="265CE9AC"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октября</w:t>
            </w:r>
          </w:p>
        </w:tc>
        <w:tc>
          <w:tcPr>
            <w:tcW w:w="284" w:type="dxa"/>
            <w:gridSpan w:val="2"/>
            <w:vAlign w:val="bottom"/>
          </w:tcPr>
          <w:p w14:paraId="557D307E" w14:textId="77777777" w:rsidR="00AA0731" w:rsidRPr="00AA0731" w:rsidRDefault="00AA0731" w:rsidP="00AA0731">
            <w:pPr>
              <w:spacing w:after="0" w:line="240" w:lineRule="auto"/>
              <w:jc w:val="both"/>
              <w:rPr>
                <w:rFonts w:asciiTheme="majorBidi" w:hAnsiTheme="majorBidi" w:cstheme="majorBidi"/>
                <w:sz w:val="18"/>
                <w:szCs w:val="18"/>
              </w:rPr>
            </w:pPr>
          </w:p>
        </w:tc>
        <w:tc>
          <w:tcPr>
            <w:tcW w:w="567" w:type="dxa"/>
            <w:vAlign w:val="bottom"/>
          </w:tcPr>
          <w:p w14:paraId="3EBA36C7"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5172" w:type="dxa"/>
            <w:gridSpan w:val="5"/>
            <w:vAlign w:val="bottom"/>
          </w:tcPr>
          <w:p w14:paraId="08D44471"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w:t>
            </w:r>
            <w:r w:rsidRPr="00AA0731">
              <w:rPr>
                <w:rFonts w:asciiTheme="majorBidi" w:hAnsiTheme="majorBidi" w:cstheme="majorBidi"/>
                <w:sz w:val="18"/>
                <w:szCs w:val="18"/>
                <w:lang w:val="en-US"/>
              </w:rPr>
              <w:t xml:space="preserve"> </w:t>
            </w:r>
            <w:r w:rsidRPr="00AA0731">
              <w:rPr>
                <w:rFonts w:asciiTheme="majorBidi" w:hAnsiTheme="majorBidi" w:cstheme="majorBidi"/>
                <w:sz w:val="18"/>
                <w:szCs w:val="18"/>
              </w:rPr>
              <w:t>*и</w:t>
            </w:r>
          </w:p>
        </w:tc>
      </w:tr>
      <w:tr w:rsidR="009115D5" w:rsidRPr="00AA0731" w14:paraId="7EF318CD" w14:textId="77777777" w:rsidTr="003124DA">
        <w:tc>
          <w:tcPr>
            <w:tcW w:w="327" w:type="dxa"/>
            <w:gridSpan w:val="4"/>
            <w:vAlign w:val="bottom"/>
          </w:tcPr>
          <w:p w14:paraId="3BB46BE1"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с</w:t>
            </w:r>
          </w:p>
        </w:tc>
        <w:tc>
          <w:tcPr>
            <w:tcW w:w="181" w:type="dxa"/>
            <w:gridSpan w:val="2"/>
            <w:vAlign w:val="bottom"/>
          </w:tcPr>
          <w:p w14:paraId="139B6EDB"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384" w:type="dxa"/>
            <w:gridSpan w:val="3"/>
            <w:vAlign w:val="bottom"/>
          </w:tcPr>
          <w:p w14:paraId="4CF89269"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12</w:t>
            </w:r>
          </w:p>
        </w:tc>
        <w:tc>
          <w:tcPr>
            <w:tcW w:w="220" w:type="dxa"/>
            <w:gridSpan w:val="3"/>
            <w:vAlign w:val="bottom"/>
          </w:tcPr>
          <w:p w14:paraId="7715B197"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1015" w:type="dxa"/>
            <w:gridSpan w:val="6"/>
            <w:vAlign w:val="bottom"/>
          </w:tcPr>
          <w:p w14:paraId="164AD9D4"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октября</w:t>
            </w:r>
          </w:p>
        </w:tc>
        <w:tc>
          <w:tcPr>
            <w:tcW w:w="425" w:type="dxa"/>
            <w:gridSpan w:val="2"/>
            <w:vAlign w:val="bottom"/>
          </w:tcPr>
          <w:p w14:paraId="50936A1D" w14:textId="77777777" w:rsidR="00AA0731" w:rsidRPr="00AA0731" w:rsidRDefault="00AA0731" w:rsidP="00AA0731">
            <w:pPr>
              <w:spacing w:after="0" w:line="240" w:lineRule="auto"/>
              <w:jc w:val="both"/>
              <w:rPr>
                <w:rFonts w:asciiTheme="majorBidi" w:hAnsiTheme="majorBidi" w:cstheme="majorBidi"/>
                <w:sz w:val="18"/>
                <w:szCs w:val="18"/>
              </w:rPr>
            </w:pPr>
          </w:p>
        </w:tc>
        <w:tc>
          <w:tcPr>
            <w:tcW w:w="508" w:type="dxa"/>
            <w:vAlign w:val="bottom"/>
          </w:tcPr>
          <w:p w14:paraId="425ABB0B"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737" w:type="dxa"/>
            <w:gridSpan w:val="4"/>
            <w:vAlign w:val="bottom"/>
          </w:tcPr>
          <w:p w14:paraId="2DC66D0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 по «</w:t>
            </w:r>
          </w:p>
        </w:tc>
        <w:tc>
          <w:tcPr>
            <w:tcW w:w="384" w:type="dxa"/>
            <w:vAlign w:val="bottom"/>
          </w:tcPr>
          <w:p w14:paraId="3051DC85"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15</w:t>
            </w:r>
          </w:p>
        </w:tc>
        <w:tc>
          <w:tcPr>
            <w:tcW w:w="220" w:type="dxa"/>
            <w:vAlign w:val="bottom"/>
          </w:tcPr>
          <w:p w14:paraId="4F85A385"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w:t>
            </w:r>
          </w:p>
        </w:tc>
        <w:tc>
          <w:tcPr>
            <w:tcW w:w="844" w:type="dxa"/>
            <w:gridSpan w:val="3"/>
            <w:vAlign w:val="bottom"/>
          </w:tcPr>
          <w:p w14:paraId="54DF10EA"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ноября</w:t>
            </w:r>
          </w:p>
        </w:tc>
        <w:tc>
          <w:tcPr>
            <w:tcW w:w="284" w:type="dxa"/>
            <w:gridSpan w:val="2"/>
            <w:vAlign w:val="bottom"/>
          </w:tcPr>
          <w:p w14:paraId="0C98B48E" w14:textId="77777777" w:rsidR="00AA0731" w:rsidRPr="00AA0731" w:rsidRDefault="00AA0731" w:rsidP="00AA0731">
            <w:pPr>
              <w:spacing w:after="0" w:line="240" w:lineRule="auto"/>
              <w:jc w:val="both"/>
              <w:rPr>
                <w:rFonts w:asciiTheme="majorBidi" w:hAnsiTheme="majorBidi" w:cstheme="majorBidi"/>
                <w:sz w:val="18"/>
                <w:szCs w:val="18"/>
              </w:rPr>
            </w:pPr>
          </w:p>
        </w:tc>
        <w:tc>
          <w:tcPr>
            <w:tcW w:w="567" w:type="dxa"/>
            <w:vAlign w:val="bottom"/>
          </w:tcPr>
          <w:p w14:paraId="5953735E"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2023</w:t>
            </w:r>
          </w:p>
        </w:tc>
        <w:tc>
          <w:tcPr>
            <w:tcW w:w="5172" w:type="dxa"/>
            <w:gridSpan w:val="5"/>
            <w:vAlign w:val="bottom"/>
          </w:tcPr>
          <w:p w14:paraId="717DB76F" w14:textId="77777777" w:rsidR="00AA0731" w:rsidRPr="00AA0731" w:rsidRDefault="00AA0731" w:rsidP="00AA0731">
            <w:pPr>
              <w:spacing w:after="0" w:line="240" w:lineRule="auto"/>
              <w:jc w:val="both"/>
              <w:rPr>
                <w:rFonts w:asciiTheme="majorBidi" w:hAnsiTheme="majorBidi" w:cstheme="majorBidi"/>
                <w:sz w:val="18"/>
                <w:szCs w:val="18"/>
              </w:rPr>
            </w:pPr>
            <w:r w:rsidRPr="00AA0731">
              <w:rPr>
                <w:rFonts w:asciiTheme="majorBidi" w:hAnsiTheme="majorBidi" w:cstheme="majorBidi"/>
                <w:sz w:val="18"/>
                <w:szCs w:val="18"/>
              </w:rPr>
              <w:t>г.**</w:t>
            </w:r>
          </w:p>
        </w:tc>
      </w:tr>
      <w:tr w:rsidR="00AA0731" w:rsidRPr="00AA0731" w14:paraId="06E857D6" w14:textId="77777777" w:rsidTr="009115D5">
        <w:trPr>
          <w:gridAfter w:val="1"/>
          <w:wAfter w:w="1634" w:type="dxa"/>
        </w:trPr>
        <w:tc>
          <w:tcPr>
            <w:tcW w:w="9634" w:type="dxa"/>
            <w:gridSpan w:val="37"/>
            <w:vAlign w:val="bottom"/>
          </w:tcPr>
          <w:p w14:paraId="60563618" w14:textId="77777777" w:rsidR="009115D5" w:rsidRDefault="009115D5" w:rsidP="00AA0731">
            <w:pPr>
              <w:keepLines/>
              <w:spacing w:after="0" w:line="240" w:lineRule="auto"/>
              <w:ind w:firstLine="567"/>
              <w:jc w:val="both"/>
              <w:rPr>
                <w:rFonts w:asciiTheme="majorBidi" w:hAnsiTheme="majorBidi" w:cstheme="majorBidi"/>
                <w:sz w:val="18"/>
                <w:szCs w:val="18"/>
              </w:rPr>
            </w:pPr>
          </w:p>
          <w:p w14:paraId="4F0B7DDD" w14:textId="25A5AFCE"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AA0731">
              <w:rPr>
                <w:rFonts w:asciiTheme="majorBidi" w:hAnsiTheme="majorBidi" w:cstheme="majorBidi"/>
                <w:spacing w:val="-4"/>
                <w:sz w:val="18"/>
                <w:szCs w:val="18"/>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AA0731" w:rsidRPr="00AA0731" w14:paraId="41372811" w14:textId="77777777" w:rsidTr="009115D5">
        <w:trPr>
          <w:gridAfter w:val="1"/>
          <w:wAfter w:w="1634" w:type="dxa"/>
        </w:trPr>
        <w:tc>
          <w:tcPr>
            <w:tcW w:w="9634" w:type="dxa"/>
            <w:gridSpan w:val="37"/>
            <w:vAlign w:val="bottom"/>
          </w:tcPr>
          <w:p w14:paraId="77509031" w14:textId="77777777" w:rsidR="009115D5" w:rsidRDefault="009115D5" w:rsidP="00AA0731">
            <w:pPr>
              <w:keepLines/>
              <w:spacing w:after="0" w:line="240" w:lineRule="auto"/>
              <w:ind w:firstLine="567"/>
              <w:jc w:val="both"/>
              <w:rPr>
                <w:rFonts w:asciiTheme="majorBidi" w:hAnsiTheme="majorBidi" w:cstheme="majorBidi"/>
                <w:sz w:val="18"/>
                <w:szCs w:val="18"/>
              </w:rPr>
            </w:pPr>
          </w:p>
          <w:p w14:paraId="1A7E6A56" w14:textId="666622C3"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В случае отсутствия таких возражений местоположение границ земельных участков считается согласованным.</w:t>
            </w:r>
          </w:p>
          <w:p w14:paraId="7EC2248E" w14:textId="77777777"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 период для предоставления возражений в согласительную комиссию –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w:t>
            </w:r>
          </w:p>
          <w:p w14:paraId="79014814" w14:textId="77777777" w:rsidR="00AA0731" w:rsidRPr="00AA0731" w:rsidRDefault="00AA0731" w:rsidP="00AA0731">
            <w:pPr>
              <w:keepLines/>
              <w:spacing w:after="0" w:line="240" w:lineRule="auto"/>
              <w:ind w:firstLine="567"/>
              <w:jc w:val="both"/>
              <w:rPr>
                <w:rFonts w:asciiTheme="majorBidi" w:hAnsiTheme="majorBidi" w:cstheme="majorBidi"/>
                <w:sz w:val="18"/>
                <w:szCs w:val="18"/>
              </w:rPr>
            </w:pPr>
            <w:r w:rsidRPr="00AA0731">
              <w:rPr>
                <w:rFonts w:asciiTheme="majorBidi" w:hAnsiTheme="majorBidi" w:cstheme="majorBidi"/>
                <w:sz w:val="18"/>
                <w:szCs w:val="18"/>
              </w:rPr>
              <w:t>** период для предоставления возражений в согласительную комиссию – в течение 35 календарных дней со дня проведения первого заседания согласительной комиссии</w:t>
            </w:r>
          </w:p>
        </w:tc>
      </w:tr>
    </w:tbl>
    <w:p w14:paraId="7C08F74D" w14:textId="77777777" w:rsidR="00AA0731" w:rsidRPr="00AA0731" w:rsidRDefault="00AA0731" w:rsidP="00AA0731">
      <w:pPr>
        <w:spacing w:after="0" w:line="240" w:lineRule="auto"/>
        <w:jc w:val="both"/>
        <w:rPr>
          <w:rFonts w:asciiTheme="majorBidi" w:hAnsiTheme="majorBidi" w:cstheme="majorBidi"/>
          <w:sz w:val="18"/>
          <w:szCs w:val="18"/>
        </w:rPr>
      </w:pPr>
    </w:p>
    <w:p w14:paraId="63A3EE6A" w14:textId="4E959FD6" w:rsidR="00B435C9" w:rsidRPr="00710E2F" w:rsidRDefault="00710E2F" w:rsidP="00710E2F">
      <w:pPr>
        <w:spacing w:after="0" w:line="240" w:lineRule="auto"/>
        <w:jc w:val="center"/>
        <w:rPr>
          <w:rFonts w:asciiTheme="majorBidi" w:hAnsiTheme="majorBidi" w:cstheme="majorBidi"/>
          <w:b/>
          <w:bCs/>
          <w:i/>
          <w:iCs/>
          <w:sz w:val="18"/>
          <w:szCs w:val="18"/>
        </w:rPr>
      </w:pPr>
      <w:r w:rsidRPr="00710E2F">
        <w:rPr>
          <w:rFonts w:asciiTheme="majorBidi" w:hAnsiTheme="majorBidi" w:cstheme="majorBidi"/>
          <w:b/>
          <w:bCs/>
          <w:i/>
          <w:iCs/>
          <w:sz w:val="18"/>
          <w:szCs w:val="18"/>
        </w:rPr>
        <w:t>Содержание:</w:t>
      </w:r>
    </w:p>
    <w:p w14:paraId="68627968" w14:textId="40F2C97A" w:rsidR="00710E2F" w:rsidRDefault="00710E2F" w:rsidP="00AA6AF5">
      <w:pPr>
        <w:spacing w:after="0" w:line="240" w:lineRule="auto"/>
        <w:jc w:val="both"/>
        <w:rPr>
          <w:rFonts w:asciiTheme="majorBidi" w:hAnsiTheme="majorBidi" w:cstheme="majorBidi"/>
          <w:sz w:val="18"/>
          <w:szCs w:val="1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gridCol w:w="396"/>
      </w:tblGrid>
      <w:tr w:rsidR="00710E2F" w14:paraId="2574AB11" w14:textId="77777777" w:rsidTr="006D04C7">
        <w:tc>
          <w:tcPr>
            <w:tcW w:w="9242" w:type="dxa"/>
          </w:tcPr>
          <w:p w14:paraId="16499D47" w14:textId="783B6C6B" w:rsidR="00283AEE" w:rsidRPr="00283AEE" w:rsidRDefault="00283AEE" w:rsidP="003E1B46">
            <w:pPr>
              <w:spacing w:after="40" w:line="240" w:lineRule="auto"/>
              <w:jc w:val="both"/>
              <w:rPr>
                <w:rFonts w:asciiTheme="majorBidi" w:hAnsiTheme="majorBidi" w:cstheme="majorBidi"/>
                <w:sz w:val="18"/>
                <w:szCs w:val="18"/>
              </w:rPr>
            </w:pPr>
            <w:r w:rsidRPr="003E1B46">
              <w:rPr>
                <w:rFonts w:asciiTheme="majorBidi" w:hAnsiTheme="majorBidi" w:cstheme="majorBidi"/>
                <w:b/>
                <w:bCs/>
                <w:sz w:val="18"/>
                <w:szCs w:val="18"/>
              </w:rPr>
              <w:t>ПОСТАНОВЛЕНИЕ от 04.08.2023 № 335</w:t>
            </w:r>
            <w:r w:rsidR="003E1B46">
              <w:rPr>
                <w:rFonts w:asciiTheme="majorBidi" w:hAnsiTheme="majorBidi" w:cstheme="majorBidi"/>
                <w:sz w:val="18"/>
                <w:szCs w:val="18"/>
              </w:rPr>
              <w:t>…………………………………………………………………………………...</w:t>
            </w:r>
          </w:p>
          <w:p w14:paraId="0AFD7802" w14:textId="10460DC8" w:rsidR="00710E2F" w:rsidRPr="00283AEE" w:rsidRDefault="00283AEE" w:rsidP="003E1B46">
            <w:pPr>
              <w:spacing w:after="40" w:line="240" w:lineRule="auto"/>
              <w:jc w:val="both"/>
              <w:rPr>
                <w:rFonts w:asciiTheme="majorBidi" w:hAnsiTheme="majorBidi" w:cstheme="majorBidi"/>
                <w:sz w:val="18"/>
                <w:szCs w:val="18"/>
              </w:rPr>
            </w:pPr>
            <w:r w:rsidRPr="00283AEE">
              <w:rPr>
                <w:rFonts w:asciiTheme="majorBidi" w:hAnsiTheme="majorBidi" w:cstheme="majorBidi"/>
                <w:sz w:val="18"/>
                <w:szCs w:val="18"/>
              </w:rPr>
              <w:t>Об утверждении Порядка предоставления субсидии юридическим лицам, индивидуальным предпринимателям</w:t>
            </w:r>
            <w:r>
              <w:rPr>
                <w:rFonts w:asciiTheme="majorBidi" w:hAnsiTheme="majorBidi" w:cstheme="majorBidi"/>
                <w:sz w:val="18"/>
                <w:szCs w:val="18"/>
              </w:rPr>
              <w:t xml:space="preserve"> </w:t>
            </w:r>
            <w:r w:rsidRPr="00283AEE">
              <w:rPr>
                <w:rFonts w:asciiTheme="majorBidi" w:hAnsiTheme="majorBidi" w:cstheme="majorBidi"/>
                <w:sz w:val="18"/>
                <w:szCs w:val="18"/>
              </w:rPr>
              <w:t>на оплату соглашения о финансовом обеспечении затрат, связанных с оказанием муниципальных услуг</w:t>
            </w:r>
            <w:r>
              <w:rPr>
                <w:rFonts w:asciiTheme="majorBidi" w:hAnsiTheme="majorBidi" w:cstheme="majorBidi"/>
                <w:sz w:val="18"/>
                <w:szCs w:val="18"/>
              </w:rPr>
              <w:t xml:space="preserve"> </w:t>
            </w:r>
            <w:r w:rsidRPr="00283AEE">
              <w:rPr>
                <w:rFonts w:asciiTheme="majorBidi" w:hAnsiTheme="majorBidi" w:cstheme="majorBidi"/>
                <w:sz w:val="18"/>
                <w:szCs w:val="18"/>
              </w:rPr>
              <w:t>в социальной сфере по направлению деятельности «Реализация дополнительных общеразвивающих программ</w:t>
            </w:r>
            <w:r>
              <w:rPr>
                <w:rFonts w:asciiTheme="majorBidi" w:hAnsiTheme="majorBidi" w:cstheme="majorBidi"/>
                <w:sz w:val="18"/>
                <w:szCs w:val="18"/>
              </w:rPr>
              <w:t xml:space="preserve"> </w:t>
            </w:r>
            <w:r w:rsidRPr="00283AEE">
              <w:rPr>
                <w:rFonts w:asciiTheme="majorBidi" w:hAnsiTheme="majorBidi" w:cstheme="majorBidi"/>
                <w:sz w:val="18"/>
                <w:szCs w:val="18"/>
              </w:rPr>
              <w:t>для детей» в соответствии с социальным сертификатом на получение муниципальной услуги в социальной сфере</w:t>
            </w:r>
          </w:p>
        </w:tc>
        <w:tc>
          <w:tcPr>
            <w:tcW w:w="396" w:type="dxa"/>
          </w:tcPr>
          <w:p w14:paraId="38F18B2A" w14:textId="3E74EEF6" w:rsidR="00710E2F" w:rsidRPr="003E1B46" w:rsidRDefault="003E1B46" w:rsidP="003E1B46">
            <w:pPr>
              <w:spacing w:after="40" w:line="240" w:lineRule="auto"/>
              <w:jc w:val="center"/>
              <w:rPr>
                <w:rFonts w:asciiTheme="majorBidi" w:hAnsiTheme="majorBidi" w:cstheme="majorBidi"/>
                <w:b/>
                <w:bCs/>
                <w:sz w:val="18"/>
                <w:szCs w:val="18"/>
              </w:rPr>
            </w:pPr>
            <w:r w:rsidRPr="003E1B46">
              <w:rPr>
                <w:rFonts w:asciiTheme="majorBidi" w:hAnsiTheme="majorBidi" w:cstheme="majorBidi"/>
                <w:b/>
                <w:bCs/>
                <w:sz w:val="18"/>
                <w:szCs w:val="18"/>
              </w:rPr>
              <w:t>1</w:t>
            </w:r>
          </w:p>
        </w:tc>
      </w:tr>
      <w:tr w:rsidR="00710E2F" w14:paraId="50FC1AF2" w14:textId="77777777" w:rsidTr="006D04C7">
        <w:tc>
          <w:tcPr>
            <w:tcW w:w="9242" w:type="dxa"/>
          </w:tcPr>
          <w:p w14:paraId="6898865D" w14:textId="562ED31F" w:rsidR="00283AEE" w:rsidRPr="003E1B46" w:rsidRDefault="00283AEE" w:rsidP="003E1B46">
            <w:pPr>
              <w:spacing w:after="40" w:line="240" w:lineRule="auto"/>
              <w:jc w:val="both"/>
              <w:rPr>
                <w:rFonts w:asciiTheme="majorBidi" w:hAnsiTheme="majorBidi" w:cstheme="majorBidi"/>
                <w:b/>
                <w:bCs/>
                <w:sz w:val="18"/>
                <w:szCs w:val="18"/>
              </w:rPr>
            </w:pPr>
            <w:r w:rsidRPr="003E1B46">
              <w:rPr>
                <w:rFonts w:asciiTheme="majorBidi" w:hAnsiTheme="majorBidi" w:cstheme="majorBidi"/>
                <w:b/>
                <w:bCs/>
                <w:sz w:val="18"/>
                <w:szCs w:val="18"/>
              </w:rPr>
              <w:t>ПОСТАНОВЛЕНИЕ от 16.08.2023 № 344</w:t>
            </w:r>
            <w:r w:rsidR="003E1B46">
              <w:rPr>
                <w:rFonts w:asciiTheme="majorBidi" w:hAnsiTheme="majorBidi" w:cstheme="majorBidi"/>
                <w:sz w:val="18"/>
                <w:szCs w:val="18"/>
              </w:rPr>
              <w:t>…………………………………………………………………………………...</w:t>
            </w:r>
          </w:p>
          <w:p w14:paraId="07D378BB" w14:textId="53EB6CD5" w:rsidR="00710E2F" w:rsidRPr="00283AEE" w:rsidRDefault="00283AEE" w:rsidP="003E1B46">
            <w:pPr>
              <w:spacing w:after="40" w:line="240" w:lineRule="auto"/>
              <w:jc w:val="both"/>
              <w:rPr>
                <w:rFonts w:asciiTheme="majorBidi" w:hAnsiTheme="majorBidi" w:cstheme="majorBidi"/>
                <w:sz w:val="18"/>
                <w:szCs w:val="18"/>
              </w:rPr>
            </w:pPr>
            <w:r w:rsidRPr="00283AEE">
              <w:rPr>
                <w:rFonts w:asciiTheme="majorBidi" w:hAnsiTheme="majorBidi" w:cstheme="majorBidi"/>
                <w:sz w:val="18"/>
                <w:szCs w:val="18"/>
              </w:rPr>
              <w:t>О внесении изменения в постановление администрации Рамонского муниципального района Воронежской области от 11.07.2022 № 288 «О создании комиссии по противодействию незаконному обороту промышленной продукции в Рамонском муниципальном районе Воронежской области»</w:t>
            </w:r>
          </w:p>
        </w:tc>
        <w:tc>
          <w:tcPr>
            <w:tcW w:w="396" w:type="dxa"/>
          </w:tcPr>
          <w:p w14:paraId="56CB5155" w14:textId="27002993" w:rsidR="00710E2F" w:rsidRPr="003E1B46" w:rsidRDefault="003E1B46" w:rsidP="003E1B46">
            <w:pPr>
              <w:spacing w:after="40" w:line="240" w:lineRule="auto"/>
              <w:jc w:val="center"/>
              <w:rPr>
                <w:rFonts w:asciiTheme="majorBidi" w:hAnsiTheme="majorBidi" w:cstheme="majorBidi"/>
                <w:b/>
                <w:bCs/>
                <w:sz w:val="18"/>
                <w:szCs w:val="18"/>
              </w:rPr>
            </w:pPr>
            <w:r w:rsidRPr="003E1B46">
              <w:rPr>
                <w:rFonts w:asciiTheme="majorBidi" w:hAnsiTheme="majorBidi" w:cstheme="majorBidi"/>
                <w:b/>
                <w:bCs/>
                <w:sz w:val="18"/>
                <w:szCs w:val="18"/>
              </w:rPr>
              <w:t>2</w:t>
            </w:r>
          </w:p>
        </w:tc>
      </w:tr>
      <w:tr w:rsidR="00710E2F" w14:paraId="7D122D1F" w14:textId="77777777" w:rsidTr="006D04C7">
        <w:tc>
          <w:tcPr>
            <w:tcW w:w="9242" w:type="dxa"/>
          </w:tcPr>
          <w:p w14:paraId="03B46323" w14:textId="37BD4D1E" w:rsidR="00283AEE" w:rsidRPr="003E1B46" w:rsidRDefault="00283AEE" w:rsidP="003E1B46">
            <w:pPr>
              <w:spacing w:after="40" w:line="240" w:lineRule="auto"/>
              <w:jc w:val="both"/>
              <w:rPr>
                <w:rFonts w:asciiTheme="majorBidi" w:hAnsiTheme="majorBidi" w:cstheme="majorBidi"/>
                <w:b/>
                <w:bCs/>
                <w:sz w:val="18"/>
                <w:szCs w:val="18"/>
              </w:rPr>
            </w:pPr>
            <w:r w:rsidRPr="003E1B46">
              <w:rPr>
                <w:rFonts w:asciiTheme="majorBidi" w:hAnsiTheme="majorBidi" w:cstheme="majorBidi"/>
                <w:b/>
                <w:bCs/>
                <w:sz w:val="18"/>
                <w:szCs w:val="18"/>
              </w:rPr>
              <w:t>ПОСТАНОВЛЕНИЕ от 18.08.2023 № 352</w:t>
            </w:r>
            <w:r w:rsidR="003E1B46">
              <w:rPr>
                <w:rFonts w:asciiTheme="majorBidi" w:hAnsiTheme="majorBidi" w:cstheme="majorBidi"/>
                <w:sz w:val="18"/>
                <w:szCs w:val="18"/>
              </w:rPr>
              <w:t>…………………………………………………………………………………...</w:t>
            </w:r>
          </w:p>
          <w:p w14:paraId="72A2936C" w14:textId="1E893731" w:rsidR="00710E2F" w:rsidRPr="00283AEE" w:rsidRDefault="00283AEE" w:rsidP="003E1B46">
            <w:pPr>
              <w:spacing w:after="40" w:line="240" w:lineRule="auto"/>
              <w:jc w:val="both"/>
              <w:rPr>
                <w:rFonts w:asciiTheme="majorBidi" w:hAnsiTheme="majorBidi" w:cstheme="majorBidi"/>
                <w:sz w:val="18"/>
                <w:szCs w:val="18"/>
              </w:rPr>
            </w:pPr>
            <w:r w:rsidRPr="00283AEE">
              <w:rPr>
                <w:rFonts w:asciiTheme="majorBidi" w:hAnsiTheme="majorBidi" w:cstheme="majorBidi"/>
                <w:sz w:val="18"/>
                <w:szCs w:val="18"/>
              </w:rPr>
              <w:t>О внесении изменения в постановление администрации Рамонского муниципального района Воронежской области от 02.07.2021 № 210 «О комиссии по предоставлению субсидий муниципальным казенным предприятиям Рамонского муниципального района Воронежской области в целях финансового обеспечения (возмещения) затрат в связи с выполнением работ, оказанием услуг»</w:t>
            </w:r>
          </w:p>
        </w:tc>
        <w:tc>
          <w:tcPr>
            <w:tcW w:w="396" w:type="dxa"/>
          </w:tcPr>
          <w:p w14:paraId="61FE8A72" w14:textId="4C47B23C" w:rsidR="00710E2F" w:rsidRPr="003E1B46" w:rsidRDefault="003E1B46" w:rsidP="003E1B46">
            <w:pPr>
              <w:spacing w:after="40" w:line="240" w:lineRule="auto"/>
              <w:jc w:val="center"/>
              <w:rPr>
                <w:rFonts w:asciiTheme="majorBidi" w:hAnsiTheme="majorBidi" w:cstheme="majorBidi"/>
                <w:b/>
                <w:bCs/>
                <w:sz w:val="18"/>
                <w:szCs w:val="18"/>
              </w:rPr>
            </w:pPr>
            <w:r w:rsidRPr="003E1B46">
              <w:rPr>
                <w:rFonts w:asciiTheme="majorBidi" w:hAnsiTheme="majorBidi" w:cstheme="majorBidi"/>
                <w:b/>
                <w:bCs/>
                <w:sz w:val="18"/>
                <w:szCs w:val="18"/>
              </w:rPr>
              <w:t>3</w:t>
            </w:r>
          </w:p>
        </w:tc>
      </w:tr>
      <w:tr w:rsidR="00710E2F" w14:paraId="747FA50A" w14:textId="77777777" w:rsidTr="006D04C7">
        <w:tc>
          <w:tcPr>
            <w:tcW w:w="9242" w:type="dxa"/>
          </w:tcPr>
          <w:p w14:paraId="117FED28" w14:textId="6B785647" w:rsidR="00283AEE" w:rsidRPr="003E1B46" w:rsidRDefault="00283AEE" w:rsidP="003E1B46">
            <w:pPr>
              <w:spacing w:after="40" w:line="240" w:lineRule="auto"/>
              <w:jc w:val="both"/>
              <w:rPr>
                <w:rFonts w:asciiTheme="majorBidi" w:hAnsiTheme="majorBidi" w:cstheme="majorBidi"/>
                <w:b/>
                <w:bCs/>
                <w:sz w:val="18"/>
                <w:szCs w:val="18"/>
              </w:rPr>
            </w:pPr>
            <w:r w:rsidRPr="003E1B46">
              <w:rPr>
                <w:rFonts w:asciiTheme="majorBidi" w:hAnsiTheme="majorBidi" w:cstheme="majorBidi"/>
                <w:b/>
                <w:bCs/>
                <w:sz w:val="18"/>
                <w:szCs w:val="18"/>
              </w:rPr>
              <w:t>ПОСТАНОВЛЕНИЕ от 23.08.2023 № 357</w:t>
            </w:r>
            <w:r w:rsidR="003E1B46">
              <w:rPr>
                <w:rFonts w:asciiTheme="majorBidi" w:hAnsiTheme="majorBidi" w:cstheme="majorBidi"/>
                <w:sz w:val="18"/>
                <w:szCs w:val="18"/>
              </w:rPr>
              <w:t>…………………………………………………………………………………...</w:t>
            </w:r>
          </w:p>
          <w:p w14:paraId="3D5A0C2D" w14:textId="5901CD75" w:rsidR="00710E2F" w:rsidRPr="00283AEE" w:rsidRDefault="00283AEE" w:rsidP="003E1B46">
            <w:pPr>
              <w:spacing w:after="40" w:line="240" w:lineRule="auto"/>
              <w:jc w:val="both"/>
              <w:rPr>
                <w:rFonts w:asciiTheme="majorBidi" w:hAnsiTheme="majorBidi" w:cstheme="majorBidi"/>
                <w:sz w:val="18"/>
                <w:szCs w:val="18"/>
              </w:rPr>
            </w:pPr>
            <w:r w:rsidRPr="00283AEE">
              <w:rPr>
                <w:rFonts w:asciiTheme="majorBidi" w:hAnsiTheme="majorBidi" w:cstheme="majorBidi"/>
                <w:sz w:val="18"/>
                <w:szCs w:val="18"/>
              </w:rPr>
              <w:t>Об утверждении Порядка принятия решения при реализации преимущественного права покупки земельных участков из земель сельскохозяйственного назначения на территории Рамонского муниципального района</w:t>
            </w:r>
            <w:r>
              <w:rPr>
                <w:rFonts w:asciiTheme="majorBidi" w:hAnsiTheme="majorBidi" w:cstheme="majorBidi"/>
                <w:sz w:val="18"/>
                <w:szCs w:val="18"/>
              </w:rPr>
              <w:t xml:space="preserve"> </w:t>
            </w:r>
            <w:r w:rsidRPr="00283AEE">
              <w:rPr>
                <w:rFonts w:asciiTheme="majorBidi" w:hAnsiTheme="majorBidi" w:cstheme="majorBidi"/>
                <w:sz w:val="18"/>
                <w:szCs w:val="18"/>
              </w:rPr>
              <w:t>Воронежской области</w:t>
            </w:r>
            <w:r>
              <w:rPr>
                <w:rFonts w:asciiTheme="majorBidi" w:hAnsiTheme="majorBidi" w:cstheme="majorBidi"/>
                <w:sz w:val="18"/>
                <w:szCs w:val="18"/>
              </w:rPr>
              <w:t xml:space="preserve"> </w:t>
            </w:r>
          </w:p>
        </w:tc>
        <w:tc>
          <w:tcPr>
            <w:tcW w:w="396" w:type="dxa"/>
          </w:tcPr>
          <w:p w14:paraId="4291F563" w14:textId="758D8CB9" w:rsidR="00710E2F" w:rsidRPr="003E1B46" w:rsidRDefault="003E1B46" w:rsidP="003E1B46">
            <w:pPr>
              <w:spacing w:after="40" w:line="240" w:lineRule="auto"/>
              <w:jc w:val="center"/>
              <w:rPr>
                <w:rFonts w:asciiTheme="majorBidi" w:hAnsiTheme="majorBidi" w:cstheme="majorBidi"/>
                <w:b/>
                <w:bCs/>
                <w:sz w:val="18"/>
                <w:szCs w:val="18"/>
              </w:rPr>
            </w:pPr>
            <w:r w:rsidRPr="003E1B46">
              <w:rPr>
                <w:rFonts w:asciiTheme="majorBidi" w:hAnsiTheme="majorBidi" w:cstheme="majorBidi"/>
                <w:b/>
                <w:bCs/>
                <w:sz w:val="18"/>
                <w:szCs w:val="18"/>
              </w:rPr>
              <w:t>4</w:t>
            </w:r>
          </w:p>
        </w:tc>
      </w:tr>
      <w:tr w:rsidR="00710E2F" w14:paraId="3ACC4FA9" w14:textId="77777777" w:rsidTr="006D04C7">
        <w:tc>
          <w:tcPr>
            <w:tcW w:w="9242" w:type="dxa"/>
          </w:tcPr>
          <w:p w14:paraId="2AF4748D" w14:textId="76A096B5" w:rsidR="00283AEE" w:rsidRPr="003E1B46" w:rsidRDefault="00283AEE" w:rsidP="003E1B46">
            <w:pPr>
              <w:spacing w:after="40" w:line="240" w:lineRule="auto"/>
              <w:jc w:val="both"/>
              <w:rPr>
                <w:rFonts w:asciiTheme="majorBidi" w:hAnsiTheme="majorBidi" w:cstheme="majorBidi"/>
                <w:b/>
                <w:bCs/>
                <w:sz w:val="18"/>
                <w:szCs w:val="18"/>
              </w:rPr>
            </w:pPr>
            <w:r w:rsidRPr="003E1B46">
              <w:rPr>
                <w:rFonts w:asciiTheme="majorBidi" w:hAnsiTheme="majorBidi" w:cstheme="majorBidi"/>
                <w:b/>
                <w:bCs/>
                <w:sz w:val="18"/>
                <w:szCs w:val="18"/>
              </w:rPr>
              <w:t>ПОСТАНОВЛЕНИЕ от 23.08.2023 № 359</w:t>
            </w:r>
            <w:r w:rsidR="003E1B46">
              <w:rPr>
                <w:rFonts w:asciiTheme="majorBidi" w:hAnsiTheme="majorBidi" w:cstheme="majorBidi"/>
                <w:sz w:val="18"/>
                <w:szCs w:val="18"/>
              </w:rPr>
              <w:t>…………………………………………………………………………………...</w:t>
            </w:r>
          </w:p>
          <w:p w14:paraId="5FEB54CF" w14:textId="0D2AE0A7" w:rsidR="00710E2F" w:rsidRPr="00283AEE" w:rsidRDefault="00283AEE" w:rsidP="003E1B46">
            <w:pPr>
              <w:spacing w:after="40" w:line="240" w:lineRule="auto"/>
              <w:jc w:val="both"/>
              <w:rPr>
                <w:rFonts w:asciiTheme="majorBidi" w:hAnsiTheme="majorBidi" w:cstheme="majorBidi"/>
                <w:sz w:val="18"/>
                <w:szCs w:val="18"/>
              </w:rPr>
            </w:pPr>
            <w:r w:rsidRPr="00283AEE">
              <w:rPr>
                <w:rFonts w:asciiTheme="majorBidi" w:hAnsiTheme="majorBidi" w:cstheme="majorBidi"/>
                <w:sz w:val="18"/>
                <w:szCs w:val="18"/>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Рамонском муниципальном районе Воронежской области</w:t>
            </w:r>
          </w:p>
        </w:tc>
        <w:tc>
          <w:tcPr>
            <w:tcW w:w="396" w:type="dxa"/>
          </w:tcPr>
          <w:p w14:paraId="622183DB" w14:textId="525C88BF" w:rsidR="00710E2F" w:rsidRPr="003E1B46" w:rsidRDefault="003E1B46" w:rsidP="003E1B46">
            <w:pPr>
              <w:spacing w:after="40" w:line="240" w:lineRule="auto"/>
              <w:jc w:val="center"/>
              <w:rPr>
                <w:rFonts w:asciiTheme="majorBidi" w:hAnsiTheme="majorBidi" w:cstheme="majorBidi"/>
                <w:b/>
                <w:bCs/>
                <w:sz w:val="18"/>
                <w:szCs w:val="18"/>
              </w:rPr>
            </w:pPr>
            <w:r w:rsidRPr="003E1B46">
              <w:rPr>
                <w:rFonts w:asciiTheme="majorBidi" w:hAnsiTheme="majorBidi" w:cstheme="majorBidi"/>
                <w:b/>
                <w:bCs/>
                <w:sz w:val="18"/>
                <w:szCs w:val="18"/>
              </w:rPr>
              <w:t>7</w:t>
            </w:r>
          </w:p>
        </w:tc>
      </w:tr>
      <w:tr w:rsidR="00283AEE" w14:paraId="1AF6F152" w14:textId="77777777" w:rsidTr="006D04C7">
        <w:tc>
          <w:tcPr>
            <w:tcW w:w="9242" w:type="dxa"/>
          </w:tcPr>
          <w:p w14:paraId="482D8DE2" w14:textId="592ABC19" w:rsidR="003E1B46" w:rsidRDefault="003E1B46" w:rsidP="003E1B46">
            <w:pPr>
              <w:spacing w:after="40" w:line="240" w:lineRule="auto"/>
              <w:jc w:val="both"/>
              <w:rPr>
                <w:rFonts w:asciiTheme="majorBidi" w:hAnsiTheme="majorBidi" w:cstheme="majorBidi"/>
                <w:sz w:val="18"/>
                <w:szCs w:val="18"/>
              </w:rPr>
            </w:pPr>
            <w:r w:rsidRPr="003E1B46">
              <w:rPr>
                <w:rFonts w:asciiTheme="majorBidi" w:hAnsiTheme="majorBidi" w:cstheme="majorBidi"/>
                <w:b/>
                <w:bCs/>
                <w:sz w:val="18"/>
                <w:szCs w:val="18"/>
              </w:rPr>
              <w:t>ИЗВЕЩЕНИЕ</w:t>
            </w:r>
            <w:r>
              <w:rPr>
                <w:rFonts w:asciiTheme="majorBidi" w:hAnsiTheme="majorBidi" w:cstheme="majorBidi"/>
                <w:sz w:val="18"/>
                <w:szCs w:val="18"/>
              </w:rPr>
              <w:t>……………………………………………………………………………………………………………….....</w:t>
            </w:r>
          </w:p>
          <w:p w14:paraId="0736435C" w14:textId="797CEA18" w:rsidR="00283AEE" w:rsidRPr="00283AEE" w:rsidRDefault="00283AEE" w:rsidP="003E1B46">
            <w:pPr>
              <w:spacing w:after="40" w:line="240" w:lineRule="auto"/>
              <w:jc w:val="both"/>
              <w:rPr>
                <w:rFonts w:asciiTheme="majorBidi" w:hAnsiTheme="majorBidi" w:cstheme="majorBidi"/>
                <w:sz w:val="18"/>
                <w:szCs w:val="18"/>
              </w:rPr>
            </w:pPr>
            <w:r w:rsidRPr="00283AEE">
              <w:rPr>
                <w:rFonts w:asciiTheme="majorBidi" w:hAnsiTheme="majorBidi" w:cstheme="majorBidi"/>
                <w:sz w:val="18"/>
                <w:szCs w:val="18"/>
              </w:rPr>
              <w:t>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396" w:type="dxa"/>
          </w:tcPr>
          <w:p w14:paraId="47C2E5CE" w14:textId="14B5398A" w:rsidR="00283AEE" w:rsidRPr="003E1B46" w:rsidRDefault="003E1B46" w:rsidP="003E1B46">
            <w:pPr>
              <w:spacing w:after="40" w:line="240" w:lineRule="auto"/>
              <w:jc w:val="center"/>
              <w:rPr>
                <w:rFonts w:asciiTheme="majorBidi" w:hAnsiTheme="majorBidi" w:cstheme="majorBidi"/>
                <w:b/>
                <w:bCs/>
                <w:sz w:val="18"/>
                <w:szCs w:val="18"/>
              </w:rPr>
            </w:pPr>
            <w:r w:rsidRPr="003E1B46">
              <w:rPr>
                <w:rFonts w:asciiTheme="majorBidi" w:hAnsiTheme="majorBidi" w:cstheme="majorBidi"/>
                <w:b/>
                <w:bCs/>
                <w:sz w:val="18"/>
                <w:szCs w:val="18"/>
              </w:rPr>
              <w:t>33</w:t>
            </w:r>
          </w:p>
        </w:tc>
      </w:tr>
      <w:tr w:rsidR="00283AEE" w14:paraId="0E5CD32F" w14:textId="77777777" w:rsidTr="006D04C7">
        <w:tc>
          <w:tcPr>
            <w:tcW w:w="9242" w:type="dxa"/>
          </w:tcPr>
          <w:p w14:paraId="36E3EF02" w14:textId="7BD6D137" w:rsidR="003E1B46" w:rsidRPr="003E1B46" w:rsidRDefault="003E1B46" w:rsidP="003E1B46">
            <w:pPr>
              <w:spacing w:after="40" w:line="240" w:lineRule="auto"/>
              <w:jc w:val="both"/>
              <w:rPr>
                <w:rFonts w:asciiTheme="majorBidi" w:hAnsiTheme="majorBidi" w:cstheme="majorBidi"/>
                <w:b/>
                <w:bCs/>
                <w:sz w:val="18"/>
                <w:szCs w:val="18"/>
              </w:rPr>
            </w:pPr>
            <w:r w:rsidRPr="003E1B46">
              <w:rPr>
                <w:rFonts w:asciiTheme="majorBidi" w:hAnsiTheme="majorBidi" w:cstheme="majorBidi"/>
                <w:b/>
                <w:bCs/>
                <w:sz w:val="18"/>
                <w:szCs w:val="18"/>
              </w:rPr>
              <w:t>ИЗВЕЩЕНИЕ</w:t>
            </w:r>
            <w:r>
              <w:rPr>
                <w:rFonts w:asciiTheme="majorBidi" w:hAnsiTheme="majorBidi" w:cstheme="majorBidi"/>
                <w:sz w:val="18"/>
                <w:szCs w:val="18"/>
              </w:rPr>
              <w:t>……………………………………………………………………………………………………………….....</w:t>
            </w:r>
          </w:p>
          <w:p w14:paraId="626C2942" w14:textId="5C5EAB71" w:rsidR="00283AEE" w:rsidRPr="00283AEE" w:rsidRDefault="00283AEE" w:rsidP="003E1B46">
            <w:pPr>
              <w:spacing w:after="40" w:line="240" w:lineRule="auto"/>
              <w:jc w:val="both"/>
              <w:rPr>
                <w:rFonts w:asciiTheme="majorBidi" w:hAnsiTheme="majorBidi" w:cstheme="majorBidi"/>
                <w:sz w:val="18"/>
                <w:szCs w:val="18"/>
              </w:rPr>
            </w:pPr>
            <w:r w:rsidRPr="00283AEE">
              <w:rPr>
                <w:rFonts w:asciiTheme="majorBidi" w:hAnsiTheme="majorBidi" w:cstheme="majorBidi"/>
                <w:sz w:val="18"/>
                <w:szCs w:val="18"/>
              </w:rPr>
              <w:t>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396" w:type="dxa"/>
          </w:tcPr>
          <w:p w14:paraId="6A77BB64" w14:textId="7E11FB76" w:rsidR="00283AEE" w:rsidRPr="003E1B46" w:rsidRDefault="003E1B46" w:rsidP="003E1B46">
            <w:pPr>
              <w:spacing w:after="40" w:line="240" w:lineRule="auto"/>
              <w:jc w:val="center"/>
              <w:rPr>
                <w:rFonts w:asciiTheme="majorBidi" w:hAnsiTheme="majorBidi" w:cstheme="majorBidi"/>
                <w:b/>
                <w:bCs/>
                <w:sz w:val="18"/>
                <w:szCs w:val="18"/>
              </w:rPr>
            </w:pPr>
            <w:r w:rsidRPr="003E1B46">
              <w:rPr>
                <w:rFonts w:asciiTheme="majorBidi" w:hAnsiTheme="majorBidi" w:cstheme="majorBidi"/>
                <w:b/>
                <w:bCs/>
                <w:sz w:val="18"/>
                <w:szCs w:val="18"/>
              </w:rPr>
              <w:t>34</w:t>
            </w:r>
          </w:p>
        </w:tc>
      </w:tr>
      <w:tr w:rsidR="00283AEE" w14:paraId="0A0D16FD" w14:textId="77777777" w:rsidTr="006D04C7">
        <w:tc>
          <w:tcPr>
            <w:tcW w:w="9242" w:type="dxa"/>
          </w:tcPr>
          <w:p w14:paraId="6B8FE732" w14:textId="72757C2D" w:rsidR="003E1B46" w:rsidRPr="003E1B46" w:rsidRDefault="003E1B46" w:rsidP="003E1B46">
            <w:pPr>
              <w:spacing w:after="40" w:line="240" w:lineRule="auto"/>
              <w:jc w:val="both"/>
              <w:rPr>
                <w:rFonts w:asciiTheme="majorBidi" w:hAnsiTheme="majorBidi" w:cstheme="majorBidi"/>
                <w:b/>
                <w:bCs/>
                <w:sz w:val="18"/>
                <w:szCs w:val="18"/>
              </w:rPr>
            </w:pPr>
            <w:r w:rsidRPr="003E1B46">
              <w:rPr>
                <w:rFonts w:asciiTheme="majorBidi" w:hAnsiTheme="majorBidi" w:cstheme="majorBidi"/>
                <w:b/>
                <w:bCs/>
                <w:sz w:val="18"/>
                <w:szCs w:val="18"/>
              </w:rPr>
              <w:t>ИЗВЕЩЕНИЕ</w:t>
            </w:r>
            <w:r>
              <w:rPr>
                <w:rFonts w:asciiTheme="majorBidi" w:hAnsiTheme="majorBidi" w:cstheme="majorBidi"/>
                <w:sz w:val="18"/>
                <w:szCs w:val="18"/>
              </w:rPr>
              <w:t>……………………………………………………………………………………………………………….....</w:t>
            </w:r>
          </w:p>
          <w:p w14:paraId="4AD46D0D" w14:textId="66E147E4" w:rsidR="00283AEE" w:rsidRPr="00283AEE" w:rsidRDefault="00283AEE" w:rsidP="003E1B46">
            <w:pPr>
              <w:spacing w:after="40" w:line="240" w:lineRule="auto"/>
              <w:jc w:val="both"/>
              <w:rPr>
                <w:rFonts w:asciiTheme="majorBidi" w:hAnsiTheme="majorBidi" w:cstheme="majorBidi"/>
                <w:sz w:val="18"/>
                <w:szCs w:val="18"/>
              </w:rPr>
            </w:pPr>
            <w:r w:rsidRPr="00283AEE">
              <w:rPr>
                <w:rFonts w:asciiTheme="majorBidi" w:hAnsiTheme="majorBidi" w:cstheme="majorBidi"/>
                <w:sz w:val="18"/>
                <w:szCs w:val="18"/>
              </w:rPr>
              <w:t>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396" w:type="dxa"/>
          </w:tcPr>
          <w:p w14:paraId="52686590" w14:textId="0BE99B4A" w:rsidR="00283AEE" w:rsidRPr="003E1B46" w:rsidRDefault="003E1B46" w:rsidP="003E1B46">
            <w:pPr>
              <w:spacing w:after="40" w:line="240" w:lineRule="auto"/>
              <w:jc w:val="center"/>
              <w:rPr>
                <w:rFonts w:asciiTheme="majorBidi" w:hAnsiTheme="majorBidi" w:cstheme="majorBidi"/>
                <w:b/>
                <w:bCs/>
                <w:sz w:val="18"/>
                <w:szCs w:val="18"/>
              </w:rPr>
            </w:pPr>
            <w:r w:rsidRPr="003E1B46">
              <w:rPr>
                <w:rFonts w:asciiTheme="majorBidi" w:hAnsiTheme="majorBidi" w:cstheme="majorBidi"/>
                <w:b/>
                <w:bCs/>
                <w:sz w:val="18"/>
                <w:szCs w:val="18"/>
              </w:rPr>
              <w:t>35</w:t>
            </w:r>
          </w:p>
        </w:tc>
      </w:tr>
    </w:tbl>
    <w:p w14:paraId="5544495E" w14:textId="72B132B4" w:rsidR="006D04C7" w:rsidRPr="00AA6AF5" w:rsidRDefault="006D04C7" w:rsidP="006D04C7">
      <w:pPr>
        <w:spacing w:after="0" w:line="240" w:lineRule="auto"/>
        <w:jc w:val="both"/>
        <w:rPr>
          <w:rFonts w:asciiTheme="majorBidi" w:hAnsiTheme="majorBidi" w:cstheme="majorBidi"/>
          <w:sz w:val="18"/>
          <w:szCs w:val="18"/>
        </w:rPr>
      </w:pPr>
      <w:r>
        <w:rPr>
          <w:noProof/>
          <w:lang w:eastAsia="ru-RU"/>
        </w:rPr>
        <mc:AlternateContent>
          <mc:Choice Requires="wps">
            <w:drawing>
              <wp:anchor distT="45720" distB="45720" distL="114300" distR="114300" simplePos="0" relativeHeight="251663360" behindDoc="0" locked="0" layoutInCell="1" allowOverlap="1" wp14:anchorId="0D43C9DE" wp14:editId="28F17ED9">
                <wp:simplePos x="0" y="0"/>
                <wp:positionH relativeFrom="column">
                  <wp:posOffset>76200</wp:posOffset>
                </wp:positionH>
                <wp:positionV relativeFrom="paragraph">
                  <wp:posOffset>248285</wp:posOffset>
                </wp:positionV>
                <wp:extent cx="6007100" cy="533400"/>
                <wp:effectExtent l="0" t="0" r="12700" b="1905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533400"/>
                        </a:xfrm>
                        <a:prstGeom prst="rect">
                          <a:avLst/>
                        </a:prstGeom>
                        <a:solidFill>
                          <a:srgbClr val="FFFFFF"/>
                        </a:solidFill>
                        <a:ln w="9525">
                          <a:solidFill>
                            <a:srgbClr val="000000"/>
                          </a:solidFill>
                          <a:miter lim="800000"/>
                          <a:headEnd/>
                          <a:tailEnd/>
                        </a:ln>
                      </wps:spPr>
                      <wps:txbx>
                        <w:txbxContent>
                          <w:p w14:paraId="6968D940" w14:textId="77777777" w:rsidR="006D04C7" w:rsidRPr="006D04C7" w:rsidRDefault="006D04C7" w:rsidP="006D04C7">
                            <w:pPr>
                              <w:spacing w:after="0" w:line="240" w:lineRule="auto"/>
                              <w:jc w:val="center"/>
                              <w:rPr>
                                <w:rFonts w:ascii="Arial" w:hAnsi="Arial" w:cs="Arial"/>
                                <w:sz w:val="14"/>
                                <w:szCs w:val="14"/>
                              </w:rPr>
                            </w:pPr>
                            <w:r w:rsidRPr="006D04C7">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76635778" w14:textId="77777777" w:rsidR="006D04C7" w:rsidRPr="006D04C7" w:rsidRDefault="006D04C7" w:rsidP="006D04C7">
                            <w:pPr>
                              <w:spacing w:after="0" w:line="240" w:lineRule="auto"/>
                              <w:jc w:val="center"/>
                              <w:rPr>
                                <w:rFonts w:ascii="Arial" w:hAnsi="Arial" w:cs="Arial"/>
                                <w:sz w:val="14"/>
                                <w:szCs w:val="14"/>
                              </w:rPr>
                            </w:pPr>
                            <w:r w:rsidRPr="006D04C7">
                              <w:rPr>
                                <w:rFonts w:ascii="Arial" w:hAnsi="Arial" w:cs="Arial"/>
                                <w:sz w:val="14"/>
                                <w:szCs w:val="14"/>
                              </w:rPr>
                              <w:t>и Администрация Рамонского муниципального района Воронежской области:</w:t>
                            </w:r>
                          </w:p>
                          <w:p w14:paraId="5C1F9406" w14:textId="77777777" w:rsidR="006D04C7" w:rsidRPr="006D04C7" w:rsidRDefault="006D04C7" w:rsidP="006D04C7">
                            <w:pPr>
                              <w:spacing w:after="0" w:line="240" w:lineRule="auto"/>
                              <w:jc w:val="center"/>
                              <w:rPr>
                                <w:rFonts w:ascii="Arial" w:hAnsi="Arial" w:cs="Arial"/>
                                <w:sz w:val="14"/>
                                <w:szCs w:val="14"/>
                              </w:rPr>
                            </w:pPr>
                            <w:r w:rsidRPr="006D04C7">
                              <w:rPr>
                                <w:rFonts w:ascii="Arial" w:hAnsi="Arial" w:cs="Arial"/>
                                <w:sz w:val="14"/>
                                <w:szCs w:val="14"/>
                              </w:rPr>
                              <w:t>396020, р.п. Рамонь, Воронежская область, ул. 50 лет ВЛКСМ, д. 5. Тел. 8 (47340) 2-18-77, 2-18-68</w:t>
                            </w:r>
                          </w:p>
                          <w:p w14:paraId="427E86B7" w14:textId="2416F5C4" w:rsidR="006D04C7" w:rsidRDefault="006D04C7" w:rsidP="006D04C7">
                            <w:pPr>
                              <w:spacing w:after="0" w:line="240" w:lineRule="auto"/>
                              <w:jc w:val="center"/>
                            </w:pPr>
                            <w:r w:rsidRPr="006D04C7">
                              <w:rPr>
                                <w:rFonts w:ascii="Arial" w:hAnsi="Arial" w:cs="Arial"/>
                                <w:sz w:val="14"/>
                                <w:szCs w:val="14"/>
                              </w:rPr>
                              <w:t xml:space="preserve">Объём </w:t>
                            </w:r>
                            <w:r>
                              <w:rPr>
                                <w:rFonts w:ascii="Arial" w:hAnsi="Arial" w:cs="Arial"/>
                                <w:sz w:val="14"/>
                                <w:szCs w:val="14"/>
                              </w:rPr>
                              <w:t>9</w:t>
                            </w:r>
                            <w:r w:rsidRPr="006D04C7">
                              <w:rPr>
                                <w:rFonts w:ascii="Arial" w:hAnsi="Arial" w:cs="Arial"/>
                                <w:sz w:val="14"/>
                                <w:szCs w:val="14"/>
                              </w:rPr>
                              <w:t xml:space="preserve"> усл.печ.л., тираж 200 шт. Тиражировано на компьютерной периферии </w:t>
                            </w:r>
                            <w:r w:rsidRPr="006D04C7">
                              <w:rPr>
                                <w:rFonts w:ascii="Arial" w:hAnsi="Arial" w:cs="Arial"/>
                                <w:sz w:val="14"/>
                                <w:szCs w:val="14"/>
                                <w:lang w:val="en-US"/>
                              </w:rPr>
                              <w:t>DUPLO</w:t>
                            </w:r>
                            <w:r w:rsidRPr="006D04C7">
                              <w:rPr>
                                <w:rFonts w:ascii="Arial" w:hAnsi="Arial" w:cs="Arial"/>
                                <w:sz w:val="14"/>
                                <w:szCs w:val="14"/>
                              </w:rPr>
                              <w:t>43</w:t>
                            </w:r>
                            <w:r w:rsidRPr="006D04C7">
                              <w:rPr>
                                <w:rFonts w:ascii="Arial" w:hAnsi="Arial" w:cs="Arial"/>
                                <w:sz w:val="14"/>
                                <w:szCs w:val="14"/>
                                <w:lang w:val="en-US"/>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43C9DE" id="Надпись 5" o:spid="_x0000_s1029" type="#_x0000_t202" style="position:absolute;left:0;text-align:left;margin-left:6pt;margin-top:19.55pt;width:473pt;height: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">
                <v:textbox>
                  <w:txbxContent>
                    <w:p w14:paraId="6968D940" w14:textId="77777777" w:rsidR="006D04C7" w:rsidRPr="006D04C7" w:rsidRDefault="006D04C7" w:rsidP="006D04C7">
                      <w:pPr>
                        <w:spacing w:after="0" w:line="240" w:lineRule="auto"/>
                        <w:jc w:val="center"/>
                        <w:rPr>
                          <w:rFonts w:ascii="Arial" w:hAnsi="Arial" w:cs="Arial"/>
                          <w:sz w:val="14"/>
                          <w:szCs w:val="14"/>
                        </w:rPr>
                      </w:pPr>
                      <w:r w:rsidRPr="006D04C7">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76635778" w14:textId="77777777" w:rsidR="006D04C7" w:rsidRPr="006D04C7" w:rsidRDefault="006D04C7" w:rsidP="006D04C7">
                      <w:pPr>
                        <w:spacing w:after="0" w:line="240" w:lineRule="auto"/>
                        <w:jc w:val="center"/>
                        <w:rPr>
                          <w:rFonts w:ascii="Arial" w:hAnsi="Arial" w:cs="Arial"/>
                          <w:sz w:val="14"/>
                          <w:szCs w:val="14"/>
                        </w:rPr>
                      </w:pPr>
                      <w:r w:rsidRPr="006D04C7">
                        <w:rPr>
                          <w:rFonts w:ascii="Arial" w:hAnsi="Arial" w:cs="Arial"/>
                          <w:sz w:val="14"/>
                          <w:szCs w:val="14"/>
                        </w:rPr>
                        <w:t>и Администрация Рамонского муниципального района Воронежской области:</w:t>
                      </w:r>
                    </w:p>
                    <w:p w14:paraId="5C1F9406" w14:textId="77777777" w:rsidR="006D04C7" w:rsidRPr="006D04C7" w:rsidRDefault="006D04C7" w:rsidP="006D04C7">
                      <w:pPr>
                        <w:spacing w:after="0" w:line="240" w:lineRule="auto"/>
                        <w:jc w:val="center"/>
                        <w:rPr>
                          <w:rFonts w:ascii="Arial" w:hAnsi="Arial" w:cs="Arial"/>
                          <w:sz w:val="14"/>
                          <w:szCs w:val="14"/>
                        </w:rPr>
                      </w:pPr>
                      <w:r w:rsidRPr="006D04C7">
                        <w:rPr>
                          <w:rFonts w:ascii="Arial" w:hAnsi="Arial" w:cs="Arial"/>
                          <w:sz w:val="14"/>
                          <w:szCs w:val="14"/>
                        </w:rPr>
                        <w:t>396020, р.п. Рамонь, Воронежская область, ул. 50 лет ВЛКСМ, д. 5. Тел. 8 (47340) 2-18-77, 2-18-68</w:t>
                      </w:r>
                    </w:p>
                    <w:p w14:paraId="427E86B7" w14:textId="2416F5C4" w:rsidR="006D04C7" w:rsidRDefault="006D04C7" w:rsidP="006D04C7">
                      <w:pPr>
                        <w:spacing w:after="0" w:line="240" w:lineRule="auto"/>
                        <w:jc w:val="center"/>
                      </w:pPr>
                      <w:r w:rsidRPr="006D04C7">
                        <w:rPr>
                          <w:rFonts w:ascii="Arial" w:hAnsi="Arial" w:cs="Arial"/>
                          <w:sz w:val="14"/>
                          <w:szCs w:val="14"/>
                        </w:rPr>
                        <w:t xml:space="preserve">Объём </w:t>
                      </w:r>
                      <w:r>
                        <w:rPr>
                          <w:rFonts w:ascii="Arial" w:hAnsi="Arial" w:cs="Arial"/>
                          <w:sz w:val="14"/>
                          <w:szCs w:val="14"/>
                        </w:rPr>
                        <w:t>9</w:t>
                      </w:r>
                      <w:r w:rsidRPr="006D04C7">
                        <w:rPr>
                          <w:rFonts w:ascii="Arial" w:hAnsi="Arial" w:cs="Arial"/>
                          <w:sz w:val="14"/>
                          <w:szCs w:val="14"/>
                        </w:rPr>
                        <w:t xml:space="preserve"> усл.печ.л., тираж 200 шт. Тиражировано на компьютерной периферии </w:t>
                      </w:r>
                      <w:r w:rsidRPr="006D04C7">
                        <w:rPr>
                          <w:rFonts w:ascii="Arial" w:hAnsi="Arial" w:cs="Arial"/>
                          <w:sz w:val="14"/>
                          <w:szCs w:val="14"/>
                          <w:lang w:val="en-US"/>
                        </w:rPr>
                        <w:t>DUPLO</w:t>
                      </w:r>
                      <w:r w:rsidRPr="006D04C7">
                        <w:rPr>
                          <w:rFonts w:ascii="Arial" w:hAnsi="Arial" w:cs="Arial"/>
                          <w:sz w:val="14"/>
                          <w:szCs w:val="14"/>
                        </w:rPr>
                        <w:t>43</w:t>
                      </w:r>
                      <w:r w:rsidRPr="006D04C7">
                        <w:rPr>
                          <w:rFonts w:ascii="Arial" w:hAnsi="Arial" w:cs="Arial"/>
                          <w:sz w:val="14"/>
                          <w:szCs w:val="14"/>
                          <w:lang w:val="en-US"/>
                        </w:rPr>
                        <w:t>S</w:t>
                      </w:r>
                    </w:p>
                  </w:txbxContent>
                </v:textbox>
                <w10:wrap type="square"/>
              </v:shape>
            </w:pict>
          </mc:Fallback>
        </mc:AlternateContent>
      </w:r>
    </w:p>
    <w:sectPr w:rsidR="006D04C7" w:rsidRPr="00AA6AF5" w:rsidSect="00B435C9">
      <w:footnotePr>
        <w:numRestart w:val="eachSect"/>
      </w:footnotePr>
      <w:pgSz w:w="11906" w:h="16838"/>
      <w:pgMar w:top="851" w:right="1134" w:bottom="851" w:left="1134"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B17D4" w14:textId="77777777" w:rsidR="00F81497" w:rsidRDefault="00F81497" w:rsidP="00AF711C">
      <w:pPr>
        <w:spacing w:after="0" w:line="240" w:lineRule="auto"/>
      </w:pPr>
      <w:r>
        <w:separator/>
      </w:r>
    </w:p>
  </w:endnote>
  <w:endnote w:type="continuationSeparator" w:id="0">
    <w:p w14:paraId="6719057E" w14:textId="77777777" w:rsidR="00F81497" w:rsidRDefault="00F81497" w:rsidP="00AF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5036"/>
      <w:docPartObj>
        <w:docPartGallery w:val="Page Numbers (Bottom of Page)"/>
        <w:docPartUnique/>
      </w:docPartObj>
    </w:sdtPr>
    <w:sdtEndPr>
      <w:rPr>
        <w:rFonts w:asciiTheme="minorBidi" w:hAnsiTheme="minorBidi" w:cstheme="minorBidi"/>
        <w:sz w:val="20"/>
        <w:szCs w:val="20"/>
      </w:rPr>
    </w:sdtEndPr>
    <w:sdtContent>
      <w:p w14:paraId="287B1DFC" w14:textId="1F80C356" w:rsidR="002F700C" w:rsidRPr="002F700C" w:rsidRDefault="002F700C" w:rsidP="002F700C">
        <w:pPr>
          <w:pStyle w:val="a7"/>
          <w:jc w:val="center"/>
          <w:rPr>
            <w:rFonts w:asciiTheme="minorBidi" w:hAnsiTheme="minorBidi" w:cstheme="minorBidi"/>
            <w:sz w:val="20"/>
            <w:szCs w:val="20"/>
          </w:rPr>
        </w:pPr>
        <w:r>
          <w:t xml:space="preserve">- </w:t>
        </w:r>
        <w:r w:rsidRPr="002F700C">
          <w:rPr>
            <w:rFonts w:asciiTheme="minorBidi" w:hAnsiTheme="minorBidi" w:cstheme="minorBidi"/>
            <w:sz w:val="20"/>
            <w:szCs w:val="20"/>
          </w:rPr>
          <w:fldChar w:fldCharType="begin"/>
        </w:r>
        <w:r w:rsidRPr="002F700C">
          <w:rPr>
            <w:rFonts w:asciiTheme="minorBidi" w:hAnsiTheme="minorBidi" w:cstheme="minorBidi"/>
            <w:sz w:val="20"/>
            <w:szCs w:val="20"/>
          </w:rPr>
          <w:instrText>PAGE   \* MERGEFORMAT</w:instrText>
        </w:r>
        <w:r w:rsidRPr="002F700C">
          <w:rPr>
            <w:rFonts w:asciiTheme="minorBidi" w:hAnsiTheme="minorBidi" w:cstheme="minorBidi"/>
            <w:sz w:val="20"/>
            <w:szCs w:val="20"/>
          </w:rPr>
          <w:fldChar w:fldCharType="separate"/>
        </w:r>
        <w:r w:rsidR="00414A86">
          <w:rPr>
            <w:rFonts w:asciiTheme="minorBidi" w:hAnsiTheme="minorBidi" w:cstheme="minorBidi"/>
            <w:noProof/>
            <w:sz w:val="20"/>
            <w:szCs w:val="20"/>
          </w:rPr>
          <w:t>1</w:t>
        </w:r>
        <w:r w:rsidRPr="002F700C">
          <w:rPr>
            <w:rFonts w:asciiTheme="minorBidi" w:hAnsiTheme="minorBidi" w:cstheme="minorBidi"/>
            <w:sz w:val="20"/>
            <w:szCs w:val="20"/>
          </w:rPr>
          <w:fldChar w:fldCharType="end"/>
        </w:r>
        <w:r>
          <w:rPr>
            <w:rFonts w:asciiTheme="minorBidi" w:hAnsiTheme="minorBidi" w:cstheme="minorBidi"/>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F5EA7" w14:textId="77777777" w:rsidR="00F81497" w:rsidRDefault="00F81497" w:rsidP="00AF711C">
      <w:pPr>
        <w:spacing w:after="0" w:line="240" w:lineRule="auto"/>
      </w:pPr>
      <w:r>
        <w:separator/>
      </w:r>
    </w:p>
  </w:footnote>
  <w:footnote w:type="continuationSeparator" w:id="0">
    <w:p w14:paraId="4853DC44" w14:textId="77777777" w:rsidR="00F81497" w:rsidRDefault="00F81497" w:rsidP="00AF711C">
      <w:pPr>
        <w:spacing w:after="0" w:line="240" w:lineRule="auto"/>
      </w:pPr>
      <w:r>
        <w:continuationSeparator/>
      </w:r>
    </w:p>
  </w:footnote>
  <w:footnote w:id="1">
    <w:p w14:paraId="63E19A65" w14:textId="77777777" w:rsidR="00AA6AF5" w:rsidRPr="00CA30C7" w:rsidRDefault="00AA6AF5" w:rsidP="00CA30C7">
      <w:pPr>
        <w:pStyle w:val="af1"/>
        <w:jc w:val="both"/>
        <w:rPr>
          <w:sz w:val="18"/>
          <w:szCs w:val="18"/>
        </w:rPr>
      </w:pPr>
      <w:r w:rsidRPr="00CA30C7">
        <w:rPr>
          <w:rStyle w:val="af3"/>
          <w:sz w:val="18"/>
          <w:szCs w:val="18"/>
        </w:rPr>
        <w:footnoteRef/>
      </w:r>
      <w:r w:rsidRPr="00CA30C7">
        <w:rPr>
          <w:sz w:val="18"/>
          <w:szCs w:val="18"/>
        </w:rP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2">
    <w:p w14:paraId="60ED0EE6" w14:textId="77777777" w:rsidR="00AA6AF5" w:rsidRPr="00CA30C7" w:rsidRDefault="00AA6AF5" w:rsidP="00CA30C7">
      <w:pPr>
        <w:autoSpaceDE w:val="0"/>
        <w:autoSpaceDN w:val="0"/>
        <w:adjustRightInd w:val="0"/>
        <w:spacing w:after="0" w:line="240" w:lineRule="auto"/>
        <w:jc w:val="both"/>
        <w:rPr>
          <w:sz w:val="18"/>
          <w:szCs w:val="18"/>
        </w:rPr>
      </w:pPr>
      <w:r w:rsidRPr="00CA30C7">
        <w:rPr>
          <w:rStyle w:val="af3"/>
          <w:sz w:val="18"/>
          <w:szCs w:val="18"/>
        </w:rPr>
        <w:footnoteRef/>
      </w:r>
      <w:r w:rsidRPr="00CA30C7">
        <w:rPr>
          <w:sz w:val="18"/>
          <w:szCs w:val="18"/>
        </w:rPr>
        <w:t xml:space="preserve">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 </w:t>
      </w:r>
    </w:p>
  </w:footnote>
  <w:footnote w:id="3">
    <w:p w14:paraId="01617137" w14:textId="0EDB17D0" w:rsidR="00AA6AF5" w:rsidRDefault="00AA6AF5" w:rsidP="00AA6AF5">
      <w:pPr>
        <w:pStyle w:val="af1"/>
        <w:jc w:val="both"/>
      </w:pPr>
      <w:r>
        <w:rPr>
          <w:rStyle w:val="af3"/>
        </w:rPr>
        <w:footnoteRef/>
      </w:r>
      <w:r>
        <w:t xml:space="preserve"> </w:t>
      </w:r>
      <w:r w:rsidRPr="009660C3">
        <w:rPr>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 пункт излагается </w:t>
      </w:r>
      <w:r>
        <w:rPr>
          <w:sz w:val="18"/>
          <w:szCs w:val="18"/>
        </w:rPr>
        <w:t>в следующей редакции</w:t>
      </w:r>
      <w:r w:rsidRPr="009660C3">
        <w:rPr>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w:t>
      </w:r>
      <w:r>
        <w:rPr>
          <w:sz w:val="18"/>
          <w:szCs w:val="18"/>
        </w:rPr>
        <w:t xml:space="preserve"> </w:t>
      </w:r>
      <w:r w:rsidRPr="009660C3">
        <w:rPr>
          <w:sz w:val="18"/>
          <w:szCs w:val="18"/>
        </w:rPr>
        <w:t>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w:t>
      </w:r>
      <w:r>
        <w:rPr>
          <w:sz w:val="18"/>
          <w:szCs w:val="18"/>
        </w:rPr>
        <w:t xml:space="preserve"> </w:t>
      </w:r>
      <w:r w:rsidRPr="009660C3">
        <w:rPr>
          <w:sz w:val="18"/>
          <w:szCs w:val="18"/>
        </w:rPr>
        <w:t>иных не освоенных им частей дополнительной обще</w:t>
      </w:r>
      <w:r>
        <w:rPr>
          <w:sz w:val="18"/>
          <w:szCs w:val="18"/>
        </w:rPr>
        <w:t>развивающей</w:t>
      </w:r>
      <w:r w:rsidRPr="009660C3">
        <w:rPr>
          <w:sz w:val="18"/>
          <w:szCs w:val="18"/>
        </w:rPr>
        <w:t xml:space="preserve"> программы, указанной в разделе II настоящего Договора»</w:t>
      </w:r>
      <w:r>
        <w:rPr>
          <w:sz w:val="18"/>
          <w:szCs w:val="18"/>
        </w:rPr>
        <w:t>.</w:t>
      </w:r>
    </w:p>
  </w:footnote>
  <w:footnote w:id="4">
    <w:p w14:paraId="1240EE6D" w14:textId="77777777" w:rsidR="00AA6AF5" w:rsidRPr="00836A42" w:rsidRDefault="00AA6AF5" w:rsidP="00AA6AF5">
      <w:pPr>
        <w:pStyle w:val="af1"/>
        <w:jc w:val="both"/>
        <w:rPr>
          <w:sz w:val="18"/>
          <w:szCs w:val="18"/>
        </w:rPr>
      </w:pPr>
      <w:r w:rsidRPr="00836A42">
        <w:rPr>
          <w:rStyle w:val="af3"/>
          <w:sz w:val="18"/>
          <w:szCs w:val="18"/>
        </w:rPr>
        <w:footnoteRef/>
      </w:r>
      <w:r w:rsidRPr="00836A42">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sz w:val="18"/>
          <w:szCs w:val="18"/>
        </w:rPr>
        <w:t>».</w:t>
      </w:r>
    </w:p>
  </w:footnote>
  <w:footnote w:id="5">
    <w:p w14:paraId="60077BDA" w14:textId="77777777" w:rsidR="00AA6AF5" w:rsidRDefault="00AA6AF5" w:rsidP="00AA6AF5">
      <w:pPr>
        <w:pStyle w:val="af1"/>
        <w:jc w:val="both"/>
      </w:pPr>
      <w:r>
        <w:rPr>
          <w:rStyle w:val="af3"/>
        </w:rPr>
        <w:footnoteRef/>
      </w:r>
      <w:r>
        <w:t xml:space="preserve"> </w:t>
      </w:r>
      <w:r w:rsidRPr="00836A42">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w:t>
      </w:r>
      <w:r>
        <w:rPr>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A273EA4" w14:textId="77777777" w:rsidR="00AA6AF5" w:rsidRPr="002F5CBC" w:rsidRDefault="00AA6AF5" w:rsidP="00AA6AF5">
      <w:pPr>
        <w:pStyle w:val="af1"/>
        <w:jc w:val="both"/>
        <w:rPr>
          <w:sz w:val="18"/>
          <w:szCs w:val="18"/>
        </w:rPr>
      </w:pPr>
      <w:r>
        <w:rPr>
          <w:rStyle w:val="af3"/>
        </w:rPr>
        <w:footnoteRef/>
      </w:r>
      <w:r>
        <w:t xml:space="preserve"> </w:t>
      </w:r>
      <w:r w:rsidRPr="002F5CBC">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6E9ACCAD" w14:textId="77777777" w:rsidR="00AA6AF5" w:rsidRPr="002F5CBC" w:rsidRDefault="00AA6AF5" w:rsidP="00AA6AF5">
      <w:pPr>
        <w:pStyle w:val="af1"/>
        <w:jc w:val="both"/>
        <w:rPr>
          <w:sz w:val="18"/>
          <w:szCs w:val="18"/>
        </w:rPr>
      </w:pPr>
      <w:r w:rsidRPr="002F5CBC">
        <w:rPr>
          <w:rStyle w:val="af3"/>
          <w:sz w:val="18"/>
          <w:szCs w:val="18"/>
        </w:rPr>
        <w:footnoteRef/>
      </w:r>
      <w:r w:rsidRPr="002F5CBC">
        <w:rPr>
          <w:sz w:val="18"/>
          <w:szCs w:val="18"/>
        </w:rPr>
        <w:t xml:space="preserve"> В случае</w:t>
      </w:r>
      <w:r w:rsidRPr="005B56B5">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8">
    <w:p w14:paraId="43AB0468" w14:textId="77777777" w:rsidR="00AA6AF5" w:rsidRPr="002F5CBC" w:rsidRDefault="00AA6AF5" w:rsidP="00AA6AF5">
      <w:pPr>
        <w:pStyle w:val="af1"/>
        <w:jc w:val="both"/>
        <w:rPr>
          <w:sz w:val="18"/>
          <w:szCs w:val="18"/>
        </w:rPr>
      </w:pPr>
      <w:r w:rsidRPr="002F5CBC">
        <w:rPr>
          <w:rStyle w:val="af3"/>
          <w:sz w:val="18"/>
          <w:szCs w:val="18"/>
        </w:rPr>
        <w:footnoteRef/>
      </w:r>
      <w:r w:rsidRPr="002F5CBC">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9">
    <w:p w14:paraId="12D4D17E" w14:textId="77777777" w:rsidR="00AA6AF5" w:rsidRPr="002F5CBC" w:rsidRDefault="00AA6AF5" w:rsidP="00AA6AF5">
      <w:pPr>
        <w:pStyle w:val="af1"/>
        <w:jc w:val="both"/>
        <w:rPr>
          <w:sz w:val="18"/>
          <w:szCs w:val="18"/>
        </w:rPr>
      </w:pPr>
      <w:r w:rsidRPr="002F5CBC">
        <w:rPr>
          <w:rStyle w:val="af3"/>
          <w:sz w:val="18"/>
          <w:szCs w:val="18"/>
        </w:rPr>
        <w:footnoteRef/>
      </w:r>
      <w:r w:rsidRPr="002F5CBC">
        <w:rPr>
          <w:sz w:val="18"/>
          <w:szCs w:val="18"/>
        </w:rPr>
        <w:t xml:space="preserve"> </w:t>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w:t>
      </w:r>
    </w:p>
  </w:footnote>
  <w:footnote w:id="10">
    <w:p w14:paraId="09757BBC" w14:textId="77777777" w:rsidR="00AA6AF5" w:rsidRPr="002F5CBC" w:rsidRDefault="00AA6AF5" w:rsidP="00AA6AF5">
      <w:pPr>
        <w:pStyle w:val="af1"/>
        <w:jc w:val="both"/>
        <w:rPr>
          <w:sz w:val="18"/>
          <w:szCs w:val="18"/>
        </w:rPr>
      </w:pPr>
      <w:r>
        <w:rPr>
          <w:rStyle w:val="af3"/>
        </w:rPr>
        <w:footnoteRef/>
      </w:r>
      <w:r>
        <w:t xml:space="preserve"> </w:t>
      </w:r>
      <w:r w:rsidRPr="002F5CBC">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p>
  </w:footnote>
  <w:footnote w:id="11">
    <w:p w14:paraId="7B188E2B" w14:textId="77777777" w:rsidR="00AA6AF5" w:rsidRPr="00093D2D" w:rsidRDefault="00AA6AF5" w:rsidP="00AA6AF5">
      <w:pPr>
        <w:pStyle w:val="af1"/>
        <w:jc w:val="both"/>
        <w:rPr>
          <w:sz w:val="18"/>
          <w:szCs w:val="18"/>
        </w:rPr>
      </w:pPr>
      <w:r w:rsidRPr="002F5CBC">
        <w:rPr>
          <w:rStyle w:val="af3"/>
          <w:sz w:val="18"/>
          <w:szCs w:val="18"/>
        </w:rPr>
        <w:footnoteRef/>
      </w:r>
      <w:r w:rsidRPr="002F5CBC">
        <w:rPr>
          <w:sz w:val="18"/>
          <w:szCs w:val="18"/>
        </w:rPr>
        <w:t xml:space="preserve"> </w:t>
      </w:r>
      <w:r w:rsidRPr="00093D2D">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r w:rsidRPr="00093D2D">
        <w:rPr>
          <w:sz w:val="18"/>
          <w:szCs w:val="18"/>
        </w:rPr>
        <w:t>.</w:t>
      </w:r>
    </w:p>
  </w:footnote>
  <w:footnote w:id="12">
    <w:p w14:paraId="781314A2" w14:textId="77777777" w:rsidR="00AA6AF5" w:rsidRDefault="00AA6AF5" w:rsidP="00AA6AF5">
      <w:pPr>
        <w:pStyle w:val="af1"/>
        <w:jc w:val="both"/>
      </w:pPr>
      <w:r>
        <w:rPr>
          <w:rStyle w:val="af3"/>
        </w:rPr>
        <w:footnoteRef/>
      </w:r>
      <w:r>
        <w:t xml:space="preserve"> </w:t>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 если Стороны не договорились</w:t>
      </w:r>
      <w:r w:rsidRPr="00AB48B8">
        <w:rPr>
          <w:sz w:val="18"/>
          <w:szCs w:val="18"/>
        </w:rPr>
        <w:t xml:space="preserve"> </w:t>
      </w:r>
      <w:r w:rsidRPr="00093D2D">
        <w:rPr>
          <w:sz w:val="18"/>
          <w:szCs w:val="18"/>
        </w:rPr>
        <w:t>о перерасчете оплаты за счет средств Заказчика в соответствии с фактическим посещением Обучающимся занятий</w:t>
      </w:r>
      <w:r>
        <w:rPr>
          <w:sz w:val="18"/>
          <w:szCs w:val="18"/>
        </w:rPr>
        <w:t>.</w:t>
      </w:r>
    </w:p>
  </w:footnote>
  <w:footnote w:id="13">
    <w:p w14:paraId="0F0B855D" w14:textId="77777777" w:rsidR="00AA6AF5" w:rsidRPr="00093D2D" w:rsidRDefault="00AA6AF5" w:rsidP="00AA6AF5">
      <w:pPr>
        <w:pStyle w:val="af1"/>
        <w:jc w:val="both"/>
        <w:rPr>
          <w:sz w:val="18"/>
          <w:szCs w:val="18"/>
        </w:rPr>
      </w:pPr>
      <w:r w:rsidRPr="00093D2D">
        <w:rPr>
          <w:rStyle w:val="af3"/>
          <w:sz w:val="18"/>
          <w:szCs w:val="18"/>
        </w:rPr>
        <w:footnoteRef/>
      </w:r>
      <w:r w:rsidRPr="00093D2D">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4807F3A9" w14:textId="77777777" w:rsidR="00AA6AF5" w:rsidRDefault="00AA6AF5" w:rsidP="00AA6AF5">
      <w:pPr>
        <w:pStyle w:val="af1"/>
        <w:jc w:val="both"/>
      </w:pPr>
      <w:r>
        <w:rPr>
          <w:rStyle w:val="af3"/>
        </w:rPr>
        <w:footnoteRef/>
      </w:r>
      <w:r>
        <w:t xml:space="preserve"> В </w:t>
      </w:r>
      <w:r w:rsidRPr="00836A42">
        <w:rPr>
          <w:sz w:val="18"/>
          <w:szCs w:val="18"/>
        </w:rPr>
        <w:t>случае</w:t>
      </w:r>
      <w:r w:rsidRPr="00264FC7">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w:t>
      </w:r>
      <w:r>
        <w:rPr>
          <w:sz w:val="18"/>
          <w:szCs w:val="18"/>
        </w:rPr>
        <w:t>не предусматривается.</w:t>
      </w:r>
    </w:p>
  </w:footnote>
  <w:footnote w:id="15">
    <w:p w14:paraId="741B810B" w14:textId="77777777" w:rsidR="00AA6AF5" w:rsidRDefault="00AA6AF5" w:rsidP="00AA6AF5">
      <w:pPr>
        <w:pStyle w:val="af1"/>
        <w:jc w:val="both"/>
      </w:pPr>
      <w:r>
        <w:rPr>
          <w:rStyle w:val="af3"/>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w:t>
      </w:r>
      <w:r w:rsidRPr="0090628C">
        <w:rPr>
          <w:sz w:val="18"/>
          <w:szCs w:val="18"/>
        </w:rPr>
        <w:t>При формировании предложения (оферты) Исполнителем Заказчику к заключению дополнительн</w:t>
      </w:r>
      <w:r>
        <w:rPr>
          <w:sz w:val="18"/>
          <w:szCs w:val="18"/>
        </w:rPr>
        <w:t>ого</w:t>
      </w:r>
      <w:r w:rsidRPr="0090628C">
        <w:rPr>
          <w:sz w:val="18"/>
          <w:szCs w:val="18"/>
        </w:rPr>
        <w:t xml:space="preserve"> соглашен</w:t>
      </w:r>
      <w:r>
        <w:rPr>
          <w:sz w:val="18"/>
          <w:szCs w:val="18"/>
        </w:rPr>
        <w:t>ия</w:t>
      </w:r>
      <w:r w:rsidRPr="0090628C">
        <w:rPr>
          <w:sz w:val="18"/>
          <w:szCs w:val="18"/>
        </w:rPr>
        <w:t xml:space="preserve"> к настоящему Договору, предусмотренн</w:t>
      </w:r>
      <w:r>
        <w:rPr>
          <w:sz w:val="18"/>
          <w:szCs w:val="18"/>
        </w:rPr>
        <w:t>ого</w:t>
      </w:r>
      <w:r w:rsidRPr="0090628C">
        <w:rPr>
          <w:sz w:val="18"/>
          <w:szCs w:val="18"/>
        </w:rPr>
        <w:t xml:space="preserve"> пункт</w:t>
      </w:r>
      <w:r>
        <w:rPr>
          <w:sz w:val="18"/>
          <w:szCs w:val="18"/>
        </w:rPr>
        <w:t xml:space="preserve">ами </w:t>
      </w:r>
      <w:r w:rsidRPr="0090628C">
        <w:rPr>
          <w:sz w:val="18"/>
          <w:szCs w:val="18"/>
        </w:rPr>
        <w:t>9.4</w:t>
      </w:r>
      <w:r>
        <w:rPr>
          <w:sz w:val="18"/>
          <w:szCs w:val="18"/>
        </w:rPr>
        <w:t xml:space="preserve">. и 9.5. </w:t>
      </w:r>
      <w:r w:rsidRPr="0090628C">
        <w:rPr>
          <w:sz w:val="18"/>
          <w:szCs w:val="18"/>
        </w:rPr>
        <w:t>настоящего Договора, Исполнитель информирует Заказчика о</w:t>
      </w:r>
      <w:r>
        <w:rPr>
          <w:sz w:val="18"/>
          <w:szCs w:val="18"/>
        </w:rPr>
        <w:t xml:space="preserve">б этом </w:t>
      </w:r>
      <w:r w:rsidRPr="0090628C">
        <w:rPr>
          <w:sz w:val="18"/>
          <w:szCs w:val="18"/>
        </w:rPr>
        <w:t>не позднее чем за семь календарных дней до начала обучения в соответствии с дополнительным соглашением</w:t>
      </w:r>
      <w:r>
        <w:rPr>
          <w:sz w:val="18"/>
          <w:szCs w:val="18"/>
        </w:rPr>
        <w:t>».</w:t>
      </w:r>
    </w:p>
  </w:footnote>
  <w:footnote w:id="16">
    <w:p w14:paraId="5E327D5A" w14:textId="77777777" w:rsidR="00AA6AF5" w:rsidRDefault="00AA6AF5" w:rsidP="00AA6AF5">
      <w:pPr>
        <w:pStyle w:val="af1"/>
        <w:jc w:val="both"/>
      </w:pPr>
      <w:r>
        <w:rPr>
          <w:rStyle w:val="af3"/>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7">
    <w:p w14:paraId="51FFD75C" w14:textId="77777777" w:rsidR="00AA6AF5" w:rsidRDefault="00AA6AF5" w:rsidP="00AA6AF5">
      <w:pPr>
        <w:pStyle w:val="af1"/>
        <w:jc w:val="both"/>
      </w:pPr>
      <w:r>
        <w:rPr>
          <w:rStyle w:val="af3"/>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8">
    <w:p w14:paraId="5EF5D350" w14:textId="77777777" w:rsidR="00AA6AF5" w:rsidRDefault="00AA6AF5" w:rsidP="00AA6AF5">
      <w:pPr>
        <w:pStyle w:val="af1"/>
        <w:jc w:val="both"/>
      </w:pPr>
      <w:r>
        <w:rPr>
          <w:rStyle w:val="af3"/>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sz w:val="18"/>
          <w:szCs w:val="18"/>
        </w:rPr>
        <w:t>9.4</w:t>
      </w:r>
      <w:r>
        <w:rPr>
          <w:sz w:val="18"/>
          <w:szCs w:val="18"/>
        </w:rPr>
        <w:t xml:space="preserve">. и 9.5. </w:t>
      </w:r>
      <w:r w:rsidRPr="0090628C">
        <w:rPr>
          <w:sz w:val="18"/>
          <w:szCs w:val="18"/>
        </w:rPr>
        <w:t>настоящего Договора</w:t>
      </w:r>
      <w:r>
        <w:rPr>
          <w:sz w:val="18"/>
          <w:szCs w:val="18"/>
        </w:rPr>
        <w:t>, в личном кабинете Сайта».</w:t>
      </w:r>
    </w:p>
  </w:footnote>
  <w:footnote w:id="19">
    <w:p w14:paraId="17B89DAD" w14:textId="77777777" w:rsidR="00AA6AF5" w:rsidRPr="00031CD2" w:rsidRDefault="00AA6AF5" w:rsidP="00AA6AF5">
      <w:pPr>
        <w:pStyle w:val="af1"/>
        <w:jc w:val="both"/>
        <w:rPr>
          <w:sz w:val="18"/>
          <w:szCs w:val="18"/>
        </w:rPr>
      </w:pPr>
      <w:r w:rsidRPr="00031CD2">
        <w:rPr>
          <w:rStyle w:val="af3"/>
          <w:sz w:val="18"/>
          <w:szCs w:val="18"/>
        </w:rPr>
        <w:footnoteRef/>
      </w:r>
      <w:r w:rsidRPr="00031CD2">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sz w:val="18"/>
          <w:szCs w:val="18"/>
        </w:rPr>
        <w:t xml:space="preserve"> «</w:t>
      </w:r>
      <w:r w:rsidRPr="003E23B2">
        <w:rPr>
          <w:sz w:val="18"/>
          <w:szCs w:val="18"/>
        </w:rPr>
        <w:t xml:space="preserve">Сведения о Заказчике, Обучающемся </w:t>
      </w:r>
      <w:r>
        <w:rPr>
          <w:sz w:val="18"/>
          <w:szCs w:val="18"/>
        </w:rPr>
        <w:t xml:space="preserve">указываются </w:t>
      </w:r>
      <w:r w:rsidRPr="003E23B2">
        <w:rPr>
          <w:sz w:val="18"/>
          <w:szCs w:val="18"/>
        </w:rPr>
        <w:t>в заявлении на зачисление Обучающегося на обучение по Программе</w:t>
      </w:r>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2085A1C2" w14:textId="77777777" w:rsidR="00AA6AF5" w:rsidRPr="00274D9B" w:rsidRDefault="00AA6AF5" w:rsidP="00AA6AF5">
      <w:pPr>
        <w:widowControl w:val="0"/>
        <w:autoSpaceDE w:val="0"/>
        <w:autoSpaceDN w:val="0"/>
        <w:adjustRightInd w:val="0"/>
        <w:spacing w:after="0" w:line="240" w:lineRule="auto"/>
        <w:jc w:val="both"/>
        <w:rPr>
          <w:sz w:val="18"/>
          <w:szCs w:val="18"/>
          <w:lang w:eastAsia="ru-RU"/>
        </w:rPr>
      </w:pPr>
      <w:r w:rsidRPr="00274D9B">
        <w:rPr>
          <w:rStyle w:val="af3"/>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419B53E3" w14:textId="77777777" w:rsidR="00AA6AF5" w:rsidRDefault="00AA6AF5" w:rsidP="00AA6AF5">
      <w:pPr>
        <w:pStyle w:val="af1"/>
      </w:pPr>
    </w:p>
  </w:footnote>
  <w:footnote w:id="21">
    <w:p w14:paraId="7EEDFF15" w14:textId="77777777" w:rsidR="00AA6AF5" w:rsidRPr="00274D9B" w:rsidRDefault="00AA6AF5" w:rsidP="00AA6AF5">
      <w:pPr>
        <w:pStyle w:val="af1"/>
        <w:rPr>
          <w:sz w:val="18"/>
          <w:szCs w:val="18"/>
        </w:rPr>
      </w:pPr>
      <w:r w:rsidRPr="00274D9B">
        <w:rPr>
          <w:rStyle w:val="af3"/>
          <w:sz w:val="18"/>
          <w:szCs w:val="18"/>
        </w:rPr>
        <w:footnoteRef/>
      </w:r>
      <w:r w:rsidRPr="00274D9B">
        <w:rPr>
          <w:sz w:val="18"/>
          <w:szCs w:val="18"/>
          <w:lang w:eastAsia="ru-RU"/>
        </w:rPr>
        <w:t>Указываются иные конкретные условия (при необходимости).</w:t>
      </w:r>
    </w:p>
  </w:footnote>
  <w:footnote w:id="22">
    <w:p w14:paraId="0B5FBDBF" w14:textId="77777777" w:rsidR="00AA6AF5" w:rsidRPr="00274D9B" w:rsidRDefault="00AA6AF5" w:rsidP="00AA6AF5">
      <w:pPr>
        <w:widowControl w:val="0"/>
        <w:autoSpaceDE w:val="0"/>
        <w:autoSpaceDN w:val="0"/>
        <w:adjustRightInd w:val="0"/>
        <w:spacing w:after="0" w:line="240" w:lineRule="auto"/>
        <w:jc w:val="both"/>
        <w:rPr>
          <w:sz w:val="18"/>
          <w:szCs w:val="18"/>
        </w:rPr>
      </w:pPr>
      <w:r w:rsidRPr="00274D9B">
        <w:rPr>
          <w:rStyle w:val="af3"/>
          <w:sz w:val="18"/>
          <w:szCs w:val="18"/>
        </w:rPr>
        <w:footnoteRef/>
      </w:r>
      <w:r w:rsidRPr="00274D9B">
        <w:rPr>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lang w:eastAsia="ru-RU"/>
          </w:rPr>
          <w:t>пунктах 2.1</w:t>
        </w:r>
      </w:hyperlink>
      <w:r w:rsidRPr="00274D9B">
        <w:rPr>
          <w:sz w:val="18"/>
          <w:szCs w:val="18"/>
          <w:lang w:eastAsia="ru-RU"/>
        </w:rPr>
        <w:t xml:space="preserve"> и </w:t>
      </w:r>
      <w:hyperlink w:anchor="Par870" w:tooltip="    2.2. обязательство Учреждения исполнено в размере _____________________" w:history="1">
        <w:r w:rsidRPr="00274D9B">
          <w:rPr>
            <w:sz w:val="18"/>
            <w:szCs w:val="18"/>
            <w:lang w:eastAsia="ru-RU"/>
          </w:rPr>
          <w:t>2.2</w:t>
        </w:r>
      </w:hyperlink>
      <w:r w:rsidRPr="00274D9B">
        <w:rPr>
          <w:sz w:val="18"/>
          <w:szCs w:val="18"/>
          <w:lang w:eastAsia="ru-RU"/>
        </w:rPr>
        <w:t xml:space="preserve"> настоящего дополнительного соглашения.</w:t>
      </w:r>
    </w:p>
  </w:footnote>
  <w:footnote w:id="23">
    <w:p w14:paraId="72FEF843" w14:textId="77777777" w:rsidR="00AA6AF5" w:rsidRPr="00274D9B" w:rsidRDefault="00AA6AF5" w:rsidP="00AA6AF5">
      <w:pPr>
        <w:widowControl w:val="0"/>
        <w:autoSpaceDE w:val="0"/>
        <w:autoSpaceDN w:val="0"/>
        <w:adjustRightInd w:val="0"/>
        <w:spacing w:after="0" w:line="240" w:lineRule="auto"/>
        <w:jc w:val="both"/>
        <w:rPr>
          <w:sz w:val="18"/>
          <w:szCs w:val="18"/>
        </w:rPr>
      </w:pPr>
      <w:r w:rsidRPr="00274D9B">
        <w:rPr>
          <w:rStyle w:val="af3"/>
          <w:sz w:val="18"/>
          <w:szCs w:val="18"/>
        </w:rPr>
        <w:footnoteRef/>
      </w:r>
      <w:r w:rsidRPr="00274D9B">
        <w:rPr>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3A87252A" w14:textId="77777777" w:rsidR="00AA6AF5" w:rsidRPr="00274D9B" w:rsidRDefault="00AA6AF5" w:rsidP="00AA6AF5">
      <w:pPr>
        <w:widowControl w:val="0"/>
        <w:autoSpaceDE w:val="0"/>
        <w:autoSpaceDN w:val="0"/>
        <w:adjustRightInd w:val="0"/>
        <w:spacing w:after="0" w:line="240" w:lineRule="auto"/>
        <w:jc w:val="both"/>
        <w:rPr>
          <w:sz w:val="18"/>
          <w:szCs w:val="18"/>
        </w:rPr>
      </w:pPr>
      <w:r w:rsidRPr="00274D9B">
        <w:rPr>
          <w:rStyle w:val="af3"/>
          <w:sz w:val="18"/>
          <w:szCs w:val="18"/>
        </w:rPr>
        <w:footnoteRef/>
      </w:r>
      <w:r w:rsidRPr="00274D9B">
        <w:rPr>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DA99BCA" w14:textId="110CB851" w:rsidR="00AA6AF5" w:rsidRPr="00274D9B" w:rsidRDefault="00AA6AF5" w:rsidP="00AA6AF5">
      <w:pPr>
        <w:widowControl w:val="0"/>
        <w:autoSpaceDE w:val="0"/>
        <w:autoSpaceDN w:val="0"/>
        <w:adjustRightInd w:val="0"/>
        <w:spacing w:after="0" w:line="240" w:lineRule="auto"/>
        <w:jc w:val="both"/>
      </w:pPr>
      <w:r w:rsidRPr="00274D9B">
        <w:rPr>
          <w:rStyle w:val="af3"/>
          <w:sz w:val="20"/>
          <w:szCs w:val="20"/>
        </w:rPr>
        <w:footnoteRef/>
      </w:r>
      <w:r>
        <w:rPr>
          <w:sz w:val="20"/>
          <w:szCs w:val="20"/>
        </w:rPr>
        <w:t xml:space="preserve"> </w:t>
      </w:r>
      <w:r w:rsidRPr="00274D9B">
        <w:rPr>
          <w:sz w:val="20"/>
          <w:szCs w:val="20"/>
          <w:lang w:eastAsia="ru-RU"/>
        </w:rPr>
        <w:t>Указываются иные положения (при наличии).</w:t>
      </w:r>
    </w:p>
  </w:footnote>
  <w:footnote w:id="26">
    <w:p w14:paraId="1ECA84ED" w14:textId="77777777" w:rsidR="00AA6AF5" w:rsidRPr="00274D9B" w:rsidRDefault="00AA6AF5" w:rsidP="00AA6AF5">
      <w:pPr>
        <w:pStyle w:val="ae"/>
        <w:jc w:val="both"/>
        <w:rPr>
          <w:sz w:val="18"/>
          <w:szCs w:val="18"/>
        </w:rPr>
      </w:pPr>
      <w:r w:rsidRPr="00274D9B">
        <w:rPr>
          <w:rStyle w:val="af3"/>
          <w:sz w:val="18"/>
          <w:szCs w:val="18"/>
        </w:rPr>
        <w:footnoteRef/>
      </w:r>
      <w:r w:rsidRPr="00274D9B">
        <w:rPr>
          <w:sz w:val="18"/>
          <w:szCs w:val="18"/>
        </w:rPr>
        <w:t xml:space="preserve"> Указываются неисполненные (исполненные не в полном объеме) обязательства Исполнителя по Соглашению.</w:t>
      </w:r>
    </w:p>
  </w:footnote>
  <w:footnote w:id="27">
    <w:p w14:paraId="5A5A4B57" w14:textId="77777777" w:rsidR="00AA6AF5" w:rsidRPr="00274D9B" w:rsidRDefault="00AA6AF5" w:rsidP="00AA6AF5">
      <w:pPr>
        <w:pStyle w:val="ae"/>
        <w:jc w:val="both"/>
        <w:rPr>
          <w:sz w:val="18"/>
          <w:szCs w:val="18"/>
        </w:rPr>
      </w:pPr>
      <w:r w:rsidRPr="00274D9B">
        <w:rPr>
          <w:rStyle w:val="af3"/>
          <w:sz w:val="18"/>
          <w:szCs w:val="18"/>
        </w:rPr>
        <w:footnoteRef/>
      </w:r>
      <w:r w:rsidRPr="00274D9B">
        <w:rPr>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5509413D" w14:textId="77777777" w:rsidR="00AA6AF5" w:rsidRPr="00A01A73" w:rsidRDefault="00AA6AF5" w:rsidP="00AA6AF5">
      <w:pPr>
        <w:pStyle w:val="ae"/>
        <w:jc w:val="both"/>
        <w:rPr>
          <w:sz w:val="18"/>
          <w:szCs w:val="18"/>
        </w:rPr>
      </w:pPr>
      <w:r w:rsidRPr="00274D9B">
        <w:rPr>
          <w:rStyle w:val="af3"/>
          <w:sz w:val="18"/>
          <w:szCs w:val="18"/>
        </w:rPr>
        <w:footnoteRef/>
      </w:r>
      <w:r w:rsidRPr="00274D9B">
        <w:rPr>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5F57" w14:textId="57198E56" w:rsidR="002F700C" w:rsidRPr="00296C27" w:rsidRDefault="002F700C" w:rsidP="002F700C">
    <w:pPr>
      <w:pStyle w:val="a5"/>
      <w:jc w:val="center"/>
      <w:rPr>
        <w:rFonts w:ascii="Arial" w:hAnsi="Arial" w:cs="Arial"/>
        <w:sz w:val="20"/>
      </w:rPr>
    </w:pPr>
    <w:r w:rsidRPr="00296C27">
      <w:rPr>
        <w:rFonts w:ascii="Arial" w:hAnsi="Arial" w:cs="Arial"/>
        <w:sz w:val="20"/>
      </w:rPr>
      <w:t xml:space="preserve">«Муниципальный вестник»_____________________________________ </w:t>
    </w:r>
    <w:r>
      <w:rPr>
        <w:rFonts w:ascii="Arial" w:hAnsi="Arial" w:cs="Arial"/>
        <w:sz w:val="20"/>
      </w:rPr>
      <w:t>2</w:t>
    </w:r>
    <w:r w:rsidR="009A13DB">
      <w:rPr>
        <w:rFonts w:ascii="Arial" w:hAnsi="Arial" w:cs="Arial"/>
        <w:sz w:val="20"/>
      </w:rPr>
      <w:t>0</w:t>
    </w:r>
    <w:r>
      <w:rPr>
        <w:rFonts w:ascii="Arial" w:hAnsi="Arial" w:cs="Arial"/>
        <w:sz w:val="20"/>
      </w:rPr>
      <w:t xml:space="preserve"> </w:t>
    </w:r>
    <w:r w:rsidR="009A13DB">
      <w:rPr>
        <w:rFonts w:ascii="Arial" w:hAnsi="Arial" w:cs="Arial"/>
        <w:sz w:val="20"/>
      </w:rPr>
      <w:t>сентября</w:t>
    </w:r>
    <w:r w:rsidRPr="00296C27">
      <w:rPr>
        <w:rFonts w:ascii="Arial" w:hAnsi="Arial" w:cs="Arial"/>
        <w:sz w:val="20"/>
      </w:rPr>
      <w:t xml:space="preserve"> 2023 года * № </w:t>
    </w:r>
    <w:r>
      <w:rPr>
        <w:rFonts w:ascii="Arial" w:hAnsi="Arial" w:cs="Arial"/>
        <w:sz w:val="20"/>
      </w:rPr>
      <w:t>2</w:t>
    </w:r>
    <w:r w:rsidR="009A13DB">
      <w:rPr>
        <w:rFonts w:ascii="Arial" w:hAnsi="Arial" w:cs="Arial"/>
        <w:sz w:val="20"/>
      </w:rPr>
      <w:t>2</w:t>
    </w:r>
    <w:r w:rsidRPr="00296C27">
      <w:rPr>
        <w:rFonts w:ascii="Arial" w:hAnsi="Arial" w:cs="Arial"/>
        <w:sz w:val="20"/>
      </w:rPr>
      <w:t xml:space="preserve"> *</w:t>
    </w:r>
  </w:p>
  <w:p w14:paraId="5088C372" w14:textId="77777777" w:rsidR="00AA6AF5" w:rsidRDefault="00AA6AF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E46"/>
    <w:multiLevelType w:val="hybridMultilevel"/>
    <w:tmpl w:val="2EEC9834"/>
    <w:lvl w:ilvl="0" w:tplc="F1A05116">
      <w:start w:val="1"/>
      <w:numFmt w:val="upperRoman"/>
      <w:lvlText w:val="%1."/>
      <w:lvlJc w:val="right"/>
      <w:pPr>
        <w:ind w:left="720" w:hanging="360"/>
      </w:pPr>
    </w:lvl>
    <w:lvl w:ilvl="1" w:tplc="1F124638" w:tentative="1">
      <w:start w:val="1"/>
      <w:numFmt w:val="lowerLetter"/>
      <w:lvlText w:val="%2."/>
      <w:lvlJc w:val="left"/>
      <w:pPr>
        <w:ind w:left="1440" w:hanging="360"/>
      </w:pPr>
    </w:lvl>
    <w:lvl w:ilvl="2" w:tplc="62CA582E" w:tentative="1">
      <w:start w:val="1"/>
      <w:numFmt w:val="lowerRoman"/>
      <w:lvlText w:val="%3."/>
      <w:lvlJc w:val="right"/>
      <w:pPr>
        <w:ind w:left="2160" w:hanging="180"/>
      </w:pPr>
    </w:lvl>
    <w:lvl w:ilvl="3" w:tplc="5BE4BE52" w:tentative="1">
      <w:start w:val="1"/>
      <w:numFmt w:val="decimal"/>
      <w:lvlText w:val="%4."/>
      <w:lvlJc w:val="left"/>
      <w:pPr>
        <w:ind w:left="2880" w:hanging="360"/>
      </w:pPr>
    </w:lvl>
    <w:lvl w:ilvl="4" w:tplc="CA1ACF5A" w:tentative="1">
      <w:start w:val="1"/>
      <w:numFmt w:val="lowerLetter"/>
      <w:lvlText w:val="%5."/>
      <w:lvlJc w:val="left"/>
      <w:pPr>
        <w:ind w:left="3600" w:hanging="360"/>
      </w:pPr>
    </w:lvl>
    <w:lvl w:ilvl="5" w:tplc="2794BDBE" w:tentative="1">
      <w:start w:val="1"/>
      <w:numFmt w:val="lowerRoman"/>
      <w:lvlText w:val="%6."/>
      <w:lvlJc w:val="right"/>
      <w:pPr>
        <w:ind w:left="4320" w:hanging="180"/>
      </w:pPr>
    </w:lvl>
    <w:lvl w:ilvl="6" w:tplc="B27A60B0" w:tentative="1">
      <w:start w:val="1"/>
      <w:numFmt w:val="decimal"/>
      <w:lvlText w:val="%7."/>
      <w:lvlJc w:val="left"/>
      <w:pPr>
        <w:ind w:left="5040" w:hanging="360"/>
      </w:pPr>
    </w:lvl>
    <w:lvl w:ilvl="7" w:tplc="996C4CB2" w:tentative="1">
      <w:start w:val="1"/>
      <w:numFmt w:val="lowerLetter"/>
      <w:lvlText w:val="%8."/>
      <w:lvlJc w:val="left"/>
      <w:pPr>
        <w:ind w:left="5760" w:hanging="360"/>
      </w:pPr>
    </w:lvl>
    <w:lvl w:ilvl="8" w:tplc="B68E11D8" w:tentative="1">
      <w:start w:val="1"/>
      <w:numFmt w:val="lowerRoman"/>
      <w:lvlText w:val="%9."/>
      <w:lvlJc w:val="right"/>
      <w:pPr>
        <w:ind w:left="6480" w:hanging="180"/>
      </w:pPr>
    </w:lvl>
  </w:abstractNum>
  <w:abstractNum w:abstractNumId="1" w15:restartNumberingAfterBreak="0">
    <w:nsid w:val="0DA51220"/>
    <w:multiLevelType w:val="hybridMultilevel"/>
    <w:tmpl w:val="F8206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85C6F"/>
    <w:multiLevelType w:val="hybridMultilevel"/>
    <w:tmpl w:val="814E2FB0"/>
    <w:lvl w:ilvl="0" w:tplc="CD5002A0">
      <w:start w:val="1"/>
      <w:numFmt w:val="bullet"/>
      <w:lvlText w:val=""/>
      <w:lvlJc w:val="left"/>
      <w:pPr>
        <w:ind w:left="1065" w:hanging="705"/>
      </w:pPr>
      <w:rPr>
        <w:rFonts w:ascii="Symbol" w:hAnsi="Symbol" w:hint="default"/>
      </w:rPr>
    </w:lvl>
    <w:lvl w:ilvl="1" w:tplc="FD4603A6" w:tentative="1">
      <w:start w:val="1"/>
      <w:numFmt w:val="bullet"/>
      <w:lvlText w:val="o"/>
      <w:lvlJc w:val="left"/>
      <w:pPr>
        <w:ind w:left="1440" w:hanging="360"/>
      </w:pPr>
      <w:rPr>
        <w:rFonts w:ascii="Courier New" w:hAnsi="Courier New" w:cs="Courier New" w:hint="default"/>
      </w:rPr>
    </w:lvl>
    <w:lvl w:ilvl="2" w:tplc="6276A95A" w:tentative="1">
      <w:start w:val="1"/>
      <w:numFmt w:val="bullet"/>
      <w:lvlText w:val=""/>
      <w:lvlJc w:val="left"/>
      <w:pPr>
        <w:ind w:left="2160" w:hanging="360"/>
      </w:pPr>
      <w:rPr>
        <w:rFonts w:ascii="Wingdings" w:hAnsi="Wingdings" w:hint="default"/>
      </w:rPr>
    </w:lvl>
    <w:lvl w:ilvl="3" w:tplc="71F4FC02" w:tentative="1">
      <w:start w:val="1"/>
      <w:numFmt w:val="bullet"/>
      <w:lvlText w:val=""/>
      <w:lvlJc w:val="left"/>
      <w:pPr>
        <w:ind w:left="2880" w:hanging="360"/>
      </w:pPr>
      <w:rPr>
        <w:rFonts w:ascii="Symbol" w:hAnsi="Symbol" w:hint="default"/>
      </w:rPr>
    </w:lvl>
    <w:lvl w:ilvl="4" w:tplc="9C723C58" w:tentative="1">
      <w:start w:val="1"/>
      <w:numFmt w:val="bullet"/>
      <w:lvlText w:val="o"/>
      <w:lvlJc w:val="left"/>
      <w:pPr>
        <w:ind w:left="3600" w:hanging="360"/>
      </w:pPr>
      <w:rPr>
        <w:rFonts w:ascii="Courier New" w:hAnsi="Courier New" w:cs="Courier New" w:hint="default"/>
      </w:rPr>
    </w:lvl>
    <w:lvl w:ilvl="5" w:tplc="71289BC4" w:tentative="1">
      <w:start w:val="1"/>
      <w:numFmt w:val="bullet"/>
      <w:lvlText w:val=""/>
      <w:lvlJc w:val="left"/>
      <w:pPr>
        <w:ind w:left="4320" w:hanging="360"/>
      </w:pPr>
      <w:rPr>
        <w:rFonts w:ascii="Wingdings" w:hAnsi="Wingdings" w:hint="default"/>
      </w:rPr>
    </w:lvl>
    <w:lvl w:ilvl="6" w:tplc="2188A220" w:tentative="1">
      <w:start w:val="1"/>
      <w:numFmt w:val="bullet"/>
      <w:lvlText w:val=""/>
      <w:lvlJc w:val="left"/>
      <w:pPr>
        <w:ind w:left="5040" w:hanging="360"/>
      </w:pPr>
      <w:rPr>
        <w:rFonts w:ascii="Symbol" w:hAnsi="Symbol" w:hint="default"/>
      </w:rPr>
    </w:lvl>
    <w:lvl w:ilvl="7" w:tplc="2CC03B62" w:tentative="1">
      <w:start w:val="1"/>
      <w:numFmt w:val="bullet"/>
      <w:lvlText w:val="o"/>
      <w:lvlJc w:val="left"/>
      <w:pPr>
        <w:ind w:left="5760" w:hanging="360"/>
      </w:pPr>
      <w:rPr>
        <w:rFonts w:ascii="Courier New" w:hAnsi="Courier New" w:cs="Courier New" w:hint="default"/>
      </w:rPr>
    </w:lvl>
    <w:lvl w:ilvl="8" w:tplc="9B602302" w:tentative="1">
      <w:start w:val="1"/>
      <w:numFmt w:val="bullet"/>
      <w:lvlText w:val=""/>
      <w:lvlJc w:val="left"/>
      <w:pPr>
        <w:ind w:left="6480" w:hanging="360"/>
      </w:pPr>
      <w:rPr>
        <w:rFonts w:ascii="Wingdings" w:hAnsi="Wingdings" w:hint="default"/>
      </w:rPr>
    </w:lvl>
  </w:abstractNum>
  <w:abstractNum w:abstractNumId="3" w15:restartNumberingAfterBreak="0">
    <w:nsid w:val="0E075BE3"/>
    <w:multiLevelType w:val="hybridMultilevel"/>
    <w:tmpl w:val="EF9E4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CAB7DFF"/>
    <w:multiLevelType w:val="multilevel"/>
    <w:tmpl w:val="35C2B0AC"/>
    <w:lvl w:ilvl="0">
      <w:start w:val="1"/>
      <w:numFmt w:val="decimal"/>
      <w:lvlText w:val="%1."/>
      <w:lvlJc w:val="left"/>
      <w:pPr>
        <w:ind w:left="720" w:hanging="360"/>
      </w:pPr>
    </w:lvl>
    <w:lvl w:ilvl="1">
      <w:start w:val="1"/>
      <w:numFmt w:val="decimal"/>
      <w:isLgl/>
      <w:suff w:val="space"/>
      <w:lvlText w:val="%1.%2."/>
      <w:lvlJc w:val="left"/>
      <w:pPr>
        <w:ind w:left="1" w:firstLine="425"/>
      </w:pPr>
    </w:lvl>
    <w:lvl w:ilvl="2">
      <w:start w:val="1"/>
      <w:numFmt w:val="decimal"/>
      <w:isLgl/>
      <w:suff w:val="space"/>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354771A"/>
    <w:multiLevelType w:val="hybridMultilevel"/>
    <w:tmpl w:val="D4880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010A8A"/>
    <w:multiLevelType w:val="hybridMultilevel"/>
    <w:tmpl w:val="F3A6C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DE83B09"/>
    <w:multiLevelType w:val="hybridMultilevel"/>
    <w:tmpl w:val="F844CD84"/>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11" w15:restartNumberingAfterBreak="0">
    <w:nsid w:val="7D061E90"/>
    <w:multiLevelType w:val="hybridMultilevel"/>
    <w:tmpl w:val="56B4CFD2"/>
    <w:lvl w:ilvl="0" w:tplc="B2CC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8"/>
  </w:num>
  <w:num w:numId="6">
    <w:abstractNumId w:val="9"/>
  </w:num>
  <w:num w:numId="7">
    <w:abstractNumId w:val="5"/>
  </w:num>
  <w:num w:numId="8">
    <w:abstractNumId w:val="7"/>
  </w:num>
  <w:num w:numId="9">
    <w:abstractNumId w:val="3"/>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1C"/>
    <w:rsid w:val="00000881"/>
    <w:rsid w:val="0000167A"/>
    <w:rsid w:val="00001C2D"/>
    <w:rsid w:val="000023E0"/>
    <w:rsid w:val="0000264F"/>
    <w:rsid w:val="00003668"/>
    <w:rsid w:val="000039C1"/>
    <w:rsid w:val="00005305"/>
    <w:rsid w:val="00007D0E"/>
    <w:rsid w:val="00007DCE"/>
    <w:rsid w:val="00010766"/>
    <w:rsid w:val="00010F62"/>
    <w:rsid w:val="000118A5"/>
    <w:rsid w:val="00014483"/>
    <w:rsid w:val="00017E20"/>
    <w:rsid w:val="0002117E"/>
    <w:rsid w:val="000229CD"/>
    <w:rsid w:val="00022F11"/>
    <w:rsid w:val="00023D1B"/>
    <w:rsid w:val="000266F8"/>
    <w:rsid w:val="00027021"/>
    <w:rsid w:val="000270C0"/>
    <w:rsid w:val="00031662"/>
    <w:rsid w:val="00031729"/>
    <w:rsid w:val="00033A7A"/>
    <w:rsid w:val="00034BF1"/>
    <w:rsid w:val="00035254"/>
    <w:rsid w:val="00035CC8"/>
    <w:rsid w:val="000374C5"/>
    <w:rsid w:val="00043B42"/>
    <w:rsid w:val="00043C9C"/>
    <w:rsid w:val="000449F5"/>
    <w:rsid w:val="00045145"/>
    <w:rsid w:val="000463AE"/>
    <w:rsid w:val="00054389"/>
    <w:rsid w:val="0005480D"/>
    <w:rsid w:val="00056499"/>
    <w:rsid w:val="000618AD"/>
    <w:rsid w:val="0006310B"/>
    <w:rsid w:val="00063854"/>
    <w:rsid w:val="000643F4"/>
    <w:rsid w:val="00064810"/>
    <w:rsid w:val="0006590B"/>
    <w:rsid w:val="00065B3E"/>
    <w:rsid w:val="00065D06"/>
    <w:rsid w:val="0007089A"/>
    <w:rsid w:val="000711F0"/>
    <w:rsid w:val="0007418C"/>
    <w:rsid w:val="00074796"/>
    <w:rsid w:val="00075A67"/>
    <w:rsid w:val="00076B3A"/>
    <w:rsid w:val="00080C7B"/>
    <w:rsid w:val="0008143E"/>
    <w:rsid w:val="0008250E"/>
    <w:rsid w:val="00082D4D"/>
    <w:rsid w:val="00083121"/>
    <w:rsid w:val="000859B8"/>
    <w:rsid w:val="00085BF0"/>
    <w:rsid w:val="0008602B"/>
    <w:rsid w:val="0008614F"/>
    <w:rsid w:val="00090700"/>
    <w:rsid w:val="000909BA"/>
    <w:rsid w:val="00090C43"/>
    <w:rsid w:val="00092CB8"/>
    <w:rsid w:val="00093035"/>
    <w:rsid w:val="00094709"/>
    <w:rsid w:val="00094FD4"/>
    <w:rsid w:val="00095263"/>
    <w:rsid w:val="00095F9E"/>
    <w:rsid w:val="00095FCC"/>
    <w:rsid w:val="00096968"/>
    <w:rsid w:val="00096AD9"/>
    <w:rsid w:val="00097EA5"/>
    <w:rsid w:val="000A126C"/>
    <w:rsid w:val="000A138C"/>
    <w:rsid w:val="000A13B9"/>
    <w:rsid w:val="000A247E"/>
    <w:rsid w:val="000A31A3"/>
    <w:rsid w:val="000A3296"/>
    <w:rsid w:val="000A7383"/>
    <w:rsid w:val="000B0783"/>
    <w:rsid w:val="000B078C"/>
    <w:rsid w:val="000B18F0"/>
    <w:rsid w:val="000B3ADE"/>
    <w:rsid w:val="000B3B32"/>
    <w:rsid w:val="000B656F"/>
    <w:rsid w:val="000B6BA6"/>
    <w:rsid w:val="000B6C89"/>
    <w:rsid w:val="000B7A55"/>
    <w:rsid w:val="000B7B5B"/>
    <w:rsid w:val="000C0845"/>
    <w:rsid w:val="000C2297"/>
    <w:rsid w:val="000C3CC0"/>
    <w:rsid w:val="000C5C8B"/>
    <w:rsid w:val="000C5FF7"/>
    <w:rsid w:val="000C635E"/>
    <w:rsid w:val="000C7072"/>
    <w:rsid w:val="000D0E66"/>
    <w:rsid w:val="000D0F98"/>
    <w:rsid w:val="000D1D77"/>
    <w:rsid w:val="000D1E49"/>
    <w:rsid w:val="000D4F4A"/>
    <w:rsid w:val="000D55CA"/>
    <w:rsid w:val="000D6290"/>
    <w:rsid w:val="000D6A2B"/>
    <w:rsid w:val="000E2695"/>
    <w:rsid w:val="000E2CB0"/>
    <w:rsid w:val="000E4F5E"/>
    <w:rsid w:val="000E7BDC"/>
    <w:rsid w:val="000F2190"/>
    <w:rsid w:val="000F2694"/>
    <w:rsid w:val="000F7830"/>
    <w:rsid w:val="001025B1"/>
    <w:rsid w:val="00102EFB"/>
    <w:rsid w:val="00103747"/>
    <w:rsid w:val="00104368"/>
    <w:rsid w:val="00104598"/>
    <w:rsid w:val="001052E8"/>
    <w:rsid w:val="00105A7C"/>
    <w:rsid w:val="00105BE4"/>
    <w:rsid w:val="00105E5F"/>
    <w:rsid w:val="001066E1"/>
    <w:rsid w:val="00110282"/>
    <w:rsid w:val="00110558"/>
    <w:rsid w:val="0011076A"/>
    <w:rsid w:val="00110D81"/>
    <w:rsid w:val="00111D86"/>
    <w:rsid w:val="00112782"/>
    <w:rsid w:val="00113AC0"/>
    <w:rsid w:val="00114443"/>
    <w:rsid w:val="00114A50"/>
    <w:rsid w:val="00114E36"/>
    <w:rsid w:val="00114F05"/>
    <w:rsid w:val="001220A4"/>
    <w:rsid w:val="00124568"/>
    <w:rsid w:val="001246DE"/>
    <w:rsid w:val="00124708"/>
    <w:rsid w:val="001248A3"/>
    <w:rsid w:val="00125644"/>
    <w:rsid w:val="0012636D"/>
    <w:rsid w:val="00127C5A"/>
    <w:rsid w:val="00131FC8"/>
    <w:rsid w:val="00132E96"/>
    <w:rsid w:val="00133365"/>
    <w:rsid w:val="001337D5"/>
    <w:rsid w:val="001347B2"/>
    <w:rsid w:val="001368B8"/>
    <w:rsid w:val="0015161B"/>
    <w:rsid w:val="001530F4"/>
    <w:rsid w:val="0015411D"/>
    <w:rsid w:val="0015526B"/>
    <w:rsid w:val="00156AC9"/>
    <w:rsid w:val="00157E00"/>
    <w:rsid w:val="00160DF3"/>
    <w:rsid w:val="00161AB5"/>
    <w:rsid w:val="00163181"/>
    <w:rsid w:val="00163743"/>
    <w:rsid w:val="0016458E"/>
    <w:rsid w:val="0016547A"/>
    <w:rsid w:val="0016622D"/>
    <w:rsid w:val="00172C81"/>
    <w:rsid w:val="00173A2F"/>
    <w:rsid w:val="0017557C"/>
    <w:rsid w:val="00175C51"/>
    <w:rsid w:val="00176D72"/>
    <w:rsid w:val="00176FB2"/>
    <w:rsid w:val="00177D08"/>
    <w:rsid w:val="00181086"/>
    <w:rsid w:val="00181892"/>
    <w:rsid w:val="001820AB"/>
    <w:rsid w:val="00183D95"/>
    <w:rsid w:val="001861FA"/>
    <w:rsid w:val="00186B07"/>
    <w:rsid w:val="001872E3"/>
    <w:rsid w:val="0019210F"/>
    <w:rsid w:val="00192834"/>
    <w:rsid w:val="0019397B"/>
    <w:rsid w:val="00194D4A"/>
    <w:rsid w:val="0019554A"/>
    <w:rsid w:val="00195FDC"/>
    <w:rsid w:val="001961B2"/>
    <w:rsid w:val="00197E01"/>
    <w:rsid w:val="001A0203"/>
    <w:rsid w:val="001A04A3"/>
    <w:rsid w:val="001A0810"/>
    <w:rsid w:val="001A08E2"/>
    <w:rsid w:val="001A18C6"/>
    <w:rsid w:val="001A2768"/>
    <w:rsid w:val="001A398A"/>
    <w:rsid w:val="001A3A07"/>
    <w:rsid w:val="001A4364"/>
    <w:rsid w:val="001A545F"/>
    <w:rsid w:val="001A6129"/>
    <w:rsid w:val="001A66B1"/>
    <w:rsid w:val="001B3800"/>
    <w:rsid w:val="001B3A6D"/>
    <w:rsid w:val="001B42F1"/>
    <w:rsid w:val="001B4458"/>
    <w:rsid w:val="001B4962"/>
    <w:rsid w:val="001B597B"/>
    <w:rsid w:val="001B5CF5"/>
    <w:rsid w:val="001B657C"/>
    <w:rsid w:val="001B6E10"/>
    <w:rsid w:val="001C05E4"/>
    <w:rsid w:val="001C06CF"/>
    <w:rsid w:val="001C1888"/>
    <w:rsid w:val="001C2334"/>
    <w:rsid w:val="001C3A43"/>
    <w:rsid w:val="001C4592"/>
    <w:rsid w:val="001C4E57"/>
    <w:rsid w:val="001C7803"/>
    <w:rsid w:val="001D1745"/>
    <w:rsid w:val="001D3476"/>
    <w:rsid w:val="001D4114"/>
    <w:rsid w:val="001D42DB"/>
    <w:rsid w:val="001D4B40"/>
    <w:rsid w:val="001D4D0D"/>
    <w:rsid w:val="001D66A5"/>
    <w:rsid w:val="001D729E"/>
    <w:rsid w:val="001D7D95"/>
    <w:rsid w:val="001E0CCA"/>
    <w:rsid w:val="001E0D8A"/>
    <w:rsid w:val="001E140E"/>
    <w:rsid w:val="001E25ED"/>
    <w:rsid w:val="001E6594"/>
    <w:rsid w:val="001E6C32"/>
    <w:rsid w:val="001E6E63"/>
    <w:rsid w:val="001E7257"/>
    <w:rsid w:val="001E7534"/>
    <w:rsid w:val="001F1288"/>
    <w:rsid w:val="001F3019"/>
    <w:rsid w:val="001F339B"/>
    <w:rsid w:val="001F390C"/>
    <w:rsid w:val="001F4AFC"/>
    <w:rsid w:val="001F56A1"/>
    <w:rsid w:val="001F5D80"/>
    <w:rsid w:val="001F6A48"/>
    <w:rsid w:val="001F741B"/>
    <w:rsid w:val="002021F1"/>
    <w:rsid w:val="0020348A"/>
    <w:rsid w:val="00203579"/>
    <w:rsid w:val="002036DB"/>
    <w:rsid w:val="00203988"/>
    <w:rsid w:val="0020447B"/>
    <w:rsid w:val="002049BE"/>
    <w:rsid w:val="00204EC4"/>
    <w:rsid w:val="002055D5"/>
    <w:rsid w:val="00210971"/>
    <w:rsid w:val="002158B1"/>
    <w:rsid w:val="002178F8"/>
    <w:rsid w:val="002226E7"/>
    <w:rsid w:val="00223C07"/>
    <w:rsid w:val="00223DA4"/>
    <w:rsid w:val="00224D47"/>
    <w:rsid w:val="0022583F"/>
    <w:rsid w:val="00225A22"/>
    <w:rsid w:val="00226124"/>
    <w:rsid w:val="00226403"/>
    <w:rsid w:val="00226AD6"/>
    <w:rsid w:val="0022732D"/>
    <w:rsid w:val="00230165"/>
    <w:rsid w:val="00230B6A"/>
    <w:rsid w:val="00233A73"/>
    <w:rsid w:val="00235561"/>
    <w:rsid w:val="00237940"/>
    <w:rsid w:val="002405DF"/>
    <w:rsid w:val="00240D8C"/>
    <w:rsid w:val="0024218B"/>
    <w:rsid w:val="00242F11"/>
    <w:rsid w:val="00243641"/>
    <w:rsid w:val="00244254"/>
    <w:rsid w:val="002451F6"/>
    <w:rsid w:val="00246412"/>
    <w:rsid w:val="00246F01"/>
    <w:rsid w:val="0024731D"/>
    <w:rsid w:val="002504CF"/>
    <w:rsid w:val="0025051F"/>
    <w:rsid w:val="0025065A"/>
    <w:rsid w:val="0025275A"/>
    <w:rsid w:val="002538F7"/>
    <w:rsid w:val="00254581"/>
    <w:rsid w:val="0025520B"/>
    <w:rsid w:val="002606A9"/>
    <w:rsid w:val="00261F4E"/>
    <w:rsid w:val="00262723"/>
    <w:rsid w:val="0026695F"/>
    <w:rsid w:val="00270B02"/>
    <w:rsid w:val="00270C0E"/>
    <w:rsid w:val="00270ECB"/>
    <w:rsid w:val="00271539"/>
    <w:rsid w:val="00272606"/>
    <w:rsid w:val="002756DE"/>
    <w:rsid w:val="00276560"/>
    <w:rsid w:val="00283AEE"/>
    <w:rsid w:val="0028452D"/>
    <w:rsid w:val="00285BE3"/>
    <w:rsid w:val="00287617"/>
    <w:rsid w:val="00290374"/>
    <w:rsid w:val="00290BD5"/>
    <w:rsid w:val="00290E08"/>
    <w:rsid w:val="0029326F"/>
    <w:rsid w:val="00294F1E"/>
    <w:rsid w:val="002961EC"/>
    <w:rsid w:val="00296A0E"/>
    <w:rsid w:val="002A0C34"/>
    <w:rsid w:val="002A2BC5"/>
    <w:rsid w:val="002A2F6F"/>
    <w:rsid w:val="002A44DF"/>
    <w:rsid w:val="002A4757"/>
    <w:rsid w:val="002A5601"/>
    <w:rsid w:val="002B356C"/>
    <w:rsid w:val="002B60D2"/>
    <w:rsid w:val="002B62B4"/>
    <w:rsid w:val="002B6344"/>
    <w:rsid w:val="002C019E"/>
    <w:rsid w:val="002C0BE3"/>
    <w:rsid w:val="002C2B90"/>
    <w:rsid w:val="002C39A5"/>
    <w:rsid w:val="002C5917"/>
    <w:rsid w:val="002D04AE"/>
    <w:rsid w:val="002D22C7"/>
    <w:rsid w:val="002D306E"/>
    <w:rsid w:val="002D3FC3"/>
    <w:rsid w:val="002D4161"/>
    <w:rsid w:val="002D44D5"/>
    <w:rsid w:val="002D5C35"/>
    <w:rsid w:val="002D6398"/>
    <w:rsid w:val="002D78A3"/>
    <w:rsid w:val="002D7FDB"/>
    <w:rsid w:val="002E0CDC"/>
    <w:rsid w:val="002E0D92"/>
    <w:rsid w:val="002E21AE"/>
    <w:rsid w:val="002E47E1"/>
    <w:rsid w:val="002E5AB8"/>
    <w:rsid w:val="002E7874"/>
    <w:rsid w:val="002F0DCA"/>
    <w:rsid w:val="002F26F8"/>
    <w:rsid w:val="002F46BD"/>
    <w:rsid w:val="002F700C"/>
    <w:rsid w:val="003005DF"/>
    <w:rsid w:val="00300738"/>
    <w:rsid w:val="00304155"/>
    <w:rsid w:val="0031034E"/>
    <w:rsid w:val="003117B4"/>
    <w:rsid w:val="003124A2"/>
    <w:rsid w:val="003124DA"/>
    <w:rsid w:val="00312B56"/>
    <w:rsid w:val="003149D0"/>
    <w:rsid w:val="00317379"/>
    <w:rsid w:val="00317A0D"/>
    <w:rsid w:val="003209FB"/>
    <w:rsid w:val="00321DB9"/>
    <w:rsid w:val="0032345F"/>
    <w:rsid w:val="0032392E"/>
    <w:rsid w:val="00325484"/>
    <w:rsid w:val="00326637"/>
    <w:rsid w:val="0032712D"/>
    <w:rsid w:val="00327432"/>
    <w:rsid w:val="003278A9"/>
    <w:rsid w:val="00332043"/>
    <w:rsid w:val="00334690"/>
    <w:rsid w:val="00336A34"/>
    <w:rsid w:val="0034064C"/>
    <w:rsid w:val="0034120D"/>
    <w:rsid w:val="00342823"/>
    <w:rsid w:val="00344135"/>
    <w:rsid w:val="00344807"/>
    <w:rsid w:val="0034583E"/>
    <w:rsid w:val="00347968"/>
    <w:rsid w:val="00347E72"/>
    <w:rsid w:val="0035050F"/>
    <w:rsid w:val="0035083D"/>
    <w:rsid w:val="00350FC0"/>
    <w:rsid w:val="003512E6"/>
    <w:rsid w:val="003527A8"/>
    <w:rsid w:val="00352AD7"/>
    <w:rsid w:val="003536FA"/>
    <w:rsid w:val="003538B4"/>
    <w:rsid w:val="0035391B"/>
    <w:rsid w:val="003541A0"/>
    <w:rsid w:val="00357585"/>
    <w:rsid w:val="00360414"/>
    <w:rsid w:val="00361B4E"/>
    <w:rsid w:val="00363D30"/>
    <w:rsid w:val="0036416E"/>
    <w:rsid w:val="00364DD9"/>
    <w:rsid w:val="00367974"/>
    <w:rsid w:val="003714E5"/>
    <w:rsid w:val="003719E1"/>
    <w:rsid w:val="0037386D"/>
    <w:rsid w:val="003744ED"/>
    <w:rsid w:val="0037603F"/>
    <w:rsid w:val="00376392"/>
    <w:rsid w:val="0037782F"/>
    <w:rsid w:val="00382D4E"/>
    <w:rsid w:val="00384395"/>
    <w:rsid w:val="0038467A"/>
    <w:rsid w:val="00385241"/>
    <w:rsid w:val="00385279"/>
    <w:rsid w:val="00385783"/>
    <w:rsid w:val="003866C1"/>
    <w:rsid w:val="00386E3D"/>
    <w:rsid w:val="00387104"/>
    <w:rsid w:val="00387FA6"/>
    <w:rsid w:val="00390DF0"/>
    <w:rsid w:val="003947EF"/>
    <w:rsid w:val="0039787B"/>
    <w:rsid w:val="00397F13"/>
    <w:rsid w:val="003A08F4"/>
    <w:rsid w:val="003A1792"/>
    <w:rsid w:val="003A22E2"/>
    <w:rsid w:val="003A28F8"/>
    <w:rsid w:val="003A3290"/>
    <w:rsid w:val="003A393E"/>
    <w:rsid w:val="003A45F1"/>
    <w:rsid w:val="003A5DE7"/>
    <w:rsid w:val="003A5F04"/>
    <w:rsid w:val="003A66E0"/>
    <w:rsid w:val="003A6C39"/>
    <w:rsid w:val="003B2B29"/>
    <w:rsid w:val="003B38BE"/>
    <w:rsid w:val="003B565D"/>
    <w:rsid w:val="003B5A61"/>
    <w:rsid w:val="003B5B81"/>
    <w:rsid w:val="003B6C5A"/>
    <w:rsid w:val="003B73B0"/>
    <w:rsid w:val="003C02F1"/>
    <w:rsid w:val="003C19E9"/>
    <w:rsid w:val="003C313B"/>
    <w:rsid w:val="003C5882"/>
    <w:rsid w:val="003C5C8D"/>
    <w:rsid w:val="003C6FA4"/>
    <w:rsid w:val="003C734E"/>
    <w:rsid w:val="003D20E3"/>
    <w:rsid w:val="003D23D9"/>
    <w:rsid w:val="003D2C4D"/>
    <w:rsid w:val="003D3939"/>
    <w:rsid w:val="003D4F5C"/>
    <w:rsid w:val="003D6C99"/>
    <w:rsid w:val="003D7A79"/>
    <w:rsid w:val="003D7EDF"/>
    <w:rsid w:val="003E0FB6"/>
    <w:rsid w:val="003E1B46"/>
    <w:rsid w:val="003E27E5"/>
    <w:rsid w:val="003E2B22"/>
    <w:rsid w:val="003E2C81"/>
    <w:rsid w:val="003E4C97"/>
    <w:rsid w:val="003E4DCD"/>
    <w:rsid w:val="003E65B0"/>
    <w:rsid w:val="003E6C5F"/>
    <w:rsid w:val="003E7DEB"/>
    <w:rsid w:val="003F07EB"/>
    <w:rsid w:val="003F2966"/>
    <w:rsid w:val="003F335C"/>
    <w:rsid w:val="003F369D"/>
    <w:rsid w:val="003F4312"/>
    <w:rsid w:val="003F64FB"/>
    <w:rsid w:val="004014ED"/>
    <w:rsid w:val="00403B92"/>
    <w:rsid w:val="00403DCB"/>
    <w:rsid w:val="00404977"/>
    <w:rsid w:val="00411C4D"/>
    <w:rsid w:val="00411D03"/>
    <w:rsid w:val="004123E6"/>
    <w:rsid w:val="004125CC"/>
    <w:rsid w:val="00412E03"/>
    <w:rsid w:val="004136EE"/>
    <w:rsid w:val="00413FD9"/>
    <w:rsid w:val="00414A86"/>
    <w:rsid w:val="00416B84"/>
    <w:rsid w:val="00416EBF"/>
    <w:rsid w:val="00417389"/>
    <w:rsid w:val="00420D07"/>
    <w:rsid w:val="00421694"/>
    <w:rsid w:val="0042251D"/>
    <w:rsid w:val="00424DBF"/>
    <w:rsid w:val="00425011"/>
    <w:rsid w:val="0042734A"/>
    <w:rsid w:val="00427F54"/>
    <w:rsid w:val="00431295"/>
    <w:rsid w:val="0043163E"/>
    <w:rsid w:val="00431B19"/>
    <w:rsid w:val="00432BB4"/>
    <w:rsid w:val="0043400F"/>
    <w:rsid w:val="004404FF"/>
    <w:rsid w:val="00443B6C"/>
    <w:rsid w:val="00444A6B"/>
    <w:rsid w:val="00444AD1"/>
    <w:rsid w:val="004471BF"/>
    <w:rsid w:val="00451285"/>
    <w:rsid w:val="00451535"/>
    <w:rsid w:val="004515E9"/>
    <w:rsid w:val="00452A4B"/>
    <w:rsid w:val="00452DE4"/>
    <w:rsid w:val="004534F0"/>
    <w:rsid w:val="0045365C"/>
    <w:rsid w:val="0045438D"/>
    <w:rsid w:val="00454A1A"/>
    <w:rsid w:val="00454A6F"/>
    <w:rsid w:val="00456A09"/>
    <w:rsid w:val="00456F70"/>
    <w:rsid w:val="00457C15"/>
    <w:rsid w:val="004604C1"/>
    <w:rsid w:val="004648BA"/>
    <w:rsid w:val="004650AF"/>
    <w:rsid w:val="00465115"/>
    <w:rsid w:val="004656B0"/>
    <w:rsid w:val="00466386"/>
    <w:rsid w:val="004665F0"/>
    <w:rsid w:val="004714C3"/>
    <w:rsid w:val="00473220"/>
    <w:rsid w:val="00473B37"/>
    <w:rsid w:val="00473DC6"/>
    <w:rsid w:val="0047514D"/>
    <w:rsid w:val="00480029"/>
    <w:rsid w:val="0048141C"/>
    <w:rsid w:val="00481B56"/>
    <w:rsid w:val="00482268"/>
    <w:rsid w:val="004837D8"/>
    <w:rsid w:val="00485D21"/>
    <w:rsid w:val="004874F2"/>
    <w:rsid w:val="00487B03"/>
    <w:rsid w:val="00491239"/>
    <w:rsid w:val="00491475"/>
    <w:rsid w:val="00491D9F"/>
    <w:rsid w:val="0049258F"/>
    <w:rsid w:val="0049755F"/>
    <w:rsid w:val="00497E6C"/>
    <w:rsid w:val="004A0D6C"/>
    <w:rsid w:val="004A562B"/>
    <w:rsid w:val="004A5AD4"/>
    <w:rsid w:val="004B0140"/>
    <w:rsid w:val="004B0EC6"/>
    <w:rsid w:val="004B10C4"/>
    <w:rsid w:val="004B1AEC"/>
    <w:rsid w:val="004B6701"/>
    <w:rsid w:val="004B7130"/>
    <w:rsid w:val="004B7A44"/>
    <w:rsid w:val="004C2985"/>
    <w:rsid w:val="004C30BE"/>
    <w:rsid w:val="004C35F4"/>
    <w:rsid w:val="004C54A1"/>
    <w:rsid w:val="004D091F"/>
    <w:rsid w:val="004D26FF"/>
    <w:rsid w:val="004D2DF2"/>
    <w:rsid w:val="004D4B1D"/>
    <w:rsid w:val="004D571A"/>
    <w:rsid w:val="004D59C5"/>
    <w:rsid w:val="004D758E"/>
    <w:rsid w:val="004E01B1"/>
    <w:rsid w:val="004E163F"/>
    <w:rsid w:val="004E1F77"/>
    <w:rsid w:val="004E3216"/>
    <w:rsid w:val="004E3AA6"/>
    <w:rsid w:val="004E3F0C"/>
    <w:rsid w:val="004E4692"/>
    <w:rsid w:val="004E5C8E"/>
    <w:rsid w:val="004F143C"/>
    <w:rsid w:val="004F22A3"/>
    <w:rsid w:val="004F23CC"/>
    <w:rsid w:val="004F4491"/>
    <w:rsid w:val="004F4B3F"/>
    <w:rsid w:val="004F7736"/>
    <w:rsid w:val="00501976"/>
    <w:rsid w:val="005020CA"/>
    <w:rsid w:val="00505FA1"/>
    <w:rsid w:val="00510B73"/>
    <w:rsid w:val="00510E9F"/>
    <w:rsid w:val="005117FF"/>
    <w:rsid w:val="00512CB1"/>
    <w:rsid w:val="00513BA3"/>
    <w:rsid w:val="00513CB4"/>
    <w:rsid w:val="0051471E"/>
    <w:rsid w:val="00514E0C"/>
    <w:rsid w:val="00515F33"/>
    <w:rsid w:val="00517354"/>
    <w:rsid w:val="0051768A"/>
    <w:rsid w:val="00521F31"/>
    <w:rsid w:val="00524F00"/>
    <w:rsid w:val="005308AD"/>
    <w:rsid w:val="00531264"/>
    <w:rsid w:val="00533271"/>
    <w:rsid w:val="005352C2"/>
    <w:rsid w:val="00535D49"/>
    <w:rsid w:val="00535D87"/>
    <w:rsid w:val="00535FE5"/>
    <w:rsid w:val="00536652"/>
    <w:rsid w:val="005408D1"/>
    <w:rsid w:val="00542217"/>
    <w:rsid w:val="00542EEC"/>
    <w:rsid w:val="005434F7"/>
    <w:rsid w:val="005512A2"/>
    <w:rsid w:val="005515CD"/>
    <w:rsid w:val="00552167"/>
    <w:rsid w:val="0055248D"/>
    <w:rsid w:val="005527FC"/>
    <w:rsid w:val="00552FB4"/>
    <w:rsid w:val="005531C4"/>
    <w:rsid w:val="0055342B"/>
    <w:rsid w:val="00554487"/>
    <w:rsid w:val="00554A8C"/>
    <w:rsid w:val="005553F2"/>
    <w:rsid w:val="005553FB"/>
    <w:rsid w:val="00556619"/>
    <w:rsid w:val="00557181"/>
    <w:rsid w:val="00562519"/>
    <w:rsid w:val="00564F14"/>
    <w:rsid w:val="00565110"/>
    <w:rsid w:val="00566538"/>
    <w:rsid w:val="0056675F"/>
    <w:rsid w:val="005704C1"/>
    <w:rsid w:val="00570955"/>
    <w:rsid w:val="00571290"/>
    <w:rsid w:val="00574F0B"/>
    <w:rsid w:val="00576763"/>
    <w:rsid w:val="00580687"/>
    <w:rsid w:val="00580895"/>
    <w:rsid w:val="005820AB"/>
    <w:rsid w:val="00582B90"/>
    <w:rsid w:val="00582C76"/>
    <w:rsid w:val="00583BBA"/>
    <w:rsid w:val="005840FD"/>
    <w:rsid w:val="00584416"/>
    <w:rsid w:val="00584589"/>
    <w:rsid w:val="00584682"/>
    <w:rsid w:val="00584F63"/>
    <w:rsid w:val="00587FEC"/>
    <w:rsid w:val="00590212"/>
    <w:rsid w:val="0059104F"/>
    <w:rsid w:val="005932C4"/>
    <w:rsid w:val="00594E04"/>
    <w:rsid w:val="00594F7E"/>
    <w:rsid w:val="005951A0"/>
    <w:rsid w:val="005960CF"/>
    <w:rsid w:val="00597A60"/>
    <w:rsid w:val="00597C8D"/>
    <w:rsid w:val="005A0C4E"/>
    <w:rsid w:val="005A1C4B"/>
    <w:rsid w:val="005A1FEC"/>
    <w:rsid w:val="005A3418"/>
    <w:rsid w:val="005A5981"/>
    <w:rsid w:val="005A656A"/>
    <w:rsid w:val="005A68F0"/>
    <w:rsid w:val="005A6A13"/>
    <w:rsid w:val="005B04FE"/>
    <w:rsid w:val="005B1FF0"/>
    <w:rsid w:val="005B529F"/>
    <w:rsid w:val="005B65D2"/>
    <w:rsid w:val="005B7398"/>
    <w:rsid w:val="005B7A52"/>
    <w:rsid w:val="005C2E7D"/>
    <w:rsid w:val="005C3122"/>
    <w:rsid w:val="005C3275"/>
    <w:rsid w:val="005C34A4"/>
    <w:rsid w:val="005C518A"/>
    <w:rsid w:val="005C65BD"/>
    <w:rsid w:val="005C6DFF"/>
    <w:rsid w:val="005C7A31"/>
    <w:rsid w:val="005D43CB"/>
    <w:rsid w:val="005D44EB"/>
    <w:rsid w:val="005D4C72"/>
    <w:rsid w:val="005D5BCD"/>
    <w:rsid w:val="005D64A1"/>
    <w:rsid w:val="005D676C"/>
    <w:rsid w:val="005E0032"/>
    <w:rsid w:val="005E2840"/>
    <w:rsid w:val="005E2CFF"/>
    <w:rsid w:val="005E2F17"/>
    <w:rsid w:val="005E4092"/>
    <w:rsid w:val="005E4F0B"/>
    <w:rsid w:val="005E6E02"/>
    <w:rsid w:val="005E6E69"/>
    <w:rsid w:val="005E7628"/>
    <w:rsid w:val="005F4402"/>
    <w:rsid w:val="005F58F4"/>
    <w:rsid w:val="005F5E2C"/>
    <w:rsid w:val="005F7139"/>
    <w:rsid w:val="00600097"/>
    <w:rsid w:val="006003B0"/>
    <w:rsid w:val="00602BCC"/>
    <w:rsid w:val="006049A6"/>
    <w:rsid w:val="00611A49"/>
    <w:rsid w:val="00611EC3"/>
    <w:rsid w:val="00612267"/>
    <w:rsid w:val="0061274B"/>
    <w:rsid w:val="00614735"/>
    <w:rsid w:val="0061507C"/>
    <w:rsid w:val="00616195"/>
    <w:rsid w:val="00617C2C"/>
    <w:rsid w:val="00620202"/>
    <w:rsid w:val="006208A2"/>
    <w:rsid w:val="0062156E"/>
    <w:rsid w:val="00622A7E"/>
    <w:rsid w:val="00623110"/>
    <w:rsid w:val="0062362F"/>
    <w:rsid w:val="00623675"/>
    <w:rsid w:val="00630F0D"/>
    <w:rsid w:val="006319D6"/>
    <w:rsid w:val="00633984"/>
    <w:rsid w:val="006343C3"/>
    <w:rsid w:val="00640305"/>
    <w:rsid w:val="006409BE"/>
    <w:rsid w:val="00641875"/>
    <w:rsid w:val="00641D5D"/>
    <w:rsid w:val="00643BA4"/>
    <w:rsid w:val="00645452"/>
    <w:rsid w:val="00645838"/>
    <w:rsid w:val="00645BA3"/>
    <w:rsid w:val="0064636F"/>
    <w:rsid w:val="00647337"/>
    <w:rsid w:val="006510ED"/>
    <w:rsid w:val="00651C14"/>
    <w:rsid w:val="006525AE"/>
    <w:rsid w:val="006526F6"/>
    <w:rsid w:val="00655642"/>
    <w:rsid w:val="00655CF0"/>
    <w:rsid w:val="00656DE3"/>
    <w:rsid w:val="006610B1"/>
    <w:rsid w:val="00663A42"/>
    <w:rsid w:val="006646AE"/>
    <w:rsid w:val="00664F68"/>
    <w:rsid w:val="00665C96"/>
    <w:rsid w:val="0067180C"/>
    <w:rsid w:val="00671E31"/>
    <w:rsid w:val="006746B3"/>
    <w:rsid w:val="00675234"/>
    <w:rsid w:val="0067645C"/>
    <w:rsid w:val="00677283"/>
    <w:rsid w:val="006774EC"/>
    <w:rsid w:val="00677DA0"/>
    <w:rsid w:val="00680373"/>
    <w:rsid w:val="0068049E"/>
    <w:rsid w:val="00680D97"/>
    <w:rsid w:val="00684F02"/>
    <w:rsid w:val="00685120"/>
    <w:rsid w:val="00685FFE"/>
    <w:rsid w:val="00690359"/>
    <w:rsid w:val="00691603"/>
    <w:rsid w:val="00692D0C"/>
    <w:rsid w:val="0069475A"/>
    <w:rsid w:val="00696AC9"/>
    <w:rsid w:val="006A092C"/>
    <w:rsid w:val="006A0A3D"/>
    <w:rsid w:val="006A22E7"/>
    <w:rsid w:val="006A258D"/>
    <w:rsid w:val="006A3A2E"/>
    <w:rsid w:val="006A62D6"/>
    <w:rsid w:val="006A7D00"/>
    <w:rsid w:val="006A7E59"/>
    <w:rsid w:val="006B0909"/>
    <w:rsid w:val="006B0DFA"/>
    <w:rsid w:val="006B1012"/>
    <w:rsid w:val="006B2985"/>
    <w:rsid w:val="006B2F3D"/>
    <w:rsid w:val="006B3241"/>
    <w:rsid w:val="006B4465"/>
    <w:rsid w:val="006B4A1D"/>
    <w:rsid w:val="006B5EF0"/>
    <w:rsid w:val="006B7251"/>
    <w:rsid w:val="006C244A"/>
    <w:rsid w:val="006C371B"/>
    <w:rsid w:val="006C40DE"/>
    <w:rsid w:val="006C59B8"/>
    <w:rsid w:val="006C5FF0"/>
    <w:rsid w:val="006C72C4"/>
    <w:rsid w:val="006C744C"/>
    <w:rsid w:val="006D02CF"/>
    <w:rsid w:val="006D04C7"/>
    <w:rsid w:val="006D2242"/>
    <w:rsid w:val="006D2282"/>
    <w:rsid w:val="006D3C33"/>
    <w:rsid w:val="006D465D"/>
    <w:rsid w:val="006D51A8"/>
    <w:rsid w:val="006D52D6"/>
    <w:rsid w:val="006D5F38"/>
    <w:rsid w:val="006D6385"/>
    <w:rsid w:val="006E27ED"/>
    <w:rsid w:val="006E2AAF"/>
    <w:rsid w:val="006E4E7B"/>
    <w:rsid w:val="006F18B5"/>
    <w:rsid w:val="006F306B"/>
    <w:rsid w:val="006F4177"/>
    <w:rsid w:val="006F4657"/>
    <w:rsid w:val="006F4690"/>
    <w:rsid w:val="006F4A03"/>
    <w:rsid w:val="006F5EAD"/>
    <w:rsid w:val="006F713D"/>
    <w:rsid w:val="006F77CE"/>
    <w:rsid w:val="006F7DB2"/>
    <w:rsid w:val="00703094"/>
    <w:rsid w:val="00703ECC"/>
    <w:rsid w:val="00704346"/>
    <w:rsid w:val="00705635"/>
    <w:rsid w:val="007057B1"/>
    <w:rsid w:val="0070690E"/>
    <w:rsid w:val="00706D69"/>
    <w:rsid w:val="00706F2F"/>
    <w:rsid w:val="0070755E"/>
    <w:rsid w:val="00707D90"/>
    <w:rsid w:val="00710E2F"/>
    <w:rsid w:val="007129CB"/>
    <w:rsid w:val="00715BBE"/>
    <w:rsid w:val="00715FEF"/>
    <w:rsid w:val="00716C40"/>
    <w:rsid w:val="0072023F"/>
    <w:rsid w:val="00722CF1"/>
    <w:rsid w:val="00723519"/>
    <w:rsid w:val="00723FD0"/>
    <w:rsid w:val="007242AF"/>
    <w:rsid w:val="00724FEB"/>
    <w:rsid w:val="00725678"/>
    <w:rsid w:val="0072654B"/>
    <w:rsid w:val="00727EAF"/>
    <w:rsid w:val="007301A5"/>
    <w:rsid w:val="007316AF"/>
    <w:rsid w:val="00731886"/>
    <w:rsid w:val="0073194D"/>
    <w:rsid w:val="00731AC6"/>
    <w:rsid w:val="00731E62"/>
    <w:rsid w:val="00732FFB"/>
    <w:rsid w:val="0073470B"/>
    <w:rsid w:val="007349F6"/>
    <w:rsid w:val="007350BE"/>
    <w:rsid w:val="007370ED"/>
    <w:rsid w:val="007373A6"/>
    <w:rsid w:val="00737ABF"/>
    <w:rsid w:val="00737FF4"/>
    <w:rsid w:val="00740ED1"/>
    <w:rsid w:val="007410C7"/>
    <w:rsid w:val="00741546"/>
    <w:rsid w:val="00741620"/>
    <w:rsid w:val="007441E6"/>
    <w:rsid w:val="00744B9C"/>
    <w:rsid w:val="007453A0"/>
    <w:rsid w:val="00745CAE"/>
    <w:rsid w:val="007533D7"/>
    <w:rsid w:val="00754794"/>
    <w:rsid w:val="0075558E"/>
    <w:rsid w:val="00760051"/>
    <w:rsid w:val="00763011"/>
    <w:rsid w:val="00764454"/>
    <w:rsid w:val="00767B8C"/>
    <w:rsid w:val="00770E3E"/>
    <w:rsid w:val="00770F3A"/>
    <w:rsid w:val="00771519"/>
    <w:rsid w:val="00772F37"/>
    <w:rsid w:val="0077354E"/>
    <w:rsid w:val="00776200"/>
    <w:rsid w:val="00777C9E"/>
    <w:rsid w:val="00777DEA"/>
    <w:rsid w:val="00780840"/>
    <w:rsid w:val="00783479"/>
    <w:rsid w:val="00783968"/>
    <w:rsid w:val="00783B53"/>
    <w:rsid w:val="00783B68"/>
    <w:rsid w:val="00784C31"/>
    <w:rsid w:val="00785359"/>
    <w:rsid w:val="0078611D"/>
    <w:rsid w:val="0078641B"/>
    <w:rsid w:val="00787476"/>
    <w:rsid w:val="00787B66"/>
    <w:rsid w:val="00787CD4"/>
    <w:rsid w:val="00787F12"/>
    <w:rsid w:val="0079229E"/>
    <w:rsid w:val="00792AE3"/>
    <w:rsid w:val="0079322A"/>
    <w:rsid w:val="0079510C"/>
    <w:rsid w:val="0079518E"/>
    <w:rsid w:val="00795205"/>
    <w:rsid w:val="0079682B"/>
    <w:rsid w:val="007972B4"/>
    <w:rsid w:val="007973A0"/>
    <w:rsid w:val="00797ED6"/>
    <w:rsid w:val="007A2577"/>
    <w:rsid w:val="007A2841"/>
    <w:rsid w:val="007A5D71"/>
    <w:rsid w:val="007A6963"/>
    <w:rsid w:val="007A70BC"/>
    <w:rsid w:val="007A7771"/>
    <w:rsid w:val="007A7AA6"/>
    <w:rsid w:val="007A7FE4"/>
    <w:rsid w:val="007B07E4"/>
    <w:rsid w:val="007B348A"/>
    <w:rsid w:val="007B34D7"/>
    <w:rsid w:val="007B3F4E"/>
    <w:rsid w:val="007B45F6"/>
    <w:rsid w:val="007C1BFD"/>
    <w:rsid w:val="007C1F00"/>
    <w:rsid w:val="007C26D1"/>
    <w:rsid w:val="007C2988"/>
    <w:rsid w:val="007C4A61"/>
    <w:rsid w:val="007C4B62"/>
    <w:rsid w:val="007C60DE"/>
    <w:rsid w:val="007C6981"/>
    <w:rsid w:val="007C69FC"/>
    <w:rsid w:val="007C78A5"/>
    <w:rsid w:val="007C7E73"/>
    <w:rsid w:val="007D01C7"/>
    <w:rsid w:val="007D0E31"/>
    <w:rsid w:val="007D165A"/>
    <w:rsid w:val="007D2633"/>
    <w:rsid w:val="007D2E03"/>
    <w:rsid w:val="007D41D4"/>
    <w:rsid w:val="007D7FEF"/>
    <w:rsid w:val="007E0244"/>
    <w:rsid w:val="007E0998"/>
    <w:rsid w:val="007E09D8"/>
    <w:rsid w:val="007E1881"/>
    <w:rsid w:val="007E19A1"/>
    <w:rsid w:val="007E3910"/>
    <w:rsid w:val="007E4CE2"/>
    <w:rsid w:val="007E5755"/>
    <w:rsid w:val="007E5DD5"/>
    <w:rsid w:val="007E6664"/>
    <w:rsid w:val="007E6EB0"/>
    <w:rsid w:val="007F0113"/>
    <w:rsid w:val="007F3775"/>
    <w:rsid w:val="007F37AC"/>
    <w:rsid w:val="007F4ACF"/>
    <w:rsid w:val="007F506F"/>
    <w:rsid w:val="007F6487"/>
    <w:rsid w:val="00801014"/>
    <w:rsid w:val="0080124F"/>
    <w:rsid w:val="0080132E"/>
    <w:rsid w:val="00801DEC"/>
    <w:rsid w:val="008032E4"/>
    <w:rsid w:val="00804922"/>
    <w:rsid w:val="00805641"/>
    <w:rsid w:val="00807701"/>
    <w:rsid w:val="008125F2"/>
    <w:rsid w:val="00813848"/>
    <w:rsid w:val="00815C03"/>
    <w:rsid w:val="008163DF"/>
    <w:rsid w:val="00816B09"/>
    <w:rsid w:val="00820D96"/>
    <w:rsid w:val="008223E5"/>
    <w:rsid w:val="00822509"/>
    <w:rsid w:val="008226B7"/>
    <w:rsid w:val="008228E4"/>
    <w:rsid w:val="00823631"/>
    <w:rsid w:val="008237B0"/>
    <w:rsid w:val="00823DFA"/>
    <w:rsid w:val="00823F3D"/>
    <w:rsid w:val="00824235"/>
    <w:rsid w:val="008253B0"/>
    <w:rsid w:val="00825699"/>
    <w:rsid w:val="00826093"/>
    <w:rsid w:val="0082788A"/>
    <w:rsid w:val="008308DA"/>
    <w:rsid w:val="008361B4"/>
    <w:rsid w:val="00836EC9"/>
    <w:rsid w:val="00840639"/>
    <w:rsid w:val="00840777"/>
    <w:rsid w:val="008413A1"/>
    <w:rsid w:val="008423C0"/>
    <w:rsid w:val="00846392"/>
    <w:rsid w:val="00846CA2"/>
    <w:rsid w:val="00850C35"/>
    <w:rsid w:val="00851E0B"/>
    <w:rsid w:val="00853B18"/>
    <w:rsid w:val="008565E5"/>
    <w:rsid w:val="008604CF"/>
    <w:rsid w:val="00864537"/>
    <w:rsid w:val="00872DE6"/>
    <w:rsid w:val="00872FFF"/>
    <w:rsid w:val="00877465"/>
    <w:rsid w:val="008777D7"/>
    <w:rsid w:val="008815E7"/>
    <w:rsid w:val="008830C9"/>
    <w:rsid w:val="00883594"/>
    <w:rsid w:val="0088408E"/>
    <w:rsid w:val="0088559A"/>
    <w:rsid w:val="0088607C"/>
    <w:rsid w:val="0088613E"/>
    <w:rsid w:val="00886399"/>
    <w:rsid w:val="00890EEA"/>
    <w:rsid w:val="00891AC3"/>
    <w:rsid w:val="008921C9"/>
    <w:rsid w:val="00896280"/>
    <w:rsid w:val="00896FCD"/>
    <w:rsid w:val="008A0140"/>
    <w:rsid w:val="008A0E4C"/>
    <w:rsid w:val="008A2B51"/>
    <w:rsid w:val="008A5855"/>
    <w:rsid w:val="008A6122"/>
    <w:rsid w:val="008A76FF"/>
    <w:rsid w:val="008B4478"/>
    <w:rsid w:val="008B59D9"/>
    <w:rsid w:val="008B5D88"/>
    <w:rsid w:val="008B6558"/>
    <w:rsid w:val="008C01EA"/>
    <w:rsid w:val="008C1824"/>
    <w:rsid w:val="008C237F"/>
    <w:rsid w:val="008C68BD"/>
    <w:rsid w:val="008C700C"/>
    <w:rsid w:val="008D0F65"/>
    <w:rsid w:val="008D28A2"/>
    <w:rsid w:val="008D514F"/>
    <w:rsid w:val="008D7929"/>
    <w:rsid w:val="008E046B"/>
    <w:rsid w:val="008E0999"/>
    <w:rsid w:val="008E13EE"/>
    <w:rsid w:val="008E7D27"/>
    <w:rsid w:val="008F1F55"/>
    <w:rsid w:val="008F21FD"/>
    <w:rsid w:val="008F4B54"/>
    <w:rsid w:val="008F4C87"/>
    <w:rsid w:val="008F5F55"/>
    <w:rsid w:val="008F613F"/>
    <w:rsid w:val="008F662E"/>
    <w:rsid w:val="008F6A43"/>
    <w:rsid w:val="009000A9"/>
    <w:rsid w:val="00900171"/>
    <w:rsid w:val="00900421"/>
    <w:rsid w:val="009004E8"/>
    <w:rsid w:val="009004F1"/>
    <w:rsid w:val="00903EFC"/>
    <w:rsid w:val="00904396"/>
    <w:rsid w:val="009049AB"/>
    <w:rsid w:val="00910185"/>
    <w:rsid w:val="009115D5"/>
    <w:rsid w:val="009117E2"/>
    <w:rsid w:val="009145B7"/>
    <w:rsid w:val="00914BC5"/>
    <w:rsid w:val="00914DE5"/>
    <w:rsid w:val="00915766"/>
    <w:rsid w:val="0091635D"/>
    <w:rsid w:val="009168E6"/>
    <w:rsid w:val="009170E8"/>
    <w:rsid w:val="00917CFA"/>
    <w:rsid w:val="0092197B"/>
    <w:rsid w:val="00921A03"/>
    <w:rsid w:val="009245D4"/>
    <w:rsid w:val="00931CA4"/>
    <w:rsid w:val="00933803"/>
    <w:rsid w:val="00934608"/>
    <w:rsid w:val="00936F66"/>
    <w:rsid w:val="0093741A"/>
    <w:rsid w:val="0093792D"/>
    <w:rsid w:val="00940778"/>
    <w:rsid w:val="00940F0B"/>
    <w:rsid w:val="00943138"/>
    <w:rsid w:val="00943B2A"/>
    <w:rsid w:val="0094649D"/>
    <w:rsid w:val="0094706E"/>
    <w:rsid w:val="0094794E"/>
    <w:rsid w:val="00950332"/>
    <w:rsid w:val="009505C1"/>
    <w:rsid w:val="0095256D"/>
    <w:rsid w:val="00953F7A"/>
    <w:rsid w:val="00955FE4"/>
    <w:rsid w:val="0095603C"/>
    <w:rsid w:val="00960F53"/>
    <w:rsid w:val="0096125C"/>
    <w:rsid w:val="00961DAD"/>
    <w:rsid w:val="0096748C"/>
    <w:rsid w:val="0096758F"/>
    <w:rsid w:val="00967615"/>
    <w:rsid w:val="00974187"/>
    <w:rsid w:val="00975FF4"/>
    <w:rsid w:val="0097618E"/>
    <w:rsid w:val="0097771F"/>
    <w:rsid w:val="009811B9"/>
    <w:rsid w:val="0098355F"/>
    <w:rsid w:val="00984529"/>
    <w:rsid w:val="00985AF1"/>
    <w:rsid w:val="00986733"/>
    <w:rsid w:val="00991673"/>
    <w:rsid w:val="00991B88"/>
    <w:rsid w:val="00992AB5"/>
    <w:rsid w:val="0099372A"/>
    <w:rsid w:val="00993EB5"/>
    <w:rsid w:val="00994A66"/>
    <w:rsid w:val="00995EA0"/>
    <w:rsid w:val="00996329"/>
    <w:rsid w:val="00996CA2"/>
    <w:rsid w:val="00996CFE"/>
    <w:rsid w:val="00996D3E"/>
    <w:rsid w:val="009A13DB"/>
    <w:rsid w:val="009A1AD0"/>
    <w:rsid w:val="009A481B"/>
    <w:rsid w:val="009A495F"/>
    <w:rsid w:val="009A4E90"/>
    <w:rsid w:val="009A7047"/>
    <w:rsid w:val="009B0C5E"/>
    <w:rsid w:val="009B0DD9"/>
    <w:rsid w:val="009B15F1"/>
    <w:rsid w:val="009B1FB9"/>
    <w:rsid w:val="009B3913"/>
    <w:rsid w:val="009B3DDB"/>
    <w:rsid w:val="009B5981"/>
    <w:rsid w:val="009B642A"/>
    <w:rsid w:val="009B6EAE"/>
    <w:rsid w:val="009B7057"/>
    <w:rsid w:val="009C0EC5"/>
    <w:rsid w:val="009C13D3"/>
    <w:rsid w:val="009C3625"/>
    <w:rsid w:val="009C37AF"/>
    <w:rsid w:val="009C52DC"/>
    <w:rsid w:val="009C542D"/>
    <w:rsid w:val="009C5F6F"/>
    <w:rsid w:val="009C6002"/>
    <w:rsid w:val="009C7966"/>
    <w:rsid w:val="009D007C"/>
    <w:rsid w:val="009D0D8A"/>
    <w:rsid w:val="009D171A"/>
    <w:rsid w:val="009D28DF"/>
    <w:rsid w:val="009D2F15"/>
    <w:rsid w:val="009D322C"/>
    <w:rsid w:val="009D3F41"/>
    <w:rsid w:val="009D6DAE"/>
    <w:rsid w:val="009D6EBC"/>
    <w:rsid w:val="009D797C"/>
    <w:rsid w:val="009D7D4B"/>
    <w:rsid w:val="009E43EA"/>
    <w:rsid w:val="009E5B33"/>
    <w:rsid w:val="009E6896"/>
    <w:rsid w:val="009F24F7"/>
    <w:rsid w:val="009F2B0B"/>
    <w:rsid w:val="009F51AD"/>
    <w:rsid w:val="009F6A25"/>
    <w:rsid w:val="00A029E9"/>
    <w:rsid w:val="00A02A61"/>
    <w:rsid w:val="00A03478"/>
    <w:rsid w:val="00A04D7D"/>
    <w:rsid w:val="00A05E63"/>
    <w:rsid w:val="00A0675E"/>
    <w:rsid w:val="00A1030B"/>
    <w:rsid w:val="00A113BD"/>
    <w:rsid w:val="00A12649"/>
    <w:rsid w:val="00A14D63"/>
    <w:rsid w:val="00A15B93"/>
    <w:rsid w:val="00A15FD0"/>
    <w:rsid w:val="00A160DD"/>
    <w:rsid w:val="00A1613B"/>
    <w:rsid w:val="00A16964"/>
    <w:rsid w:val="00A2246A"/>
    <w:rsid w:val="00A22D80"/>
    <w:rsid w:val="00A22ECD"/>
    <w:rsid w:val="00A25563"/>
    <w:rsid w:val="00A3042D"/>
    <w:rsid w:val="00A30FB4"/>
    <w:rsid w:val="00A310B5"/>
    <w:rsid w:val="00A34EC6"/>
    <w:rsid w:val="00A36B47"/>
    <w:rsid w:val="00A36B75"/>
    <w:rsid w:val="00A377E0"/>
    <w:rsid w:val="00A37E56"/>
    <w:rsid w:val="00A40B31"/>
    <w:rsid w:val="00A422E1"/>
    <w:rsid w:val="00A4315A"/>
    <w:rsid w:val="00A44249"/>
    <w:rsid w:val="00A51EC7"/>
    <w:rsid w:val="00A52EEF"/>
    <w:rsid w:val="00A54B12"/>
    <w:rsid w:val="00A55B66"/>
    <w:rsid w:val="00A574D1"/>
    <w:rsid w:val="00A61A6D"/>
    <w:rsid w:val="00A61AAD"/>
    <w:rsid w:val="00A6340C"/>
    <w:rsid w:val="00A646FA"/>
    <w:rsid w:val="00A7100C"/>
    <w:rsid w:val="00A71BF1"/>
    <w:rsid w:val="00A71C02"/>
    <w:rsid w:val="00A725B4"/>
    <w:rsid w:val="00A73126"/>
    <w:rsid w:val="00A7420E"/>
    <w:rsid w:val="00A74C01"/>
    <w:rsid w:val="00A75250"/>
    <w:rsid w:val="00A807E8"/>
    <w:rsid w:val="00A80B16"/>
    <w:rsid w:val="00A81115"/>
    <w:rsid w:val="00A83E84"/>
    <w:rsid w:val="00A8666F"/>
    <w:rsid w:val="00A86AF7"/>
    <w:rsid w:val="00A87333"/>
    <w:rsid w:val="00A8750C"/>
    <w:rsid w:val="00A87ACF"/>
    <w:rsid w:val="00A87B5F"/>
    <w:rsid w:val="00A87C5D"/>
    <w:rsid w:val="00A90280"/>
    <w:rsid w:val="00A908BE"/>
    <w:rsid w:val="00A90F49"/>
    <w:rsid w:val="00A910FA"/>
    <w:rsid w:val="00A91C27"/>
    <w:rsid w:val="00A91C4E"/>
    <w:rsid w:val="00A92D1B"/>
    <w:rsid w:val="00A9636C"/>
    <w:rsid w:val="00AA0731"/>
    <w:rsid w:val="00AA1FDA"/>
    <w:rsid w:val="00AA277F"/>
    <w:rsid w:val="00AA2E9A"/>
    <w:rsid w:val="00AA38F4"/>
    <w:rsid w:val="00AA4FFA"/>
    <w:rsid w:val="00AA51EE"/>
    <w:rsid w:val="00AA6AF5"/>
    <w:rsid w:val="00AB00E2"/>
    <w:rsid w:val="00AB1FC3"/>
    <w:rsid w:val="00AB2AA5"/>
    <w:rsid w:val="00AB3279"/>
    <w:rsid w:val="00AB4307"/>
    <w:rsid w:val="00AB435E"/>
    <w:rsid w:val="00AB5AD3"/>
    <w:rsid w:val="00AB6643"/>
    <w:rsid w:val="00AB681F"/>
    <w:rsid w:val="00AB6EB3"/>
    <w:rsid w:val="00AB70B1"/>
    <w:rsid w:val="00AC0277"/>
    <w:rsid w:val="00AC4D75"/>
    <w:rsid w:val="00AC6435"/>
    <w:rsid w:val="00AC6532"/>
    <w:rsid w:val="00AC6C28"/>
    <w:rsid w:val="00AD10DA"/>
    <w:rsid w:val="00AD13D2"/>
    <w:rsid w:val="00AD2396"/>
    <w:rsid w:val="00AD274D"/>
    <w:rsid w:val="00AD4C25"/>
    <w:rsid w:val="00AD501D"/>
    <w:rsid w:val="00AE0180"/>
    <w:rsid w:val="00AE53B0"/>
    <w:rsid w:val="00AE54FA"/>
    <w:rsid w:val="00AE5D25"/>
    <w:rsid w:val="00AE709A"/>
    <w:rsid w:val="00AE757A"/>
    <w:rsid w:val="00AF39E0"/>
    <w:rsid w:val="00AF4745"/>
    <w:rsid w:val="00AF48FE"/>
    <w:rsid w:val="00AF5276"/>
    <w:rsid w:val="00AF5F5F"/>
    <w:rsid w:val="00AF69CA"/>
    <w:rsid w:val="00AF6A84"/>
    <w:rsid w:val="00AF711C"/>
    <w:rsid w:val="00B07CEA"/>
    <w:rsid w:val="00B14BFE"/>
    <w:rsid w:val="00B14D4C"/>
    <w:rsid w:val="00B17F66"/>
    <w:rsid w:val="00B20CDA"/>
    <w:rsid w:val="00B21FC7"/>
    <w:rsid w:val="00B22392"/>
    <w:rsid w:val="00B230AD"/>
    <w:rsid w:val="00B23D7C"/>
    <w:rsid w:val="00B25241"/>
    <w:rsid w:val="00B3017B"/>
    <w:rsid w:val="00B306D7"/>
    <w:rsid w:val="00B3281A"/>
    <w:rsid w:val="00B331BA"/>
    <w:rsid w:val="00B34C40"/>
    <w:rsid w:val="00B34EB2"/>
    <w:rsid w:val="00B354A1"/>
    <w:rsid w:val="00B36D4A"/>
    <w:rsid w:val="00B402A7"/>
    <w:rsid w:val="00B41042"/>
    <w:rsid w:val="00B4146C"/>
    <w:rsid w:val="00B41866"/>
    <w:rsid w:val="00B422FF"/>
    <w:rsid w:val="00B435C9"/>
    <w:rsid w:val="00B43718"/>
    <w:rsid w:val="00B45170"/>
    <w:rsid w:val="00B462BD"/>
    <w:rsid w:val="00B4646F"/>
    <w:rsid w:val="00B513E5"/>
    <w:rsid w:val="00B51B17"/>
    <w:rsid w:val="00B52290"/>
    <w:rsid w:val="00B52E88"/>
    <w:rsid w:val="00B533C9"/>
    <w:rsid w:val="00B535C7"/>
    <w:rsid w:val="00B54C3B"/>
    <w:rsid w:val="00B558FC"/>
    <w:rsid w:val="00B561C2"/>
    <w:rsid w:val="00B56F54"/>
    <w:rsid w:val="00B575D1"/>
    <w:rsid w:val="00B622E5"/>
    <w:rsid w:val="00B62BAD"/>
    <w:rsid w:val="00B6355B"/>
    <w:rsid w:val="00B66D78"/>
    <w:rsid w:val="00B715FC"/>
    <w:rsid w:val="00B72C70"/>
    <w:rsid w:val="00B72E17"/>
    <w:rsid w:val="00B73B56"/>
    <w:rsid w:val="00B74ED6"/>
    <w:rsid w:val="00B75090"/>
    <w:rsid w:val="00B75F21"/>
    <w:rsid w:val="00B76221"/>
    <w:rsid w:val="00B81C24"/>
    <w:rsid w:val="00B82215"/>
    <w:rsid w:val="00B84D28"/>
    <w:rsid w:val="00B84E92"/>
    <w:rsid w:val="00B85999"/>
    <w:rsid w:val="00B868AA"/>
    <w:rsid w:val="00B86B2B"/>
    <w:rsid w:val="00B875AE"/>
    <w:rsid w:val="00B907A4"/>
    <w:rsid w:val="00B91131"/>
    <w:rsid w:val="00B93991"/>
    <w:rsid w:val="00B93FDC"/>
    <w:rsid w:val="00B9428E"/>
    <w:rsid w:val="00B9497C"/>
    <w:rsid w:val="00B95F47"/>
    <w:rsid w:val="00B96968"/>
    <w:rsid w:val="00B971EE"/>
    <w:rsid w:val="00BA2741"/>
    <w:rsid w:val="00BA307B"/>
    <w:rsid w:val="00BA3287"/>
    <w:rsid w:val="00BA4065"/>
    <w:rsid w:val="00BA4319"/>
    <w:rsid w:val="00BA4C5C"/>
    <w:rsid w:val="00BA54D2"/>
    <w:rsid w:val="00BA67C5"/>
    <w:rsid w:val="00BA68F2"/>
    <w:rsid w:val="00BA6C91"/>
    <w:rsid w:val="00BA6D66"/>
    <w:rsid w:val="00BA6FF1"/>
    <w:rsid w:val="00BB009C"/>
    <w:rsid w:val="00BB0A23"/>
    <w:rsid w:val="00BB36A9"/>
    <w:rsid w:val="00BB4A37"/>
    <w:rsid w:val="00BB761B"/>
    <w:rsid w:val="00BB7921"/>
    <w:rsid w:val="00BC109A"/>
    <w:rsid w:val="00BC16E9"/>
    <w:rsid w:val="00BC44C4"/>
    <w:rsid w:val="00BC48C7"/>
    <w:rsid w:val="00BC5C6B"/>
    <w:rsid w:val="00BC6E14"/>
    <w:rsid w:val="00BC7CF0"/>
    <w:rsid w:val="00BD0806"/>
    <w:rsid w:val="00BD0D3F"/>
    <w:rsid w:val="00BD0EA9"/>
    <w:rsid w:val="00BD1634"/>
    <w:rsid w:val="00BD1871"/>
    <w:rsid w:val="00BD1888"/>
    <w:rsid w:val="00BD3406"/>
    <w:rsid w:val="00BD4794"/>
    <w:rsid w:val="00BD58D7"/>
    <w:rsid w:val="00BD5FD6"/>
    <w:rsid w:val="00BD60EE"/>
    <w:rsid w:val="00BD6869"/>
    <w:rsid w:val="00BD7907"/>
    <w:rsid w:val="00BE1E26"/>
    <w:rsid w:val="00BE44B6"/>
    <w:rsid w:val="00BE46E4"/>
    <w:rsid w:val="00BE6E5D"/>
    <w:rsid w:val="00BF006E"/>
    <w:rsid w:val="00BF0426"/>
    <w:rsid w:val="00BF07C6"/>
    <w:rsid w:val="00BF1C67"/>
    <w:rsid w:val="00BF1F1D"/>
    <w:rsid w:val="00BF2B1F"/>
    <w:rsid w:val="00BF51F5"/>
    <w:rsid w:val="00BF6648"/>
    <w:rsid w:val="00C01840"/>
    <w:rsid w:val="00C0299C"/>
    <w:rsid w:val="00C02AEA"/>
    <w:rsid w:val="00C051E8"/>
    <w:rsid w:val="00C067F4"/>
    <w:rsid w:val="00C06980"/>
    <w:rsid w:val="00C06EC8"/>
    <w:rsid w:val="00C07A4E"/>
    <w:rsid w:val="00C10039"/>
    <w:rsid w:val="00C11385"/>
    <w:rsid w:val="00C116CA"/>
    <w:rsid w:val="00C13BE4"/>
    <w:rsid w:val="00C1410B"/>
    <w:rsid w:val="00C14B92"/>
    <w:rsid w:val="00C15467"/>
    <w:rsid w:val="00C164B7"/>
    <w:rsid w:val="00C17403"/>
    <w:rsid w:val="00C20754"/>
    <w:rsid w:val="00C21D4A"/>
    <w:rsid w:val="00C230E8"/>
    <w:rsid w:val="00C2347D"/>
    <w:rsid w:val="00C2431E"/>
    <w:rsid w:val="00C26E73"/>
    <w:rsid w:val="00C30E57"/>
    <w:rsid w:val="00C317DA"/>
    <w:rsid w:val="00C3193B"/>
    <w:rsid w:val="00C31C06"/>
    <w:rsid w:val="00C31D58"/>
    <w:rsid w:val="00C322E7"/>
    <w:rsid w:val="00C32C93"/>
    <w:rsid w:val="00C33DA2"/>
    <w:rsid w:val="00C34639"/>
    <w:rsid w:val="00C368E7"/>
    <w:rsid w:val="00C37036"/>
    <w:rsid w:val="00C37E8A"/>
    <w:rsid w:val="00C40F42"/>
    <w:rsid w:val="00C41A50"/>
    <w:rsid w:val="00C45BD8"/>
    <w:rsid w:val="00C475D2"/>
    <w:rsid w:val="00C47C88"/>
    <w:rsid w:val="00C501A9"/>
    <w:rsid w:val="00C516B7"/>
    <w:rsid w:val="00C523CE"/>
    <w:rsid w:val="00C53CAF"/>
    <w:rsid w:val="00C546E9"/>
    <w:rsid w:val="00C552A8"/>
    <w:rsid w:val="00C55862"/>
    <w:rsid w:val="00C5589C"/>
    <w:rsid w:val="00C55B1B"/>
    <w:rsid w:val="00C56AC8"/>
    <w:rsid w:val="00C574BA"/>
    <w:rsid w:val="00C602C7"/>
    <w:rsid w:val="00C60331"/>
    <w:rsid w:val="00C60FE5"/>
    <w:rsid w:val="00C6118A"/>
    <w:rsid w:val="00C62472"/>
    <w:rsid w:val="00C637BC"/>
    <w:rsid w:val="00C645F6"/>
    <w:rsid w:val="00C658FD"/>
    <w:rsid w:val="00C66A8B"/>
    <w:rsid w:val="00C71250"/>
    <w:rsid w:val="00C72E4A"/>
    <w:rsid w:val="00C77157"/>
    <w:rsid w:val="00C77BAD"/>
    <w:rsid w:val="00C81ACC"/>
    <w:rsid w:val="00C8217F"/>
    <w:rsid w:val="00C83490"/>
    <w:rsid w:val="00C84395"/>
    <w:rsid w:val="00C858FD"/>
    <w:rsid w:val="00C87381"/>
    <w:rsid w:val="00C9172D"/>
    <w:rsid w:val="00C92EF8"/>
    <w:rsid w:val="00C93FD1"/>
    <w:rsid w:val="00C948B9"/>
    <w:rsid w:val="00C951FB"/>
    <w:rsid w:val="00CA0555"/>
    <w:rsid w:val="00CA0737"/>
    <w:rsid w:val="00CA30C7"/>
    <w:rsid w:val="00CA3856"/>
    <w:rsid w:val="00CA42EB"/>
    <w:rsid w:val="00CA4CBD"/>
    <w:rsid w:val="00CA4E48"/>
    <w:rsid w:val="00CA5E7B"/>
    <w:rsid w:val="00CA6546"/>
    <w:rsid w:val="00CA779E"/>
    <w:rsid w:val="00CB2FDD"/>
    <w:rsid w:val="00CB31EC"/>
    <w:rsid w:val="00CB3A16"/>
    <w:rsid w:val="00CB5DDD"/>
    <w:rsid w:val="00CB62C5"/>
    <w:rsid w:val="00CB7BB5"/>
    <w:rsid w:val="00CC7C2D"/>
    <w:rsid w:val="00CD045B"/>
    <w:rsid w:val="00CD1FFE"/>
    <w:rsid w:val="00CD2076"/>
    <w:rsid w:val="00CD4814"/>
    <w:rsid w:val="00CD512A"/>
    <w:rsid w:val="00CD5678"/>
    <w:rsid w:val="00CD591E"/>
    <w:rsid w:val="00CD7975"/>
    <w:rsid w:val="00CE2051"/>
    <w:rsid w:val="00CE2EE2"/>
    <w:rsid w:val="00CE4797"/>
    <w:rsid w:val="00CE58A6"/>
    <w:rsid w:val="00CE5FB3"/>
    <w:rsid w:val="00CE6AFD"/>
    <w:rsid w:val="00CE6C6E"/>
    <w:rsid w:val="00CF17B0"/>
    <w:rsid w:val="00CF2038"/>
    <w:rsid w:val="00CF25E6"/>
    <w:rsid w:val="00CF3ABE"/>
    <w:rsid w:val="00CF3D63"/>
    <w:rsid w:val="00CF4A68"/>
    <w:rsid w:val="00CF52B4"/>
    <w:rsid w:val="00CF57CF"/>
    <w:rsid w:val="00CF66EB"/>
    <w:rsid w:val="00D00B09"/>
    <w:rsid w:val="00D0170C"/>
    <w:rsid w:val="00D01D3D"/>
    <w:rsid w:val="00D02125"/>
    <w:rsid w:val="00D023B4"/>
    <w:rsid w:val="00D03A6A"/>
    <w:rsid w:val="00D0564B"/>
    <w:rsid w:val="00D11D41"/>
    <w:rsid w:val="00D13E20"/>
    <w:rsid w:val="00D1465E"/>
    <w:rsid w:val="00D17917"/>
    <w:rsid w:val="00D17B77"/>
    <w:rsid w:val="00D17F39"/>
    <w:rsid w:val="00D2028C"/>
    <w:rsid w:val="00D204D8"/>
    <w:rsid w:val="00D22A44"/>
    <w:rsid w:val="00D24278"/>
    <w:rsid w:val="00D2651F"/>
    <w:rsid w:val="00D26975"/>
    <w:rsid w:val="00D3026C"/>
    <w:rsid w:val="00D30EF0"/>
    <w:rsid w:val="00D31A98"/>
    <w:rsid w:val="00D32D89"/>
    <w:rsid w:val="00D333CA"/>
    <w:rsid w:val="00D355EC"/>
    <w:rsid w:val="00D36B6D"/>
    <w:rsid w:val="00D4292E"/>
    <w:rsid w:val="00D4412D"/>
    <w:rsid w:val="00D5069B"/>
    <w:rsid w:val="00D54446"/>
    <w:rsid w:val="00D573F4"/>
    <w:rsid w:val="00D577C4"/>
    <w:rsid w:val="00D609A2"/>
    <w:rsid w:val="00D628F8"/>
    <w:rsid w:val="00D64BFB"/>
    <w:rsid w:val="00D6677F"/>
    <w:rsid w:val="00D67340"/>
    <w:rsid w:val="00D70143"/>
    <w:rsid w:val="00D715D0"/>
    <w:rsid w:val="00D73FDF"/>
    <w:rsid w:val="00D75313"/>
    <w:rsid w:val="00D75779"/>
    <w:rsid w:val="00D75A5C"/>
    <w:rsid w:val="00D75FBC"/>
    <w:rsid w:val="00D76AD2"/>
    <w:rsid w:val="00D81AC7"/>
    <w:rsid w:val="00D81F3F"/>
    <w:rsid w:val="00D82210"/>
    <w:rsid w:val="00D8290A"/>
    <w:rsid w:val="00D83D08"/>
    <w:rsid w:val="00D85C07"/>
    <w:rsid w:val="00D87457"/>
    <w:rsid w:val="00D96831"/>
    <w:rsid w:val="00D96D28"/>
    <w:rsid w:val="00D979CE"/>
    <w:rsid w:val="00DA3D62"/>
    <w:rsid w:val="00DA6D99"/>
    <w:rsid w:val="00DA7B4E"/>
    <w:rsid w:val="00DB0559"/>
    <w:rsid w:val="00DB254E"/>
    <w:rsid w:val="00DB75FD"/>
    <w:rsid w:val="00DC0C6B"/>
    <w:rsid w:val="00DC1279"/>
    <w:rsid w:val="00DC17F4"/>
    <w:rsid w:val="00DC513E"/>
    <w:rsid w:val="00DC5499"/>
    <w:rsid w:val="00DC6317"/>
    <w:rsid w:val="00DC79E4"/>
    <w:rsid w:val="00DD2FFA"/>
    <w:rsid w:val="00DD5B76"/>
    <w:rsid w:val="00DD60B9"/>
    <w:rsid w:val="00DD7C78"/>
    <w:rsid w:val="00DE038C"/>
    <w:rsid w:val="00DE57C5"/>
    <w:rsid w:val="00DE621A"/>
    <w:rsid w:val="00DE68E2"/>
    <w:rsid w:val="00DE6D5C"/>
    <w:rsid w:val="00DE7B8A"/>
    <w:rsid w:val="00DF2100"/>
    <w:rsid w:val="00DF3298"/>
    <w:rsid w:val="00DF38C1"/>
    <w:rsid w:val="00DF7244"/>
    <w:rsid w:val="00DF7B65"/>
    <w:rsid w:val="00E009C7"/>
    <w:rsid w:val="00E009DE"/>
    <w:rsid w:val="00E00E7D"/>
    <w:rsid w:val="00E0124A"/>
    <w:rsid w:val="00E020A1"/>
    <w:rsid w:val="00E02E5D"/>
    <w:rsid w:val="00E03702"/>
    <w:rsid w:val="00E03760"/>
    <w:rsid w:val="00E04518"/>
    <w:rsid w:val="00E054E1"/>
    <w:rsid w:val="00E12C06"/>
    <w:rsid w:val="00E12C6D"/>
    <w:rsid w:val="00E13045"/>
    <w:rsid w:val="00E134B6"/>
    <w:rsid w:val="00E136A8"/>
    <w:rsid w:val="00E13D8F"/>
    <w:rsid w:val="00E15345"/>
    <w:rsid w:val="00E166C0"/>
    <w:rsid w:val="00E2203F"/>
    <w:rsid w:val="00E22665"/>
    <w:rsid w:val="00E234D3"/>
    <w:rsid w:val="00E241B1"/>
    <w:rsid w:val="00E25046"/>
    <w:rsid w:val="00E27613"/>
    <w:rsid w:val="00E3103A"/>
    <w:rsid w:val="00E32B45"/>
    <w:rsid w:val="00E34D1C"/>
    <w:rsid w:val="00E35F24"/>
    <w:rsid w:val="00E4089C"/>
    <w:rsid w:val="00E4139E"/>
    <w:rsid w:val="00E42DF5"/>
    <w:rsid w:val="00E45252"/>
    <w:rsid w:val="00E46BAD"/>
    <w:rsid w:val="00E52F3F"/>
    <w:rsid w:val="00E5533C"/>
    <w:rsid w:val="00E55581"/>
    <w:rsid w:val="00E56852"/>
    <w:rsid w:val="00E6151D"/>
    <w:rsid w:val="00E61784"/>
    <w:rsid w:val="00E6208A"/>
    <w:rsid w:val="00E62B9B"/>
    <w:rsid w:val="00E62FD0"/>
    <w:rsid w:val="00E63AFE"/>
    <w:rsid w:val="00E64988"/>
    <w:rsid w:val="00E6580D"/>
    <w:rsid w:val="00E70955"/>
    <w:rsid w:val="00E7224A"/>
    <w:rsid w:val="00E72501"/>
    <w:rsid w:val="00E73EBC"/>
    <w:rsid w:val="00E75296"/>
    <w:rsid w:val="00E75E71"/>
    <w:rsid w:val="00E77C5E"/>
    <w:rsid w:val="00E819A7"/>
    <w:rsid w:val="00E81A95"/>
    <w:rsid w:val="00E81BAD"/>
    <w:rsid w:val="00E82EBE"/>
    <w:rsid w:val="00E838BD"/>
    <w:rsid w:val="00E84813"/>
    <w:rsid w:val="00E90252"/>
    <w:rsid w:val="00E93B24"/>
    <w:rsid w:val="00E9509C"/>
    <w:rsid w:val="00E950D9"/>
    <w:rsid w:val="00E96145"/>
    <w:rsid w:val="00EA0062"/>
    <w:rsid w:val="00EA026D"/>
    <w:rsid w:val="00EA0A25"/>
    <w:rsid w:val="00EA0C2B"/>
    <w:rsid w:val="00EA1015"/>
    <w:rsid w:val="00EA42F3"/>
    <w:rsid w:val="00EA4456"/>
    <w:rsid w:val="00EA7CB7"/>
    <w:rsid w:val="00EB171E"/>
    <w:rsid w:val="00EB1899"/>
    <w:rsid w:val="00EB3103"/>
    <w:rsid w:val="00EB673D"/>
    <w:rsid w:val="00EB7C60"/>
    <w:rsid w:val="00EC2ABF"/>
    <w:rsid w:val="00EC2C44"/>
    <w:rsid w:val="00EC3DC9"/>
    <w:rsid w:val="00EC5754"/>
    <w:rsid w:val="00EC6117"/>
    <w:rsid w:val="00EC70D2"/>
    <w:rsid w:val="00EC72EE"/>
    <w:rsid w:val="00EC75A3"/>
    <w:rsid w:val="00EC7A4F"/>
    <w:rsid w:val="00EC7F8E"/>
    <w:rsid w:val="00ED2B98"/>
    <w:rsid w:val="00ED328C"/>
    <w:rsid w:val="00ED3C42"/>
    <w:rsid w:val="00ED474B"/>
    <w:rsid w:val="00ED6B1C"/>
    <w:rsid w:val="00EE1715"/>
    <w:rsid w:val="00EE2B99"/>
    <w:rsid w:val="00EE2CDD"/>
    <w:rsid w:val="00EE334B"/>
    <w:rsid w:val="00EE4998"/>
    <w:rsid w:val="00EE58B0"/>
    <w:rsid w:val="00EE7D3C"/>
    <w:rsid w:val="00EF07C5"/>
    <w:rsid w:val="00EF184F"/>
    <w:rsid w:val="00EF386E"/>
    <w:rsid w:val="00EF3F8B"/>
    <w:rsid w:val="00EF5FEA"/>
    <w:rsid w:val="00EF6B76"/>
    <w:rsid w:val="00F01871"/>
    <w:rsid w:val="00F028C5"/>
    <w:rsid w:val="00F0321B"/>
    <w:rsid w:val="00F039F2"/>
    <w:rsid w:val="00F03A4E"/>
    <w:rsid w:val="00F0531B"/>
    <w:rsid w:val="00F06636"/>
    <w:rsid w:val="00F06A60"/>
    <w:rsid w:val="00F0757E"/>
    <w:rsid w:val="00F1306D"/>
    <w:rsid w:val="00F14AFD"/>
    <w:rsid w:val="00F167A4"/>
    <w:rsid w:val="00F21D44"/>
    <w:rsid w:val="00F25B14"/>
    <w:rsid w:val="00F25B3E"/>
    <w:rsid w:val="00F26F70"/>
    <w:rsid w:val="00F3110C"/>
    <w:rsid w:val="00F3536F"/>
    <w:rsid w:val="00F365B0"/>
    <w:rsid w:val="00F37223"/>
    <w:rsid w:val="00F41521"/>
    <w:rsid w:val="00F42D4E"/>
    <w:rsid w:val="00F43332"/>
    <w:rsid w:val="00F43412"/>
    <w:rsid w:val="00F45246"/>
    <w:rsid w:val="00F455FB"/>
    <w:rsid w:val="00F46119"/>
    <w:rsid w:val="00F4652D"/>
    <w:rsid w:val="00F472C9"/>
    <w:rsid w:val="00F477A7"/>
    <w:rsid w:val="00F47D34"/>
    <w:rsid w:val="00F51928"/>
    <w:rsid w:val="00F51B07"/>
    <w:rsid w:val="00F520B0"/>
    <w:rsid w:val="00F54FA5"/>
    <w:rsid w:val="00F6018F"/>
    <w:rsid w:val="00F60963"/>
    <w:rsid w:val="00F61E13"/>
    <w:rsid w:val="00F61F7A"/>
    <w:rsid w:val="00F62B3C"/>
    <w:rsid w:val="00F632ED"/>
    <w:rsid w:val="00F6437A"/>
    <w:rsid w:val="00F67A3A"/>
    <w:rsid w:val="00F7007B"/>
    <w:rsid w:val="00F70CB2"/>
    <w:rsid w:val="00F723D4"/>
    <w:rsid w:val="00F72CAE"/>
    <w:rsid w:val="00F73ADA"/>
    <w:rsid w:val="00F7635C"/>
    <w:rsid w:val="00F77395"/>
    <w:rsid w:val="00F775FE"/>
    <w:rsid w:val="00F81497"/>
    <w:rsid w:val="00F818FD"/>
    <w:rsid w:val="00F81B01"/>
    <w:rsid w:val="00F82422"/>
    <w:rsid w:val="00F84839"/>
    <w:rsid w:val="00F85DE3"/>
    <w:rsid w:val="00F8633B"/>
    <w:rsid w:val="00F93544"/>
    <w:rsid w:val="00F9702A"/>
    <w:rsid w:val="00F9710B"/>
    <w:rsid w:val="00F977D3"/>
    <w:rsid w:val="00F97EAB"/>
    <w:rsid w:val="00FA33F6"/>
    <w:rsid w:val="00FA378F"/>
    <w:rsid w:val="00FA4F61"/>
    <w:rsid w:val="00FA6560"/>
    <w:rsid w:val="00FA779C"/>
    <w:rsid w:val="00FB00DA"/>
    <w:rsid w:val="00FB1DCF"/>
    <w:rsid w:val="00FB1EB2"/>
    <w:rsid w:val="00FB2BE3"/>
    <w:rsid w:val="00FB2E0E"/>
    <w:rsid w:val="00FB36EF"/>
    <w:rsid w:val="00FB456F"/>
    <w:rsid w:val="00FB4CCE"/>
    <w:rsid w:val="00FB5912"/>
    <w:rsid w:val="00FB6288"/>
    <w:rsid w:val="00FB69A4"/>
    <w:rsid w:val="00FB6A7A"/>
    <w:rsid w:val="00FB6DB8"/>
    <w:rsid w:val="00FB742A"/>
    <w:rsid w:val="00FC07FB"/>
    <w:rsid w:val="00FC0A4C"/>
    <w:rsid w:val="00FC1EF0"/>
    <w:rsid w:val="00FC2308"/>
    <w:rsid w:val="00FC55FC"/>
    <w:rsid w:val="00FC6421"/>
    <w:rsid w:val="00FD0282"/>
    <w:rsid w:val="00FD1B3D"/>
    <w:rsid w:val="00FD22C1"/>
    <w:rsid w:val="00FD263C"/>
    <w:rsid w:val="00FD3236"/>
    <w:rsid w:val="00FD39EF"/>
    <w:rsid w:val="00FD6627"/>
    <w:rsid w:val="00FE2723"/>
    <w:rsid w:val="00FE3F34"/>
    <w:rsid w:val="00FE6038"/>
    <w:rsid w:val="00FE7042"/>
    <w:rsid w:val="00FF0AA1"/>
    <w:rsid w:val="00FF14AB"/>
    <w:rsid w:val="00FF50A7"/>
    <w:rsid w:val="00FF5A8B"/>
    <w:rsid w:val="00FF5C9C"/>
    <w:rsid w:val="00FF5CAB"/>
    <w:rsid w:val="00FF773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B5B9DD0"/>
  <w15:docId w15:val="{A0F6345E-184B-4994-AB3F-AD84091B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9CB"/>
    <w:pPr>
      <w:spacing w:after="200" w:line="276" w:lineRule="auto"/>
    </w:pPr>
    <w:rPr>
      <w:rFonts w:eastAsia="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AF711C"/>
    <w:pPr>
      <w:spacing w:before="100" w:beforeAutospacing="1" w:after="100" w:afterAutospacing="1" w:line="240" w:lineRule="auto"/>
    </w:pPr>
    <w:rPr>
      <w:rFonts w:ascii="Tahoma" w:eastAsia="Calibri" w:hAnsi="Tahoma"/>
      <w:sz w:val="20"/>
      <w:szCs w:val="20"/>
      <w:lang w:val="en-US"/>
    </w:rPr>
  </w:style>
  <w:style w:type="paragraph" w:styleId="a3">
    <w:name w:val="Balloon Text"/>
    <w:basedOn w:val="a"/>
    <w:link w:val="a4"/>
    <w:semiHidden/>
    <w:rsid w:val="00AF711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AF711C"/>
    <w:rPr>
      <w:rFonts w:ascii="Tahoma" w:hAnsi="Tahoma" w:cs="Tahoma"/>
      <w:sz w:val="16"/>
      <w:szCs w:val="16"/>
    </w:rPr>
  </w:style>
  <w:style w:type="paragraph" w:styleId="a5">
    <w:name w:val="header"/>
    <w:basedOn w:val="a"/>
    <w:link w:val="a6"/>
    <w:uiPriority w:val="99"/>
    <w:rsid w:val="00AF711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F711C"/>
    <w:rPr>
      <w:rFonts w:cs="Times New Roman"/>
    </w:rPr>
  </w:style>
  <w:style w:type="paragraph" w:styleId="a7">
    <w:name w:val="footer"/>
    <w:basedOn w:val="a"/>
    <w:link w:val="a8"/>
    <w:uiPriority w:val="99"/>
    <w:rsid w:val="00AF711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F711C"/>
    <w:rPr>
      <w:rFonts w:cs="Times New Roman"/>
    </w:rPr>
  </w:style>
  <w:style w:type="character" w:styleId="a9">
    <w:name w:val="Hyperlink"/>
    <w:basedOn w:val="a0"/>
    <w:rsid w:val="008F4C87"/>
    <w:rPr>
      <w:color w:val="0000FF"/>
      <w:u w:val="single"/>
    </w:rPr>
  </w:style>
  <w:style w:type="paragraph" w:customStyle="1" w:styleId="ConsPlusCell">
    <w:name w:val="ConsPlusCell"/>
    <w:rsid w:val="00157E00"/>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57E00"/>
    <w:pPr>
      <w:widowControl w:val="0"/>
      <w:autoSpaceDE w:val="0"/>
      <w:autoSpaceDN w:val="0"/>
      <w:adjustRightInd w:val="0"/>
    </w:pPr>
    <w:rPr>
      <w:rFonts w:ascii="Arial" w:eastAsia="Times New Roman" w:hAnsi="Arial" w:cs="Arial"/>
      <w:b/>
      <w:bCs/>
    </w:rPr>
  </w:style>
  <w:style w:type="paragraph" w:styleId="aa">
    <w:name w:val="List Paragraph"/>
    <w:aliases w:val="List Paragraph,List Paragraph_0"/>
    <w:basedOn w:val="a"/>
    <w:link w:val="ab"/>
    <w:uiPriority w:val="34"/>
    <w:qFormat/>
    <w:rsid w:val="00A34EC6"/>
    <w:pPr>
      <w:ind w:left="720"/>
      <w:contextualSpacing/>
    </w:pPr>
  </w:style>
  <w:style w:type="paragraph" w:customStyle="1" w:styleId="ConsPlusNormal">
    <w:name w:val="ConsPlusNormal"/>
    <w:qFormat/>
    <w:rsid w:val="00513CB4"/>
    <w:pPr>
      <w:autoSpaceDE w:val="0"/>
      <w:autoSpaceDN w:val="0"/>
      <w:adjustRightInd w:val="0"/>
    </w:pPr>
    <w:rPr>
      <w:rFonts w:eastAsiaTheme="minorEastAsia"/>
      <w:sz w:val="28"/>
      <w:szCs w:val="28"/>
    </w:rPr>
  </w:style>
  <w:style w:type="character" w:customStyle="1" w:styleId="10">
    <w:name w:val="Неразрешенное упоминание1"/>
    <w:basedOn w:val="a0"/>
    <w:uiPriority w:val="99"/>
    <w:semiHidden/>
    <w:unhideWhenUsed/>
    <w:rsid w:val="005117FF"/>
    <w:rPr>
      <w:color w:val="605E5C"/>
      <w:shd w:val="clear" w:color="auto" w:fill="E1DFDD"/>
    </w:rPr>
  </w:style>
  <w:style w:type="character" w:styleId="ac">
    <w:name w:val="Placeholder Text"/>
    <w:basedOn w:val="a0"/>
    <w:uiPriority w:val="99"/>
    <w:semiHidden/>
    <w:rsid w:val="00B533C9"/>
    <w:rPr>
      <w:color w:val="808080"/>
    </w:rPr>
  </w:style>
  <w:style w:type="paragraph" w:customStyle="1" w:styleId="ConsPlusNonformat">
    <w:name w:val="ConsPlusNonformat"/>
    <w:rsid w:val="00C26E73"/>
    <w:pPr>
      <w:widowControl w:val="0"/>
      <w:autoSpaceDE w:val="0"/>
      <w:autoSpaceDN w:val="0"/>
    </w:pPr>
    <w:rPr>
      <w:rFonts w:ascii="Courier New" w:eastAsia="Times New Roman" w:hAnsi="Courier New" w:cs="Courier New"/>
    </w:rPr>
  </w:style>
  <w:style w:type="table" w:styleId="ad">
    <w:name w:val="Table Grid"/>
    <w:basedOn w:val="a1"/>
    <w:uiPriority w:val="59"/>
    <w:locked/>
    <w:rsid w:val="00C26E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semiHidden/>
    <w:unhideWhenUsed/>
    <w:rsid w:val="00177D08"/>
    <w:pPr>
      <w:spacing w:after="0" w:line="240" w:lineRule="auto"/>
    </w:pPr>
    <w:rPr>
      <w:sz w:val="20"/>
      <w:szCs w:val="20"/>
    </w:rPr>
  </w:style>
  <w:style w:type="character" w:customStyle="1" w:styleId="af">
    <w:name w:val="Текст концевой сноски Знак"/>
    <w:basedOn w:val="a0"/>
    <w:link w:val="ae"/>
    <w:semiHidden/>
    <w:rsid w:val="00177D08"/>
    <w:rPr>
      <w:rFonts w:eastAsia="Times New Roman"/>
      <w:lang w:eastAsia="en-US"/>
    </w:rPr>
  </w:style>
  <w:style w:type="character" w:styleId="af0">
    <w:name w:val="endnote reference"/>
    <w:basedOn w:val="a0"/>
    <w:semiHidden/>
    <w:unhideWhenUsed/>
    <w:rsid w:val="00177D08"/>
    <w:rPr>
      <w:vertAlign w:val="superscript"/>
    </w:rPr>
  </w:style>
  <w:style w:type="paragraph" w:styleId="af1">
    <w:name w:val="footnote text"/>
    <w:basedOn w:val="a"/>
    <w:link w:val="af2"/>
    <w:semiHidden/>
    <w:unhideWhenUsed/>
    <w:rsid w:val="00177D08"/>
    <w:pPr>
      <w:spacing w:after="0" w:line="240" w:lineRule="auto"/>
    </w:pPr>
    <w:rPr>
      <w:sz w:val="20"/>
      <w:szCs w:val="20"/>
    </w:rPr>
  </w:style>
  <w:style w:type="character" w:customStyle="1" w:styleId="af2">
    <w:name w:val="Текст сноски Знак"/>
    <w:basedOn w:val="a0"/>
    <w:link w:val="af1"/>
    <w:semiHidden/>
    <w:rsid w:val="00177D08"/>
    <w:rPr>
      <w:rFonts w:eastAsia="Times New Roman"/>
      <w:lang w:eastAsia="en-US"/>
    </w:rPr>
  </w:style>
  <w:style w:type="character" w:styleId="af3">
    <w:name w:val="footnote reference"/>
    <w:basedOn w:val="a0"/>
    <w:semiHidden/>
    <w:unhideWhenUsed/>
    <w:rsid w:val="00177D08"/>
    <w:rPr>
      <w:vertAlign w:val="superscript"/>
    </w:rPr>
  </w:style>
  <w:style w:type="character" w:styleId="af4">
    <w:name w:val="annotation reference"/>
    <w:basedOn w:val="a0"/>
    <w:unhideWhenUsed/>
    <w:rsid w:val="001F6A48"/>
    <w:rPr>
      <w:sz w:val="16"/>
      <w:szCs w:val="16"/>
    </w:rPr>
  </w:style>
  <w:style w:type="paragraph" w:styleId="af5">
    <w:name w:val="annotation text"/>
    <w:basedOn w:val="a"/>
    <w:link w:val="af6"/>
    <w:unhideWhenUsed/>
    <w:rsid w:val="001F6A48"/>
    <w:pPr>
      <w:spacing w:line="240" w:lineRule="auto"/>
    </w:pPr>
    <w:rPr>
      <w:sz w:val="20"/>
      <w:szCs w:val="20"/>
    </w:rPr>
  </w:style>
  <w:style w:type="character" w:customStyle="1" w:styleId="af6">
    <w:name w:val="Текст примечания Знак"/>
    <w:basedOn w:val="a0"/>
    <w:link w:val="af5"/>
    <w:rsid w:val="001F6A48"/>
    <w:rPr>
      <w:rFonts w:eastAsia="Times New Roman"/>
      <w:lang w:eastAsia="en-US"/>
    </w:rPr>
  </w:style>
  <w:style w:type="paragraph" w:styleId="af7">
    <w:name w:val="annotation subject"/>
    <w:basedOn w:val="af5"/>
    <w:next w:val="af5"/>
    <w:link w:val="af8"/>
    <w:semiHidden/>
    <w:unhideWhenUsed/>
    <w:rsid w:val="001F6A48"/>
    <w:rPr>
      <w:b/>
      <w:bCs/>
    </w:rPr>
  </w:style>
  <w:style w:type="character" w:customStyle="1" w:styleId="af8">
    <w:name w:val="Тема примечания Знак"/>
    <w:basedOn w:val="af6"/>
    <w:link w:val="af7"/>
    <w:semiHidden/>
    <w:rsid w:val="001F6A48"/>
    <w:rPr>
      <w:rFonts w:eastAsia="Times New Roman"/>
      <w:b/>
      <w:bCs/>
      <w:lang w:eastAsia="en-US"/>
    </w:rPr>
  </w:style>
  <w:style w:type="paragraph" w:customStyle="1" w:styleId="Default">
    <w:name w:val="Default"/>
    <w:qFormat/>
    <w:rsid w:val="001B657C"/>
    <w:pPr>
      <w:autoSpaceDE w:val="0"/>
      <w:autoSpaceDN w:val="0"/>
      <w:adjustRightInd w:val="0"/>
    </w:pPr>
    <w:rPr>
      <w:color w:val="000000"/>
      <w:sz w:val="24"/>
      <w:szCs w:val="24"/>
      <w:lang w:eastAsia="en-US"/>
    </w:rPr>
  </w:style>
  <w:style w:type="character" w:customStyle="1" w:styleId="ab">
    <w:name w:val="Абзац списка Знак"/>
    <w:aliases w:val="List Paragraph Знак,List Paragraph_0 Знак"/>
    <w:link w:val="aa"/>
    <w:uiPriority w:val="34"/>
    <w:locked/>
    <w:rsid w:val="001B657C"/>
    <w:rPr>
      <w:rFonts w:eastAsia="Times New Roman"/>
      <w:sz w:val="28"/>
      <w:szCs w:val="22"/>
      <w:lang w:eastAsia="en-US"/>
    </w:rPr>
  </w:style>
  <w:style w:type="paragraph" w:styleId="af9">
    <w:name w:val="Plain Text"/>
    <w:basedOn w:val="a"/>
    <w:link w:val="afa"/>
    <w:semiHidden/>
    <w:unhideWhenUsed/>
    <w:rsid w:val="001D7D95"/>
    <w:pPr>
      <w:spacing w:after="0" w:line="240" w:lineRule="auto"/>
    </w:pPr>
    <w:rPr>
      <w:rFonts w:ascii="Courier New" w:eastAsia="Calibri" w:hAnsi="Courier New" w:cs="Courier New"/>
      <w:sz w:val="20"/>
      <w:szCs w:val="20"/>
      <w:lang w:eastAsia="ru-RU"/>
    </w:rPr>
  </w:style>
  <w:style w:type="character" w:customStyle="1" w:styleId="afa">
    <w:name w:val="Текст Знак"/>
    <w:basedOn w:val="a0"/>
    <w:link w:val="af9"/>
    <w:semiHidden/>
    <w:rsid w:val="001D7D95"/>
    <w:rPr>
      <w:rFonts w:ascii="Courier New" w:hAnsi="Courier New" w:cs="Courier New"/>
    </w:rPr>
  </w:style>
  <w:style w:type="character" w:styleId="afb">
    <w:name w:val="Strong"/>
    <w:qFormat/>
    <w:locked/>
    <w:rsid w:val="00AA6AF5"/>
    <w:rPr>
      <w:b/>
      <w:bCs/>
    </w:rPr>
  </w:style>
  <w:style w:type="paragraph" w:styleId="afc">
    <w:name w:val="No Spacing"/>
    <w:uiPriority w:val="1"/>
    <w:qFormat/>
    <w:rsid w:val="00AA6AF5"/>
    <w:rPr>
      <w:rFonts w:ascii="Calibri" w:hAnsi="Calibri"/>
      <w:sz w:val="22"/>
      <w:szCs w:val="22"/>
      <w:lang w:eastAsia="en-US"/>
    </w:rPr>
  </w:style>
  <w:style w:type="character" w:customStyle="1" w:styleId="CharStyle28">
    <w:name w:val="Char Style 28"/>
    <w:basedOn w:val="a0"/>
    <w:link w:val="Style10"/>
    <w:uiPriority w:val="99"/>
    <w:locked/>
    <w:rsid w:val="00AA6AF5"/>
    <w:rPr>
      <w:rFonts w:asciiTheme="minorHAnsi" w:eastAsiaTheme="minorHAnsi" w:hAnsiTheme="minorHAnsi" w:cstheme="minorBidi"/>
      <w:b/>
      <w:bCs/>
      <w:sz w:val="26"/>
      <w:szCs w:val="26"/>
      <w:shd w:val="clear" w:color="auto" w:fill="FFFFFF"/>
      <w:lang w:eastAsia="en-US"/>
    </w:rPr>
  </w:style>
  <w:style w:type="paragraph" w:customStyle="1" w:styleId="Style10">
    <w:name w:val="Style 10"/>
    <w:basedOn w:val="a"/>
    <w:link w:val="CharStyle28"/>
    <w:uiPriority w:val="99"/>
    <w:rsid w:val="00AA6AF5"/>
    <w:pPr>
      <w:widowControl w:val="0"/>
      <w:shd w:val="clear" w:color="auto" w:fill="FFFFFF"/>
      <w:spacing w:after="420" w:line="240" w:lineRule="atLeast"/>
      <w:jc w:val="center"/>
    </w:pPr>
    <w:rPr>
      <w:rFonts w:asciiTheme="minorHAnsi" w:eastAsiaTheme="minorHAnsi" w:hAnsiTheme="minorHAnsi" w:cstheme="minorBidi"/>
      <w:b/>
      <w:bCs/>
      <w:sz w:val="26"/>
      <w:szCs w:val="26"/>
    </w:rPr>
  </w:style>
  <w:style w:type="table" w:customStyle="1" w:styleId="TableGrid0">
    <w:name w:val="Table Grid_0"/>
    <w:basedOn w:val="a1"/>
    <w:uiPriority w:val="39"/>
    <w:rsid w:val="00AA6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9383">
      <w:bodyDiv w:val="1"/>
      <w:marLeft w:val="0"/>
      <w:marRight w:val="0"/>
      <w:marTop w:val="0"/>
      <w:marBottom w:val="0"/>
      <w:divBdr>
        <w:top w:val="none" w:sz="0" w:space="0" w:color="auto"/>
        <w:left w:val="none" w:sz="0" w:space="0" w:color="auto"/>
        <w:bottom w:val="none" w:sz="0" w:space="0" w:color="auto"/>
        <w:right w:val="none" w:sz="0" w:space="0" w:color="auto"/>
      </w:divBdr>
    </w:div>
    <w:div w:id="54858551">
      <w:bodyDiv w:val="1"/>
      <w:marLeft w:val="0"/>
      <w:marRight w:val="0"/>
      <w:marTop w:val="0"/>
      <w:marBottom w:val="0"/>
      <w:divBdr>
        <w:top w:val="none" w:sz="0" w:space="0" w:color="auto"/>
        <w:left w:val="none" w:sz="0" w:space="0" w:color="auto"/>
        <w:bottom w:val="none" w:sz="0" w:space="0" w:color="auto"/>
        <w:right w:val="none" w:sz="0" w:space="0" w:color="auto"/>
      </w:divBdr>
    </w:div>
    <w:div w:id="56176279">
      <w:bodyDiv w:val="1"/>
      <w:marLeft w:val="0"/>
      <w:marRight w:val="0"/>
      <w:marTop w:val="0"/>
      <w:marBottom w:val="0"/>
      <w:divBdr>
        <w:top w:val="none" w:sz="0" w:space="0" w:color="auto"/>
        <w:left w:val="none" w:sz="0" w:space="0" w:color="auto"/>
        <w:bottom w:val="none" w:sz="0" w:space="0" w:color="auto"/>
        <w:right w:val="none" w:sz="0" w:space="0" w:color="auto"/>
      </w:divBdr>
    </w:div>
    <w:div w:id="67464582">
      <w:bodyDiv w:val="1"/>
      <w:marLeft w:val="0"/>
      <w:marRight w:val="0"/>
      <w:marTop w:val="0"/>
      <w:marBottom w:val="0"/>
      <w:divBdr>
        <w:top w:val="none" w:sz="0" w:space="0" w:color="auto"/>
        <w:left w:val="none" w:sz="0" w:space="0" w:color="auto"/>
        <w:bottom w:val="none" w:sz="0" w:space="0" w:color="auto"/>
        <w:right w:val="none" w:sz="0" w:space="0" w:color="auto"/>
      </w:divBdr>
    </w:div>
    <w:div w:id="69889020">
      <w:bodyDiv w:val="1"/>
      <w:marLeft w:val="0"/>
      <w:marRight w:val="0"/>
      <w:marTop w:val="0"/>
      <w:marBottom w:val="0"/>
      <w:divBdr>
        <w:top w:val="none" w:sz="0" w:space="0" w:color="auto"/>
        <w:left w:val="none" w:sz="0" w:space="0" w:color="auto"/>
        <w:bottom w:val="none" w:sz="0" w:space="0" w:color="auto"/>
        <w:right w:val="none" w:sz="0" w:space="0" w:color="auto"/>
      </w:divBdr>
    </w:div>
    <w:div w:id="101850245">
      <w:bodyDiv w:val="1"/>
      <w:marLeft w:val="0"/>
      <w:marRight w:val="0"/>
      <w:marTop w:val="0"/>
      <w:marBottom w:val="0"/>
      <w:divBdr>
        <w:top w:val="none" w:sz="0" w:space="0" w:color="auto"/>
        <w:left w:val="none" w:sz="0" w:space="0" w:color="auto"/>
        <w:bottom w:val="none" w:sz="0" w:space="0" w:color="auto"/>
        <w:right w:val="none" w:sz="0" w:space="0" w:color="auto"/>
      </w:divBdr>
    </w:div>
    <w:div w:id="120729140">
      <w:bodyDiv w:val="1"/>
      <w:marLeft w:val="0"/>
      <w:marRight w:val="0"/>
      <w:marTop w:val="0"/>
      <w:marBottom w:val="0"/>
      <w:divBdr>
        <w:top w:val="none" w:sz="0" w:space="0" w:color="auto"/>
        <w:left w:val="none" w:sz="0" w:space="0" w:color="auto"/>
        <w:bottom w:val="none" w:sz="0" w:space="0" w:color="auto"/>
        <w:right w:val="none" w:sz="0" w:space="0" w:color="auto"/>
      </w:divBdr>
    </w:div>
    <w:div w:id="123743288">
      <w:bodyDiv w:val="1"/>
      <w:marLeft w:val="0"/>
      <w:marRight w:val="0"/>
      <w:marTop w:val="0"/>
      <w:marBottom w:val="0"/>
      <w:divBdr>
        <w:top w:val="none" w:sz="0" w:space="0" w:color="auto"/>
        <w:left w:val="none" w:sz="0" w:space="0" w:color="auto"/>
        <w:bottom w:val="none" w:sz="0" w:space="0" w:color="auto"/>
        <w:right w:val="none" w:sz="0" w:space="0" w:color="auto"/>
      </w:divBdr>
    </w:div>
    <w:div w:id="144860510">
      <w:bodyDiv w:val="1"/>
      <w:marLeft w:val="0"/>
      <w:marRight w:val="0"/>
      <w:marTop w:val="0"/>
      <w:marBottom w:val="0"/>
      <w:divBdr>
        <w:top w:val="none" w:sz="0" w:space="0" w:color="auto"/>
        <w:left w:val="none" w:sz="0" w:space="0" w:color="auto"/>
        <w:bottom w:val="none" w:sz="0" w:space="0" w:color="auto"/>
        <w:right w:val="none" w:sz="0" w:space="0" w:color="auto"/>
      </w:divBdr>
    </w:div>
    <w:div w:id="189992356">
      <w:bodyDiv w:val="1"/>
      <w:marLeft w:val="0"/>
      <w:marRight w:val="0"/>
      <w:marTop w:val="0"/>
      <w:marBottom w:val="0"/>
      <w:divBdr>
        <w:top w:val="none" w:sz="0" w:space="0" w:color="auto"/>
        <w:left w:val="none" w:sz="0" w:space="0" w:color="auto"/>
        <w:bottom w:val="none" w:sz="0" w:space="0" w:color="auto"/>
        <w:right w:val="none" w:sz="0" w:space="0" w:color="auto"/>
      </w:divBdr>
    </w:div>
    <w:div w:id="219024009">
      <w:bodyDiv w:val="1"/>
      <w:marLeft w:val="0"/>
      <w:marRight w:val="0"/>
      <w:marTop w:val="0"/>
      <w:marBottom w:val="0"/>
      <w:divBdr>
        <w:top w:val="none" w:sz="0" w:space="0" w:color="auto"/>
        <w:left w:val="none" w:sz="0" w:space="0" w:color="auto"/>
        <w:bottom w:val="none" w:sz="0" w:space="0" w:color="auto"/>
        <w:right w:val="none" w:sz="0" w:space="0" w:color="auto"/>
      </w:divBdr>
    </w:div>
    <w:div w:id="274027043">
      <w:bodyDiv w:val="1"/>
      <w:marLeft w:val="0"/>
      <w:marRight w:val="0"/>
      <w:marTop w:val="0"/>
      <w:marBottom w:val="0"/>
      <w:divBdr>
        <w:top w:val="none" w:sz="0" w:space="0" w:color="auto"/>
        <w:left w:val="none" w:sz="0" w:space="0" w:color="auto"/>
        <w:bottom w:val="none" w:sz="0" w:space="0" w:color="auto"/>
        <w:right w:val="none" w:sz="0" w:space="0" w:color="auto"/>
      </w:divBdr>
    </w:div>
    <w:div w:id="288245264">
      <w:bodyDiv w:val="1"/>
      <w:marLeft w:val="0"/>
      <w:marRight w:val="0"/>
      <w:marTop w:val="0"/>
      <w:marBottom w:val="0"/>
      <w:divBdr>
        <w:top w:val="none" w:sz="0" w:space="0" w:color="auto"/>
        <w:left w:val="none" w:sz="0" w:space="0" w:color="auto"/>
        <w:bottom w:val="none" w:sz="0" w:space="0" w:color="auto"/>
        <w:right w:val="none" w:sz="0" w:space="0" w:color="auto"/>
      </w:divBdr>
    </w:div>
    <w:div w:id="310059495">
      <w:bodyDiv w:val="1"/>
      <w:marLeft w:val="0"/>
      <w:marRight w:val="0"/>
      <w:marTop w:val="0"/>
      <w:marBottom w:val="0"/>
      <w:divBdr>
        <w:top w:val="none" w:sz="0" w:space="0" w:color="auto"/>
        <w:left w:val="none" w:sz="0" w:space="0" w:color="auto"/>
        <w:bottom w:val="none" w:sz="0" w:space="0" w:color="auto"/>
        <w:right w:val="none" w:sz="0" w:space="0" w:color="auto"/>
      </w:divBdr>
    </w:div>
    <w:div w:id="325791154">
      <w:bodyDiv w:val="1"/>
      <w:marLeft w:val="0"/>
      <w:marRight w:val="0"/>
      <w:marTop w:val="0"/>
      <w:marBottom w:val="0"/>
      <w:divBdr>
        <w:top w:val="none" w:sz="0" w:space="0" w:color="auto"/>
        <w:left w:val="none" w:sz="0" w:space="0" w:color="auto"/>
        <w:bottom w:val="none" w:sz="0" w:space="0" w:color="auto"/>
        <w:right w:val="none" w:sz="0" w:space="0" w:color="auto"/>
      </w:divBdr>
    </w:div>
    <w:div w:id="362708541">
      <w:bodyDiv w:val="1"/>
      <w:marLeft w:val="0"/>
      <w:marRight w:val="0"/>
      <w:marTop w:val="0"/>
      <w:marBottom w:val="0"/>
      <w:divBdr>
        <w:top w:val="none" w:sz="0" w:space="0" w:color="auto"/>
        <w:left w:val="none" w:sz="0" w:space="0" w:color="auto"/>
        <w:bottom w:val="none" w:sz="0" w:space="0" w:color="auto"/>
        <w:right w:val="none" w:sz="0" w:space="0" w:color="auto"/>
      </w:divBdr>
    </w:div>
    <w:div w:id="389619419">
      <w:bodyDiv w:val="1"/>
      <w:marLeft w:val="0"/>
      <w:marRight w:val="0"/>
      <w:marTop w:val="0"/>
      <w:marBottom w:val="0"/>
      <w:divBdr>
        <w:top w:val="none" w:sz="0" w:space="0" w:color="auto"/>
        <w:left w:val="none" w:sz="0" w:space="0" w:color="auto"/>
        <w:bottom w:val="none" w:sz="0" w:space="0" w:color="auto"/>
        <w:right w:val="none" w:sz="0" w:space="0" w:color="auto"/>
      </w:divBdr>
    </w:div>
    <w:div w:id="401757142">
      <w:bodyDiv w:val="1"/>
      <w:marLeft w:val="0"/>
      <w:marRight w:val="0"/>
      <w:marTop w:val="0"/>
      <w:marBottom w:val="0"/>
      <w:divBdr>
        <w:top w:val="none" w:sz="0" w:space="0" w:color="auto"/>
        <w:left w:val="none" w:sz="0" w:space="0" w:color="auto"/>
        <w:bottom w:val="none" w:sz="0" w:space="0" w:color="auto"/>
        <w:right w:val="none" w:sz="0" w:space="0" w:color="auto"/>
      </w:divBdr>
    </w:div>
    <w:div w:id="447968199">
      <w:bodyDiv w:val="1"/>
      <w:marLeft w:val="0"/>
      <w:marRight w:val="0"/>
      <w:marTop w:val="0"/>
      <w:marBottom w:val="0"/>
      <w:divBdr>
        <w:top w:val="none" w:sz="0" w:space="0" w:color="auto"/>
        <w:left w:val="none" w:sz="0" w:space="0" w:color="auto"/>
        <w:bottom w:val="none" w:sz="0" w:space="0" w:color="auto"/>
        <w:right w:val="none" w:sz="0" w:space="0" w:color="auto"/>
      </w:divBdr>
    </w:div>
    <w:div w:id="470679567">
      <w:bodyDiv w:val="1"/>
      <w:marLeft w:val="0"/>
      <w:marRight w:val="0"/>
      <w:marTop w:val="0"/>
      <w:marBottom w:val="0"/>
      <w:divBdr>
        <w:top w:val="none" w:sz="0" w:space="0" w:color="auto"/>
        <w:left w:val="none" w:sz="0" w:space="0" w:color="auto"/>
        <w:bottom w:val="none" w:sz="0" w:space="0" w:color="auto"/>
        <w:right w:val="none" w:sz="0" w:space="0" w:color="auto"/>
      </w:divBdr>
    </w:div>
    <w:div w:id="523590139">
      <w:bodyDiv w:val="1"/>
      <w:marLeft w:val="0"/>
      <w:marRight w:val="0"/>
      <w:marTop w:val="0"/>
      <w:marBottom w:val="0"/>
      <w:divBdr>
        <w:top w:val="none" w:sz="0" w:space="0" w:color="auto"/>
        <w:left w:val="none" w:sz="0" w:space="0" w:color="auto"/>
        <w:bottom w:val="none" w:sz="0" w:space="0" w:color="auto"/>
        <w:right w:val="none" w:sz="0" w:space="0" w:color="auto"/>
      </w:divBdr>
    </w:div>
    <w:div w:id="644314547">
      <w:bodyDiv w:val="1"/>
      <w:marLeft w:val="0"/>
      <w:marRight w:val="0"/>
      <w:marTop w:val="0"/>
      <w:marBottom w:val="0"/>
      <w:divBdr>
        <w:top w:val="none" w:sz="0" w:space="0" w:color="auto"/>
        <w:left w:val="none" w:sz="0" w:space="0" w:color="auto"/>
        <w:bottom w:val="none" w:sz="0" w:space="0" w:color="auto"/>
        <w:right w:val="none" w:sz="0" w:space="0" w:color="auto"/>
      </w:divBdr>
    </w:div>
    <w:div w:id="655690677">
      <w:bodyDiv w:val="1"/>
      <w:marLeft w:val="0"/>
      <w:marRight w:val="0"/>
      <w:marTop w:val="0"/>
      <w:marBottom w:val="0"/>
      <w:divBdr>
        <w:top w:val="none" w:sz="0" w:space="0" w:color="auto"/>
        <w:left w:val="none" w:sz="0" w:space="0" w:color="auto"/>
        <w:bottom w:val="none" w:sz="0" w:space="0" w:color="auto"/>
        <w:right w:val="none" w:sz="0" w:space="0" w:color="auto"/>
      </w:divBdr>
    </w:div>
    <w:div w:id="695886033">
      <w:bodyDiv w:val="1"/>
      <w:marLeft w:val="0"/>
      <w:marRight w:val="0"/>
      <w:marTop w:val="0"/>
      <w:marBottom w:val="0"/>
      <w:divBdr>
        <w:top w:val="none" w:sz="0" w:space="0" w:color="auto"/>
        <w:left w:val="none" w:sz="0" w:space="0" w:color="auto"/>
        <w:bottom w:val="none" w:sz="0" w:space="0" w:color="auto"/>
        <w:right w:val="none" w:sz="0" w:space="0" w:color="auto"/>
      </w:divBdr>
    </w:div>
    <w:div w:id="721828797">
      <w:bodyDiv w:val="1"/>
      <w:marLeft w:val="0"/>
      <w:marRight w:val="0"/>
      <w:marTop w:val="0"/>
      <w:marBottom w:val="0"/>
      <w:divBdr>
        <w:top w:val="none" w:sz="0" w:space="0" w:color="auto"/>
        <w:left w:val="none" w:sz="0" w:space="0" w:color="auto"/>
        <w:bottom w:val="none" w:sz="0" w:space="0" w:color="auto"/>
        <w:right w:val="none" w:sz="0" w:space="0" w:color="auto"/>
      </w:divBdr>
    </w:div>
    <w:div w:id="724527405">
      <w:bodyDiv w:val="1"/>
      <w:marLeft w:val="0"/>
      <w:marRight w:val="0"/>
      <w:marTop w:val="0"/>
      <w:marBottom w:val="0"/>
      <w:divBdr>
        <w:top w:val="none" w:sz="0" w:space="0" w:color="auto"/>
        <w:left w:val="none" w:sz="0" w:space="0" w:color="auto"/>
        <w:bottom w:val="none" w:sz="0" w:space="0" w:color="auto"/>
        <w:right w:val="none" w:sz="0" w:space="0" w:color="auto"/>
      </w:divBdr>
    </w:div>
    <w:div w:id="797260155">
      <w:bodyDiv w:val="1"/>
      <w:marLeft w:val="0"/>
      <w:marRight w:val="0"/>
      <w:marTop w:val="0"/>
      <w:marBottom w:val="0"/>
      <w:divBdr>
        <w:top w:val="none" w:sz="0" w:space="0" w:color="auto"/>
        <w:left w:val="none" w:sz="0" w:space="0" w:color="auto"/>
        <w:bottom w:val="none" w:sz="0" w:space="0" w:color="auto"/>
        <w:right w:val="none" w:sz="0" w:space="0" w:color="auto"/>
      </w:divBdr>
    </w:div>
    <w:div w:id="841625763">
      <w:bodyDiv w:val="1"/>
      <w:marLeft w:val="0"/>
      <w:marRight w:val="0"/>
      <w:marTop w:val="0"/>
      <w:marBottom w:val="0"/>
      <w:divBdr>
        <w:top w:val="none" w:sz="0" w:space="0" w:color="auto"/>
        <w:left w:val="none" w:sz="0" w:space="0" w:color="auto"/>
        <w:bottom w:val="none" w:sz="0" w:space="0" w:color="auto"/>
        <w:right w:val="none" w:sz="0" w:space="0" w:color="auto"/>
      </w:divBdr>
    </w:div>
    <w:div w:id="853306893">
      <w:bodyDiv w:val="1"/>
      <w:marLeft w:val="0"/>
      <w:marRight w:val="0"/>
      <w:marTop w:val="0"/>
      <w:marBottom w:val="0"/>
      <w:divBdr>
        <w:top w:val="none" w:sz="0" w:space="0" w:color="auto"/>
        <w:left w:val="none" w:sz="0" w:space="0" w:color="auto"/>
        <w:bottom w:val="none" w:sz="0" w:space="0" w:color="auto"/>
        <w:right w:val="none" w:sz="0" w:space="0" w:color="auto"/>
      </w:divBdr>
    </w:div>
    <w:div w:id="860974595">
      <w:bodyDiv w:val="1"/>
      <w:marLeft w:val="0"/>
      <w:marRight w:val="0"/>
      <w:marTop w:val="0"/>
      <w:marBottom w:val="0"/>
      <w:divBdr>
        <w:top w:val="none" w:sz="0" w:space="0" w:color="auto"/>
        <w:left w:val="none" w:sz="0" w:space="0" w:color="auto"/>
        <w:bottom w:val="none" w:sz="0" w:space="0" w:color="auto"/>
        <w:right w:val="none" w:sz="0" w:space="0" w:color="auto"/>
      </w:divBdr>
    </w:div>
    <w:div w:id="891186436">
      <w:bodyDiv w:val="1"/>
      <w:marLeft w:val="0"/>
      <w:marRight w:val="0"/>
      <w:marTop w:val="0"/>
      <w:marBottom w:val="0"/>
      <w:divBdr>
        <w:top w:val="none" w:sz="0" w:space="0" w:color="auto"/>
        <w:left w:val="none" w:sz="0" w:space="0" w:color="auto"/>
        <w:bottom w:val="none" w:sz="0" w:space="0" w:color="auto"/>
        <w:right w:val="none" w:sz="0" w:space="0" w:color="auto"/>
      </w:divBdr>
    </w:div>
    <w:div w:id="899363498">
      <w:bodyDiv w:val="1"/>
      <w:marLeft w:val="0"/>
      <w:marRight w:val="0"/>
      <w:marTop w:val="0"/>
      <w:marBottom w:val="0"/>
      <w:divBdr>
        <w:top w:val="none" w:sz="0" w:space="0" w:color="auto"/>
        <w:left w:val="none" w:sz="0" w:space="0" w:color="auto"/>
        <w:bottom w:val="none" w:sz="0" w:space="0" w:color="auto"/>
        <w:right w:val="none" w:sz="0" w:space="0" w:color="auto"/>
      </w:divBdr>
    </w:div>
    <w:div w:id="963073211">
      <w:bodyDiv w:val="1"/>
      <w:marLeft w:val="0"/>
      <w:marRight w:val="0"/>
      <w:marTop w:val="0"/>
      <w:marBottom w:val="0"/>
      <w:divBdr>
        <w:top w:val="none" w:sz="0" w:space="0" w:color="auto"/>
        <w:left w:val="none" w:sz="0" w:space="0" w:color="auto"/>
        <w:bottom w:val="none" w:sz="0" w:space="0" w:color="auto"/>
        <w:right w:val="none" w:sz="0" w:space="0" w:color="auto"/>
      </w:divBdr>
    </w:div>
    <w:div w:id="973870573">
      <w:bodyDiv w:val="1"/>
      <w:marLeft w:val="0"/>
      <w:marRight w:val="0"/>
      <w:marTop w:val="0"/>
      <w:marBottom w:val="0"/>
      <w:divBdr>
        <w:top w:val="none" w:sz="0" w:space="0" w:color="auto"/>
        <w:left w:val="none" w:sz="0" w:space="0" w:color="auto"/>
        <w:bottom w:val="none" w:sz="0" w:space="0" w:color="auto"/>
        <w:right w:val="none" w:sz="0" w:space="0" w:color="auto"/>
      </w:divBdr>
    </w:div>
    <w:div w:id="983046031">
      <w:bodyDiv w:val="1"/>
      <w:marLeft w:val="0"/>
      <w:marRight w:val="0"/>
      <w:marTop w:val="0"/>
      <w:marBottom w:val="0"/>
      <w:divBdr>
        <w:top w:val="none" w:sz="0" w:space="0" w:color="auto"/>
        <w:left w:val="none" w:sz="0" w:space="0" w:color="auto"/>
        <w:bottom w:val="none" w:sz="0" w:space="0" w:color="auto"/>
        <w:right w:val="none" w:sz="0" w:space="0" w:color="auto"/>
      </w:divBdr>
    </w:div>
    <w:div w:id="992686288">
      <w:bodyDiv w:val="1"/>
      <w:marLeft w:val="0"/>
      <w:marRight w:val="0"/>
      <w:marTop w:val="0"/>
      <w:marBottom w:val="0"/>
      <w:divBdr>
        <w:top w:val="none" w:sz="0" w:space="0" w:color="auto"/>
        <w:left w:val="none" w:sz="0" w:space="0" w:color="auto"/>
        <w:bottom w:val="none" w:sz="0" w:space="0" w:color="auto"/>
        <w:right w:val="none" w:sz="0" w:space="0" w:color="auto"/>
      </w:divBdr>
    </w:div>
    <w:div w:id="994838703">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144277693">
      <w:bodyDiv w:val="1"/>
      <w:marLeft w:val="0"/>
      <w:marRight w:val="0"/>
      <w:marTop w:val="0"/>
      <w:marBottom w:val="0"/>
      <w:divBdr>
        <w:top w:val="none" w:sz="0" w:space="0" w:color="auto"/>
        <w:left w:val="none" w:sz="0" w:space="0" w:color="auto"/>
        <w:bottom w:val="none" w:sz="0" w:space="0" w:color="auto"/>
        <w:right w:val="none" w:sz="0" w:space="0" w:color="auto"/>
      </w:divBdr>
    </w:div>
    <w:div w:id="1185293217">
      <w:bodyDiv w:val="1"/>
      <w:marLeft w:val="0"/>
      <w:marRight w:val="0"/>
      <w:marTop w:val="0"/>
      <w:marBottom w:val="0"/>
      <w:divBdr>
        <w:top w:val="none" w:sz="0" w:space="0" w:color="auto"/>
        <w:left w:val="none" w:sz="0" w:space="0" w:color="auto"/>
        <w:bottom w:val="none" w:sz="0" w:space="0" w:color="auto"/>
        <w:right w:val="none" w:sz="0" w:space="0" w:color="auto"/>
      </w:divBdr>
    </w:div>
    <w:div w:id="1203176213">
      <w:bodyDiv w:val="1"/>
      <w:marLeft w:val="0"/>
      <w:marRight w:val="0"/>
      <w:marTop w:val="0"/>
      <w:marBottom w:val="0"/>
      <w:divBdr>
        <w:top w:val="none" w:sz="0" w:space="0" w:color="auto"/>
        <w:left w:val="none" w:sz="0" w:space="0" w:color="auto"/>
        <w:bottom w:val="none" w:sz="0" w:space="0" w:color="auto"/>
        <w:right w:val="none" w:sz="0" w:space="0" w:color="auto"/>
      </w:divBdr>
    </w:div>
    <w:div w:id="1206139237">
      <w:bodyDiv w:val="1"/>
      <w:marLeft w:val="0"/>
      <w:marRight w:val="0"/>
      <w:marTop w:val="0"/>
      <w:marBottom w:val="0"/>
      <w:divBdr>
        <w:top w:val="none" w:sz="0" w:space="0" w:color="auto"/>
        <w:left w:val="none" w:sz="0" w:space="0" w:color="auto"/>
        <w:bottom w:val="none" w:sz="0" w:space="0" w:color="auto"/>
        <w:right w:val="none" w:sz="0" w:space="0" w:color="auto"/>
      </w:divBdr>
    </w:div>
    <w:div w:id="1210806197">
      <w:bodyDiv w:val="1"/>
      <w:marLeft w:val="0"/>
      <w:marRight w:val="0"/>
      <w:marTop w:val="0"/>
      <w:marBottom w:val="0"/>
      <w:divBdr>
        <w:top w:val="none" w:sz="0" w:space="0" w:color="auto"/>
        <w:left w:val="none" w:sz="0" w:space="0" w:color="auto"/>
        <w:bottom w:val="none" w:sz="0" w:space="0" w:color="auto"/>
        <w:right w:val="none" w:sz="0" w:space="0" w:color="auto"/>
      </w:divBdr>
    </w:div>
    <w:div w:id="1234002979">
      <w:bodyDiv w:val="1"/>
      <w:marLeft w:val="0"/>
      <w:marRight w:val="0"/>
      <w:marTop w:val="0"/>
      <w:marBottom w:val="0"/>
      <w:divBdr>
        <w:top w:val="none" w:sz="0" w:space="0" w:color="auto"/>
        <w:left w:val="none" w:sz="0" w:space="0" w:color="auto"/>
        <w:bottom w:val="none" w:sz="0" w:space="0" w:color="auto"/>
        <w:right w:val="none" w:sz="0" w:space="0" w:color="auto"/>
      </w:divBdr>
    </w:div>
    <w:div w:id="1284310283">
      <w:bodyDiv w:val="1"/>
      <w:marLeft w:val="0"/>
      <w:marRight w:val="0"/>
      <w:marTop w:val="0"/>
      <w:marBottom w:val="0"/>
      <w:divBdr>
        <w:top w:val="none" w:sz="0" w:space="0" w:color="auto"/>
        <w:left w:val="none" w:sz="0" w:space="0" w:color="auto"/>
        <w:bottom w:val="none" w:sz="0" w:space="0" w:color="auto"/>
        <w:right w:val="none" w:sz="0" w:space="0" w:color="auto"/>
      </w:divBdr>
    </w:div>
    <w:div w:id="1384522295">
      <w:bodyDiv w:val="1"/>
      <w:marLeft w:val="0"/>
      <w:marRight w:val="0"/>
      <w:marTop w:val="0"/>
      <w:marBottom w:val="0"/>
      <w:divBdr>
        <w:top w:val="none" w:sz="0" w:space="0" w:color="auto"/>
        <w:left w:val="none" w:sz="0" w:space="0" w:color="auto"/>
        <w:bottom w:val="none" w:sz="0" w:space="0" w:color="auto"/>
        <w:right w:val="none" w:sz="0" w:space="0" w:color="auto"/>
      </w:divBdr>
    </w:div>
    <w:div w:id="1442258844">
      <w:bodyDiv w:val="1"/>
      <w:marLeft w:val="0"/>
      <w:marRight w:val="0"/>
      <w:marTop w:val="0"/>
      <w:marBottom w:val="0"/>
      <w:divBdr>
        <w:top w:val="none" w:sz="0" w:space="0" w:color="auto"/>
        <w:left w:val="none" w:sz="0" w:space="0" w:color="auto"/>
        <w:bottom w:val="none" w:sz="0" w:space="0" w:color="auto"/>
        <w:right w:val="none" w:sz="0" w:space="0" w:color="auto"/>
      </w:divBdr>
    </w:div>
    <w:div w:id="1457603231">
      <w:bodyDiv w:val="1"/>
      <w:marLeft w:val="0"/>
      <w:marRight w:val="0"/>
      <w:marTop w:val="0"/>
      <w:marBottom w:val="0"/>
      <w:divBdr>
        <w:top w:val="none" w:sz="0" w:space="0" w:color="auto"/>
        <w:left w:val="none" w:sz="0" w:space="0" w:color="auto"/>
        <w:bottom w:val="none" w:sz="0" w:space="0" w:color="auto"/>
        <w:right w:val="none" w:sz="0" w:space="0" w:color="auto"/>
      </w:divBdr>
    </w:div>
    <w:div w:id="1462654680">
      <w:bodyDiv w:val="1"/>
      <w:marLeft w:val="0"/>
      <w:marRight w:val="0"/>
      <w:marTop w:val="0"/>
      <w:marBottom w:val="0"/>
      <w:divBdr>
        <w:top w:val="none" w:sz="0" w:space="0" w:color="auto"/>
        <w:left w:val="none" w:sz="0" w:space="0" w:color="auto"/>
        <w:bottom w:val="none" w:sz="0" w:space="0" w:color="auto"/>
        <w:right w:val="none" w:sz="0" w:space="0" w:color="auto"/>
      </w:divBdr>
    </w:div>
    <w:div w:id="1483353055">
      <w:bodyDiv w:val="1"/>
      <w:marLeft w:val="0"/>
      <w:marRight w:val="0"/>
      <w:marTop w:val="0"/>
      <w:marBottom w:val="0"/>
      <w:divBdr>
        <w:top w:val="none" w:sz="0" w:space="0" w:color="auto"/>
        <w:left w:val="none" w:sz="0" w:space="0" w:color="auto"/>
        <w:bottom w:val="none" w:sz="0" w:space="0" w:color="auto"/>
        <w:right w:val="none" w:sz="0" w:space="0" w:color="auto"/>
      </w:divBdr>
    </w:div>
    <w:div w:id="1483542532">
      <w:bodyDiv w:val="1"/>
      <w:marLeft w:val="0"/>
      <w:marRight w:val="0"/>
      <w:marTop w:val="0"/>
      <w:marBottom w:val="0"/>
      <w:divBdr>
        <w:top w:val="none" w:sz="0" w:space="0" w:color="auto"/>
        <w:left w:val="none" w:sz="0" w:space="0" w:color="auto"/>
        <w:bottom w:val="none" w:sz="0" w:space="0" w:color="auto"/>
        <w:right w:val="none" w:sz="0" w:space="0" w:color="auto"/>
      </w:divBdr>
    </w:div>
    <w:div w:id="1513181791">
      <w:bodyDiv w:val="1"/>
      <w:marLeft w:val="0"/>
      <w:marRight w:val="0"/>
      <w:marTop w:val="0"/>
      <w:marBottom w:val="0"/>
      <w:divBdr>
        <w:top w:val="none" w:sz="0" w:space="0" w:color="auto"/>
        <w:left w:val="none" w:sz="0" w:space="0" w:color="auto"/>
        <w:bottom w:val="none" w:sz="0" w:space="0" w:color="auto"/>
        <w:right w:val="none" w:sz="0" w:space="0" w:color="auto"/>
      </w:divBdr>
    </w:div>
    <w:div w:id="1558126979">
      <w:bodyDiv w:val="1"/>
      <w:marLeft w:val="0"/>
      <w:marRight w:val="0"/>
      <w:marTop w:val="0"/>
      <w:marBottom w:val="0"/>
      <w:divBdr>
        <w:top w:val="none" w:sz="0" w:space="0" w:color="auto"/>
        <w:left w:val="none" w:sz="0" w:space="0" w:color="auto"/>
        <w:bottom w:val="none" w:sz="0" w:space="0" w:color="auto"/>
        <w:right w:val="none" w:sz="0" w:space="0" w:color="auto"/>
      </w:divBdr>
    </w:div>
    <w:div w:id="1607693888">
      <w:bodyDiv w:val="1"/>
      <w:marLeft w:val="0"/>
      <w:marRight w:val="0"/>
      <w:marTop w:val="0"/>
      <w:marBottom w:val="0"/>
      <w:divBdr>
        <w:top w:val="none" w:sz="0" w:space="0" w:color="auto"/>
        <w:left w:val="none" w:sz="0" w:space="0" w:color="auto"/>
        <w:bottom w:val="none" w:sz="0" w:space="0" w:color="auto"/>
        <w:right w:val="none" w:sz="0" w:space="0" w:color="auto"/>
      </w:divBdr>
    </w:div>
    <w:div w:id="1645744454">
      <w:bodyDiv w:val="1"/>
      <w:marLeft w:val="0"/>
      <w:marRight w:val="0"/>
      <w:marTop w:val="0"/>
      <w:marBottom w:val="0"/>
      <w:divBdr>
        <w:top w:val="none" w:sz="0" w:space="0" w:color="auto"/>
        <w:left w:val="none" w:sz="0" w:space="0" w:color="auto"/>
        <w:bottom w:val="none" w:sz="0" w:space="0" w:color="auto"/>
        <w:right w:val="none" w:sz="0" w:space="0" w:color="auto"/>
      </w:divBdr>
    </w:div>
    <w:div w:id="1655067298">
      <w:bodyDiv w:val="1"/>
      <w:marLeft w:val="0"/>
      <w:marRight w:val="0"/>
      <w:marTop w:val="0"/>
      <w:marBottom w:val="0"/>
      <w:divBdr>
        <w:top w:val="none" w:sz="0" w:space="0" w:color="auto"/>
        <w:left w:val="none" w:sz="0" w:space="0" w:color="auto"/>
        <w:bottom w:val="none" w:sz="0" w:space="0" w:color="auto"/>
        <w:right w:val="none" w:sz="0" w:space="0" w:color="auto"/>
      </w:divBdr>
    </w:div>
    <w:div w:id="1663463305">
      <w:bodyDiv w:val="1"/>
      <w:marLeft w:val="0"/>
      <w:marRight w:val="0"/>
      <w:marTop w:val="0"/>
      <w:marBottom w:val="0"/>
      <w:divBdr>
        <w:top w:val="none" w:sz="0" w:space="0" w:color="auto"/>
        <w:left w:val="none" w:sz="0" w:space="0" w:color="auto"/>
        <w:bottom w:val="none" w:sz="0" w:space="0" w:color="auto"/>
        <w:right w:val="none" w:sz="0" w:space="0" w:color="auto"/>
      </w:divBdr>
    </w:div>
    <w:div w:id="1669283420">
      <w:bodyDiv w:val="1"/>
      <w:marLeft w:val="0"/>
      <w:marRight w:val="0"/>
      <w:marTop w:val="0"/>
      <w:marBottom w:val="0"/>
      <w:divBdr>
        <w:top w:val="none" w:sz="0" w:space="0" w:color="auto"/>
        <w:left w:val="none" w:sz="0" w:space="0" w:color="auto"/>
        <w:bottom w:val="none" w:sz="0" w:space="0" w:color="auto"/>
        <w:right w:val="none" w:sz="0" w:space="0" w:color="auto"/>
      </w:divBdr>
    </w:div>
    <w:div w:id="1686319361">
      <w:bodyDiv w:val="1"/>
      <w:marLeft w:val="0"/>
      <w:marRight w:val="0"/>
      <w:marTop w:val="0"/>
      <w:marBottom w:val="0"/>
      <w:divBdr>
        <w:top w:val="none" w:sz="0" w:space="0" w:color="auto"/>
        <w:left w:val="none" w:sz="0" w:space="0" w:color="auto"/>
        <w:bottom w:val="none" w:sz="0" w:space="0" w:color="auto"/>
        <w:right w:val="none" w:sz="0" w:space="0" w:color="auto"/>
      </w:divBdr>
    </w:div>
    <w:div w:id="1736128294">
      <w:bodyDiv w:val="1"/>
      <w:marLeft w:val="0"/>
      <w:marRight w:val="0"/>
      <w:marTop w:val="0"/>
      <w:marBottom w:val="0"/>
      <w:divBdr>
        <w:top w:val="none" w:sz="0" w:space="0" w:color="auto"/>
        <w:left w:val="none" w:sz="0" w:space="0" w:color="auto"/>
        <w:bottom w:val="none" w:sz="0" w:space="0" w:color="auto"/>
        <w:right w:val="none" w:sz="0" w:space="0" w:color="auto"/>
      </w:divBdr>
    </w:div>
    <w:div w:id="1739553196">
      <w:bodyDiv w:val="1"/>
      <w:marLeft w:val="0"/>
      <w:marRight w:val="0"/>
      <w:marTop w:val="0"/>
      <w:marBottom w:val="0"/>
      <w:divBdr>
        <w:top w:val="none" w:sz="0" w:space="0" w:color="auto"/>
        <w:left w:val="none" w:sz="0" w:space="0" w:color="auto"/>
        <w:bottom w:val="none" w:sz="0" w:space="0" w:color="auto"/>
        <w:right w:val="none" w:sz="0" w:space="0" w:color="auto"/>
      </w:divBdr>
    </w:div>
    <w:div w:id="1745448925">
      <w:bodyDiv w:val="1"/>
      <w:marLeft w:val="0"/>
      <w:marRight w:val="0"/>
      <w:marTop w:val="0"/>
      <w:marBottom w:val="0"/>
      <w:divBdr>
        <w:top w:val="none" w:sz="0" w:space="0" w:color="auto"/>
        <w:left w:val="none" w:sz="0" w:space="0" w:color="auto"/>
        <w:bottom w:val="none" w:sz="0" w:space="0" w:color="auto"/>
        <w:right w:val="none" w:sz="0" w:space="0" w:color="auto"/>
      </w:divBdr>
    </w:div>
    <w:div w:id="1775051528">
      <w:bodyDiv w:val="1"/>
      <w:marLeft w:val="0"/>
      <w:marRight w:val="0"/>
      <w:marTop w:val="0"/>
      <w:marBottom w:val="0"/>
      <w:divBdr>
        <w:top w:val="none" w:sz="0" w:space="0" w:color="auto"/>
        <w:left w:val="none" w:sz="0" w:space="0" w:color="auto"/>
        <w:bottom w:val="none" w:sz="0" w:space="0" w:color="auto"/>
        <w:right w:val="none" w:sz="0" w:space="0" w:color="auto"/>
      </w:divBdr>
    </w:div>
    <w:div w:id="1801607801">
      <w:bodyDiv w:val="1"/>
      <w:marLeft w:val="0"/>
      <w:marRight w:val="0"/>
      <w:marTop w:val="0"/>
      <w:marBottom w:val="0"/>
      <w:divBdr>
        <w:top w:val="none" w:sz="0" w:space="0" w:color="auto"/>
        <w:left w:val="none" w:sz="0" w:space="0" w:color="auto"/>
        <w:bottom w:val="none" w:sz="0" w:space="0" w:color="auto"/>
        <w:right w:val="none" w:sz="0" w:space="0" w:color="auto"/>
      </w:divBdr>
    </w:div>
    <w:div w:id="1838224562">
      <w:bodyDiv w:val="1"/>
      <w:marLeft w:val="0"/>
      <w:marRight w:val="0"/>
      <w:marTop w:val="0"/>
      <w:marBottom w:val="0"/>
      <w:divBdr>
        <w:top w:val="none" w:sz="0" w:space="0" w:color="auto"/>
        <w:left w:val="none" w:sz="0" w:space="0" w:color="auto"/>
        <w:bottom w:val="none" w:sz="0" w:space="0" w:color="auto"/>
        <w:right w:val="none" w:sz="0" w:space="0" w:color="auto"/>
      </w:divBdr>
    </w:div>
    <w:div w:id="1857108483">
      <w:bodyDiv w:val="1"/>
      <w:marLeft w:val="0"/>
      <w:marRight w:val="0"/>
      <w:marTop w:val="0"/>
      <w:marBottom w:val="0"/>
      <w:divBdr>
        <w:top w:val="none" w:sz="0" w:space="0" w:color="auto"/>
        <w:left w:val="none" w:sz="0" w:space="0" w:color="auto"/>
        <w:bottom w:val="none" w:sz="0" w:space="0" w:color="auto"/>
        <w:right w:val="none" w:sz="0" w:space="0" w:color="auto"/>
      </w:divBdr>
    </w:div>
    <w:div w:id="1882281107">
      <w:bodyDiv w:val="1"/>
      <w:marLeft w:val="0"/>
      <w:marRight w:val="0"/>
      <w:marTop w:val="0"/>
      <w:marBottom w:val="0"/>
      <w:divBdr>
        <w:top w:val="none" w:sz="0" w:space="0" w:color="auto"/>
        <w:left w:val="none" w:sz="0" w:space="0" w:color="auto"/>
        <w:bottom w:val="none" w:sz="0" w:space="0" w:color="auto"/>
        <w:right w:val="none" w:sz="0" w:space="0" w:color="auto"/>
      </w:divBdr>
    </w:div>
    <w:div w:id="1916546311">
      <w:bodyDiv w:val="1"/>
      <w:marLeft w:val="0"/>
      <w:marRight w:val="0"/>
      <w:marTop w:val="0"/>
      <w:marBottom w:val="0"/>
      <w:divBdr>
        <w:top w:val="none" w:sz="0" w:space="0" w:color="auto"/>
        <w:left w:val="none" w:sz="0" w:space="0" w:color="auto"/>
        <w:bottom w:val="none" w:sz="0" w:space="0" w:color="auto"/>
        <w:right w:val="none" w:sz="0" w:space="0" w:color="auto"/>
      </w:divBdr>
    </w:div>
    <w:div w:id="1924333992">
      <w:bodyDiv w:val="1"/>
      <w:marLeft w:val="0"/>
      <w:marRight w:val="0"/>
      <w:marTop w:val="0"/>
      <w:marBottom w:val="0"/>
      <w:divBdr>
        <w:top w:val="none" w:sz="0" w:space="0" w:color="auto"/>
        <w:left w:val="none" w:sz="0" w:space="0" w:color="auto"/>
        <w:bottom w:val="none" w:sz="0" w:space="0" w:color="auto"/>
        <w:right w:val="none" w:sz="0" w:space="0" w:color="auto"/>
      </w:divBdr>
    </w:div>
    <w:div w:id="1945918079">
      <w:bodyDiv w:val="1"/>
      <w:marLeft w:val="0"/>
      <w:marRight w:val="0"/>
      <w:marTop w:val="0"/>
      <w:marBottom w:val="0"/>
      <w:divBdr>
        <w:top w:val="none" w:sz="0" w:space="0" w:color="auto"/>
        <w:left w:val="none" w:sz="0" w:space="0" w:color="auto"/>
        <w:bottom w:val="none" w:sz="0" w:space="0" w:color="auto"/>
        <w:right w:val="none" w:sz="0" w:space="0" w:color="auto"/>
      </w:divBdr>
    </w:div>
    <w:div w:id="1946768216">
      <w:bodyDiv w:val="1"/>
      <w:marLeft w:val="0"/>
      <w:marRight w:val="0"/>
      <w:marTop w:val="0"/>
      <w:marBottom w:val="0"/>
      <w:divBdr>
        <w:top w:val="none" w:sz="0" w:space="0" w:color="auto"/>
        <w:left w:val="none" w:sz="0" w:space="0" w:color="auto"/>
        <w:bottom w:val="none" w:sz="0" w:space="0" w:color="auto"/>
        <w:right w:val="none" w:sz="0" w:space="0" w:color="auto"/>
      </w:divBdr>
    </w:div>
    <w:div w:id="1950769900">
      <w:bodyDiv w:val="1"/>
      <w:marLeft w:val="0"/>
      <w:marRight w:val="0"/>
      <w:marTop w:val="0"/>
      <w:marBottom w:val="0"/>
      <w:divBdr>
        <w:top w:val="none" w:sz="0" w:space="0" w:color="auto"/>
        <w:left w:val="none" w:sz="0" w:space="0" w:color="auto"/>
        <w:bottom w:val="none" w:sz="0" w:space="0" w:color="auto"/>
        <w:right w:val="none" w:sz="0" w:space="0" w:color="auto"/>
      </w:divBdr>
    </w:div>
    <w:div w:id="1953434207">
      <w:bodyDiv w:val="1"/>
      <w:marLeft w:val="0"/>
      <w:marRight w:val="0"/>
      <w:marTop w:val="0"/>
      <w:marBottom w:val="0"/>
      <w:divBdr>
        <w:top w:val="none" w:sz="0" w:space="0" w:color="auto"/>
        <w:left w:val="none" w:sz="0" w:space="0" w:color="auto"/>
        <w:bottom w:val="none" w:sz="0" w:space="0" w:color="auto"/>
        <w:right w:val="none" w:sz="0" w:space="0" w:color="auto"/>
      </w:divBdr>
    </w:div>
    <w:div w:id="1961036421">
      <w:bodyDiv w:val="1"/>
      <w:marLeft w:val="0"/>
      <w:marRight w:val="0"/>
      <w:marTop w:val="0"/>
      <w:marBottom w:val="0"/>
      <w:divBdr>
        <w:top w:val="none" w:sz="0" w:space="0" w:color="auto"/>
        <w:left w:val="none" w:sz="0" w:space="0" w:color="auto"/>
        <w:bottom w:val="none" w:sz="0" w:space="0" w:color="auto"/>
        <w:right w:val="none" w:sz="0" w:space="0" w:color="auto"/>
      </w:divBdr>
    </w:div>
    <w:div w:id="2003855093">
      <w:bodyDiv w:val="1"/>
      <w:marLeft w:val="0"/>
      <w:marRight w:val="0"/>
      <w:marTop w:val="0"/>
      <w:marBottom w:val="0"/>
      <w:divBdr>
        <w:top w:val="none" w:sz="0" w:space="0" w:color="auto"/>
        <w:left w:val="none" w:sz="0" w:space="0" w:color="auto"/>
        <w:bottom w:val="none" w:sz="0" w:space="0" w:color="auto"/>
        <w:right w:val="none" w:sz="0" w:space="0" w:color="auto"/>
      </w:divBdr>
    </w:div>
    <w:div w:id="2004968013">
      <w:bodyDiv w:val="1"/>
      <w:marLeft w:val="0"/>
      <w:marRight w:val="0"/>
      <w:marTop w:val="0"/>
      <w:marBottom w:val="0"/>
      <w:divBdr>
        <w:top w:val="none" w:sz="0" w:space="0" w:color="auto"/>
        <w:left w:val="none" w:sz="0" w:space="0" w:color="auto"/>
        <w:bottom w:val="none" w:sz="0" w:space="0" w:color="auto"/>
        <w:right w:val="none" w:sz="0" w:space="0" w:color="auto"/>
      </w:divBdr>
    </w:div>
    <w:div w:id="2047173843">
      <w:bodyDiv w:val="1"/>
      <w:marLeft w:val="0"/>
      <w:marRight w:val="0"/>
      <w:marTop w:val="0"/>
      <w:marBottom w:val="0"/>
      <w:divBdr>
        <w:top w:val="none" w:sz="0" w:space="0" w:color="auto"/>
        <w:left w:val="none" w:sz="0" w:space="0" w:color="auto"/>
        <w:bottom w:val="none" w:sz="0" w:space="0" w:color="auto"/>
        <w:right w:val="none" w:sz="0" w:space="0" w:color="auto"/>
      </w:divBdr>
    </w:div>
    <w:div w:id="2053799223">
      <w:bodyDiv w:val="1"/>
      <w:marLeft w:val="0"/>
      <w:marRight w:val="0"/>
      <w:marTop w:val="0"/>
      <w:marBottom w:val="0"/>
      <w:divBdr>
        <w:top w:val="none" w:sz="0" w:space="0" w:color="auto"/>
        <w:left w:val="none" w:sz="0" w:space="0" w:color="auto"/>
        <w:bottom w:val="none" w:sz="0" w:space="0" w:color="auto"/>
        <w:right w:val="none" w:sz="0" w:space="0" w:color="auto"/>
      </w:divBdr>
    </w:div>
    <w:div w:id="2066561274">
      <w:bodyDiv w:val="1"/>
      <w:marLeft w:val="0"/>
      <w:marRight w:val="0"/>
      <w:marTop w:val="0"/>
      <w:marBottom w:val="0"/>
      <w:divBdr>
        <w:top w:val="none" w:sz="0" w:space="0" w:color="auto"/>
        <w:left w:val="none" w:sz="0" w:space="0" w:color="auto"/>
        <w:bottom w:val="none" w:sz="0" w:space="0" w:color="auto"/>
        <w:right w:val="none" w:sz="0" w:space="0" w:color="auto"/>
      </w:divBdr>
    </w:div>
    <w:div w:id="2067951463">
      <w:bodyDiv w:val="1"/>
      <w:marLeft w:val="0"/>
      <w:marRight w:val="0"/>
      <w:marTop w:val="0"/>
      <w:marBottom w:val="0"/>
      <w:divBdr>
        <w:top w:val="none" w:sz="0" w:space="0" w:color="auto"/>
        <w:left w:val="none" w:sz="0" w:space="0" w:color="auto"/>
        <w:bottom w:val="none" w:sz="0" w:space="0" w:color="auto"/>
        <w:right w:val="none" w:sz="0" w:space="0" w:color="auto"/>
      </w:divBdr>
    </w:div>
    <w:div w:id="2073231943">
      <w:bodyDiv w:val="1"/>
      <w:marLeft w:val="0"/>
      <w:marRight w:val="0"/>
      <w:marTop w:val="0"/>
      <w:marBottom w:val="0"/>
      <w:divBdr>
        <w:top w:val="none" w:sz="0" w:space="0" w:color="auto"/>
        <w:left w:val="none" w:sz="0" w:space="0" w:color="auto"/>
        <w:bottom w:val="none" w:sz="0" w:space="0" w:color="auto"/>
        <w:right w:val="none" w:sz="0" w:space="0" w:color="auto"/>
      </w:divBdr>
    </w:div>
    <w:div w:id="2090615500">
      <w:bodyDiv w:val="1"/>
      <w:marLeft w:val="0"/>
      <w:marRight w:val="0"/>
      <w:marTop w:val="0"/>
      <w:marBottom w:val="0"/>
      <w:divBdr>
        <w:top w:val="none" w:sz="0" w:space="0" w:color="auto"/>
        <w:left w:val="none" w:sz="0" w:space="0" w:color="auto"/>
        <w:bottom w:val="none" w:sz="0" w:space="0" w:color="auto"/>
        <w:right w:val="none" w:sz="0" w:space="0" w:color="auto"/>
      </w:divBdr>
    </w:div>
    <w:div w:id="21221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26581345DDC5457EAD024A5A05F889ADA7EBAC21B3DAA9E56C6C986429BA6B6F607653EE1E12B6CC3414C4CF7HAR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6581345DDC5457EAD024A5A05F889ADA7EBAC21B3DAA9E56C6C986429BA6B6F607653EE1E12B6CC3414C4CF7HAR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6581345DDC5457EAD024A5A05F889ADA7EBAC21B3DAA9E56C6C986429BA6B6F607653EE1E12B6CC3414C4CF7HARDI" TargetMode="External"/><Relationship Id="rId5" Type="http://schemas.openxmlformats.org/officeDocument/2006/relationships/webSettings" Target="webSettings.xml"/><Relationship Id="rId15" Type="http://schemas.openxmlformats.org/officeDocument/2006/relationships/hyperlink" Target="consultantplus://offline/ref=376023B1F5AEEBB01BB64E5AD17096E04FED609FB537D5F5CFB3D0047666F6B7EB525FA7F4ABACED9B58D354C0EFE41274hFSBK" TargetMode="External"/><Relationship Id="rId10" Type="http://schemas.openxmlformats.org/officeDocument/2006/relationships/hyperlink" Target="consultantplus://offline/ref=126581345DDC5457EAD03AA8B633D79FDF77E1CC1D3CA2CF0A91CFD11DCBA0E3A4473B67A0A2386DC55F4B48F4A5230E04242C5556B2F2629FC270C4H4R7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26581345DDC5457EAD024A5A05F889ADA7EBAC21B3DAA9E56C6C986429BA6B6E4073D32E3E6346FC6541A1DB1FB7A5D476F21514FAEF266H8R2I" TargetMode="External"/><Relationship Id="rId14" Type="http://schemas.openxmlformats.org/officeDocument/2006/relationships/hyperlink" Target="consultantplus://offline/ref=376023B1F5AEEBB01BB65057C71CC9E54AE43B91B336DDA493E4D6532936F0E2B91201FEA7E8E7E09F41CF54C4hFS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D350-62AB-4D29-ADB5-DC562471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21738</Words>
  <Characters>123913</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145361</CharactersWithSpaces>
  <SharedDoc>false</SharedDoc>
  <HLinks>
    <vt:vector size="36" baseType="variant">
      <vt:variant>
        <vt:i4>3276904</vt:i4>
      </vt:variant>
      <vt:variant>
        <vt:i4>15</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12</vt:i4>
      </vt:variant>
      <vt:variant>
        <vt:i4>0</vt:i4>
      </vt:variant>
      <vt:variant>
        <vt:i4>5</vt:i4>
      </vt:variant>
      <vt:variant>
        <vt:lpwstr>consultantplus://offline/ref=2468A439A6917A1D4F9D3FB0DC6F26114AAAA22DCF37B2E8C5688043EC0E983401ACu0E</vt:lpwstr>
      </vt:variant>
      <vt:variant>
        <vt:lpwstr/>
      </vt:variant>
      <vt:variant>
        <vt:i4>3276904</vt:i4>
      </vt:variant>
      <vt:variant>
        <vt:i4>9</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6</vt:i4>
      </vt:variant>
      <vt:variant>
        <vt:i4>0</vt:i4>
      </vt:variant>
      <vt:variant>
        <vt:i4>5</vt:i4>
      </vt:variant>
      <vt:variant>
        <vt:lpwstr>consultantplus://offline/ref=2468A439A6917A1D4F9D3FB0DC6F26114AAAA22DCF37B2E8C5688043EC0E983401ACu0E</vt:lpwstr>
      </vt:variant>
      <vt:variant>
        <vt:lpwstr/>
      </vt:variant>
      <vt:variant>
        <vt:i4>8126522</vt:i4>
      </vt:variant>
      <vt:variant>
        <vt:i4>3</vt:i4>
      </vt:variant>
      <vt:variant>
        <vt:i4>0</vt:i4>
      </vt:variant>
      <vt:variant>
        <vt:i4>5</vt:i4>
      </vt:variant>
      <vt:variant>
        <vt:lpwstr>consultantplus://offline/ref=88035E3567CF231B41A0E4BA550A66CC60054CF07C7CCAB69539B87F63519FF795F26F76C7357C84C6859CC5l426J</vt:lpwstr>
      </vt:variant>
      <vt:variant>
        <vt:lpwstr/>
      </vt:variant>
      <vt:variant>
        <vt:i4>2883692</vt:i4>
      </vt:variant>
      <vt:variant>
        <vt:i4>0</vt:i4>
      </vt:variant>
      <vt:variant>
        <vt:i4>0</vt:i4>
      </vt:variant>
      <vt:variant>
        <vt:i4>5</vt:i4>
      </vt:variant>
      <vt:variant>
        <vt:lpwstr>consultantplus://offline/ref=46E73B1DF1AB9C007AA71A3A4A94E2627EABAF7A55B7CC419E7F47A0A6FEC5B3EE801942F97D7F55BE99A3BFkA00J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SNDUser</cp:lastModifiedBy>
  <cp:revision>2</cp:revision>
  <cp:lastPrinted>2023-08-02T08:50:00Z</cp:lastPrinted>
  <dcterms:created xsi:type="dcterms:W3CDTF">2023-10-31T11:03:00Z</dcterms:created>
  <dcterms:modified xsi:type="dcterms:W3CDTF">2023-10-31T11:03:00Z</dcterms:modified>
</cp:coreProperties>
</file>