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B17" w:rsidRPr="008C03A1" w:rsidRDefault="00394B17" w:rsidP="00394B17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C03A1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394B17" w:rsidRPr="00930BD5" w:rsidRDefault="00394B17" w:rsidP="00394B17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645">
        <w:rPr>
          <w:rFonts w:ascii="Times New Roman" w:hAnsi="Times New Roman" w:cs="Times New Roman"/>
          <w:b/>
          <w:bCs/>
          <w:sz w:val="24"/>
          <w:szCs w:val="24"/>
        </w:rPr>
        <w:t>Сводные показатели соц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иально-экономического развития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Ступинского </w:t>
      </w:r>
      <w:r w:rsidRPr="00930BD5">
        <w:rPr>
          <w:rFonts w:ascii="Times New Roman" w:hAnsi="Times New Roman" w:cs="Times New Roman"/>
          <w:b/>
          <w:bCs/>
          <w:sz w:val="24"/>
          <w:szCs w:val="24"/>
          <w:u w:val="single"/>
        </w:rPr>
        <w:t>сельского поселения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94B17" w:rsidRPr="00977645" w:rsidRDefault="00394B17" w:rsidP="00394B17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645">
        <w:rPr>
          <w:rFonts w:ascii="Times New Roman" w:hAnsi="Times New Roman" w:cs="Times New Roman"/>
          <w:b/>
          <w:bCs/>
          <w:sz w:val="24"/>
          <w:szCs w:val="24"/>
        </w:rPr>
        <w:t>Рамонского муниципального района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Воронежской области</w:t>
      </w:r>
    </w:p>
    <w:tbl>
      <w:tblPr>
        <w:tblW w:w="14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"/>
        <w:gridCol w:w="6666"/>
        <w:gridCol w:w="1915"/>
        <w:gridCol w:w="1181"/>
        <w:gridCol w:w="1119"/>
        <w:gridCol w:w="1129"/>
        <w:gridCol w:w="1114"/>
        <w:gridCol w:w="1168"/>
      </w:tblGrid>
      <w:tr w:rsidR="00394B17" w:rsidRPr="00E811E0" w:rsidTr="00187BCB">
        <w:trPr>
          <w:trHeight w:val="250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394B17" w:rsidRPr="00483C05" w:rsidRDefault="00394B17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94B17" w:rsidRPr="00483C05" w:rsidRDefault="00394B17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66" w:type="dxa"/>
            <w:vMerge w:val="restart"/>
            <w:shd w:val="clear" w:color="auto" w:fill="FFFFFF"/>
            <w:vAlign w:val="center"/>
          </w:tcPr>
          <w:p w:rsidR="00394B17" w:rsidRPr="00483C05" w:rsidRDefault="00394B17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915" w:type="dxa"/>
            <w:vMerge w:val="restart"/>
            <w:shd w:val="clear" w:color="auto" w:fill="FFFFFF"/>
          </w:tcPr>
          <w:p w:rsidR="00394B17" w:rsidRPr="00483C05" w:rsidRDefault="00394B17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Единицы измерения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394B17" w:rsidRPr="00483C05" w:rsidRDefault="00394B17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отчет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394B17" w:rsidRPr="00483C05" w:rsidRDefault="00394B17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3411" w:type="dxa"/>
            <w:gridSpan w:val="3"/>
            <w:shd w:val="clear" w:color="auto" w:fill="FFFFFF"/>
            <w:vAlign w:val="bottom"/>
          </w:tcPr>
          <w:p w:rsidR="00394B17" w:rsidRPr="00483C05" w:rsidRDefault="00394B17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</w:tc>
      </w:tr>
      <w:tr w:rsidR="00394B17" w:rsidRPr="00E811E0" w:rsidTr="00187BCB">
        <w:trPr>
          <w:trHeight w:val="230"/>
        </w:trPr>
        <w:tc>
          <w:tcPr>
            <w:tcW w:w="482" w:type="dxa"/>
            <w:vMerge/>
            <w:shd w:val="clear" w:color="auto" w:fill="FFFFFF"/>
            <w:vAlign w:val="bottom"/>
          </w:tcPr>
          <w:p w:rsidR="00394B17" w:rsidRPr="00483C05" w:rsidRDefault="00394B17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6" w:type="dxa"/>
            <w:vMerge/>
            <w:shd w:val="clear" w:color="auto" w:fill="FFFFFF"/>
            <w:vAlign w:val="center"/>
          </w:tcPr>
          <w:p w:rsidR="00394B17" w:rsidRPr="00483C05" w:rsidRDefault="00394B17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vMerge/>
            <w:shd w:val="clear" w:color="auto" w:fill="FFFFFF"/>
          </w:tcPr>
          <w:p w:rsidR="00394B17" w:rsidRPr="00483C05" w:rsidRDefault="00394B17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FFFFFF"/>
            <w:vAlign w:val="bottom"/>
          </w:tcPr>
          <w:p w:rsidR="00394B17" w:rsidRPr="00483C05" w:rsidRDefault="00394B17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2015г.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394B17" w:rsidRPr="00483C05" w:rsidRDefault="00394B17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2016г.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394B17" w:rsidRPr="00483C05" w:rsidRDefault="00394B17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2017г.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394B17" w:rsidRPr="00483C05" w:rsidRDefault="00394B17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2018г.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394B17" w:rsidRPr="00483C05" w:rsidRDefault="00394B17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2019г.</w:t>
            </w:r>
          </w:p>
        </w:tc>
      </w:tr>
      <w:tr w:rsidR="00394B17" w:rsidRPr="00E811E0" w:rsidTr="00187BCB">
        <w:trPr>
          <w:trHeight w:val="226"/>
        </w:trPr>
        <w:tc>
          <w:tcPr>
            <w:tcW w:w="482" w:type="dxa"/>
            <w:shd w:val="clear" w:color="auto" w:fill="FFFFFF"/>
            <w:vAlign w:val="bottom"/>
          </w:tcPr>
          <w:p w:rsidR="00394B17" w:rsidRPr="00E811E0" w:rsidRDefault="00394B17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394B17" w:rsidRPr="00E811E0" w:rsidRDefault="00394B17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394B17" w:rsidRPr="00E811E0" w:rsidRDefault="00B45AA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886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394B17" w:rsidRPr="00E811E0" w:rsidRDefault="00B45AA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394B17" w:rsidRPr="00E811E0" w:rsidRDefault="00B45AA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886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394B17" w:rsidRPr="00E811E0" w:rsidRDefault="00B45AA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394B17" w:rsidRPr="00E811E0" w:rsidRDefault="00B45AA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893</w:t>
            </w:r>
          </w:p>
        </w:tc>
      </w:tr>
      <w:tr w:rsidR="00394B17" w:rsidRPr="00E811E0" w:rsidTr="00187BCB">
        <w:trPr>
          <w:trHeight w:val="432"/>
        </w:trPr>
        <w:tc>
          <w:tcPr>
            <w:tcW w:w="482" w:type="dxa"/>
            <w:shd w:val="clear" w:color="auto" w:fill="FFFFFF"/>
            <w:vAlign w:val="center"/>
          </w:tcPr>
          <w:p w:rsidR="00394B17" w:rsidRPr="00E811E0" w:rsidRDefault="00394B17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394B17" w:rsidRPr="00E811E0" w:rsidRDefault="00394B17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Количество предприятий, занимающихся промышленными видами деятельности (разделы "С", "</w:t>
            </w:r>
            <w:r w:rsidRPr="00E811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", "Е" ОКВЭД)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  <w:shd w:val="clear" w:color="auto" w:fill="FFFFFF"/>
            <w:vAlign w:val="center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B17" w:rsidRPr="00E811E0" w:rsidTr="00187BCB">
        <w:trPr>
          <w:trHeight w:val="682"/>
        </w:trPr>
        <w:tc>
          <w:tcPr>
            <w:tcW w:w="482" w:type="dxa"/>
            <w:shd w:val="clear" w:color="auto" w:fill="FFFFFF"/>
          </w:tcPr>
          <w:p w:rsidR="00394B17" w:rsidRPr="00E811E0" w:rsidRDefault="00394B17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394B17" w:rsidRPr="00E811E0" w:rsidRDefault="00394B17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Отгружено товаров собственного производства, выполнено работ и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собственными силами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 xml:space="preserve">, всего * (форма </w:t>
            </w:r>
            <w:proofErr w:type="spellStart"/>
            <w:proofErr w:type="gram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стат.отчет</w:t>
            </w:r>
            <w:proofErr w:type="spellEnd"/>
            <w:proofErr w:type="gram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 №П-1 строка 01)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81" w:type="dxa"/>
            <w:shd w:val="clear" w:color="auto" w:fill="auto"/>
            <w:vAlign w:val="bottom"/>
          </w:tcPr>
          <w:p w:rsidR="00394B17" w:rsidRPr="00DF5495" w:rsidRDefault="00394B17" w:rsidP="00162F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1371,0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394B17" w:rsidRPr="00DF5495" w:rsidRDefault="00394B17" w:rsidP="00162F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1657,8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394B17" w:rsidRPr="00DF5495" w:rsidRDefault="00394B17" w:rsidP="00162F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1808,9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394B17" w:rsidRPr="00DF5495" w:rsidRDefault="00394B17" w:rsidP="00162F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1971,1</w:t>
            </w:r>
          </w:p>
        </w:tc>
        <w:tc>
          <w:tcPr>
            <w:tcW w:w="1168" w:type="dxa"/>
            <w:shd w:val="clear" w:color="auto" w:fill="auto"/>
            <w:vAlign w:val="bottom"/>
          </w:tcPr>
          <w:p w:rsidR="00394B17" w:rsidRPr="00DF5495" w:rsidRDefault="00394B17" w:rsidP="00162F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2140,9</w:t>
            </w:r>
          </w:p>
        </w:tc>
      </w:tr>
      <w:tr w:rsidR="00394B17" w:rsidRPr="00E811E0" w:rsidTr="00187BCB">
        <w:trPr>
          <w:trHeight w:val="221"/>
        </w:trPr>
        <w:tc>
          <w:tcPr>
            <w:tcW w:w="482" w:type="dxa"/>
            <w:shd w:val="clear" w:color="auto" w:fill="FFFFFF"/>
            <w:vAlign w:val="bottom"/>
          </w:tcPr>
          <w:p w:rsidR="00394B17" w:rsidRDefault="00394B17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394B17" w:rsidRPr="00E811E0" w:rsidRDefault="00394B17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валовой продукции сельского хозяйства в действующих ценах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394B17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1773,50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394B17" w:rsidRPr="000D5191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1671,74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394B17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1873,02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394B17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2037,47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394B17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2187,12</w:t>
            </w:r>
          </w:p>
        </w:tc>
      </w:tr>
      <w:tr w:rsidR="00394B17" w:rsidRPr="00E811E0" w:rsidTr="00187BCB">
        <w:trPr>
          <w:trHeight w:val="221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394B17" w:rsidRPr="00E811E0" w:rsidRDefault="00394B17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394B17" w:rsidRPr="00E811E0" w:rsidRDefault="00394B17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капитал, всего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482241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191">
              <w:rPr>
                <w:rFonts w:ascii="Times New Roman" w:hAnsi="Times New Roman" w:cs="Times New Roman"/>
                <w:sz w:val="24"/>
                <w:szCs w:val="24"/>
              </w:rPr>
              <w:t>174232,0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26681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254837</w:t>
            </w:r>
          </w:p>
        </w:tc>
      </w:tr>
      <w:tr w:rsidR="00394B17" w:rsidRPr="00E811E0" w:rsidTr="00187BCB">
        <w:trPr>
          <w:trHeight w:val="230"/>
        </w:trPr>
        <w:tc>
          <w:tcPr>
            <w:tcW w:w="482" w:type="dxa"/>
            <w:vMerge/>
            <w:shd w:val="clear" w:color="auto" w:fill="FFFFFF"/>
            <w:vAlign w:val="bottom"/>
          </w:tcPr>
          <w:p w:rsidR="00394B17" w:rsidRPr="00E811E0" w:rsidRDefault="00394B17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6" w:type="dxa"/>
            <w:shd w:val="clear" w:color="auto" w:fill="FFFFFF"/>
            <w:vAlign w:val="bottom"/>
          </w:tcPr>
          <w:p w:rsidR="00394B17" w:rsidRPr="00E811E0" w:rsidRDefault="00394B17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бюджетов муниципального образования</w:t>
            </w:r>
          </w:p>
        </w:tc>
        <w:tc>
          <w:tcPr>
            <w:tcW w:w="1915" w:type="dxa"/>
            <w:shd w:val="clear" w:color="auto" w:fill="FFFFFF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6534</w:t>
            </w:r>
          </w:p>
        </w:tc>
        <w:tc>
          <w:tcPr>
            <w:tcW w:w="1119" w:type="dxa"/>
            <w:shd w:val="clear" w:color="auto" w:fill="FFFFFF"/>
          </w:tcPr>
          <w:p w:rsidR="00394B17" w:rsidRPr="00411562" w:rsidRDefault="004A38E2" w:rsidP="00162F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928</w:t>
            </w:r>
          </w:p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shd w:val="clear" w:color="auto" w:fill="FFFFFF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14" w:type="dxa"/>
            <w:shd w:val="clear" w:color="auto" w:fill="FFFFFF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8" w:type="dxa"/>
            <w:shd w:val="clear" w:color="auto" w:fill="FFFFFF"/>
          </w:tcPr>
          <w:p w:rsidR="00394B17" w:rsidRPr="00752F2E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</w:tr>
      <w:tr w:rsidR="005542D3" w:rsidRPr="00E811E0" w:rsidTr="002628CB">
        <w:trPr>
          <w:trHeight w:val="221"/>
        </w:trPr>
        <w:tc>
          <w:tcPr>
            <w:tcW w:w="482" w:type="dxa"/>
            <w:shd w:val="clear" w:color="auto" w:fill="FFFFFF"/>
          </w:tcPr>
          <w:p w:rsidR="005542D3" w:rsidRPr="00E811E0" w:rsidRDefault="005542D3" w:rsidP="0055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66" w:type="dxa"/>
            <w:shd w:val="clear" w:color="auto" w:fill="FFFFFF"/>
          </w:tcPr>
          <w:p w:rsidR="005542D3" w:rsidRPr="00E811E0" w:rsidRDefault="005542D3" w:rsidP="0055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Объем оборота розничной торговли</w:t>
            </w:r>
          </w:p>
        </w:tc>
        <w:tc>
          <w:tcPr>
            <w:tcW w:w="1915" w:type="dxa"/>
            <w:shd w:val="clear" w:color="auto" w:fill="FFFFFF"/>
          </w:tcPr>
          <w:p w:rsidR="005542D3" w:rsidRPr="00E811E0" w:rsidRDefault="005542D3" w:rsidP="00554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2D3" w:rsidRPr="003D5715" w:rsidRDefault="005542D3" w:rsidP="00554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715">
              <w:rPr>
                <w:rFonts w:ascii="Times New Roman" w:hAnsi="Times New Roman" w:cs="Times New Roman"/>
                <w:sz w:val="24"/>
                <w:szCs w:val="24"/>
              </w:rPr>
              <w:t>25603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2D3" w:rsidRPr="003D5715" w:rsidRDefault="005542D3" w:rsidP="00554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715">
              <w:rPr>
                <w:rFonts w:ascii="Times New Roman" w:hAnsi="Times New Roman" w:cs="Times New Roman"/>
                <w:sz w:val="24"/>
                <w:szCs w:val="24"/>
              </w:rPr>
              <w:t>27712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2D3" w:rsidRPr="003D5715" w:rsidRDefault="005542D3" w:rsidP="00554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715">
              <w:rPr>
                <w:rFonts w:ascii="Times New Roman" w:hAnsi="Times New Roman" w:cs="Times New Roman"/>
                <w:sz w:val="24"/>
                <w:szCs w:val="24"/>
              </w:rPr>
              <w:t>29821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2D3" w:rsidRPr="003D5715" w:rsidRDefault="005542D3" w:rsidP="00554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715">
              <w:rPr>
                <w:rFonts w:ascii="Times New Roman" w:hAnsi="Times New Roman" w:cs="Times New Roman"/>
                <w:sz w:val="24"/>
                <w:szCs w:val="24"/>
              </w:rPr>
              <w:t>32190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2D3" w:rsidRPr="003D5715" w:rsidRDefault="005542D3" w:rsidP="00554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715">
              <w:rPr>
                <w:rFonts w:ascii="Times New Roman" w:hAnsi="Times New Roman" w:cs="Times New Roman"/>
                <w:sz w:val="24"/>
                <w:szCs w:val="24"/>
              </w:rPr>
              <w:t>34650</w:t>
            </w:r>
          </w:p>
        </w:tc>
      </w:tr>
      <w:tr w:rsidR="005542D3" w:rsidRPr="00E811E0" w:rsidTr="002628CB">
        <w:trPr>
          <w:trHeight w:val="432"/>
        </w:trPr>
        <w:tc>
          <w:tcPr>
            <w:tcW w:w="482" w:type="dxa"/>
            <w:shd w:val="clear" w:color="auto" w:fill="FFFFFF"/>
            <w:vAlign w:val="center"/>
          </w:tcPr>
          <w:p w:rsidR="005542D3" w:rsidRPr="00E811E0" w:rsidRDefault="005542D3" w:rsidP="0055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5542D3" w:rsidRPr="00E811E0" w:rsidRDefault="005542D3" w:rsidP="0055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Темп роста (снижения) объемов оборота розничной торговли в сопоставимых ценах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5542D3" w:rsidRPr="00E811E0" w:rsidRDefault="005542D3" w:rsidP="00554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в % к предыдущему году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2D3" w:rsidRPr="003D5715" w:rsidRDefault="005542D3" w:rsidP="00554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715">
              <w:rPr>
                <w:rFonts w:ascii="Times New Roman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2D3" w:rsidRPr="003D5715" w:rsidRDefault="005542D3" w:rsidP="00554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715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2D3" w:rsidRPr="003D5715" w:rsidRDefault="005542D3" w:rsidP="00554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715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2D3" w:rsidRPr="003D5715" w:rsidRDefault="005542D3" w:rsidP="00554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715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2D3" w:rsidRPr="003D5715" w:rsidRDefault="005542D3" w:rsidP="00554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715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</w:tr>
      <w:tr w:rsidR="00394B17" w:rsidRPr="00E811E0" w:rsidTr="00187BCB">
        <w:trPr>
          <w:trHeight w:val="245"/>
        </w:trPr>
        <w:tc>
          <w:tcPr>
            <w:tcW w:w="482" w:type="dxa"/>
            <w:shd w:val="clear" w:color="auto" w:fill="FFFFFF"/>
            <w:vAlign w:val="bottom"/>
          </w:tcPr>
          <w:p w:rsidR="00394B17" w:rsidRPr="00E811E0" w:rsidRDefault="00394B17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center"/>
          </w:tcPr>
          <w:p w:rsidR="00394B17" w:rsidRPr="00E811E0" w:rsidRDefault="00394B17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</w:t>
            </w:r>
          </w:p>
        </w:tc>
        <w:tc>
          <w:tcPr>
            <w:tcW w:w="1915" w:type="dxa"/>
            <w:shd w:val="clear" w:color="auto" w:fill="FFFFFF"/>
            <w:vAlign w:val="center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</w:tr>
      <w:tr w:rsidR="00394B17" w:rsidRPr="00E811E0" w:rsidTr="00187BCB">
        <w:trPr>
          <w:trHeight w:val="221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394B17" w:rsidRPr="00E811E0" w:rsidRDefault="00394B17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</w:tcPr>
          <w:p w:rsidR="00394B17" w:rsidRPr="00E811E0" w:rsidRDefault="00394B17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</w:t>
            </w:r>
          </w:p>
        </w:tc>
        <w:tc>
          <w:tcPr>
            <w:tcW w:w="1915" w:type="dxa"/>
            <w:shd w:val="clear" w:color="auto" w:fill="FFFFFF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283138</w:t>
            </w:r>
          </w:p>
        </w:tc>
        <w:tc>
          <w:tcPr>
            <w:tcW w:w="1119" w:type="dxa"/>
            <w:shd w:val="clear" w:color="auto" w:fill="FFFFFF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294303</w:t>
            </w:r>
          </w:p>
        </w:tc>
        <w:tc>
          <w:tcPr>
            <w:tcW w:w="1129" w:type="dxa"/>
            <w:shd w:val="clear" w:color="auto" w:fill="FFFFFF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309589</w:t>
            </w:r>
          </w:p>
        </w:tc>
        <w:tc>
          <w:tcPr>
            <w:tcW w:w="1114" w:type="dxa"/>
            <w:shd w:val="clear" w:color="auto" w:fill="FFFFFF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329048</w:t>
            </w:r>
          </w:p>
        </w:tc>
        <w:tc>
          <w:tcPr>
            <w:tcW w:w="1168" w:type="dxa"/>
            <w:shd w:val="clear" w:color="auto" w:fill="FFFFFF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348230</w:t>
            </w:r>
          </w:p>
        </w:tc>
      </w:tr>
      <w:tr w:rsidR="00394B17" w:rsidRPr="00E811E0" w:rsidTr="00187BCB">
        <w:trPr>
          <w:trHeight w:val="221"/>
        </w:trPr>
        <w:tc>
          <w:tcPr>
            <w:tcW w:w="482" w:type="dxa"/>
            <w:vMerge/>
            <w:shd w:val="clear" w:color="auto" w:fill="FFFFFF"/>
            <w:vAlign w:val="bottom"/>
          </w:tcPr>
          <w:p w:rsidR="00394B17" w:rsidRDefault="00394B17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6" w:type="dxa"/>
            <w:shd w:val="clear" w:color="auto" w:fill="FFFFFF"/>
          </w:tcPr>
          <w:p w:rsidR="00394B17" w:rsidRPr="00E811E0" w:rsidRDefault="00394B17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AF5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C5AF5">
              <w:rPr>
                <w:rFonts w:ascii="Times New Roman" w:hAnsi="Times New Roman" w:cs="Times New Roman"/>
                <w:sz w:val="24"/>
                <w:szCs w:val="24"/>
              </w:rPr>
              <w:t>онд заработной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бюджетной сфере</w:t>
            </w:r>
          </w:p>
        </w:tc>
        <w:tc>
          <w:tcPr>
            <w:tcW w:w="1915" w:type="dxa"/>
            <w:shd w:val="clear" w:color="auto" w:fill="FFFFFF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7721</w:t>
            </w:r>
          </w:p>
        </w:tc>
        <w:tc>
          <w:tcPr>
            <w:tcW w:w="1119" w:type="dxa"/>
            <w:shd w:val="clear" w:color="auto" w:fill="FFFFFF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7668</w:t>
            </w:r>
          </w:p>
        </w:tc>
        <w:tc>
          <w:tcPr>
            <w:tcW w:w="1129" w:type="dxa"/>
            <w:shd w:val="clear" w:color="auto" w:fill="FFFFFF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7827</w:t>
            </w:r>
          </w:p>
        </w:tc>
        <w:tc>
          <w:tcPr>
            <w:tcW w:w="1114" w:type="dxa"/>
            <w:shd w:val="clear" w:color="auto" w:fill="FFFFFF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7827</w:t>
            </w:r>
          </w:p>
        </w:tc>
        <w:tc>
          <w:tcPr>
            <w:tcW w:w="1168" w:type="dxa"/>
            <w:shd w:val="clear" w:color="auto" w:fill="FFFFFF"/>
          </w:tcPr>
          <w:p w:rsidR="00394B17" w:rsidRPr="00E811E0" w:rsidRDefault="00394B17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7840</w:t>
            </w:r>
          </w:p>
        </w:tc>
      </w:tr>
    </w:tbl>
    <w:p w:rsidR="00F3212D" w:rsidRPr="004D784F" w:rsidRDefault="00F3212D" w:rsidP="004D784F"/>
    <w:sectPr w:rsidR="00F3212D" w:rsidRPr="004D784F" w:rsidSect="002256C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63A"/>
    <w:rsid w:val="000648B4"/>
    <w:rsid w:val="000A328E"/>
    <w:rsid w:val="00187BCB"/>
    <w:rsid w:val="001A1F0C"/>
    <w:rsid w:val="002256C8"/>
    <w:rsid w:val="002D315D"/>
    <w:rsid w:val="00394B17"/>
    <w:rsid w:val="003D5500"/>
    <w:rsid w:val="003D5715"/>
    <w:rsid w:val="004A38E2"/>
    <w:rsid w:val="004D784F"/>
    <w:rsid w:val="005542D3"/>
    <w:rsid w:val="00712220"/>
    <w:rsid w:val="00A17C29"/>
    <w:rsid w:val="00B26E45"/>
    <w:rsid w:val="00B40B6D"/>
    <w:rsid w:val="00B45AAF"/>
    <w:rsid w:val="00B5163A"/>
    <w:rsid w:val="00C67676"/>
    <w:rsid w:val="00F27DE0"/>
    <w:rsid w:val="00F3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ED19B"/>
  <w15:chartTrackingRefBased/>
  <w15:docId w15:val="{EBE67203-C711-4E75-9D5D-52C46ECC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Бородина</dc:creator>
  <cp:keywords/>
  <dc:description/>
  <cp:lastModifiedBy>berdnikova</cp:lastModifiedBy>
  <cp:revision>20</cp:revision>
  <dcterms:created xsi:type="dcterms:W3CDTF">2016-09-27T10:49:00Z</dcterms:created>
  <dcterms:modified xsi:type="dcterms:W3CDTF">2016-09-27T13:02:00Z</dcterms:modified>
</cp:coreProperties>
</file>