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>Утверждены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протоколом заседания 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Управляющего совета по реализации 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приоритетных проектов (программ) 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при администрации 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Рамонского муниципального района 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color w:val="000000"/>
          <w:sz w:val="28"/>
          <w:szCs w:val="28"/>
        </w:rPr>
      </w:pPr>
      <w:r w:rsidRPr="008F4F21">
        <w:rPr>
          <w:rFonts w:eastAsia="Times New Roman"/>
          <w:color w:val="000000"/>
          <w:sz w:val="28"/>
          <w:szCs w:val="28"/>
        </w:rPr>
        <w:t>Воронежской области</w:t>
      </w:r>
    </w:p>
    <w:p w:rsidR="008F4F21" w:rsidRPr="008F4F21" w:rsidRDefault="008F4F21" w:rsidP="008F4F21">
      <w:pPr>
        <w:widowControl w:val="0"/>
        <w:autoSpaceDE w:val="0"/>
        <w:autoSpaceDN w:val="0"/>
        <w:adjustRightInd w:val="0"/>
        <w:ind w:firstLine="4820"/>
        <w:jc w:val="both"/>
        <w:rPr>
          <w:rFonts w:eastAsia="Times New Roman"/>
          <w:sz w:val="20"/>
          <w:szCs w:val="20"/>
        </w:rPr>
      </w:pPr>
      <w:r w:rsidRPr="008F4F21">
        <w:rPr>
          <w:rFonts w:eastAsia="Times New Roman"/>
          <w:color w:val="000000"/>
          <w:sz w:val="28"/>
          <w:szCs w:val="28"/>
        </w:rPr>
        <w:t xml:space="preserve">от </w:t>
      </w:r>
      <w:r w:rsidRPr="008F4F21">
        <w:rPr>
          <w:rFonts w:eastAsia="Times New Roman"/>
          <w:color w:val="000000"/>
          <w:sz w:val="28"/>
          <w:szCs w:val="28"/>
          <w:u w:val="single"/>
        </w:rPr>
        <w:t>10.05.2018</w:t>
      </w:r>
    </w:p>
    <w:p w:rsidR="008F4F21" w:rsidRDefault="008F4F21" w:rsidP="00A86C44">
      <w:pPr>
        <w:pStyle w:val="1"/>
        <w:widowControl w:val="0"/>
        <w:spacing w:line="360" w:lineRule="auto"/>
        <w:contextualSpacing w:val="0"/>
        <w:jc w:val="center"/>
        <w:rPr>
          <w:sz w:val="28"/>
          <w:szCs w:val="28"/>
        </w:rPr>
      </w:pPr>
    </w:p>
    <w:p w:rsidR="00E84CFD" w:rsidRPr="00A86C44" w:rsidRDefault="00E84CFD" w:rsidP="00A86C44">
      <w:pPr>
        <w:pStyle w:val="1"/>
        <w:widowControl w:val="0"/>
        <w:spacing w:line="360" w:lineRule="auto"/>
        <w:contextualSpacing w:val="0"/>
        <w:jc w:val="center"/>
        <w:rPr>
          <w:sz w:val="28"/>
          <w:szCs w:val="28"/>
        </w:rPr>
      </w:pPr>
      <w:r w:rsidRPr="00A86C44">
        <w:rPr>
          <w:sz w:val="28"/>
          <w:szCs w:val="28"/>
        </w:rPr>
        <w:t>МЕТОДИЧЕСКИЕ РЕКОМЕНДАЦИИ</w:t>
      </w:r>
    </w:p>
    <w:p w:rsidR="009126E5" w:rsidRPr="00A86C44" w:rsidRDefault="00E84CFD" w:rsidP="00A86C44">
      <w:pPr>
        <w:pStyle w:val="1"/>
        <w:widowControl w:val="0"/>
        <w:spacing w:line="360" w:lineRule="auto"/>
        <w:contextualSpacing w:val="0"/>
        <w:jc w:val="center"/>
        <w:rPr>
          <w:caps/>
          <w:sz w:val="28"/>
          <w:szCs w:val="28"/>
        </w:rPr>
      </w:pPr>
      <w:r w:rsidRPr="00A86C44">
        <w:rPr>
          <w:caps/>
          <w:sz w:val="28"/>
          <w:szCs w:val="28"/>
        </w:rPr>
        <w:t>по реализации и управлению изменениями</w:t>
      </w:r>
    </w:p>
    <w:p w:rsidR="009126E5" w:rsidRPr="00A86C44" w:rsidRDefault="00E84CFD" w:rsidP="00A86C44">
      <w:pPr>
        <w:pStyle w:val="1"/>
        <w:widowControl w:val="0"/>
        <w:spacing w:line="360" w:lineRule="auto"/>
        <w:contextualSpacing w:val="0"/>
        <w:jc w:val="center"/>
        <w:rPr>
          <w:caps/>
          <w:sz w:val="28"/>
          <w:szCs w:val="28"/>
        </w:rPr>
      </w:pPr>
      <w:r w:rsidRPr="00A86C44">
        <w:rPr>
          <w:caps/>
          <w:sz w:val="28"/>
          <w:szCs w:val="28"/>
        </w:rPr>
        <w:t>проектов (программ)</w:t>
      </w:r>
    </w:p>
    <w:p w:rsidR="009126E5" w:rsidRDefault="009126E5" w:rsidP="00B21745">
      <w:pPr>
        <w:spacing w:line="200" w:lineRule="exact"/>
        <w:rPr>
          <w:sz w:val="24"/>
          <w:szCs w:val="24"/>
        </w:rPr>
      </w:pPr>
    </w:p>
    <w:p w:rsidR="009126E5" w:rsidRDefault="009126E5" w:rsidP="00B21745">
      <w:pPr>
        <w:spacing w:line="200" w:lineRule="exact"/>
        <w:rPr>
          <w:sz w:val="24"/>
          <w:szCs w:val="24"/>
        </w:rPr>
      </w:pPr>
    </w:p>
    <w:p w:rsidR="009126E5" w:rsidRDefault="00E84CFD" w:rsidP="00B21745">
      <w:pPr>
        <w:numPr>
          <w:ilvl w:val="0"/>
          <w:numId w:val="1"/>
        </w:numPr>
        <w:tabs>
          <w:tab w:val="left" w:pos="3560"/>
        </w:tabs>
        <w:ind w:hanging="275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Общие положения</w:t>
      </w:r>
    </w:p>
    <w:p w:rsidR="009126E5" w:rsidRDefault="009126E5" w:rsidP="00B21745">
      <w:pPr>
        <w:spacing w:line="200" w:lineRule="exact"/>
        <w:rPr>
          <w:sz w:val="24"/>
          <w:szCs w:val="24"/>
        </w:rPr>
      </w:pPr>
    </w:p>
    <w:p w:rsidR="009126E5" w:rsidRDefault="009126E5" w:rsidP="00B21745">
      <w:pPr>
        <w:spacing w:line="212" w:lineRule="exact"/>
        <w:ind w:firstLine="709"/>
        <w:rPr>
          <w:sz w:val="24"/>
          <w:szCs w:val="24"/>
        </w:rPr>
      </w:pPr>
    </w:p>
    <w:p w:rsidR="009126E5" w:rsidRPr="002D1707" w:rsidRDefault="00E84CFD" w:rsidP="00251A6B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Настоящие методические рекомендации по реализации и управлению изменениями </w:t>
      </w:r>
      <w:r w:rsidR="00D72676">
        <w:rPr>
          <w:rFonts w:eastAsia="Times New Roman"/>
          <w:sz w:val="28"/>
          <w:szCs w:val="28"/>
        </w:rPr>
        <w:t xml:space="preserve">проектов (программ) </w:t>
      </w:r>
      <w:r w:rsidR="00A86C44" w:rsidRPr="00234E86">
        <w:rPr>
          <w:sz w:val="28"/>
          <w:szCs w:val="28"/>
        </w:rPr>
        <w:t xml:space="preserve">(далее - методические рекомендации) разработаны в соответствии с Положением об организации проектной деятельности, утвержденным </w:t>
      </w:r>
      <w:r w:rsidR="0048185A" w:rsidRPr="0048185A">
        <w:rPr>
          <w:rFonts w:eastAsia="Times New Roman"/>
          <w:sz w:val="28"/>
          <w:szCs w:val="28"/>
        </w:rPr>
        <w:t xml:space="preserve">постановлением администрации Рамонского муниципального района </w:t>
      </w:r>
      <w:r w:rsidR="00251A6B">
        <w:rPr>
          <w:rFonts w:eastAsia="Times New Roman"/>
          <w:sz w:val="28"/>
          <w:szCs w:val="28"/>
        </w:rPr>
        <w:t xml:space="preserve">Воронежской области </w:t>
      </w:r>
      <w:r w:rsidR="0048185A" w:rsidRPr="0048185A">
        <w:rPr>
          <w:rFonts w:eastAsia="Times New Roman"/>
          <w:sz w:val="28"/>
          <w:szCs w:val="28"/>
        </w:rPr>
        <w:t>от 04.05.2018 №160</w:t>
      </w:r>
      <w:r w:rsidR="00251A6B">
        <w:rPr>
          <w:rFonts w:eastAsia="Times New Roman"/>
          <w:sz w:val="28"/>
          <w:szCs w:val="28"/>
        </w:rPr>
        <w:t xml:space="preserve"> </w:t>
      </w:r>
      <w:r w:rsidR="00251A6B" w:rsidRPr="00251A6B">
        <w:rPr>
          <w:rFonts w:eastAsia="Times New Roman"/>
          <w:sz w:val="28"/>
          <w:szCs w:val="28"/>
        </w:rPr>
        <w:t>«Об организации проектной деятельности в</w:t>
      </w:r>
      <w:bookmarkStart w:id="0" w:name="_GoBack"/>
      <w:bookmarkEnd w:id="0"/>
      <w:r w:rsidR="00251A6B" w:rsidRPr="00251A6B">
        <w:rPr>
          <w:rFonts w:eastAsia="Times New Roman"/>
          <w:sz w:val="28"/>
          <w:szCs w:val="28"/>
        </w:rPr>
        <w:t xml:space="preserve"> Рамонском муниципальном районе Воронежской области»</w:t>
      </w:r>
      <w:r w:rsidR="0048185A" w:rsidRPr="0048185A">
        <w:rPr>
          <w:rFonts w:eastAsia="Times New Roman"/>
          <w:sz w:val="28"/>
          <w:szCs w:val="28"/>
        </w:rPr>
        <w:t xml:space="preserve"> </w:t>
      </w:r>
      <w:r w:rsidR="00A86C44" w:rsidRPr="00234E86">
        <w:rPr>
          <w:sz w:val="28"/>
          <w:szCs w:val="28"/>
        </w:rPr>
        <w:t>(далее - Положение).</w:t>
      </w:r>
    </w:p>
    <w:p w:rsidR="009126E5" w:rsidRPr="002D1707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1.2. Методические рекомендации описывают рекомендованный порядок внесения изменений в паспорт проекта (программы), содержат форму запроса на изменение проекта (</w:t>
      </w:r>
      <w:r w:rsidR="00A86C44">
        <w:rPr>
          <w:rFonts w:eastAsia="Times New Roman"/>
          <w:sz w:val="28"/>
          <w:szCs w:val="28"/>
        </w:rPr>
        <w:t>программы</w:t>
      </w:r>
      <w:r>
        <w:rPr>
          <w:rFonts w:eastAsia="Times New Roman"/>
          <w:sz w:val="28"/>
          <w:szCs w:val="28"/>
        </w:rPr>
        <w:t>) и рекомендации по ее заполнению.</w:t>
      </w:r>
    </w:p>
    <w:p w:rsidR="00EA28E2" w:rsidRDefault="00EA28E2" w:rsidP="00B21745">
      <w:pPr>
        <w:spacing w:line="360" w:lineRule="auto"/>
        <w:ind w:firstLine="709"/>
        <w:contextualSpacing/>
        <w:rPr>
          <w:sz w:val="20"/>
          <w:szCs w:val="20"/>
        </w:rPr>
      </w:pPr>
    </w:p>
    <w:p w:rsidR="009126E5" w:rsidRDefault="00E84CFD" w:rsidP="00DB3F2B">
      <w:pPr>
        <w:numPr>
          <w:ilvl w:val="0"/>
          <w:numId w:val="2"/>
        </w:numPr>
        <w:tabs>
          <w:tab w:val="left" w:pos="993"/>
        </w:tabs>
        <w:ind w:right="40"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Порядок реализации и управления изменениями проектов (программ)</w:t>
      </w:r>
    </w:p>
    <w:p w:rsidR="009126E5" w:rsidRDefault="009126E5" w:rsidP="00B21745">
      <w:pPr>
        <w:spacing w:line="360" w:lineRule="auto"/>
        <w:ind w:firstLine="709"/>
        <w:contextualSpacing/>
        <w:rPr>
          <w:sz w:val="20"/>
          <w:szCs w:val="20"/>
        </w:rPr>
      </w:pP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sz w:val="20"/>
          <w:szCs w:val="20"/>
        </w:rPr>
      </w:pPr>
      <w:r w:rsidRPr="001E00A9">
        <w:rPr>
          <w:rFonts w:eastAsia="Times New Roman"/>
          <w:sz w:val="28"/>
          <w:szCs w:val="28"/>
        </w:rPr>
        <w:t xml:space="preserve">2.1. </w:t>
      </w:r>
      <w:r w:rsidR="001E00A9" w:rsidRPr="001E00A9">
        <w:rPr>
          <w:rFonts w:eastAsia="Times New Roman"/>
          <w:sz w:val="28"/>
          <w:szCs w:val="28"/>
        </w:rPr>
        <w:t>Р</w:t>
      </w:r>
      <w:r w:rsidRPr="001E00A9">
        <w:rPr>
          <w:rFonts w:eastAsia="Times New Roman"/>
          <w:sz w:val="28"/>
          <w:szCs w:val="28"/>
        </w:rPr>
        <w:t xml:space="preserve">еализация проекта </w:t>
      </w:r>
      <w:r w:rsidR="00A86C44">
        <w:rPr>
          <w:rFonts w:eastAsia="Times New Roman"/>
          <w:sz w:val="28"/>
          <w:szCs w:val="28"/>
        </w:rPr>
        <w:t xml:space="preserve">(программы) </w:t>
      </w:r>
      <w:r w:rsidRPr="001E00A9">
        <w:rPr>
          <w:rFonts w:eastAsia="Times New Roman"/>
          <w:sz w:val="28"/>
          <w:szCs w:val="28"/>
        </w:rPr>
        <w:t>осуществляется в соответствии с</w:t>
      </w:r>
      <w:r w:rsidR="00A86C44">
        <w:rPr>
          <w:rFonts w:eastAsia="Times New Roman"/>
          <w:sz w:val="28"/>
          <w:szCs w:val="28"/>
        </w:rPr>
        <w:t xml:space="preserve"> паспортом и </w:t>
      </w:r>
      <w:r w:rsidRPr="001E00A9">
        <w:rPr>
          <w:rFonts w:eastAsia="Times New Roman"/>
          <w:sz w:val="28"/>
          <w:szCs w:val="28"/>
        </w:rPr>
        <w:t xml:space="preserve">сводным планом проекта </w:t>
      </w:r>
      <w:r w:rsidR="00A86C44">
        <w:rPr>
          <w:rFonts w:eastAsia="Times New Roman"/>
          <w:sz w:val="28"/>
          <w:szCs w:val="28"/>
        </w:rPr>
        <w:t>(программы).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</w:t>
      </w:r>
      <w:r w:rsidR="00A86C44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 В случае если в паспорт проекта (программы) необходимо внести изменения, подготавливается запрос на изменение с учетом настоящих методических рекомендаций.</w:t>
      </w:r>
    </w:p>
    <w:p w:rsidR="002D1707" w:rsidRDefault="00E84CFD" w:rsidP="00B21745">
      <w:pPr>
        <w:widowControl w:val="0"/>
        <w:spacing w:line="360" w:lineRule="auto"/>
        <w:ind w:right="23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Запрос на изменение может подготавливаться</w:t>
      </w:r>
      <w:r w:rsidR="007A6F46">
        <w:rPr>
          <w:rFonts w:eastAsia="Times New Roman"/>
          <w:sz w:val="28"/>
          <w:szCs w:val="28"/>
        </w:rPr>
        <w:t>:</w:t>
      </w:r>
      <w:r>
        <w:rPr>
          <w:rFonts w:eastAsia="Times New Roman"/>
          <w:sz w:val="28"/>
          <w:szCs w:val="28"/>
        </w:rPr>
        <w:t xml:space="preserve"> руководителем проекта (программы), участниками проекта (программы), </w:t>
      </w:r>
      <w:r w:rsidR="00D72676">
        <w:rPr>
          <w:rFonts w:eastAsia="Times New Roman"/>
          <w:sz w:val="28"/>
          <w:szCs w:val="28"/>
        </w:rPr>
        <w:t xml:space="preserve">экспертной группой, </w:t>
      </w:r>
      <w:r>
        <w:rPr>
          <w:rFonts w:eastAsia="Times New Roman"/>
          <w:sz w:val="28"/>
          <w:szCs w:val="28"/>
        </w:rPr>
        <w:t xml:space="preserve">в инициативном порядке, </w:t>
      </w:r>
      <w:r w:rsidR="007A6F46">
        <w:rPr>
          <w:rFonts w:eastAsia="Times New Roman"/>
          <w:sz w:val="28"/>
          <w:szCs w:val="28"/>
        </w:rPr>
        <w:t>на основании</w:t>
      </w:r>
      <w:r>
        <w:rPr>
          <w:rFonts w:eastAsia="Times New Roman"/>
          <w:sz w:val="28"/>
          <w:szCs w:val="28"/>
        </w:rPr>
        <w:t xml:space="preserve"> поручени</w:t>
      </w:r>
      <w:r w:rsidR="007A6F46">
        <w:rPr>
          <w:rFonts w:eastAsia="Times New Roman"/>
          <w:sz w:val="28"/>
          <w:szCs w:val="28"/>
        </w:rPr>
        <w:t>я</w:t>
      </w:r>
      <w:r>
        <w:rPr>
          <w:rFonts w:eastAsia="Times New Roman"/>
          <w:sz w:val="28"/>
          <w:szCs w:val="28"/>
        </w:rPr>
        <w:t xml:space="preserve"> или указани</w:t>
      </w:r>
      <w:r w:rsidR="007A6F46">
        <w:rPr>
          <w:rFonts w:eastAsia="Times New Roman"/>
          <w:sz w:val="28"/>
          <w:szCs w:val="28"/>
        </w:rPr>
        <w:t>я</w:t>
      </w:r>
      <w:r>
        <w:rPr>
          <w:rFonts w:eastAsia="Times New Roman"/>
          <w:sz w:val="28"/>
          <w:szCs w:val="28"/>
        </w:rPr>
        <w:t xml:space="preserve"> </w:t>
      </w:r>
      <w:r w:rsidR="00E75417">
        <w:rPr>
          <w:rFonts w:eastAsia="Times New Roman"/>
          <w:sz w:val="28"/>
          <w:szCs w:val="28"/>
        </w:rPr>
        <w:t>губернатора Во</w:t>
      </w:r>
      <w:r w:rsidR="007A6F46">
        <w:rPr>
          <w:rFonts w:eastAsia="Times New Roman"/>
          <w:sz w:val="28"/>
          <w:szCs w:val="28"/>
        </w:rPr>
        <w:t>ронежской области, поручения</w:t>
      </w:r>
      <w:r w:rsidR="00E75417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 xml:space="preserve">равительства </w:t>
      </w:r>
      <w:r w:rsidR="00E75417">
        <w:rPr>
          <w:rFonts w:eastAsia="Times New Roman"/>
          <w:sz w:val="28"/>
          <w:szCs w:val="28"/>
        </w:rPr>
        <w:t xml:space="preserve">Воронежской </w:t>
      </w:r>
      <w:r w:rsidR="00E75417" w:rsidRPr="00E75417">
        <w:rPr>
          <w:rFonts w:eastAsia="Times New Roman"/>
          <w:sz w:val="28"/>
          <w:szCs w:val="28"/>
        </w:rPr>
        <w:t>области</w:t>
      </w:r>
      <w:r w:rsidRPr="00E75417">
        <w:rPr>
          <w:rFonts w:eastAsia="Times New Roman"/>
          <w:sz w:val="28"/>
          <w:szCs w:val="28"/>
        </w:rPr>
        <w:t>, решени</w:t>
      </w:r>
      <w:r w:rsidR="007A6F46">
        <w:rPr>
          <w:rFonts w:eastAsia="Times New Roman"/>
          <w:sz w:val="28"/>
          <w:szCs w:val="28"/>
        </w:rPr>
        <w:t>я</w:t>
      </w:r>
      <w:r w:rsidRPr="00E75417">
        <w:rPr>
          <w:rFonts w:eastAsia="Times New Roman"/>
          <w:sz w:val="28"/>
          <w:szCs w:val="28"/>
        </w:rPr>
        <w:t xml:space="preserve"> </w:t>
      </w:r>
      <w:r w:rsidR="0048185A" w:rsidRPr="0048185A">
        <w:rPr>
          <w:rFonts w:eastAsia="Times New Roman"/>
          <w:sz w:val="28"/>
          <w:szCs w:val="28"/>
        </w:rPr>
        <w:t>Управляющ</w:t>
      </w:r>
      <w:r w:rsidR="0048185A">
        <w:rPr>
          <w:rFonts w:eastAsia="Times New Roman"/>
          <w:sz w:val="28"/>
          <w:szCs w:val="28"/>
        </w:rPr>
        <w:t>его</w:t>
      </w:r>
      <w:r w:rsidR="0048185A" w:rsidRPr="0048185A">
        <w:rPr>
          <w:rFonts w:eastAsia="Times New Roman"/>
          <w:sz w:val="28"/>
          <w:szCs w:val="28"/>
        </w:rPr>
        <w:t xml:space="preserve"> сов</w:t>
      </w:r>
      <w:r w:rsidR="0048185A">
        <w:rPr>
          <w:rFonts w:eastAsia="Times New Roman"/>
          <w:sz w:val="28"/>
          <w:szCs w:val="28"/>
        </w:rPr>
        <w:t>ета</w:t>
      </w:r>
      <w:r w:rsidR="0048185A" w:rsidRPr="0048185A">
        <w:rPr>
          <w:rFonts w:eastAsia="Times New Roman"/>
          <w:sz w:val="28"/>
          <w:szCs w:val="28"/>
        </w:rPr>
        <w:t xml:space="preserve"> по реализации приоритетных проектов (программ) при администрации Рамонского муниципального района Воронежской области (далее – Управляющий совет)</w:t>
      </w:r>
      <w:r w:rsidRPr="00E75417">
        <w:rPr>
          <w:rFonts w:eastAsia="Times New Roman"/>
          <w:sz w:val="28"/>
          <w:szCs w:val="28"/>
        </w:rPr>
        <w:t>, на основании проведенных оценок и иных контрольных мероприятий или в соответствии с иными решениями.</w:t>
      </w:r>
    </w:p>
    <w:p w:rsidR="009126E5" w:rsidRDefault="00E84CFD" w:rsidP="00B21745">
      <w:pPr>
        <w:widowControl w:val="0"/>
        <w:spacing w:line="360" w:lineRule="auto"/>
        <w:ind w:right="23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</w:t>
      </w:r>
      <w:r w:rsidR="00A05514">
        <w:rPr>
          <w:rFonts w:eastAsia="Times New Roman"/>
          <w:sz w:val="28"/>
          <w:szCs w:val="28"/>
        </w:rPr>
        <w:t>3</w:t>
      </w:r>
      <w:r>
        <w:rPr>
          <w:rFonts w:eastAsia="Times New Roman"/>
          <w:sz w:val="28"/>
          <w:szCs w:val="28"/>
        </w:rPr>
        <w:t xml:space="preserve">. Запрос на изменение подготавливается для изменения любого раздела паспорта проекта (программы). Контроль качества подготовки запроса на изменение и его соответствие настоящим методическим рекомендациям обеспечивает </w:t>
      </w:r>
      <w:r w:rsidR="00A05514">
        <w:rPr>
          <w:rFonts w:eastAsia="Times New Roman"/>
          <w:sz w:val="28"/>
          <w:szCs w:val="28"/>
        </w:rPr>
        <w:t>муниципальный</w:t>
      </w:r>
      <w:r w:rsidR="00E75417">
        <w:rPr>
          <w:rFonts w:eastAsia="Times New Roman"/>
          <w:sz w:val="28"/>
          <w:szCs w:val="28"/>
        </w:rPr>
        <w:t xml:space="preserve"> проектный офис</w:t>
      </w:r>
      <w:r>
        <w:rPr>
          <w:rFonts w:eastAsia="Times New Roman"/>
          <w:sz w:val="28"/>
          <w:szCs w:val="28"/>
        </w:rPr>
        <w:t>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</w:t>
      </w:r>
      <w:r w:rsidR="00A05514">
        <w:rPr>
          <w:rFonts w:eastAsia="Times New Roman"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>. Руководитель проекта (программы) обеспечивает согласование подготовленного запроса на изменение в зависимости от изменяемого параметра проекта (программы) с участниками проекта (программы), деятельность которых з</w:t>
      </w:r>
      <w:r w:rsidR="00E75417">
        <w:rPr>
          <w:rFonts w:eastAsia="Times New Roman"/>
          <w:sz w:val="28"/>
          <w:szCs w:val="28"/>
        </w:rPr>
        <w:t>атрагивает запрос на изменение</w:t>
      </w:r>
      <w:r>
        <w:rPr>
          <w:rFonts w:eastAsia="Times New Roman"/>
          <w:sz w:val="28"/>
          <w:szCs w:val="28"/>
        </w:rPr>
        <w:t xml:space="preserve">. </w:t>
      </w:r>
    </w:p>
    <w:p w:rsidR="009126E5" w:rsidRPr="002D1707" w:rsidRDefault="00FE3E91" w:rsidP="00FE3E91">
      <w:pPr>
        <w:tabs>
          <w:tab w:val="left" w:pos="1064"/>
        </w:tabs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 </w:t>
      </w:r>
      <w:r w:rsidR="00E84CFD">
        <w:rPr>
          <w:rFonts w:eastAsia="Times New Roman"/>
          <w:sz w:val="28"/>
          <w:szCs w:val="28"/>
        </w:rPr>
        <w:t xml:space="preserve">случае внесения изменений технического характера запрос на изменение может согласовываться только </w:t>
      </w:r>
      <w:r w:rsidR="00A05514">
        <w:rPr>
          <w:rFonts w:eastAsia="Times New Roman"/>
          <w:sz w:val="28"/>
          <w:szCs w:val="28"/>
        </w:rPr>
        <w:t>муниципальным</w:t>
      </w:r>
      <w:r w:rsidR="00E84CFD">
        <w:rPr>
          <w:rFonts w:eastAsia="Times New Roman"/>
          <w:sz w:val="28"/>
          <w:szCs w:val="28"/>
        </w:rPr>
        <w:t xml:space="preserve"> проектным офисом.</w:t>
      </w:r>
    </w:p>
    <w:p w:rsidR="009126E5" w:rsidRDefault="00A05514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Муниципальный</w:t>
      </w:r>
      <w:r w:rsidR="00E84CFD">
        <w:rPr>
          <w:rFonts w:eastAsia="Times New Roman"/>
          <w:sz w:val="28"/>
          <w:szCs w:val="28"/>
        </w:rPr>
        <w:t xml:space="preserve"> проектный офис может принять решение о целесообразности доработки запроса на изменение и (или) о</w:t>
      </w:r>
      <w:r w:rsidR="00D72676">
        <w:rPr>
          <w:rFonts w:eastAsia="Times New Roman"/>
          <w:sz w:val="28"/>
          <w:szCs w:val="28"/>
        </w:rPr>
        <w:t xml:space="preserve"> </w:t>
      </w:r>
      <w:r w:rsidR="00E84CFD">
        <w:rPr>
          <w:rFonts w:eastAsia="Times New Roman"/>
          <w:sz w:val="28"/>
          <w:szCs w:val="28"/>
        </w:rPr>
        <w:t xml:space="preserve">необходимости получения дополнительного согласования от заинтересованных </w:t>
      </w:r>
      <w:r>
        <w:rPr>
          <w:rFonts w:eastAsia="Times New Roman"/>
          <w:sz w:val="28"/>
          <w:szCs w:val="28"/>
        </w:rPr>
        <w:t>сторон</w:t>
      </w:r>
      <w:r w:rsidR="00E84CFD">
        <w:rPr>
          <w:rFonts w:eastAsia="Times New Roman"/>
          <w:sz w:val="28"/>
          <w:szCs w:val="28"/>
        </w:rPr>
        <w:t>.</w:t>
      </w:r>
    </w:p>
    <w:p w:rsidR="009126E5" w:rsidRPr="002D1707" w:rsidRDefault="00FE3E91" w:rsidP="00FE3E91">
      <w:pPr>
        <w:tabs>
          <w:tab w:val="left" w:pos="1040"/>
        </w:tabs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E84CFD">
        <w:rPr>
          <w:rFonts w:eastAsia="Times New Roman"/>
          <w:sz w:val="28"/>
          <w:szCs w:val="28"/>
        </w:rPr>
        <w:t>этом случае руководителю проекта (программы) рекомендуется обеспечить доработку запроса на изменение и получение необходимого согласования.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Порядок </w:t>
      </w:r>
      <w:r w:rsidRPr="00AD3778">
        <w:rPr>
          <w:rFonts w:eastAsia="Times New Roman"/>
          <w:sz w:val="28"/>
          <w:szCs w:val="28"/>
        </w:rPr>
        <w:t xml:space="preserve">рассмотрения запроса на изменение </w:t>
      </w:r>
      <w:r w:rsidR="00A05514">
        <w:rPr>
          <w:rFonts w:eastAsia="Times New Roman"/>
          <w:sz w:val="28"/>
          <w:szCs w:val="28"/>
        </w:rPr>
        <w:t xml:space="preserve">Управляющим </w:t>
      </w:r>
      <w:proofErr w:type="gramStart"/>
      <w:r w:rsidR="00A05514">
        <w:rPr>
          <w:rFonts w:eastAsia="Times New Roman"/>
          <w:sz w:val="28"/>
          <w:szCs w:val="28"/>
        </w:rPr>
        <w:t>сов</w:t>
      </w:r>
      <w:r w:rsidR="00567A49">
        <w:rPr>
          <w:rFonts w:eastAsia="Times New Roman"/>
          <w:sz w:val="28"/>
          <w:szCs w:val="28"/>
        </w:rPr>
        <w:t xml:space="preserve">етом </w:t>
      </w:r>
      <w:r w:rsidR="0048185A">
        <w:rPr>
          <w:rFonts w:eastAsia="Times New Roman"/>
          <w:sz w:val="28"/>
          <w:szCs w:val="28"/>
        </w:rPr>
        <w:t xml:space="preserve"> </w:t>
      </w:r>
      <w:r w:rsidR="00567A49" w:rsidRPr="0048185A">
        <w:rPr>
          <w:rFonts w:eastAsia="Times New Roman"/>
          <w:sz w:val="28"/>
          <w:szCs w:val="28"/>
        </w:rPr>
        <w:t>(</w:t>
      </w:r>
      <w:proofErr w:type="gramEnd"/>
      <w:r w:rsidR="00567A49" w:rsidRPr="0048185A">
        <w:rPr>
          <w:rFonts w:eastAsia="Times New Roman"/>
          <w:sz w:val="28"/>
          <w:szCs w:val="28"/>
          <w:u w:val="single"/>
        </w:rPr>
        <w:t>№</w:t>
      </w:r>
      <w:r w:rsidR="0048185A" w:rsidRPr="0048185A">
        <w:rPr>
          <w:rFonts w:eastAsia="Times New Roman"/>
          <w:sz w:val="28"/>
          <w:szCs w:val="28"/>
          <w:u w:val="single"/>
        </w:rPr>
        <w:t xml:space="preserve"> и дата</w:t>
      </w:r>
      <w:r w:rsidR="00567A49" w:rsidRPr="0048185A">
        <w:rPr>
          <w:rFonts w:eastAsia="Times New Roman"/>
          <w:sz w:val="28"/>
          <w:szCs w:val="28"/>
        </w:rPr>
        <w:t>)</w:t>
      </w:r>
      <w:r w:rsidR="00567A4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аналогич</w:t>
      </w:r>
      <w:r w:rsidR="00A05514">
        <w:rPr>
          <w:rFonts w:eastAsia="Times New Roman"/>
          <w:sz w:val="28"/>
          <w:szCs w:val="28"/>
        </w:rPr>
        <w:t>ен</w:t>
      </w:r>
      <w:r>
        <w:rPr>
          <w:rFonts w:eastAsia="Times New Roman"/>
          <w:sz w:val="28"/>
          <w:szCs w:val="28"/>
        </w:rPr>
        <w:t xml:space="preserve"> порядку рассмотрения паспорта проекта (программы)</w:t>
      </w:r>
      <w:r w:rsidR="00A9182B"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>указанному в Положении.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A05514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. По итогам утверждения запро</w:t>
      </w:r>
      <w:r w:rsidR="00AD3778">
        <w:rPr>
          <w:rFonts w:eastAsia="Times New Roman"/>
          <w:sz w:val="28"/>
          <w:szCs w:val="28"/>
        </w:rPr>
        <w:t xml:space="preserve">са на изменение администратором </w:t>
      </w:r>
      <w:r>
        <w:rPr>
          <w:rFonts w:eastAsia="Times New Roman"/>
          <w:sz w:val="28"/>
          <w:szCs w:val="28"/>
        </w:rPr>
        <w:t>проекта (программы) вносятся соответствующие изменения в паспорт</w:t>
      </w:r>
      <w:r w:rsidR="00D7267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проекта (программы). Для каждого изменения рекомендуется отмечать в виде сносок реквизиты запроса на изменение.</w:t>
      </w:r>
    </w:p>
    <w:p w:rsidR="009126E5" w:rsidRDefault="009126E5" w:rsidP="00B21745">
      <w:pPr>
        <w:spacing w:line="360" w:lineRule="auto"/>
        <w:ind w:firstLine="709"/>
        <w:contextualSpacing/>
        <w:rPr>
          <w:sz w:val="20"/>
          <w:szCs w:val="20"/>
        </w:rPr>
      </w:pPr>
    </w:p>
    <w:p w:rsidR="009126E5" w:rsidRDefault="00E84CFD" w:rsidP="00DB3F2B">
      <w:pPr>
        <w:numPr>
          <w:ilvl w:val="0"/>
          <w:numId w:val="4"/>
        </w:numPr>
        <w:tabs>
          <w:tab w:val="left" w:pos="993"/>
          <w:tab w:val="left" w:pos="9355"/>
        </w:tabs>
        <w:ind w:right="-1" w:firstLine="709"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Рекомендации по подготовке запроса </w:t>
      </w:r>
      <w:r w:rsidR="00B21745">
        <w:rPr>
          <w:rFonts w:eastAsia="Times New Roman"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а изменение проекта</w:t>
      </w:r>
      <w:r w:rsidR="00A05514">
        <w:rPr>
          <w:rFonts w:eastAsia="Times New Roman"/>
          <w:sz w:val="28"/>
          <w:szCs w:val="28"/>
        </w:rPr>
        <w:t xml:space="preserve"> (программы)</w:t>
      </w:r>
    </w:p>
    <w:p w:rsidR="009126E5" w:rsidRDefault="009126E5" w:rsidP="00B21745">
      <w:pPr>
        <w:spacing w:line="360" w:lineRule="auto"/>
        <w:ind w:firstLine="709"/>
        <w:contextualSpacing/>
        <w:rPr>
          <w:sz w:val="20"/>
          <w:szCs w:val="20"/>
        </w:rPr>
      </w:pP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3.1. Запрос на изменение разрабатывается по форме согласно приложению № </w:t>
      </w:r>
      <w:r w:rsidR="00A05514">
        <w:rPr>
          <w:rFonts w:eastAsia="Times New Roman"/>
          <w:sz w:val="28"/>
          <w:szCs w:val="28"/>
        </w:rPr>
        <w:t>1</w:t>
      </w:r>
      <w:r w:rsidR="00D72676">
        <w:rPr>
          <w:rFonts w:eastAsia="Times New Roman"/>
          <w:sz w:val="28"/>
          <w:szCs w:val="28"/>
        </w:rPr>
        <w:t xml:space="preserve"> к настоящим методическим рекомендациям</w:t>
      </w:r>
      <w:r>
        <w:rPr>
          <w:rFonts w:eastAsia="Times New Roman"/>
          <w:sz w:val="28"/>
          <w:szCs w:val="28"/>
        </w:rPr>
        <w:t xml:space="preserve"> и в соответствии с р</w:t>
      </w:r>
      <w:r w:rsidR="00AD3778">
        <w:rPr>
          <w:rFonts w:eastAsia="Times New Roman"/>
          <w:sz w:val="28"/>
          <w:szCs w:val="28"/>
        </w:rPr>
        <w:t>екомендациями по ее заполнению, п</w:t>
      </w:r>
      <w:r>
        <w:rPr>
          <w:rFonts w:eastAsia="Times New Roman"/>
          <w:sz w:val="28"/>
          <w:szCs w:val="28"/>
        </w:rPr>
        <w:t>риведенными в настоящем разделе методических рекомендаций.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3.2. Форма запроса на изменение включает следующие основные разделы:</w:t>
      </w:r>
    </w:p>
    <w:p w:rsidR="009126E5" w:rsidRDefault="00AD3778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раздел 1 «</w:t>
      </w:r>
      <w:r w:rsidR="00E84CFD">
        <w:rPr>
          <w:rFonts w:eastAsia="Times New Roman"/>
          <w:sz w:val="28"/>
          <w:szCs w:val="28"/>
        </w:rPr>
        <w:t>Общая информация по запросу на изменение</w:t>
      </w:r>
      <w:r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>;</w:t>
      </w:r>
    </w:p>
    <w:p w:rsidR="00A05514" w:rsidRDefault="00A05514" w:rsidP="00A05514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раздел 2 «Изменение целей и результатов»;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раздел </w:t>
      </w:r>
      <w:r w:rsidR="00A05514">
        <w:rPr>
          <w:rFonts w:eastAsia="Times New Roman"/>
          <w:sz w:val="28"/>
          <w:szCs w:val="28"/>
        </w:rPr>
        <w:t>3</w:t>
      </w:r>
      <w:r w:rsidR="00AD3778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Изменение показателей</w:t>
      </w:r>
      <w:r w:rsidR="00AD3778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;</w:t>
      </w:r>
    </w:p>
    <w:p w:rsidR="009126E5" w:rsidRDefault="00AD3778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раздел 4</w:t>
      </w:r>
      <w:r w:rsidR="00D7267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</w:t>
      </w:r>
      <w:r w:rsidR="00E84CFD">
        <w:rPr>
          <w:rFonts w:eastAsia="Times New Roman"/>
          <w:sz w:val="28"/>
          <w:szCs w:val="28"/>
        </w:rPr>
        <w:t xml:space="preserve">Изменение </w:t>
      </w:r>
      <w:r w:rsidR="00A05514">
        <w:rPr>
          <w:rFonts w:eastAsia="Times New Roman"/>
          <w:sz w:val="28"/>
          <w:szCs w:val="28"/>
        </w:rPr>
        <w:t>этапов и</w:t>
      </w:r>
      <w:r w:rsidR="00E84CFD">
        <w:rPr>
          <w:rFonts w:eastAsia="Times New Roman"/>
          <w:sz w:val="28"/>
          <w:szCs w:val="28"/>
        </w:rPr>
        <w:t xml:space="preserve"> </w:t>
      </w:r>
      <w:r w:rsidR="00A05514">
        <w:rPr>
          <w:rFonts w:eastAsia="Times New Roman"/>
          <w:sz w:val="28"/>
          <w:szCs w:val="28"/>
        </w:rPr>
        <w:t>контрольных точек</w:t>
      </w:r>
      <w:r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>;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раздел 5 </w:t>
      </w:r>
      <w:r w:rsidR="00AD3778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Изменение бюджета</w:t>
      </w:r>
      <w:r w:rsidR="00AD3778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;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раздел </w:t>
      </w:r>
      <w:r w:rsidR="00A9182B">
        <w:rPr>
          <w:rFonts w:eastAsia="Times New Roman"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 xml:space="preserve"> </w:t>
      </w:r>
      <w:r w:rsidR="00AD3778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 xml:space="preserve">Изменение перечня проектов </w:t>
      </w:r>
      <w:r w:rsidR="00A9182B">
        <w:rPr>
          <w:rFonts w:eastAsia="Times New Roman"/>
          <w:sz w:val="28"/>
          <w:szCs w:val="28"/>
        </w:rPr>
        <w:t xml:space="preserve">и мероприятий </w:t>
      </w:r>
      <w:r>
        <w:rPr>
          <w:rFonts w:eastAsia="Times New Roman"/>
          <w:sz w:val="28"/>
          <w:szCs w:val="28"/>
        </w:rPr>
        <w:t>программы</w:t>
      </w:r>
      <w:r w:rsidR="00AD3778">
        <w:rPr>
          <w:rFonts w:eastAsia="Times New Roman"/>
          <w:sz w:val="28"/>
          <w:szCs w:val="28"/>
        </w:rPr>
        <w:t>»</w:t>
      </w:r>
      <w:r w:rsidR="00AD3778">
        <w:rPr>
          <w:rStyle w:val="a6"/>
          <w:rFonts w:eastAsia="Times New Roman"/>
          <w:sz w:val="28"/>
          <w:szCs w:val="28"/>
        </w:rPr>
        <w:footnoteReference w:id="1"/>
      </w:r>
      <w:r>
        <w:rPr>
          <w:rFonts w:eastAsia="Times New Roman"/>
          <w:sz w:val="28"/>
          <w:szCs w:val="28"/>
        </w:rPr>
        <w:t>.</w:t>
      </w:r>
    </w:p>
    <w:p w:rsidR="009126E5" w:rsidRPr="00CD0028" w:rsidRDefault="00E84CFD" w:rsidP="00B21745">
      <w:pPr>
        <w:numPr>
          <w:ilvl w:val="0"/>
          <w:numId w:val="5"/>
        </w:numPr>
        <w:tabs>
          <w:tab w:val="left" w:pos="1093"/>
        </w:tabs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запрос на изменение могут быть включены изменения всех составляющих проекта (например, показатели проекта, результаты проекта, контрольные точки, план финансового обеспечения) и их параметров (например, наименование, срок, источники финансирования, вид документа, ответственный, роль в проекте).</w:t>
      </w:r>
    </w:p>
    <w:p w:rsidR="009126E5" w:rsidRDefault="00E84CFD" w:rsidP="00B21745">
      <w:pPr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 всех разделах запроса на изменение в графе </w:t>
      </w:r>
      <w:r w:rsidR="00AD3778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Действующая редакция</w:t>
      </w:r>
      <w:r w:rsidR="00AD3778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указывается значение изменяемого параметра составляющей проекта, утвержденное в последней утвер</w:t>
      </w:r>
      <w:r w:rsidR="00A9182B">
        <w:rPr>
          <w:rFonts w:eastAsia="Times New Roman"/>
          <w:sz w:val="28"/>
          <w:szCs w:val="28"/>
        </w:rPr>
        <w:t>жденной версии паспорта проекта (программы)</w:t>
      </w:r>
      <w:r>
        <w:rPr>
          <w:rFonts w:eastAsia="Times New Roman"/>
          <w:sz w:val="28"/>
          <w:szCs w:val="28"/>
        </w:rPr>
        <w:t>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 всех разделах запроса на изменение в графе </w:t>
      </w:r>
      <w:r w:rsidR="002D1707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Новая редакция</w:t>
      </w:r>
      <w:r w:rsidR="002D1707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указывается требуемое значение параметра составляющей проекта, все изменения выделяются подчеркиванием.</w:t>
      </w:r>
    </w:p>
    <w:p w:rsidR="009126E5" w:rsidRPr="002D1707" w:rsidRDefault="00B75F47" w:rsidP="00B75F47">
      <w:pPr>
        <w:tabs>
          <w:tab w:val="left" w:pos="1009"/>
        </w:tabs>
        <w:spacing w:line="360" w:lineRule="auto"/>
        <w:ind w:right="20"/>
        <w:contextualSpacing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1707">
        <w:rPr>
          <w:sz w:val="28"/>
          <w:szCs w:val="28"/>
        </w:rPr>
        <w:t xml:space="preserve">В </w:t>
      </w:r>
      <w:r w:rsidRPr="002D1707">
        <w:rPr>
          <w:rFonts w:eastAsia="Times New Roman"/>
          <w:sz w:val="28"/>
          <w:szCs w:val="28"/>
        </w:rPr>
        <w:t>случае</w:t>
      </w:r>
      <w:r>
        <w:rPr>
          <w:rFonts w:eastAsia="Times New Roman"/>
          <w:sz w:val="28"/>
          <w:szCs w:val="28"/>
        </w:rPr>
        <w:t xml:space="preserve"> </w:t>
      </w:r>
      <w:r w:rsidR="00E84CFD">
        <w:rPr>
          <w:rFonts w:eastAsia="Times New Roman"/>
          <w:sz w:val="28"/>
          <w:szCs w:val="28"/>
        </w:rPr>
        <w:t>если необходимо удалит</w:t>
      </w:r>
      <w:r w:rsidR="002D1707">
        <w:rPr>
          <w:rFonts w:eastAsia="Times New Roman"/>
          <w:sz w:val="28"/>
          <w:szCs w:val="28"/>
        </w:rPr>
        <w:t>ь полнос</w:t>
      </w:r>
      <w:r>
        <w:rPr>
          <w:rFonts w:eastAsia="Times New Roman"/>
          <w:sz w:val="28"/>
          <w:szCs w:val="28"/>
        </w:rPr>
        <w:t>тью параметр п</w:t>
      </w:r>
      <w:r w:rsidR="002D1707">
        <w:rPr>
          <w:rFonts w:eastAsia="Times New Roman"/>
          <w:sz w:val="28"/>
          <w:szCs w:val="28"/>
        </w:rPr>
        <w:t>роекта</w:t>
      </w:r>
      <w:r>
        <w:rPr>
          <w:rFonts w:eastAsia="Times New Roman"/>
          <w:sz w:val="28"/>
          <w:szCs w:val="28"/>
        </w:rPr>
        <w:t xml:space="preserve"> </w:t>
      </w:r>
      <w:r w:rsidR="00A9182B">
        <w:rPr>
          <w:rFonts w:eastAsia="Times New Roman"/>
          <w:sz w:val="28"/>
          <w:szCs w:val="28"/>
        </w:rPr>
        <w:t>(программы)</w:t>
      </w:r>
      <w:r w:rsidR="002D1707">
        <w:rPr>
          <w:rFonts w:eastAsia="Times New Roman"/>
          <w:sz w:val="28"/>
          <w:szCs w:val="28"/>
        </w:rPr>
        <w:t xml:space="preserve">, в </w:t>
      </w:r>
      <w:r w:rsidR="00E84CFD">
        <w:rPr>
          <w:rFonts w:eastAsia="Times New Roman"/>
          <w:sz w:val="28"/>
          <w:szCs w:val="28"/>
        </w:rPr>
        <w:t xml:space="preserve">графе </w:t>
      </w:r>
      <w:r w:rsidR="002D1707">
        <w:rPr>
          <w:rFonts w:eastAsia="Times New Roman"/>
          <w:sz w:val="28"/>
          <w:szCs w:val="28"/>
        </w:rPr>
        <w:t>«</w:t>
      </w:r>
      <w:r w:rsidR="00E84CFD">
        <w:rPr>
          <w:rFonts w:eastAsia="Times New Roman"/>
          <w:sz w:val="28"/>
          <w:szCs w:val="28"/>
        </w:rPr>
        <w:t>Новая редакция</w:t>
      </w:r>
      <w:r w:rsidR="002D1707"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 xml:space="preserve"> указывается прочерк.</w:t>
      </w:r>
    </w:p>
    <w:p w:rsidR="009126E5" w:rsidRDefault="002D1707" w:rsidP="00B21745">
      <w:pPr>
        <w:tabs>
          <w:tab w:val="left" w:pos="1051"/>
        </w:tabs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2D1707">
        <w:rPr>
          <w:sz w:val="28"/>
          <w:szCs w:val="28"/>
        </w:rPr>
        <w:t xml:space="preserve">В </w:t>
      </w:r>
      <w:r w:rsidR="00E84CFD" w:rsidRPr="002D1707">
        <w:rPr>
          <w:rFonts w:eastAsia="Times New Roman"/>
          <w:sz w:val="28"/>
          <w:szCs w:val="28"/>
        </w:rPr>
        <w:t>случае</w:t>
      </w:r>
      <w:r w:rsidR="00E84CFD">
        <w:rPr>
          <w:rFonts w:eastAsia="Times New Roman"/>
          <w:sz w:val="28"/>
          <w:szCs w:val="28"/>
        </w:rPr>
        <w:t xml:space="preserve"> если необходимо добавить сведения в проект</w:t>
      </w:r>
      <w:r w:rsidR="00A9182B">
        <w:rPr>
          <w:rFonts w:eastAsia="Times New Roman"/>
          <w:sz w:val="28"/>
          <w:szCs w:val="28"/>
        </w:rPr>
        <w:t xml:space="preserve"> (программу)</w:t>
      </w:r>
      <w:r w:rsidR="00E84CFD">
        <w:rPr>
          <w:rFonts w:eastAsia="Times New Roman"/>
          <w:sz w:val="28"/>
          <w:szCs w:val="28"/>
        </w:rPr>
        <w:t xml:space="preserve">, в графе </w:t>
      </w:r>
      <w:r>
        <w:rPr>
          <w:rFonts w:eastAsia="Times New Roman"/>
          <w:sz w:val="28"/>
          <w:szCs w:val="28"/>
        </w:rPr>
        <w:t>«</w:t>
      </w:r>
      <w:r w:rsidR="00E84CFD">
        <w:rPr>
          <w:rFonts w:eastAsia="Times New Roman"/>
          <w:sz w:val="28"/>
          <w:szCs w:val="28"/>
        </w:rPr>
        <w:t>Действующая редакция</w:t>
      </w:r>
      <w:r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 xml:space="preserve"> указывается прочерк. Информация для каждого параметра составляющей проекта </w:t>
      </w:r>
      <w:r w:rsidR="00A9182B">
        <w:rPr>
          <w:rFonts w:eastAsia="Times New Roman"/>
          <w:sz w:val="28"/>
          <w:szCs w:val="28"/>
        </w:rPr>
        <w:t xml:space="preserve">(программы) </w:t>
      </w:r>
      <w:r w:rsidR="00E84CFD">
        <w:rPr>
          <w:rFonts w:eastAsia="Times New Roman"/>
          <w:sz w:val="28"/>
          <w:szCs w:val="28"/>
        </w:rPr>
        <w:t xml:space="preserve">указывается отдельной строкой в графе </w:t>
      </w:r>
      <w:r>
        <w:rPr>
          <w:rFonts w:eastAsia="Times New Roman"/>
          <w:sz w:val="28"/>
          <w:szCs w:val="28"/>
        </w:rPr>
        <w:t>«</w:t>
      </w:r>
      <w:r w:rsidR="00E84CFD">
        <w:rPr>
          <w:rFonts w:eastAsia="Times New Roman"/>
          <w:sz w:val="28"/>
          <w:szCs w:val="28"/>
        </w:rPr>
        <w:t>Новая редакция</w:t>
      </w:r>
      <w:r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>.</w:t>
      </w:r>
    </w:p>
    <w:p w:rsidR="002D1707" w:rsidRDefault="002D1707" w:rsidP="00B21745">
      <w:pPr>
        <w:tabs>
          <w:tab w:val="left" w:pos="960"/>
        </w:tabs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графе «</w:t>
      </w:r>
      <w:r w:rsidR="00E84CFD">
        <w:rPr>
          <w:rFonts w:eastAsia="Times New Roman"/>
          <w:sz w:val="28"/>
          <w:szCs w:val="28"/>
        </w:rPr>
        <w:t>Обоснование и анализ изменений</w:t>
      </w:r>
      <w:r>
        <w:rPr>
          <w:rFonts w:eastAsia="Times New Roman"/>
          <w:sz w:val="28"/>
          <w:szCs w:val="28"/>
        </w:rPr>
        <w:t>»</w:t>
      </w:r>
      <w:r w:rsidR="00E84CFD">
        <w:rPr>
          <w:rFonts w:eastAsia="Times New Roman"/>
          <w:sz w:val="28"/>
          <w:szCs w:val="28"/>
        </w:rPr>
        <w:t xml:space="preserve"> указываются:</w:t>
      </w:r>
    </w:p>
    <w:p w:rsidR="00785DD6" w:rsidRDefault="00E84CFD" w:rsidP="00B21745">
      <w:pPr>
        <w:pStyle w:val="a7"/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2D1707">
        <w:rPr>
          <w:rFonts w:eastAsia="Times New Roman"/>
          <w:sz w:val="28"/>
          <w:szCs w:val="28"/>
        </w:rPr>
        <w:t xml:space="preserve">причины и необходимость утверждения данных изменений, при наличии, указываются реквизиты </w:t>
      </w:r>
      <w:r w:rsidR="00F67175">
        <w:rPr>
          <w:rFonts w:eastAsia="Times New Roman"/>
          <w:sz w:val="28"/>
          <w:szCs w:val="28"/>
        </w:rPr>
        <w:t>нормативно-правового акта</w:t>
      </w:r>
      <w:r w:rsidRPr="002D1707">
        <w:rPr>
          <w:rFonts w:eastAsia="Times New Roman"/>
          <w:sz w:val="28"/>
          <w:szCs w:val="28"/>
        </w:rPr>
        <w:t>, определяющего необходимость внесения изменения в проект;</w:t>
      </w:r>
    </w:p>
    <w:p w:rsidR="009126E5" w:rsidRPr="00785DD6" w:rsidRDefault="00E84CFD" w:rsidP="00B21745">
      <w:pPr>
        <w:pStyle w:val="a7"/>
        <w:numPr>
          <w:ilvl w:val="0"/>
          <w:numId w:val="23"/>
        </w:numPr>
        <w:tabs>
          <w:tab w:val="left" w:pos="960"/>
        </w:tabs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785DD6">
        <w:rPr>
          <w:rFonts w:eastAsia="Times New Roman"/>
          <w:sz w:val="28"/>
          <w:szCs w:val="28"/>
        </w:rPr>
        <w:t>анализ влияния данных изменений на другие проекты и иные составляющие проекта (содержание проекта, контрольные точки, финансовый план и другие).</w:t>
      </w:r>
    </w:p>
    <w:p w:rsidR="009126E5" w:rsidRPr="00327D2C" w:rsidRDefault="00E84CFD" w:rsidP="00B21745">
      <w:pPr>
        <w:numPr>
          <w:ilvl w:val="0"/>
          <w:numId w:val="9"/>
        </w:numPr>
        <w:tabs>
          <w:tab w:val="left" w:pos="989"/>
        </w:tabs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случае отсутствия влияния на параметры проекта</w:t>
      </w:r>
      <w:r w:rsidR="00A9182B">
        <w:rPr>
          <w:rFonts w:eastAsia="Times New Roman"/>
          <w:sz w:val="28"/>
          <w:szCs w:val="28"/>
        </w:rPr>
        <w:t xml:space="preserve"> (программы)</w:t>
      </w:r>
      <w:r>
        <w:rPr>
          <w:rFonts w:eastAsia="Times New Roman"/>
          <w:sz w:val="28"/>
          <w:szCs w:val="28"/>
        </w:rPr>
        <w:t xml:space="preserve"> и иные проекты указывается </w:t>
      </w:r>
      <w:r w:rsidR="00785DD6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Не выявлено влияния изменения на параметры проекта и другие проекты</w:t>
      </w:r>
      <w:r w:rsidR="00785DD6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9126E5" w:rsidRPr="00327D2C" w:rsidRDefault="00E84CFD" w:rsidP="00B21745">
      <w:pPr>
        <w:numPr>
          <w:ilvl w:val="0"/>
          <w:numId w:val="10"/>
        </w:numPr>
        <w:tabs>
          <w:tab w:val="left" w:pos="979"/>
        </w:tabs>
        <w:spacing w:line="360" w:lineRule="auto"/>
        <w:ind w:right="20"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случае если заполнение какого-либо раздела запроса на изменение не требуется, вместо таблицы из формы запроса на изменения указывается </w:t>
      </w:r>
      <w:r w:rsidR="00327D2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Без изменений</w:t>
      </w:r>
      <w:r w:rsidR="00327D2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3.3. В графе </w:t>
      </w:r>
      <w:r w:rsidR="00327D2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Наименование проекта</w:t>
      </w:r>
      <w:r w:rsidR="00F67175">
        <w:rPr>
          <w:rFonts w:eastAsia="Times New Roman"/>
          <w:sz w:val="28"/>
          <w:szCs w:val="28"/>
        </w:rPr>
        <w:t xml:space="preserve"> (программы)</w:t>
      </w:r>
      <w:r w:rsidR="00327D2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указывается утвержденное в паспорте проекта</w:t>
      </w:r>
      <w:r w:rsidR="00F67175">
        <w:rPr>
          <w:rFonts w:eastAsia="Times New Roman"/>
          <w:sz w:val="28"/>
          <w:szCs w:val="28"/>
        </w:rPr>
        <w:t xml:space="preserve"> (программы)</w:t>
      </w:r>
      <w:r>
        <w:rPr>
          <w:rFonts w:eastAsia="Times New Roman"/>
          <w:sz w:val="28"/>
          <w:szCs w:val="28"/>
        </w:rPr>
        <w:t xml:space="preserve"> наименование. В графе </w:t>
      </w:r>
      <w:r w:rsidR="00327D2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№</w:t>
      </w:r>
      <w:r w:rsidR="00327D2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указывается порядковый номер запроса на изменение. Номер запроса на изменение должен быть уникальным. Если было принято решение об отклонении запроса на изменение, номер отклоненного запроса на изменение остается неизменным, а следующему запросу на изменение присваивается следующий порядковый номер.</w:t>
      </w:r>
    </w:p>
    <w:p w:rsidR="009126E5" w:rsidRPr="00327D2C" w:rsidRDefault="00E84CFD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3.4. Раздел 1 </w:t>
      </w:r>
      <w:r w:rsidR="00327D2C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Общая информация по запросу на изменение</w:t>
      </w:r>
      <w:r w:rsidR="00327D2C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содержит информацию об инициаторе запроса, дате формирования</w:t>
      </w:r>
      <w:r w:rsidR="00E470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запроса, изменяемых параметрах и реквизиты решения </w:t>
      </w:r>
      <w:r w:rsidR="00F67175">
        <w:rPr>
          <w:rFonts w:eastAsia="Times New Roman"/>
          <w:sz w:val="28"/>
          <w:szCs w:val="28"/>
        </w:rPr>
        <w:t xml:space="preserve">Управляющего совета по проектной деятельности </w:t>
      </w:r>
      <w:r w:rsidR="0048185A">
        <w:rPr>
          <w:rFonts w:eastAsia="Times New Roman"/>
          <w:sz w:val="28"/>
          <w:szCs w:val="28"/>
        </w:rPr>
        <w:t>(</w:t>
      </w:r>
      <w:r w:rsidR="0048185A" w:rsidRPr="0048185A">
        <w:rPr>
          <w:rFonts w:eastAsia="Times New Roman"/>
          <w:sz w:val="28"/>
          <w:szCs w:val="28"/>
          <w:u w:val="single"/>
        </w:rPr>
        <w:t>№ и дата</w:t>
      </w:r>
      <w:r w:rsidR="0048185A">
        <w:rPr>
          <w:rFonts w:eastAsia="Times New Roman"/>
          <w:sz w:val="28"/>
          <w:szCs w:val="28"/>
        </w:rPr>
        <w:t>)</w:t>
      </w:r>
      <w:r>
        <w:rPr>
          <w:rFonts w:eastAsia="Times New Roman"/>
          <w:sz w:val="28"/>
          <w:szCs w:val="28"/>
        </w:rPr>
        <w:t>, котор</w:t>
      </w:r>
      <w:r w:rsidR="00F67175">
        <w:rPr>
          <w:rFonts w:eastAsia="Times New Roman"/>
          <w:sz w:val="28"/>
          <w:szCs w:val="28"/>
        </w:rPr>
        <w:t>ым</w:t>
      </w:r>
      <w:r>
        <w:rPr>
          <w:rFonts w:eastAsia="Times New Roman"/>
          <w:sz w:val="28"/>
          <w:szCs w:val="28"/>
        </w:rPr>
        <w:t xml:space="preserve"> был одобрен запрос на изменение.</w:t>
      </w:r>
    </w:p>
    <w:p w:rsidR="009126E5" w:rsidRPr="00DB3F2B" w:rsidRDefault="00E84CFD" w:rsidP="00B2174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B3F2B">
        <w:rPr>
          <w:rFonts w:eastAsia="Times New Roman"/>
          <w:sz w:val="28"/>
          <w:szCs w:val="28"/>
        </w:rPr>
        <w:t xml:space="preserve">В графе </w:t>
      </w:r>
      <w:r w:rsidR="00327D2C" w:rsidRPr="00DB3F2B">
        <w:rPr>
          <w:rFonts w:eastAsia="Times New Roman"/>
          <w:sz w:val="28"/>
          <w:szCs w:val="28"/>
        </w:rPr>
        <w:t>«</w:t>
      </w:r>
      <w:r w:rsidRPr="00DB3F2B">
        <w:rPr>
          <w:rFonts w:eastAsia="Times New Roman"/>
          <w:sz w:val="28"/>
          <w:szCs w:val="28"/>
        </w:rPr>
        <w:t>Инициатор запроса</w:t>
      </w:r>
      <w:r w:rsidR="00327D2C" w:rsidRPr="00DB3F2B">
        <w:rPr>
          <w:rFonts w:eastAsia="Times New Roman"/>
          <w:sz w:val="28"/>
          <w:szCs w:val="28"/>
        </w:rPr>
        <w:t>»</w:t>
      </w:r>
      <w:r w:rsidRPr="00DB3F2B">
        <w:rPr>
          <w:rFonts w:eastAsia="Times New Roman"/>
          <w:sz w:val="28"/>
          <w:szCs w:val="28"/>
        </w:rPr>
        <w:t xml:space="preserve"> указывается представитель (ФИО, должность) </w:t>
      </w:r>
      <w:r w:rsidR="00F67175">
        <w:rPr>
          <w:rFonts w:eastAsia="Times New Roman"/>
          <w:sz w:val="28"/>
          <w:szCs w:val="28"/>
        </w:rPr>
        <w:t>участника проекта (программы), либо заинтересованного лица</w:t>
      </w:r>
      <w:r w:rsidRPr="00DB3F2B">
        <w:rPr>
          <w:rFonts w:eastAsia="Times New Roman"/>
          <w:sz w:val="28"/>
          <w:szCs w:val="28"/>
        </w:rPr>
        <w:t>, инициатора изменений проекта. Если инициаторов изменений несколько указывается руководитель проекта.</w:t>
      </w:r>
    </w:p>
    <w:p w:rsidR="009126E5" w:rsidRPr="00DB3F2B" w:rsidRDefault="00E84CFD" w:rsidP="00B21745">
      <w:pPr>
        <w:numPr>
          <w:ilvl w:val="0"/>
          <w:numId w:val="11"/>
        </w:numPr>
        <w:tabs>
          <w:tab w:val="left" w:pos="1034"/>
        </w:tabs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DB3F2B">
        <w:rPr>
          <w:rFonts w:eastAsia="Times New Roman"/>
          <w:sz w:val="28"/>
          <w:szCs w:val="28"/>
        </w:rPr>
        <w:t xml:space="preserve">графе </w:t>
      </w:r>
      <w:r w:rsidR="00327D2C" w:rsidRPr="00DB3F2B">
        <w:rPr>
          <w:rFonts w:eastAsia="Times New Roman"/>
          <w:sz w:val="28"/>
          <w:szCs w:val="28"/>
        </w:rPr>
        <w:t>«</w:t>
      </w:r>
      <w:r w:rsidRPr="00DB3F2B">
        <w:rPr>
          <w:rFonts w:eastAsia="Times New Roman"/>
          <w:sz w:val="28"/>
          <w:szCs w:val="28"/>
        </w:rPr>
        <w:t>Дата запроса</w:t>
      </w:r>
      <w:r w:rsidR="00327D2C" w:rsidRPr="00DB3F2B">
        <w:rPr>
          <w:rFonts w:eastAsia="Times New Roman"/>
          <w:sz w:val="28"/>
          <w:szCs w:val="28"/>
        </w:rPr>
        <w:t>»</w:t>
      </w:r>
      <w:r w:rsidRPr="00DB3F2B">
        <w:rPr>
          <w:rFonts w:eastAsia="Times New Roman"/>
          <w:sz w:val="28"/>
          <w:szCs w:val="28"/>
        </w:rPr>
        <w:t xml:space="preserve"> указывается дата поступления запроса на изменения в </w:t>
      </w:r>
      <w:r w:rsidR="00F67175">
        <w:rPr>
          <w:rFonts w:eastAsia="Times New Roman"/>
          <w:sz w:val="28"/>
          <w:szCs w:val="28"/>
        </w:rPr>
        <w:t>муниципальный</w:t>
      </w:r>
      <w:r w:rsidRPr="00DB3F2B">
        <w:rPr>
          <w:rFonts w:eastAsia="Times New Roman"/>
          <w:sz w:val="28"/>
          <w:szCs w:val="28"/>
        </w:rPr>
        <w:t xml:space="preserve"> проектный офис в формате </w:t>
      </w:r>
      <w:r w:rsidR="00327D2C" w:rsidRPr="00DB3F2B">
        <w:rPr>
          <w:rFonts w:eastAsia="Times New Roman"/>
          <w:sz w:val="28"/>
          <w:szCs w:val="28"/>
        </w:rPr>
        <w:t>«</w:t>
      </w:r>
      <w:r w:rsidRPr="00DB3F2B">
        <w:rPr>
          <w:rFonts w:eastAsia="Times New Roman"/>
          <w:sz w:val="28"/>
          <w:szCs w:val="28"/>
        </w:rPr>
        <w:t>ДД.ММ.ГГГГ</w:t>
      </w:r>
      <w:r w:rsidR="00327D2C" w:rsidRPr="00DB3F2B">
        <w:rPr>
          <w:rFonts w:eastAsia="Times New Roman"/>
          <w:sz w:val="28"/>
          <w:szCs w:val="28"/>
        </w:rPr>
        <w:t>»</w:t>
      </w:r>
      <w:r w:rsidRPr="00DB3F2B">
        <w:rPr>
          <w:rFonts w:eastAsia="Times New Roman"/>
          <w:sz w:val="28"/>
          <w:szCs w:val="28"/>
        </w:rPr>
        <w:t xml:space="preserve">. Графа заполняется </w:t>
      </w:r>
      <w:r w:rsidR="00F67175">
        <w:rPr>
          <w:rFonts w:eastAsia="Times New Roman"/>
          <w:sz w:val="28"/>
          <w:szCs w:val="28"/>
        </w:rPr>
        <w:t>муниципальным</w:t>
      </w:r>
      <w:r w:rsidRPr="00DB3F2B">
        <w:rPr>
          <w:rFonts w:eastAsia="Times New Roman"/>
          <w:sz w:val="28"/>
          <w:szCs w:val="28"/>
        </w:rPr>
        <w:t xml:space="preserve"> проектным офисом.</w:t>
      </w:r>
    </w:p>
    <w:p w:rsidR="009126E5" w:rsidRPr="00DB3F2B" w:rsidRDefault="00F67175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DB3F2B">
        <w:rPr>
          <w:rFonts w:eastAsia="Times New Roman"/>
          <w:sz w:val="28"/>
          <w:szCs w:val="28"/>
        </w:rPr>
        <w:t>В графе</w:t>
      </w:r>
      <w:r w:rsidR="00E84CFD" w:rsidRPr="00DB3F2B">
        <w:rPr>
          <w:rFonts w:eastAsia="Times New Roman"/>
          <w:sz w:val="28"/>
          <w:szCs w:val="28"/>
        </w:rPr>
        <w:t xml:space="preserve"> </w:t>
      </w:r>
      <w:r w:rsidR="00327D2C" w:rsidRPr="00DB3F2B">
        <w:rPr>
          <w:rFonts w:eastAsia="Times New Roman"/>
          <w:sz w:val="28"/>
          <w:szCs w:val="28"/>
        </w:rPr>
        <w:t>«</w:t>
      </w:r>
      <w:r w:rsidR="00E84CFD" w:rsidRPr="00DB3F2B">
        <w:rPr>
          <w:rFonts w:eastAsia="Times New Roman"/>
          <w:sz w:val="28"/>
          <w:szCs w:val="28"/>
        </w:rPr>
        <w:t xml:space="preserve">Реквизиты решения </w:t>
      </w:r>
      <w:r>
        <w:rPr>
          <w:rFonts w:eastAsia="Times New Roman"/>
          <w:sz w:val="28"/>
          <w:szCs w:val="28"/>
        </w:rPr>
        <w:t>Управляющего совета</w:t>
      </w:r>
      <w:r w:rsidR="00327D2C" w:rsidRPr="00DB3F2B">
        <w:rPr>
          <w:rFonts w:eastAsia="Times New Roman"/>
          <w:sz w:val="28"/>
          <w:szCs w:val="28"/>
        </w:rPr>
        <w:t>»</w:t>
      </w:r>
      <w:r w:rsidR="00E84CFD" w:rsidRPr="00DB3F2B">
        <w:rPr>
          <w:rFonts w:eastAsia="Times New Roman"/>
          <w:sz w:val="28"/>
          <w:szCs w:val="28"/>
        </w:rPr>
        <w:t xml:space="preserve"> указываются дата и номер протокола, на котором был одобрен данный запрос на изменение, в формате </w:t>
      </w:r>
      <w:r w:rsidR="00E92A34" w:rsidRPr="00DB3F2B">
        <w:rPr>
          <w:rFonts w:eastAsia="Times New Roman"/>
          <w:sz w:val="28"/>
          <w:szCs w:val="28"/>
        </w:rPr>
        <w:t>«</w:t>
      </w:r>
      <w:r w:rsidR="00E84CFD" w:rsidRPr="00DB3F2B">
        <w:rPr>
          <w:rFonts w:eastAsia="Times New Roman"/>
          <w:sz w:val="28"/>
          <w:szCs w:val="28"/>
        </w:rPr>
        <w:t xml:space="preserve">Протокол </w:t>
      </w:r>
      <w:r>
        <w:rPr>
          <w:rFonts w:eastAsia="Times New Roman"/>
          <w:sz w:val="28"/>
          <w:szCs w:val="28"/>
        </w:rPr>
        <w:t xml:space="preserve">Управляющего совета </w:t>
      </w:r>
      <w:r w:rsidR="00E84CFD" w:rsidRPr="00DB3F2B">
        <w:rPr>
          <w:rFonts w:eastAsia="Times New Roman"/>
          <w:sz w:val="28"/>
          <w:szCs w:val="28"/>
        </w:rPr>
        <w:t>от ДД.ММ.ГГГГ №</w:t>
      </w:r>
      <w:r w:rsidR="00983297" w:rsidRPr="00DB3F2B">
        <w:rPr>
          <w:rFonts w:eastAsia="Times New Roman"/>
          <w:sz w:val="28"/>
          <w:szCs w:val="28"/>
        </w:rPr>
        <w:t>__</w:t>
      </w:r>
      <w:r w:rsidR="00E92A34" w:rsidRPr="00DB3F2B">
        <w:rPr>
          <w:rFonts w:eastAsia="Times New Roman"/>
          <w:sz w:val="28"/>
          <w:szCs w:val="28"/>
        </w:rPr>
        <w:t>»</w:t>
      </w:r>
      <w:r w:rsidR="00E84CFD" w:rsidRPr="00DB3F2B">
        <w:rPr>
          <w:rFonts w:eastAsia="Times New Roman"/>
          <w:sz w:val="28"/>
          <w:szCs w:val="28"/>
        </w:rPr>
        <w:t xml:space="preserve">. </w:t>
      </w:r>
    </w:p>
    <w:p w:rsidR="00F67175" w:rsidRDefault="00E84CFD" w:rsidP="00F6717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 w:rsidRPr="00DB3F2B">
        <w:rPr>
          <w:rFonts w:eastAsia="Times New Roman"/>
          <w:sz w:val="28"/>
          <w:szCs w:val="28"/>
        </w:rPr>
        <w:t xml:space="preserve">3.5. </w:t>
      </w:r>
      <w:r w:rsidR="00F67175">
        <w:rPr>
          <w:rFonts w:eastAsia="Times New Roman"/>
          <w:sz w:val="28"/>
          <w:szCs w:val="28"/>
        </w:rPr>
        <w:t>Раздел 2 «Изменение целей и результатов» заполняется, если необходимо скорректировать цели, результаты проекта (программы).</w:t>
      </w:r>
    </w:p>
    <w:p w:rsidR="009126E5" w:rsidRPr="00DB3F2B" w:rsidRDefault="00F67175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3.6. </w:t>
      </w:r>
      <w:r w:rsidR="00E84CFD" w:rsidRPr="00DB3F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3</w:t>
      </w:r>
      <w:r w:rsidR="00E84CFD" w:rsidRPr="00DB3F2B">
        <w:rPr>
          <w:rFonts w:eastAsia="Times New Roman"/>
          <w:sz w:val="28"/>
          <w:szCs w:val="28"/>
        </w:rPr>
        <w:t xml:space="preserve"> </w:t>
      </w:r>
      <w:r w:rsidR="00E92A34" w:rsidRPr="00DB3F2B">
        <w:rPr>
          <w:rFonts w:eastAsia="Times New Roman"/>
          <w:sz w:val="28"/>
          <w:szCs w:val="28"/>
        </w:rPr>
        <w:t>«</w:t>
      </w:r>
      <w:r w:rsidR="00E84CFD" w:rsidRPr="00DB3F2B">
        <w:rPr>
          <w:rFonts w:eastAsia="Times New Roman"/>
          <w:sz w:val="28"/>
          <w:szCs w:val="28"/>
        </w:rPr>
        <w:t>Изменение показателей</w:t>
      </w:r>
      <w:r w:rsidR="00E92A34" w:rsidRPr="00DB3F2B">
        <w:rPr>
          <w:rFonts w:eastAsia="Times New Roman"/>
          <w:sz w:val="28"/>
          <w:szCs w:val="28"/>
        </w:rPr>
        <w:t xml:space="preserve">» </w:t>
      </w:r>
      <w:r w:rsidR="00E84CFD" w:rsidRPr="00DB3F2B">
        <w:rPr>
          <w:rFonts w:eastAsia="Times New Roman"/>
          <w:sz w:val="28"/>
          <w:szCs w:val="28"/>
        </w:rPr>
        <w:t>заполняется, если необходимо скорректировать значение показателя проекта</w:t>
      </w:r>
      <w:r w:rsidR="00A9182B">
        <w:rPr>
          <w:rFonts w:eastAsia="Times New Roman"/>
          <w:sz w:val="28"/>
          <w:szCs w:val="28"/>
        </w:rPr>
        <w:t xml:space="preserve"> (программы)</w:t>
      </w:r>
      <w:r w:rsidR="00E84CFD" w:rsidRPr="00DB3F2B">
        <w:rPr>
          <w:rFonts w:eastAsia="Times New Roman"/>
          <w:sz w:val="28"/>
          <w:szCs w:val="28"/>
        </w:rPr>
        <w:t>.</w:t>
      </w:r>
    </w:p>
    <w:p w:rsidR="00AC598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3.7. Раздел 4 </w:t>
      </w:r>
      <w:r w:rsidR="00AC5985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Изменение этапов и контрольных точек</w:t>
      </w:r>
      <w:r w:rsidR="00AC5985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заполняется, если необходимо скорректировать этапы и контрольные точки паспорта проекта </w:t>
      </w:r>
      <w:r w:rsidR="00F67175">
        <w:rPr>
          <w:rFonts w:eastAsia="Times New Roman"/>
          <w:sz w:val="28"/>
          <w:szCs w:val="28"/>
        </w:rPr>
        <w:t>(программы)</w:t>
      </w:r>
      <w:r>
        <w:rPr>
          <w:rFonts w:eastAsia="Times New Roman"/>
          <w:sz w:val="28"/>
          <w:szCs w:val="28"/>
        </w:rPr>
        <w:t>.</w:t>
      </w:r>
    </w:p>
    <w:p w:rsidR="00AC5985" w:rsidRPr="00AC5985" w:rsidRDefault="00AC5985" w:rsidP="00B2174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E84CFD">
        <w:rPr>
          <w:rFonts w:eastAsia="Times New Roman"/>
          <w:sz w:val="28"/>
          <w:szCs w:val="28"/>
        </w:rPr>
        <w:t>случае корректировки наименование контрольной точки</w:t>
      </w:r>
      <w:r w:rsidR="00B75F47">
        <w:rPr>
          <w:rFonts w:eastAsia="Times New Roman"/>
          <w:sz w:val="28"/>
          <w:szCs w:val="28"/>
        </w:rPr>
        <w:t>,</w:t>
      </w:r>
      <w:r w:rsidR="00E84CFD">
        <w:rPr>
          <w:rFonts w:eastAsia="Times New Roman"/>
          <w:sz w:val="28"/>
          <w:szCs w:val="28"/>
        </w:rPr>
        <w:t xml:space="preserve"> новая редакция наименования не должна противоречить целям, результатам и </w:t>
      </w:r>
      <w:r w:rsidR="00E84CFD" w:rsidRPr="00AC5985">
        <w:rPr>
          <w:rFonts w:eastAsia="Times New Roman"/>
          <w:sz w:val="28"/>
          <w:szCs w:val="28"/>
        </w:rPr>
        <w:t>показателям проекта</w:t>
      </w:r>
      <w:r w:rsidR="00F67175">
        <w:rPr>
          <w:rFonts w:eastAsia="Times New Roman"/>
          <w:sz w:val="28"/>
          <w:szCs w:val="28"/>
        </w:rPr>
        <w:t xml:space="preserve"> (программы)</w:t>
      </w:r>
      <w:r w:rsidR="00E84CFD" w:rsidRPr="00AC5985">
        <w:rPr>
          <w:rFonts w:eastAsia="Times New Roman"/>
          <w:sz w:val="28"/>
          <w:szCs w:val="28"/>
        </w:rPr>
        <w:t>.</w:t>
      </w:r>
    </w:p>
    <w:p w:rsidR="009126E5" w:rsidRPr="00AC5985" w:rsidRDefault="00AC5985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 w:rsidRPr="00AC5985">
        <w:rPr>
          <w:sz w:val="28"/>
          <w:szCs w:val="28"/>
        </w:rPr>
        <w:t xml:space="preserve">В </w:t>
      </w:r>
      <w:r w:rsidR="00E84CFD" w:rsidRPr="00AC5985">
        <w:rPr>
          <w:rFonts w:eastAsia="Times New Roman"/>
          <w:sz w:val="28"/>
          <w:szCs w:val="28"/>
        </w:rPr>
        <w:t>случае</w:t>
      </w:r>
      <w:r w:rsidR="00E84CFD">
        <w:rPr>
          <w:rFonts w:eastAsia="Times New Roman"/>
          <w:sz w:val="28"/>
          <w:szCs w:val="28"/>
        </w:rPr>
        <w:t xml:space="preserve"> корректировки сроков проекта </w:t>
      </w:r>
      <w:r w:rsidR="00A9182B">
        <w:rPr>
          <w:rFonts w:eastAsia="Times New Roman"/>
          <w:sz w:val="28"/>
          <w:szCs w:val="28"/>
        </w:rPr>
        <w:t>(программы)</w:t>
      </w:r>
      <w:r w:rsidR="00B75F47">
        <w:rPr>
          <w:rFonts w:eastAsia="Times New Roman"/>
          <w:sz w:val="28"/>
          <w:szCs w:val="28"/>
        </w:rPr>
        <w:t>,</w:t>
      </w:r>
      <w:r w:rsidR="00A9182B">
        <w:rPr>
          <w:rFonts w:eastAsia="Times New Roman"/>
          <w:sz w:val="28"/>
          <w:szCs w:val="28"/>
        </w:rPr>
        <w:t xml:space="preserve"> </w:t>
      </w:r>
      <w:r w:rsidR="00E84CFD">
        <w:rPr>
          <w:rFonts w:eastAsia="Times New Roman"/>
          <w:sz w:val="28"/>
          <w:szCs w:val="28"/>
        </w:rPr>
        <w:t>новые сроки контрольной точки не могут быть позднее срока завершения этапа, в рамках которого реализуется данная контрольная точка.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3.8. Раздел 5 </w:t>
      </w:r>
      <w:r w:rsidR="000E0FDF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Изменение бюджета</w:t>
      </w:r>
      <w:r w:rsidR="000E0FDF">
        <w:rPr>
          <w:rFonts w:eastAsia="Times New Roman"/>
          <w:sz w:val="28"/>
          <w:szCs w:val="28"/>
        </w:rPr>
        <w:t xml:space="preserve">» </w:t>
      </w:r>
      <w:r>
        <w:rPr>
          <w:rFonts w:eastAsia="Times New Roman"/>
          <w:sz w:val="28"/>
          <w:szCs w:val="28"/>
        </w:rPr>
        <w:t>заполняется, если необходимо скорректировать объемы требуемого для</w:t>
      </w:r>
      <w:r w:rsidR="00E470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реализации проекта </w:t>
      </w:r>
      <w:r w:rsidR="00A9182B">
        <w:rPr>
          <w:rFonts w:eastAsia="Times New Roman"/>
          <w:sz w:val="28"/>
          <w:szCs w:val="28"/>
        </w:rPr>
        <w:t xml:space="preserve">(программы) </w:t>
      </w:r>
      <w:r>
        <w:rPr>
          <w:rFonts w:eastAsia="Times New Roman"/>
          <w:sz w:val="28"/>
          <w:szCs w:val="28"/>
        </w:rPr>
        <w:t>финансового обеспечения и источников финансирования по годам реализации проекта.</w:t>
      </w:r>
    </w:p>
    <w:p w:rsidR="00236CC1" w:rsidRDefault="00236CC1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правило</w:t>
      </w:r>
      <w:r w:rsidR="009F0818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изменения по данному разделу вносятся ежегодно в соответствии с утвержденными бюджетами на год.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3.9. Раздел </w:t>
      </w:r>
      <w:r w:rsidR="00A9182B">
        <w:rPr>
          <w:rFonts w:eastAsia="Times New Roman"/>
          <w:sz w:val="28"/>
          <w:szCs w:val="28"/>
        </w:rPr>
        <w:t>6</w:t>
      </w:r>
      <w:r>
        <w:rPr>
          <w:rFonts w:eastAsia="Times New Roman"/>
          <w:sz w:val="28"/>
          <w:szCs w:val="28"/>
        </w:rPr>
        <w:t xml:space="preserve"> </w:t>
      </w:r>
      <w:r w:rsidR="00883D4E">
        <w:rPr>
          <w:rFonts w:eastAsia="Times New Roman"/>
          <w:sz w:val="28"/>
          <w:szCs w:val="28"/>
        </w:rPr>
        <w:t>«</w:t>
      </w:r>
      <w:r>
        <w:rPr>
          <w:rFonts w:eastAsia="Times New Roman"/>
          <w:sz w:val="28"/>
          <w:szCs w:val="28"/>
        </w:rPr>
        <w:t>Изменение перечня проектов и мероприятий программы</w:t>
      </w:r>
      <w:r w:rsidR="00883D4E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заполняется, если необходимо скорректировать перечень взаимосвязанных проектов и мероприятий, объединенных целями программы и направленных на их достижение.</w:t>
      </w:r>
    </w:p>
    <w:p w:rsidR="009126E5" w:rsidRPr="00883D4E" w:rsidRDefault="00E84CFD" w:rsidP="00B2174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Раздел </w:t>
      </w:r>
      <w:r w:rsidRPr="00883D4E">
        <w:rPr>
          <w:rFonts w:eastAsia="Times New Roman"/>
          <w:sz w:val="28"/>
          <w:szCs w:val="28"/>
        </w:rPr>
        <w:t xml:space="preserve">заполняется по аналогии с заполнением </w:t>
      </w:r>
      <w:proofErr w:type="gramStart"/>
      <w:r w:rsidRPr="00883D4E">
        <w:rPr>
          <w:rFonts w:eastAsia="Times New Roman"/>
          <w:sz w:val="28"/>
          <w:szCs w:val="28"/>
        </w:rPr>
        <w:t>разделов</w:t>
      </w:r>
      <w:proofErr w:type="gramEnd"/>
      <w:r w:rsidRPr="00883D4E">
        <w:rPr>
          <w:rFonts w:eastAsia="Times New Roman"/>
          <w:sz w:val="28"/>
          <w:szCs w:val="28"/>
        </w:rPr>
        <w:t xml:space="preserve"> описанных выше и только для изменения паспорта программы.</w:t>
      </w:r>
    </w:p>
    <w:p w:rsidR="00DB3F2B" w:rsidRPr="00883D4E" w:rsidRDefault="00DB3F2B" w:rsidP="00B21745">
      <w:pPr>
        <w:spacing w:line="202" w:lineRule="exact"/>
        <w:ind w:firstLine="709"/>
        <w:rPr>
          <w:sz w:val="28"/>
          <w:szCs w:val="28"/>
        </w:rPr>
      </w:pPr>
    </w:p>
    <w:p w:rsidR="009126E5" w:rsidRPr="00883D4E" w:rsidRDefault="00E84CFD" w:rsidP="0083479A">
      <w:pPr>
        <w:numPr>
          <w:ilvl w:val="0"/>
          <w:numId w:val="16"/>
        </w:numPr>
        <w:tabs>
          <w:tab w:val="left" w:pos="426"/>
          <w:tab w:val="left" w:pos="567"/>
        </w:tabs>
        <w:spacing w:line="276" w:lineRule="auto"/>
        <w:ind w:right="-1"/>
        <w:jc w:val="center"/>
        <w:rPr>
          <w:rFonts w:eastAsia="Times New Roman"/>
          <w:sz w:val="28"/>
          <w:szCs w:val="28"/>
        </w:rPr>
      </w:pPr>
      <w:r w:rsidRPr="00883D4E">
        <w:rPr>
          <w:rFonts w:eastAsia="Times New Roman"/>
          <w:sz w:val="28"/>
          <w:szCs w:val="28"/>
        </w:rPr>
        <w:t>Оценка качества подготовки и полноты содержания запроса на изменение проекта</w:t>
      </w:r>
      <w:r w:rsidR="00A9182B">
        <w:rPr>
          <w:rFonts w:eastAsia="Times New Roman"/>
          <w:sz w:val="28"/>
          <w:szCs w:val="28"/>
        </w:rPr>
        <w:t xml:space="preserve"> (программы)</w:t>
      </w:r>
    </w:p>
    <w:p w:rsidR="009126E5" w:rsidRPr="00883D4E" w:rsidRDefault="009126E5" w:rsidP="00B21745">
      <w:pPr>
        <w:spacing w:line="366" w:lineRule="exact"/>
        <w:ind w:firstLine="709"/>
        <w:rPr>
          <w:sz w:val="28"/>
          <w:szCs w:val="28"/>
        </w:rPr>
      </w:pP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 w:rsidRPr="00883D4E">
        <w:rPr>
          <w:rFonts w:eastAsia="Times New Roman"/>
          <w:sz w:val="28"/>
          <w:szCs w:val="28"/>
        </w:rPr>
        <w:t>4.1. Подготовленный запрос на изменение рекомендуется оценить на соответствие его качества подготовки и полноты содержания положениям настоящих методических рекомендаций. Оценка запроса на изменение осуществляется в соответствии с критериями, приведенными</w:t>
      </w:r>
      <w:r>
        <w:rPr>
          <w:rFonts w:eastAsia="Times New Roman"/>
          <w:sz w:val="28"/>
          <w:szCs w:val="28"/>
        </w:rPr>
        <w:t xml:space="preserve"> в таблице.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4.2. По каждому критерию выделяется обязательность (требование или рекомендация) и уровень проработки.</w:t>
      </w:r>
    </w:p>
    <w:p w:rsidR="009126E5" w:rsidRDefault="00E84CFD" w:rsidP="00B21745">
      <w:pPr>
        <w:spacing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4.3. Оценка уровня проработки запроса на изменение по соответствующему критерию осуществляется экспертным путем по следующей градации: отсутствует, низкая, средняя, высокая. Для отдельных критериев, по которым невозможно оценить уровень проработки по приведенной градации, указываются следующие значения: </w:t>
      </w:r>
      <w:r w:rsidR="00832394">
        <w:rPr>
          <w:rFonts w:eastAsia="Times New Roman"/>
          <w:sz w:val="28"/>
          <w:szCs w:val="28"/>
        </w:rPr>
        <w:t>соответствует, не соответствует.</w:t>
      </w:r>
    </w:p>
    <w:p w:rsidR="0083479A" w:rsidRDefault="0083479A" w:rsidP="0083479A">
      <w:pPr>
        <w:ind w:right="141"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Таблица</w:t>
      </w:r>
      <w:r w:rsidR="005A7FF6">
        <w:rPr>
          <w:rFonts w:eastAsia="Times New Roman"/>
          <w:sz w:val="28"/>
          <w:szCs w:val="28"/>
        </w:rPr>
        <w:t xml:space="preserve"> 1</w:t>
      </w:r>
    </w:p>
    <w:p w:rsidR="009126E5" w:rsidRDefault="00E84CFD" w:rsidP="005A7FF6">
      <w:pPr>
        <w:ind w:right="141" w:firstLine="70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Критерии оценки качества подготовки</w:t>
      </w:r>
      <w:r w:rsidR="005A7FF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полноты содержания запроса на изменение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8"/>
        <w:gridCol w:w="6"/>
        <w:gridCol w:w="1828"/>
        <w:gridCol w:w="1417"/>
      </w:tblGrid>
      <w:tr w:rsidR="00832394" w:rsidRPr="00CD0028" w:rsidTr="005A7FF6">
        <w:trPr>
          <w:trHeight w:val="322"/>
        </w:trPr>
        <w:tc>
          <w:tcPr>
            <w:tcW w:w="5974" w:type="dxa"/>
            <w:gridSpan w:val="2"/>
            <w:vMerge w:val="restart"/>
            <w:vAlign w:val="center"/>
          </w:tcPr>
          <w:p w:rsidR="00832394" w:rsidRPr="00CD0028" w:rsidRDefault="00832394" w:rsidP="0083479A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828" w:type="dxa"/>
            <w:vMerge w:val="restart"/>
            <w:vAlign w:val="center"/>
          </w:tcPr>
          <w:p w:rsidR="00832394" w:rsidRPr="00CD0028" w:rsidRDefault="00832394" w:rsidP="0083479A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Требование/</w:t>
            </w:r>
          </w:p>
          <w:p w:rsidR="00832394" w:rsidRPr="00CD0028" w:rsidRDefault="00832394" w:rsidP="0083479A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w w:val="99"/>
                <w:sz w:val="28"/>
                <w:szCs w:val="28"/>
              </w:rPr>
              <w:t>рекомендация</w:t>
            </w:r>
          </w:p>
        </w:tc>
        <w:tc>
          <w:tcPr>
            <w:tcW w:w="1417" w:type="dxa"/>
            <w:vMerge w:val="restart"/>
            <w:vAlign w:val="center"/>
          </w:tcPr>
          <w:p w:rsidR="00832394" w:rsidRPr="00CD0028" w:rsidRDefault="00832394" w:rsidP="0083479A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Уровень</w:t>
            </w:r>
          </w:p>
          <w:p w:rsidR="00832394" w:rsidRPr="00CD0028" w:rsidRDefault="00832394" w:rsidP="0083479A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w w:val="99"/>
                <w:sz w:val="28"/>
                <w:szCs w:val="28"/>
              </w:rPr>
              <w:t>проработки</w:t>
            </w:r>
          </w:p>
        </w:tc>
      </w:tr>
      <w:tr w:rsidR="00832394" w:rsidRPr="00CD0028" w:rsidTr="005A7FF6">
        <w:trPr>
          <w:trHeight w:val="322"/>
        </w:trPr>
        <w:tc>
          <w:tcPr>
            <w:tcW w:w="597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bottom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</w:p>
        </w:tc>
      </w:tr>
      <w:tr w:rsidR="00832394" w:rsidRPr="00CD0028" w:rsidTr="005A7FF6">
        <w:trPr>
          <w:trHeight w:val="322"/>
        </w:trPr>
        <w:tc>
          <w:tcPr>
            <w:tcW w:w="597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74" w:type="dxa"/>
            <w:gridSpan w:val="2"/>
            <w:vMerge w:val="restart"/>
            <w:vAlign w:val="center"/>
          </w:tcPr>
          <w:p w:rsidR="00832394" w:rsidRPr="00CD0028" w:rsidRDefault="00832394" w:rsidP="005A7FF6">
            <w:pPr>
              <w:ind w:left="47" w:firstLine="5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Запрос на изменение согласован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с заинтересованными участниками проекта</w:t>
            </w:r>
          </w:p>
        </w:tc>
        <w:tc>
          <w:tcPr>
            <w:tcW w:w="1828" w:type="dxa"/>
            <w:vMerge w:val="restart"/>
            <w:vAlign w:val="center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</w:t>
            </w:r>
          </w:p>
        </w:tc>
        <w:tc>
          <w:tcPr>
            <w:tcW w:w="1417" w:type="dxa"/>
            <w:vMerge w:val="restart"/>
            <w:vAlign w:val="center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7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74" w:type="dxa"/>
            <w:gridSpan w:val="2"/>
            <w:vMerge w:val="restart"/>
            <w:vAlign w:val="center"/>
          </w:tcPr>
          <w:p w:rsidR="00832394" w:rsidRPr="00CD0028" w:rsidRDefault="00832394" w:rsidP="005A7FF6">
            <w:pPr>
              <w:ind w:left="61" w:firstLine="5"/>
              <w:jc w:val="both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Действующая редакция изменяемого параметра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соответствует последней утвержденной версии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паспорта проекта</w:t>
            </w:r>
            <w:r w:rsidR="005A7FF6">
              <w:rPr>
                <w:rFonts w:eastAsia="Times New Roman"/>
                <w:sz w:val="28"/>
                <w:szCs w:val="28"/>
              </w:rPr>
              <w:t xml:space="preserve"> (программы)</w:t>
            </w:r>
          </w:p>
        </w:tc>
        <w:tc>
          <w:tcPr>
            <w:tcW w:w="1828" w:type="dxa"/>
            <w:vMerge w:val="restart"/>
            <w:vAlign w:val="center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</w:t>
            </w:r>
          </w:p>
        </w:tc>
        <w:tc>
          <w:tcPr>
            <w:tcW w:w="1417" w:type="dxa"/>
            <w:vMerge w:val="restart"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74" w:type="dxa"/>
            <w:gridSpan w:val="2"/>
            <w:vMerge/>
            <w:vAlign w:val="center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7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2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 w:val="restart"/>
            <w:vAlign w:val="center"/>
          </w:tcPr>
          <w:p w:rsidR="00832394" w:rsidRPr="00CD0028" w:rsidRDefault="00832394" w:rsidP="005A7FF6">
            <w:pPr>
              <w:ind w:left="61" w:firstLine="5"/>
              <w:jc w:val="both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Информация о причине изменения содержит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краткое описание ситуации, в соответствии с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которой вносятся изменения, реквизиты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документа, подтверждающего необходимость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утверждения изменения, и иную информацию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об изменении, позволяющую принять решение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об утверждении изменения</w:t>
            </w:r>
          </w:p>
        </w:tc>
        <w:tc>
          <w:tcPr>
            <w:tcW w:w="1834" w:type="dxa"/>
            <w:gridSpan w:val="2"/>
            <w:vMerge w:val="restart"/>
            <w:vAlign w:val="center"/>
          </w:tcPr>
          <w:p w:rsidR="00832394" w:rsidRPr="00CD0028" w:rsidRDefault="00832394" w:rsidP="0083479A">
            <w:pPr>
              <w:ind w:left="61" w:right="20"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</w:t>
            </w:r>
          </w:p>
        </w:tc>
        <w:tc>
          <w:tcPr>
            <w:tcW w:w="1417" w:type="dxa"/>
            <w:vMerge w:val="restart"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 w:val="restart"/>
            <w:vAlign w:val="center"/>
          </w:tcPr>
          <w:p w:rsidR="00832394" w:rsidRPr="00CD0028" w:rsidRDefault="00832394" w:rsidP="005A7FF6">
            <w:pPr>
              <w:ind w:left="61" w:firstLine="5"/>
              <w:jc w:val="both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В запрос на изменение включена информация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об анализе влияния изменений на иные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 xml:space="preserve">составляющие проекта </w:t>
            </w:r>
            <w:r w:rsidR="005A7FF6">
              <w:rPr>
                <w:rFonts w:eastAsia="Times New Roman"/>
                <w:sz w:val="28"/>
                <w:szCs w:val="28"/>
              </w:rPr>
              <w:t xml:space="preserve">(программы) </w:t>
            </w:r>
            <w:r w:rsidRPr="00CD0028">
              <w:rPr>
                <w:rFonts w:eastAsia="Times New Roman"/>
                <w:sz w:val="28"/>
                <w:szCs w:val="28"/>
              </w:rPr>
              <w:t>и другие проекты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834" w:type="dxa"/>
            <w:gridSpan w:val="2"/>
            <w:vMerge w:val="restart"/>
            <w:vAlign w:val="center"/>
          </w:tcPr>
          <w:p w:rsidR="00832394" w:rsidRPr="00CD0028" w:rsidRDefault="00832394" w:rsidP="0083479A">
            <w:pPr>
              <w:ind w:left="61" w:right="20"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</w:t>
            </w:r>
          </w:p>
        </w:tc>
        <w:tc>
          <w:tcPr>
            <w:tcW w:w="1417" w:type="dxa"/>
            <w:vMerge w:val="restart"/>
            <w:vAlign w:val="center"/>
          </w:tcPr>
          <w:p w:rsidR="00832394" w:rsidRPr="00CD0028" w:rsidRDefault="00832394" w:rsidP="00B21745">
            <w:pPr>
              <w:ind w:firstLine="5"/>
              <w:jc w:val="center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83479A">
            <w:pPr>
              <w:ind w:left="61" w:firstLine="5"/>
              <w:jc w:val="both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83479A">
            <w:pPr>
              <w:ind w:left="61"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 w:val="restart"/>
            <w:vAlign w:val="center"/>
          </w:tcPr>
          <w:p w:rsidR="00832394" w:rsidRPr="00CD0028" w:rsidRDefault="00832394" w:rsidP="005A7FF6">
            <w:pPr>
              <w:ind w:left="61" w:firstLine="5"/>
              <w:jc w:val="both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В запрос на изменение включены изменения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всех составляющих проекта</w:t>
            </w:r>
            <w:r w:rsidR="005A7FF6">
              <w:rPr>
                <w:rFonts w:eastAsia="Times New Roman"/>
                <w:sz w:val="28"/>
                <w:szCs w:val="28"/>
              </w:rPr>
              <w:t xml:space="preserve"> (программы)</w:t>
            </w:r>
            <w:r w:rsidRPr="00CD0028">
              <w:rPr>
                <w:rFonts w:eastAsia="Times New Roman"/>
                <w:sz w:val="28"/>
                <w:szCs w:val="28"/>
              </w:rPr>
              <w:t>, выявленные по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итогам проведенного анализа влияния</w:t>
            </w:r>
            <w:r w:rsidR="005A7FF6">
              <w:rPr>
                <w:rFonts w:eastAsia="Times New Roman"/>
                <w:sz w:val="28"/>
                <w:szCs w:val="28"/>
              </w:rPr>
              <w:t xml:space="preserve"> </w:t>
            </w:r>
            <w:r w:rsidRPr="00CD0028">
              <w:rPr>
                <w:rFonts w:eastAsia="Times New Roman"/>
                <w:sz w:val="28"/>
                <w:szCs w:val="28"/>
              </w:rPr>
              <w:t>изменений на иные составляющие проекта</w:t>
            </w:r>
            <w:r w:rsidR="005A7FF6">
              <w:rPr>
                <w:rFonts w:eastAsia="Times New Roman"/>
                <w:sz w:val="28"/>
                <w:szCs w:val="28"/>
              </w:rPr>
              <w:t xml:space="preserve"> (программы) </w:t>
            </w:r>
            <w:r w:rsidRPr="00CD0028">
              <w:rPr>
                <w:rFonts w:eastAsia="Times New Roman"/>
                <w:sz w:val="28"/>
                <w:szCs w:val="28"/>
              </w:rPr>
              <w:t>и другие проекты</w:t>
            </w:r>
          </w:p>
        </w:tc>
        <w:tc>
          <w:tcPr>
            <w:tcW w:w="1834" w:type="dxa"/>
            <w:gridSpan w:val="2"/>
            <w:vMerge w:val="restart"/>
            <w:vAlign w:val="center"/>
          </w:tcPr>
          <w:p w:rsidR="00832394" w:rsidRPr="00CD0028" w:rsidRDefault="00832394" w:rsidP="0083479A">
            <w:pPr>
              <w:ind w:left="61" w:right="20" w:firstLine="5"/>
              <w:jc w:val="center"/>
              <w:rPr>
                <w:sz w:val="28"/>
                <w:szCs w:val="28"/>
              </w:rPr>
            </w:pPr>
            <w:r w:rsidRPr="00CD0028">
              <w:rPr>
                <w:rFonts w:eastAsia="Times New Roman"/>
                <w:sz w:val="28"/>
                <w:szCs w:val="28"/>
              </w:rPr>
              <w:t>требование</w:t>
            </w:r>
          </w:p>
        </w:tc>
        <w:tc>
          <w:tcPr>
            <w:tcW w:w="1417" w:type="dxa"/>
            <w:vMerge w:val="restart"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  <w:tr w:rsidR="00832394" w:rsidRPr="00CD0028" w:rsidTr="0083479A">
        <w:trPr>
          <w:trHeight w:val="322"/>
        </w:trPr>
        <w:tc>
          <w:tcPr>
            <w:tcW w:w="5968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834" w:type="dxa"/>
            <w:gridSpan w:val="2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bottom"/>
          </w:tcPr>
          <w:p w:rsidR="00832394" w:rsidRPr="00CD0028" w:rsidRDefault="00832394" w:rsidP="00B21745">
            <w:pPr>
              <w:ind w:firstLine="5"/>
              <w:rPr>
                <w:sz w:val="28"/>
                <w:szCs w:val="28"/>
              </w:rPr>
            </w:pPr>
          </w:p>
        </w:tc>
      </w:tr>
    </w:tbl>
    <w:p w:rsidR="009126E5" w:rsidRDefault="009126E5">
      <w:pPr>
        <w:sectPr w:rsidR="009126E5" w:rsidSect="008F4F21">
          <w:headerReference w:type="default" r:id="rId8"/>
          <w:pgSz w:w="11900" w:h="16841"/>
          <w:pgMar w:top="993" w:right="560" w:bottom="1418" w:left="1985" w:header="0" w:footer="0" w:gutter="0"/>
          <w:cols w:space="720" w:equalWidth="0">
            <w:col w:w="9355"/>
          </w:cols>
          <w:titlePg/>
          <w:docGrid w:linePitch="299"/>
        </w:sectPr>
      </w:pPr>
    </w:p>
    <w:p w:rsidR="005A7FF6" w:rsidRDefault="00E84CFD" w:rsidP="005A7FF6">
      <w:pPr>
        <w:ind w:left="1204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83479A">
        <w:rPr>
          <w:rFonts w:eastAsia="Times New Roman"/>
          <w:sz w:val="28"/>
          <w:szCs w:val="28"/>
        </w:rPr>
        <w:t>риложение</w:t>
      </w:r>
      <w:r>
        <w:rPr>
          <w:rFonts w:eastAsia="Times New Roman"/>
          <w:sz w:val="28"/>
          <w:szCs w:val="28"/>
        </w:rPr>
        <w:t xml:space="preserve"> № 1</w:t>
      </w:r>
    </w:p>
    <w:p w:rsidR="005A7FF6" w:rsidRDefault="005A7FF6" w:rsidP="005A7FF6">
      <w:pPr>
        <w:ind w:left="11907"/>
        <w:jc w:val="right"/>
        <w:rPr>
          <w:rFonts w:eastAsia="Times New Roman"/>
          <w:sz w:val="28"/>
          <w:szCs w:val="28"/>
        </w:rPr>
      </w:pPr>
      <w:r w:rsidRPr="005A7FF6">
        <w:rPr>
          <w:rFonts w:eastAsia="Times New Roman"/>
          <w:sz w:val="28"/>
          <w:szCs w:val="28"/>
        </w:rPr>
        <w:t xml:space="preserve">к методическим рекомендациям </w:t>
      </w:r>
      <w:r>
        <w:rPr>
          <w:rFonts w:eastAsia="Times New Roman"/>
          <w:sz w:val="28"/>
          <w:szCs w:val="28"/>
        </w:rPr>
        <w:t xml:space="preserve">по реализации и управлению изменениями проектов (программ) </w:t>
      </w:r>
    </w:p>
    <w:p w:rsidR="005A7FF6" w:rsidRDefault="005A7FF6" w:rsidP="005A7FF6">
      <w:pPr>
        <w:ind w:left="11907"/>
        <w:jc w:val="right"/>
        <w:rPr>
          <w:rFonts w:eastAsia="Times New Roman"/>
          <w:sz w:val="28"/>
          <w:szCs w:val="28"/>
        </w:rPr>
      </w:pPr>
    </w:p>
    <w:p w:rsidR="009126E5" w:rsidRDefault="00E84CFD" w:rsidP="005A7FF6">
      <w:pPr>
        <w:ind w:left="11907"/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Форма запроса на изменение</w:t>
      </w:r>
      <w:r w:rsidR="005A7FF6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>роекта</w:t>
      </w:r>
      <w:r w:rsidR="005A7FF6">
        <w:rPr>
          <w:rFonts w:eastAsia="Times New Roman"/>
          <w:sz w:val="28"/>
          <w:szCs w:val="28"/>
        </w:rPr>
        <w:t xml:space="preserve"> (программы)</w:t>
      </w:r>
    </w:p>
    <w:p w:rsidR="009126E5" w:rsidRPr="000974F0" w:rsidRDefault="009126E5" w:rsidP="000974F0">
      <w:pPr>
        <w:spacing w:line="321" w:lineRule="exact"/>
        <w:jc w:val="center"/>
        <w:rPr>
          <w:b/>
          <w:sz w:val="28"/>
          <w:szCs w:val="28"/>
        </w:rPr>
      </w:pPr>
    </w:p>
    <w:p w:rsidR="000974F0" w:rsidRPr="000974F0" w:rsidRDefault="000974F0" w:rsidP="005D2A7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</w:t>
      </w:r>
      <w:r w:rsidRPr="000974F0">
        <w:rPr>
          <w:b/>
          <w:sz w:val="28"/>
          <w:szCs w:val="28"/>
        </w:rPr>
        <w:t>С</w:t>
      </w:r>
    </w:p>
    <w:p w:rsidR="005A7FF6" w:rsidRDefault="000974F0" w:rsidP="000974F0">
      <w:pPr>
        <w:jc w:val="center"/>
        <w:rPr>
          <w:b/>
          <w:sz w:val="28"/>
          <w:szCs w:val="28"/>
        </w:rPr>
      </w:pPr>
      <w:r w:rsidRPr="000974F0">
        <w:rPr>
          <w:b/>
          <w:sz w:val="28"/>
          <w:szCs w:val="28"/>
        </w:rPr>
        <w:t>на изменение проекта</w:t>
      </w:r>
      <w:r w:rsidR="005A7FF6">
        <w:rPr>
          <w:b/>
          <w:sz w:val="28"/>
          <w:szCs w:val="28"/>
        </w:rPr>
        <w:t xml:space="preserve"> (программы)</w:t>
      </w:r>
    </w:p>
    <w:p w:rsidR="009126E5" w:rsidRDefault="000974F0" w:rsidP="000974F0">
      <w:pPr>
        <w:jc w:val="center"/>
        <w:rPr>
          <w:b/>
          <w:sz w:val="28"/>
          <w:szCs w:val="28"/>
        </w:rPr>
      </w:pPr>
      <w:r w:rsidRPr="000974F0">
        <w:rPr>
          <w:b/>
          <w:sz w:val="28"/>
          <w:szCs w:val="28"/>
        </w:rPr>
        <w:t xml:space="preserve"> &lt;Наименование проекта</w:t>
      </w:r>
      <w:r w:rsidR="005A7FF6">
        <w:rPr>
          <w:b/>
          <w:sz w:val="28"/>
          <w:szCs w:val="28"/>
        </w:rPr>
        <w:t xml:space="preserve"> (программы)</w:t>
      </w:r>
      <w:r w:rsidRPr="000974F0">
        <w:rPr>
          <w:b/>
          <w:sz w:val="28"/>
          <w:szCs w:val="28"/>
        </w:rPr>
        <w:t>&gt;</w:t>
      </w:r>
    </w:p>
    <w:p w:rsidR="000974F0" w:rsidRDefault="000974F0" w:rsidP="000974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____</w:t>
      </w:r>
    </w:p>
    <w:p w:rsidR="000974F0" w:rsidRDefault="000974F0" w:rsidP="000974F0">
      <w:pPr>
        <w:jc w:val="center"/>
        <w:rPr>
          <w:b/>
          <w:sz w:val="28"/>
          <w:szCs w:val="28"/>
        </w:rPr>
      </w:pPr>
    </w:p>
    <w:p w:rsidR="000974F0" w:rsidRPr="000974F0" w:rsidRDefault="000974F0" w:rsidP="000974F0">
      <w:pPr>
        <w:jc w:val="center"/>
        <w:rPr>
          <w:sz w:val="28"/>
          <w:szCs w:val="28"/>
        </w:rPr>
      </w:pPr>
      <w:r w:rsidRPr="000974F0">
        <w:rPr>
          <w:sz w:val="28"/>
          <w:szCs w:val="28"/>
        </w:rPr>
        <w:t>1.Общая информация по запросу на изменение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69"/>
        <w:gridCol w:w="2574"/>
        <w:gridCol w:w="2574"/>
        <w:gridCol w:w="2540"/>
        <w:gridCol w:w="2526"/>
        <w:gridCol w:w="2547"/>
      </w:tblGrid>
      <w:tr w:rsidR="000974F0" w:rsidTr="00A95F44">
        <w:tc>
          <w:tcPr>
            <w:tcW w:w="3085" w:type="dxa"/>
          </w:tcPr>
          <w:p w:rsidR="000974F0" w:rsidRPr="000974F0" w:rsidRDefault="000974F0" w:rsidP="000974F0">
            <w:pPr>
              <w:rPr>
                <w:sz w:val="28"/>
                <w:szCs w:val="28"/>
              </w:rPr>
            </w:pPr>
            <w:r w:rsidRPr="000974F0">
              <w:rPr>
                <w:sz w:val="28"/>
                <w:szCs w:val="28"/>
              </w:rPr>
              <w:t>Инициатор запроса</w:t>
            </w:r>
          </w:p>
        </w:tc>
        <w:tc>
          <w:tcPr>
            <w:tcW w:w="12870" w:type="dxa"/>
            <w:gridSpan w:val="5"/>
            <w:vAlign w:val="center"/>
          </w:tcPr>
          <w:p w:rsidR="000974F0" w:rsidRDefault="000974F0" w:rsidP="00BE1ECC">
            <w:pPr>
              <w:rPr>
                <w:b/>
                <w:sz w:val="28"/>
                <w:szCs w:val="28"/>
              </w:rPr>
            </w:pPr>
          </w:p>
        </w:tc>
      </w:tr>
      <w:tr w:rsidR="000974F0" w:rsidTr="00A95F44">
        <w:tc>
          <w:tcPr>
            <w:tcW w:w="3085" w:type="dxa"/>
            <w:tcBorders>
              <w:bottom w:val="single" w:sz="4" w:space="0" w:color="auto"/>
            </w:tcBorders>
          </w:tcPr>
          <w:p w:rsidR="000974F0" w:rsidRPr="000974F0" w:rsidRDefault="000974F0" w:rsidP="000974F0">
            <w:pPr>
              <w:rPr>
                <w:sz w:val="28"/>
                <w:szCs w:val="28"/>
              </w:rPr>
            </w:pPr>
            <w:r w:rsidRPr="000974F0">
              <w:rPr>
                <w:sz w:val="28"/>
                <w:szCs w:val="28"/>
              </w:rPr>
              <w:t>Дата запроса</w:t>
            </w:r>
          </w:p>
        </w:tc>
        <w:tc>
          <w:tcPr>
            <w:tcW w:w="12870" w:type="dxa"/>
            <w:gridSpan w:val="5"/>
            <w:tcBorders>
              <w:bottom w:val="single" w:sz="4" w:space="0" w:color="auto"/>
            </w:tcBorders>
            <w:vAlign w:val="center"/>
          </w:tcPr>
          <w:p w:rsidR="000974F0" w:rsidRDefault="000974F0" w:rsidP="00BE1ECC">
            <w:pPr>
              <w:rPr>
                <w:b/>
                <w:sz w:val="28"/>
                <w:szCs w:val="28"/>
              </w:rPr>
            </w:pPr>
          </w:p>
        </w:tc>
      </w:tr>
      <w:tr w:rsidR="00A95F44" w:rsidTr="00A95F44">
        <w:trPr>
          <w:trHeight w:val="300"/>
        </w:trPr>
        <w:tc>
          <w:tcPr>
            <w:tcW w:w="30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5F44" w:rsidRPr="000974F0" w:rsidRDefault="00A95F44" w:rsidP="000974F0">
            <w:pPr>
              <w:rPr>
                <w:sz w:val="28"/>
                <w:szCs w:val="28"/>
              </w:rPr>
            </w:pPr>
            <w:r w:rsidRPr="000974F0">
              <w:rPr>
                <w:sz w:val="28"/>
                <w:szCs w:val="28"/>
              </w:rPr>
              <w:t>Изменяемый параметр проекта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95F44" w:rsidRPr="00A95F44" w:rsidRDefault="00B94C60" w:rsidP="00A95F44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4" name="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28D5E" id="Прямоугольник 94" o:spid="_x0000_s1026" style="position:absolute;margin-left:-2.55pt;margin-top:.5pt;width:9.75pt;height:9.7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 w:rsidRPr="00A95F44">
              <w:t>Показатели проекта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5F44" w:rsidRPr="00A95F44" w:rsidRDefault="00B94C60" w:rsidP="00A95F44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5" name="Прямоугольник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AC4AD" id="Прямоугольник 95" o:spid="_x0000_s1026" style="position:absolute;margin-left:-2.55pt;margin-top:.5pt;width:9.75pt;height:9.7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>
              <w:t>Результаты</w:t>
            </w:r>
            <w:r w:rsidR="00A95F44" w:rsidRPr="00A95F44">
              <w:t xml:space="preserve"> проекта</w:t>
            </w:r>
            <w:r w:rsidR="0083479A">
              <w:t xml:space="preserve">  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5F44" w:rsidRPr="00A95F44" w:rsidRDefault="00B94C60" w:rsidP="0083479A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6" name="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BD280" id="Прямоугольник 96" o:spid="_x0000_s1026" style="position:absolute;margin-left:-2.55pt;margin-top:.5pt;width:9.75pt;height:9.7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>
              <w:t>КТ</w:t>
            </w:r>
            <w:r w:rsidR="00A95F44" w:rsidRPr="00A95F44">
              <w:t xml:space="preserve"> проекта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95F44" w:rsidRPr="00A95F44" w:rsidRDefault="00B94C60" w:rsidP="00A95F44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7" name="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96661" id="Прямоугольник 97" o:spid="_x0000_s1026" style="position:absolute;margin-left:-2.55pt;margin-top:.5pt;width:9.75pt;height:9.7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>
              <w:t>Бюджет</w:t>
            </w:r>
            <w:r w:rsidR="00A95F44" w:rsidRPr="00A95F44">
              <w:t xml:space="preserve"> проекта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95F44" w:rsidRPr="00A95F44" w:rsidRDefault="00B94C60" w:rsidP="00A95F44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8" name="Прямоугольник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A89A0C" id="Прямоугольник 98" o:spid="_x0000_s1026" style="position:absolute;margin-left:-2.55pt;margin-top:.5pt;width:9.75pt;height:9.7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>
              <w:t>Участники</w:t>
            </w:r>
            <w:r w:rsidR="00A95F44" w:rsidRPr="00A95F44">
              <w:t xml:space="preserve"> проекта</w:t>
            </w:r>
          </w:p>
        </w:tc>
      </w:tr>
      <w:tr w:rsidR="00A95F44" w:rsidTr="00A95F44">
        <w:trPr>
          <w:trHeight w:val="345"/>
        </w:trPr>
        <w:tc>
          <w:tcPr>
            <w:tcW w:w="30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5F44" w:rsidRPr="000974F0" w:rsidRDefault="00A95F44" w:rsidP="000974F0">
            <w:pPr>
              <w:rPr>
                <w:sz w:val="28"/>
                <w:szCs w:val="28"/>
              </w:rPr>
            </w:pPr>
          </w:p>
        </w:tc>
        <w:tc>
          <w:tcPr>
            <w:tcW w:w="128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F44" w:rsidRPr="00A95F44" w:rsidRDefault="00B94C60" w:rsidP="0083479A"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6350</wp:posOffset>
                      </wp:positionV>
                      <wp:extent cx="123825" cy="123825"/>
                      <wp:effectExtent l="0" t="0" r="9525" b="9525"/>
                      <wp:wrapNone/>
                      <wp:docPr id="99" name="Прямоугольник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3825" cy="1238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78A7" id="Прямоугольник 99" o:spid="_x0000_s1026" style="position:absolute;margin-left:-2.55pt;margin-top:.5pt;width:9.75pt;height:9.7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" fillcolor="white [3201]" strokecolor="black [3213]" strokeweight=".5pt">
                      <v:path arrowok="t"/>
                    </v:rect>
                  </w:pict>
                </mc:Fallback>
              </mc:AlternateContent>
            </w:r>
            <w:r w:rsidR="0083479A">
              <w:t xml:space="preserve">    </w:t>
            </w:r>
            <w:r w:rsidR="00A95F44">
              <w:t>Другое____________________________________________________________________________________________________</w:t>
            </w:r>
          </w:p>
        </w:tc>
      </w:tr>
      <w:tr w:rsidR="00A95F44" w:rsidTr="00A95F44">
        <w:tc>
          <w:tcPr>
            <w:tcW w:w="3085" w:type="dxa"/>
            <w:tcBorders>
              <w:top w:val="single" w:sz="4" w:space="0" w:color="auto"/>
            </w:tcBorders>
          </w:tcPr>
          <w:p w:rsidR="00A95F44" w:rsidRPr="000974F0" w:rsidRDefault="00A95F44" w:rsidP="000974F0">
            <w:pPr>
              <w:rPr>
                <w:sz w:val="28"/>
                <w:szCs w:val="28"/>
              </w:rPr>
            </w:pPr>
            <w:r w:rsidRPr="000974F0">
              <w:rPr>
                <w:sz w:val="28"/>
                <w:szCs w:val="28"/>
              </w:rPr>
              <w:t>Реквизиты решения</w:t>
            </w:r>
            <w:r>
              <w:rPr>
                <w:sz w:val="28"/>
                <w:szCs w:val="28"/>
              </w:rPr>
              <w:t xml:space="preserve"> </w:t>
            </w:r>
            <w:r w:rsidR="005A7FF6">
              <w:rPr>
                <w:rFonts w:eastAsia="Times New Roman"/>
                <w:sz w:val="28"/>
                <w:szCs w:val="28"/>
              </w:rPr>
              <w:t>Управляющего совета по проектной деятельности ____________</w:t>
            </w:r>
          </w:p>
        </w:tc>
        <w:tc>
          <w:tcPr>
            <w:tcW w:w="12870" w:type="dxa"/>
            <w:gridSpan w:val="5"/>
            <w:tcBorders>
              <w:top w:val="single" w:sz="4" w:space="0" w:color="auto"/>
            </w:tcBorders>
            <w:vAlign w:val="center"/>
          </w:tcPr>
          <w:p w:rsidR="00A95F44" w:rsidRDefault="00A95F44" w:rsidP="00A95F44">
            <w:pPr>
              <w:rPr>
                <w:b/>
                <w:sz w:val="28"/>
                <w:szCs w:val="28"/>
              </w:rPr>
            </w:pPr>
          </w:p>
        </w:tc>
      </w:tr>
    </w:tbl>
    <w:p w:rsidR="000974F0" w:rsidRDefault="000974F0" w:rsidP="000974F0">
      <w:pPr>
        <w:jc w:val="center"/>
        <w:rPr>
          <w:b/>
          <w:sz w:val="28"/>
          <w:szCs w:val="28"/>
        </w:rPr>
      </w:pPr>
    </w:p>
    <w:p w:rsidR="005A7FF6" w:rsidRDefault="005A7FF6" w:rsidP="005A7F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Изменение целей и результатов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362"/>
        <w:gridCol w:w="4964"/>
        <w:gridCol w:w="4502"/>
        <w:gridCol w:w="4901"/>
      </w:tblGrid>
      <w:tr w:rsidR="005A7FF6" w:rsidTr="005A7FF6">
        <w:tc>
          <w:tcPr>
            <w:tcW w:w="433" w:type="pct"/>
            <w:vMerge w:val="restar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п./п.</w:t>
            </w:r>
          </w:p>
        </w:tc>
        <w:tc>
          <w:tcPr>
            <w:tcW w:w="3009" w:type="pct"/>
            <w:gridSpan w:val="2"/>
          </w:tcPr>
          <w:p w:rsidR="005A7FF6" w:rsidRPr="00BD2E95" w:rsidRDefault="005A7FF6" w:rsidP="007A6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Редакция</w:t>
            </w:r>
          </w:p>
        </w:tc>
        <w:tc>
          <w:tcPr>
            <w:tcW w:w="1558" w:type="pct"/>
            <w:vMerge w:val="restart"/>
          </w:tcPr>
          <w:p w:rsidR="005A7FF6" w:rsidRPr="005B6345" w:rsidRDefault="005A7FF6" w:rsidP="007A6F46">
            <w:pPr>
              <w:jc w:val="center"/>
              <w:rPr>
                <w:sz w:val="28"/>
                <w:szCs w:val="28"/>
              </w:rPr>
            </w:pPr>
            <w:r w:rsidRPr="005B6345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</w:tr>
      <w:tr w:rsidR="005A7FF6" w:rsidTr="005A7FF6">
        <w:tc>
          <w:tcPr>
            <w:tcW w:w="433" w:type="pct"/>
            <w:vMerge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8" w:type="pct"/>
          </w:tcPr>
          <w:p w:rsidR="005A7FF6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Действующая </w:t>
            </w:r>
          </w:p>
        </w:tc>
        <w:tc>
          <w:tcPr>
            <w:tcW w:w="1431" w:type="pct"/>
          </w:tcPr>
          <w:p w:rsidR="005A7FF6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Новая </w:t>
            </w:r>
          </w:p>
        </w:tc>
        <w:tc>
          <w:tcPr>
            <w:tcW w:w="1558" w:type="pct"/>
            <w:vMerge/>
          </w:tcPr>
          <w:p w:rsidR="005A7FF6" w:rsidRPr="00BD2E95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Tr="005A7FF6">
        <w:tc>
          <w:tcPr>
            <w:tcW w:w="433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1578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Tr="005A7FF6">
        <w:tc>
          <w:tcPr>
            <w:tcW w:w="433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78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pct"/>
          </w:tcPr>
          <w:p w:rsidR="005A7FF6" w:rsidRDefault="005A7FF6" w:rsidP="007A6F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A7FF6" w:rsidRDefault="005A7FF6" w:rsidP="009920A5">
      <w:pPr>
        <w:jc w:val="center"/>
        <w:rPr>
          <w:sz w:val="28"/>
          <w:szCs w:val="28"/>
        </w:rPr>
      </w:pPr>
    </w:p>
    <w:p w:rsidR="005A7FF6" w:rsidRDefault="005A7FF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20A5" w:rsidRDefault="005A7FF6" w:rsidP="009920A5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9920A5" w:rsidRPr="009920A5">
        <w:rPr>
          <w:sz w:val="28"/>
          <w:szCs w:val="28"/>
        </w:rPr>
        <w:t>.</w:t>
      </w:r>
      <w:r>
        <w:rPr>
          <w:sz w:val="28"/>
          <w:szCs w:val="28"/>
        </w:rPr>
        <w:t xml:space="preserve"> Изменение показателей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00"/>
        <w:gridCol w:w="2532"/>
        <w:gridCol w:w="2416"/>
        <w:gridCol w:w="1865"/>
        <w:gridCol w:w="1356"/>
        <w:gridCol w:w="1356"/>
        <w:gridCol w:w="1359"/>
        <w:gridCol w:w="1416"/>
        <w:gridCol w:w="2529"/>
      </w:tblGrid>
      <w:tr w:rsidR="005A7FF6" w:rsidRPr="00BD2E95" w:rsidTr="005A7FF6">
        <w:trPr>
          <w:trHeight w:val="330"/>
        </w:trPr>
        <w:tc>
          <w:tcPr>
            <w:tcW w:w="286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№ п./п.</w:t>
            </w:r>
          </w:p>
        </w:tc>
        <w:tc>
          <w:tcPr>
            <w:tcW w:w="805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Редакция</w:t>
            </w:r>
          </w:p>
        </w:tc>
        <w:tc>
          <w:tcPr>
            <w:tcW w:w="768" w:type="pct"/>
            <w:vMerge w:val="restart"/>
          </w:tcPr>
          <w:p w:rsidR="005A7FF6" w:rsidRDefault="005A7FF6" w:rsidP="009920A5">
            <w:pPr>
              <w:jc w:val="center"/>
              <w:rPr>
                <w:sz w:val="28"/>
                <w:szCs w:val="28"/>
              </w:rPr>
            </w:pPr>
            <w:r w:rsidRPr="005A7FF6">
              <w:rPr>
                <w:sz w:val="28"/>
                <w:szCs w:val="28"/>
              </w:rPr>
              <w:t>Показатель, единица измерения</w:t>
            </w:r>
          </w:p>
        </w:tc>
        <w:tc>
          <w:tcPr>
            <w:tcW w:w="593" w:type="pct"/>
            <w:vMerge w:val="restart"/>
          </w:tcPr>
          <w:p w:rsidR="005A7FF6" w:rsidRPr="00BD2E95" w:rsidRDefault="008B0B46" w:rsidP="009920A5">
            <w:pPr>
              <w:jc w:val="center"/>
              <w:rPr>
                <w:sz w:val="28"/>
                <w:szCs w:val="28"/>
              </w:rPr>
            </w:pPr>
            <w:r w:rsidRPr="008B0B46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1744" w:type="pct"/>
            <w:gridSpan w:val="4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Период, год</w:t>
            </w:r>
          </w:p>
        </w:tc>
        <w:tc>
          <w:tcPr>
            <w:tcW w:w="804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 w:rsidRPr="005B6345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</w:tr>
      <w:tr w:rsidR="005A7FF6" w:rsidRPr="00BD2E95" w:rsidTr="005A7FF6">
        <w:trPr>
          <w:trHeight w:val="225"/>
        </w:trPr>
        <w:tc>
          <w:tcPr>
            <w:tcW w:w="286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31" w:type="pct"/>
          </w:tcPr>
          <w:p w:rsidR="005A7FF6" w:rsidRPr="00BD2E95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32" w:type="pct"/>
          </w:tcPr>
          <w:p w:rsidR="005A7FF6" w:rsidRPr="00BD2E95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450" w:type="pct"/>
          </w:tcPr>
          <w:p w:rsidR="005A7FF6" w:rsidRPr="00BD2E95" w:rsidRDefault="005A7FF6" w:rsidP="005A7FF6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…</w:t>
            </w:r>
            <w:r w:rsidRPr="00BD2E95">
              <w:rPr>
                <w:rStyle w:val="a6"/>
                <w:sz w:val="28"/>
                <w:szCs w:val="28"/>
              </w:rPr>
              <w:footnoteReference w:id="2"/>
            </w:r>
          </w:p>
        </w:tc>
        <w:tc>
          <w:tcPr>
            <w:tcW w:w="804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RPr="00BD2E95" w:rsidTr="005A7FF6">
        <w:tc>
          <w:tcPr>
            <w:tcW w:w="286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805" w:type="pct"/>
          </w:tcPr>
          <w:p w:rsidR="005A7FF6" w:rsidRPr="00BD2E95" w:rsidRDefault="005A7FF6" w:rsidP="002051B4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Действующая </w:t>
            </w:r>
          </w:p>
        </w:tc>
        <w:tc>
          <w:tcPr>
            <w:tcW w:w="768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RPr="00BD2E95" w:rsidTr="005A7FF6">
        <w:tc>
          <w:tcPr>
            <w:tcW w:w="286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" w:type="pct"/>
          </w:tcPr>
          <w:p w:rsidR="005A7FF6" w:rsidRPr="00BD2E95" w:rsidRDefault="005A7FF6" w:rsidP="002051B4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Новая </w:t>
            </w:r>
          </w:p>
        </w:tc>
        <w:tc>
          <w:tcPr>
            <w:tcW w:w="768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RPr="00BD2E95" w:rsidTr="005A7FF6">
        <w:tc>
          <w:tcPr>
            <w:tcW w:w="286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2.</w:t>
            </w:r>
          </w:p>
        </w:tc>
        <w:tc>
          <w:tcPr>
            <w:tcW w:w="805" w:type="pct"/>
          </w:tcPr>
          <w:p w:rsidR="005A7FF6" w:rsidRPr="00BD2E95" w:rsidRDefault="005A7FF6" w:rsidP="002051B4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Действующая </w:t>
            </w:r>
          </w:p>
        </w:tc>
        <w:tc>
          <w:tcPr>
            <w:tcW w:w="768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Merge w:val="restar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</w:tr>
      <w:tr w:rsidR="005A7FF6" w:rsidRPr="00BD2E95" w:rsidTr="005A7FF6">
        <w:tc>
          <w:tcPr>
            <w:tcW w:w="286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5" w:type="pct"/>
          </w:tcPr>
          <w:p w:rsidR="005A7FF6" w:rsidRPr="00BD2E95" w:rsidRDefault="005A7FF6" w:rsidP="002051B4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 xml:space="preserve">Новая </w:t>
            </w:r>
          </w:p>
        </w:tc>
        <w:tc>
          <w:tcPr>
            <w:tcW w:w="768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3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1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" w:type="pct"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Merge/>
          </w:tcPr>
          <w:p w:rsidR="005A7FF6" w:rsidRPr="00BD2E95" w:rsidRDefault="005A7FF6" w:rsidP="009920A5">
            <w:pPr>
              <w:jc w:val="center"/>
              <w:rPr>
                <w:sz w:val="28"/>
                <w:szCs w:val="28"/>
              </w:rPr>
            </w:pPr>
          </w:p>
        </w:tc>
      </w:tr>
    </w:tbl>
    <w:p w:rsidR="005B6345" w:rsidRDefault="005B6345" w:rsidP="009920A5">
      <w:pPr>
        <w:jc w:val="center"/>
        <w:rPr>
          <w:sz w:val="28"/>
          <w:szCs w:val="28"/>
        </w:rPr>
      </w:pPr>
    </w:p>
    <w:p w:rsidR="00BD2E95" w:rsidRDefault="00BD2E95" w:rsidP="009920A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D2E95">
        <w:rPr>
          <w:sz w:val="28"/>
          <w:szCs w:val="28"/>
        </w:rPr>
        <w:t xml:space="preserve">Изменение этапов и контрольных точек 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65"/>
        <w:gridCol w:w="5112"/>
        <w:gridCol w:w="2652"/>
        <w:gridCol w:w="1963"/>
        <w:gridCol w:w="2023"/>
        <w:gridCol w:w="3014"/>
      </w:tblGrid>
      <w:tr w:rsidR="008B0B46" w:rsidTr="008043D5">
        <w:tc>
          <w:tcPr>
            <w:tcW w:w="307" w:type="pct"/>
            <w:vAlign w:val="center"/>
          </w:tcPr>
          <w:p w:rsidR="008B0B46" w:rsidRDefault="008B0B46" w:rsidP="009327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п./п</w:t>
            </w:r>
          </w:p>
        </w:tc>
        <w:tc>
          <w:tcPr>
            <w:tcW w:w="1625" w:type="pct"/>
          </w:tcPr>
          <w:p w:rsidR="008B0B46" w:rsidRPr="0092212D" w:rsidRDefault="008B0B46" w:rsidP="002051B4">
            <w:pPr>
              <w:pStyle w:val="ab"/>
              <w:spacing w:before="38"/>
              <w:ind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t>Редакция</w:t>
            </w:r>
            <w:proofErr w:type="spellEnd"/>
          </w:p>
        </w:tc>
        <w:tc>
          <w:tcPr>
            <w:tcW w:w="843" w:type="pct"/>
            <w:vAlign w:val="center"/>
          </w:tcPr>
          <w:p w:rsidR="008B0B46" w:rsidRPr="0092212D" w:rsidRDefault="008B0B46" w:rsidP="00882AA6">
            <w:pPr>
              <w:pStyle w:val="ab"/>
              <w:spacing w:before="38"/>
              <w:ind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92212D">
              <w:rPr>
                <w:sz w:val="24"/>
                <w:szCs w:val="24"/>
                <w:lang w:val="ru-RU"/>
              </w:rPr>
              <w:t>Наименование</w:t>
            </w:r>
            <w:r>
              <w:rPr>
                <w:sz w:val="24"/>
                <w:szCs w:val="24"/>
                <w:lang w:val="ru-RU"/>
              </w:rPr>
              <w:t xml:space="preserve"> этапа или контрольной точки</w:t>
            </w:r>
          </w:p>
        </w:tc>
        <w:tc>
          <w:tcPr>
            <w:tcW w:w="624" w:type="pct"/>
            <w:vAlign w:val="center"/>
          </w:tcPr>
          <w:p w:rsidR="008B0B46" w:rsidRPr="0092212D" w:rsidRDefault="008B0B46" w:rsidP="00882AA6">
            <w:pPr>
              <w:pStyle w:val="ab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643" w:type="pct"/>
            <w:vAlign w:val="center"/>
          </w:tcPr>
          <w:p w:rsidR="008B0B46" w:rsidRPr="0092212D" w:rsidRDefault="008B0B46" w:rsidP="00882AA6">
            <w:pPr>
              <w:pStyle w:val="ab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B0B46">
              <w:rPr>
                <w:sz w:val="24"/>
                <w:szCs w:val="24"/>
                <w:lang w:val="ru-RU"/>
              </w:rPr>
              <w:t>Ответственный исполнитель</w:t>
            </w:r>
          </w:p>
        </w:tc>
        <w:tc>
          <w:tcPr>
            <w:tcW w:w="958" w:type="pct"/>
          </w:tcPr>
          <w:p w:rsidR="008B0B46" w:rsidRPr="005B6345" w:rsidRDefault="008B0B46" w:rsidP="00882AA6">
            <w:pPr>
              <w:jc w:val="center"/>
              <w:rPr>
                <w:sz w:val="28"/>
                <w:szCs w:val="28"/>
              </w:rPr>
            </w:pPr>
            <w:r w:rsidRPr="005B6345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</w:tr>
      <w:tr w:rsidR="008043D5" w:rsidTr="008043D5">
        <w:tc>
          <w:tcPr>
            <w:tcW w:w="307" w:type="pct"/>
            <w:vMerge w:val="restart"/>
          </w:tcPr>
          <w:p w:rsidR="008043D5" w:rsidRDefault="008043D5" w:rsidP="008043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625" w:type="pct"/>
          </w:tcPr>
          <w:p w:rsidR="008043D5" w:rsidRDefault="008043D5" w:rsidP="00882AA6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Действующая</w:t>
            </w:r>
          </w:p>
        </w:tc>
        <w:tc>
          <w:tcPr>
            <w:tcW w:w="843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pct"/>
            <w:vMerge w:val="restar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</w:tr>
      <w:tr w:rsidR="008043D5" w:rsidTr="008043D5">
        <w:tc>
          <w:tcPr>
            <w:tcW w:w="307" w:type="pct"/>
            <w:vMerge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5" w:type="pct"/>
          </w:tcPr>
          <w:p w:rsidR="008043D5" w:rsidRPr="00BD2E95" w:rsidRDefault="008043D5" w:rsidP="00882AA6">
            <w:pPr>
              <w:rPr>
                <w:sz w:val="28"/>
                <w:szCs w:val="28"/>
              </w:rPr>
            </w:pPr>
            <w:r w:rsidRPr="00BD2E95">
              <w:rPr>
                <w:sz w:val="28"/>
                <w:szCs w:val="28"/>
              </w:rPr>
              <w:t>Новая</w:t>
            </w:r>
          </w:p>
        </w:tc>
        <w:tc>
          <w:tcPr>
            <w:tcW w:w="843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4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pct"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8" w:type="pct"/>
            <w:vMerge/>
          </w:tcPr>
          <w:p w:rsidR="008043D5" w:rsidRDefault="008043D5" w:rsidP="009920A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A02CC" w:rsidRDefault="008A02CC" w:rsidP="00BD2E95">
      <w:pPr>
        <w:spacing w:line="65" w:lineRule="exact"/>
        <w:rPr>
          <w:sz w:val="20"/>
          <w:szCs w:val="20"/>
        </w:rPr>
      </w:pPr>
    </w:p>
    <w:p w:rsidR="008043D5" w:rsidRDefault="008043D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A02CC" w:rsidRPr="008A02CC" w:rsidRDefault="008A02CC" w:rsidP="008A02CC">
      <w:pPr>
        <w:jc w:val="center"/>
        <w:rPr>
          <w:sz w:val="20"/>
          <w:szCs w:val="20"/>
        </w:rPr>
      </w:pPr>
    </w:p>
    <w:p w:rsidR="008043D5" w:rsidRDefault="008A02CC" w:rsidP="008043D5">
      <w:pPr>
        <w:pStyle w:val="a7"/>
        <w:numPr>
          <w:ilvl w:val="0"/>
          <w:numId w:val="16"/>
        </w:numPr>
        <w:jc w:val="center"/>
        <w:rPr>
          <w:sz w:val="28"/>
          <w:szCs w:val="28"/>
        </w:rPr>
      </w:pPr>
      <w:r w:rsidRPr="00882AA6">
        <w:rPr>
          <w:sz w:val="28"/>
          <w:szCs w:val="28"/>
        </w:rPr>
        <w:t>Изменение бюджета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760"/>
        <w:gridCol w:w="1384"/>
        <w:gridCol w:w="2163"/>
        <w:gridCol w:w="1497"/>
        <w:gridCol w:w="2269"/>
        <w:gridCol w:w="2760"/>
        <w:gridCol w:w="2100"/>
        <w:gridCol w:w="1796"/>
      </w:tblGrid>
      <w:tr w:rsidR="008043D5" w:rsidTr="008043D5">
        <w:tc>
          <w:tcPr>
            <w:tcW w:w="546" w:type="pct"/>
            <w:vMerge w:val="restar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t>Редакция</w:t>
            </w:r>
          </w:p>
        </w:tc>
        <w:tc>
          <w:tcPr>
            <w:tcW w:w="411" w:type="pct"/>
            <w:vMerge w:val="restar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704" w:type="pct"/>
            <w:vMerge w:val="restar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/ муниципальная программа</w:t>
            </w:r>
          </w:p>
        </w:tc>
        <w:tc>
          <w:tcPr>
            <w:tcW w:w="2808" w:type="pct"/>
            <w:gridSpan w:val="4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финансирования, тыс. руб.</w:t>
            </w:r>
          </w:p>
        </w:tc>
        <w:tc>
          <w:tcPr>
            <w:tcW w:w="531" w:type="pct"/>
            <w:vMerge w:val="restart"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 w:rsidRPr="008043D5">
              <w:rPr>
                <w:sz w:val="24"/>
                <w:szCs w:val="24"/>
              </w:rPr>
              <w:t>Причины и обоснование необходимости изменений</w:t>
            </w:r>
          </w:p>
        </w:tc>
      </w:tr>
      <w:tr w:rsidR="008043D5" w:rsidTr="008043D5">
        <w:tc>
          <w:tcPr>
            <w:tcW w:w="546" w:type="pct"/>
            <w:vMerge/>
          </w:tcPr>
          <w:p w:rsidR="008043D5" w:rsidRDefault="008043D5" w:rsidP="007A6F46">
            <w:pPr>
              <w:pStyle w:val="1"/>
              <w:widowControl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</w:tcPr>
          <w:p w:rsidR="008043D5" w:rsidRDefault="008043D5" w:rsidP="007A6F46">
            <w:pPr>
              <w:pStyle w:val="1"/>
              <w:widowControl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4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Воронежской области</w:t>
            </w: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бюджеты органов местного самоуправления</w:t>
            </w: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531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 w:val="restar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 w:rsidRPr="00BD2E95">
              <w:rPr>
                <w:sz w:val="28"/>
                <w:szCs w:val="28"/>
              </w:rPr>
              <w:t>Действующая</w:t>
            </w:r>
          </w:p>
        </w:tc>
        <w:tc>
          <w:tcPr>
            <w:tcW w:w="411" w:type="pct"/>
            <w:vMerge w:val="restart"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Основное мероприятие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Основное мероприятие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 w:val="restar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  <w:r w:rsidRPr="00BD2E95">
              <w:rPr>
                <w:sz w:val="28"/>
                <w:szCs w:val="28"/>
              </w:rPr>
              <w:t>Новая</w:t>
            </w:r>
          </w:p>
        </w:tc>
        <w:tc>
          <w:tcPr>
            <w:tcW w:w="411" w:type="pct"/>
            <w:vMerge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Основное мероприятие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  <w:tr w:rsidR="008043D5" w:rsidTr="008043D5">
        <w:tc>
          <w:tcPr>
            <w:tcW w:w="546" w:type="pct"/>
            <w:vMerge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vMerge/>
            <w:vAlign w:val="center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0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Подпрограмма</w:t>
            </w:r>
          </w:p>
          <w:p w:rsidR="008043D5" w:rsidRDefault="008043D5" w:rsidP="007A6F46">
            <w:pPr>
              <w:pStyle w:val="1"/>
              <w:widowControl w:val="0"/>
              <w:ind w:right="-18" w:firstLine="76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Основное мероприятие</w:t>
            </w:r>
          </w:p>
        </w:tc>
        <w:tc>
          <w:tcPr>
            <w:tcW w:w="49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684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8043D5" w:rsidRDefault="008043D5" w:rsidP="007A6F46">
            <w:pPr>
              <w:pStyle w:val="1"/>
              <w:widowControl w:val="0"/>
              <w:spacing w:before="38"/>
              <w:ind w:right="-18" w:hanging="118"/>
              <w:jc w:val="center"/>
              <w:rPr>
                <w:sz w:val="24"/>
                <w:szCs w:val="24"/>
              </w:rPr>
            </w:pPr>
          </w:p>
        </w:tc>
      </w:tr>
    </w:tbl>
    <w:p w:rsidR="006156B9" w:rsidRDefault="006156B9" w:rsidP="008A02CC">
      <w:pPr>
        <w:jc w:val="center"/>
        <w:rPr>
          <w:sz w:val="28"/>
          <w:szCs w:val="28"/>
        </w:rPr>
      </w:pPr>
    </w:p>
    <w:p w:rsidR="000E1DB0" w:rsidRDefault="008043D5" w:rsidP="008A02CC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0E1DB0">
        <w:rPr>
          <w:sz w:val="28"/>
          <w:szCs w:val="28"/>
        </w:rPr>
        <w:t xml:space="preserve">. </w:t>
      </w:r>
      <w:r w:rsidR="000E1DB0" w:rsidRPr="000E1DB0">
        <w:rPr>
          <w:sz w:val="28"/>
          <w:szCs w:val="28"/>
        </w:rPr>
        <w:t xml:space="preserve">Изменение перечня проектов и мероприятий </w:t>
      </w:r>
      <w:r w:rsidR="000E1DB0">
        <w:rPr>
          <w:sz w:val="28"/>
          <w:szCs w:val="28"/>
        </w:rPr>
        <w:t>региональной</w:t>
      </w:r>
      <w:r w:rsidR="000E1DB0" w:rsidRPr="000E1DB0">
        <w:rPr>
          <w:sz w:val="28"/>
          <w:szCs w:val="28"/>
        </w:rPr>
        <w:t xml:space="preserve"> программы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92"/>
        <w:gridCol w:w="3486"/>
        <w:gridCol w:w="3328"/>
        <w:gridCol w:w="3662"/>
        <w:gridCol w:w="3961"/>
      </w:tblGrid>
      <w:tr w:rsidR="008043D5" w:rsidTr="008043D5">
        <w:tc>
          <w:tcPr>
            <w:tcW w:w="411" w:type="pct"/>
            <w:vAlign w:val="center"/>
          </w:tcPr>
          <w:p w:rsidR="008043D5" w:rsidRDefault="008043D5" w:rsidP="007B2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п./п.</w:t>
            </w:r>
          </w:p>
        </w:tc>
        <w:tc>
          <w:tcPr>
            <w:tcW w:w="1108" w:type="pct"/>
            <w:vAlign w:val="center"/>
          </w:tcPr>
          <w:p w:rsidR="008043D5" w:rsidRDefault="008043D5" w:rsidP="007B244D">
            <w:pPr>
              <w:jc w:val="center"/>
              <w:rPr>
                <w:sz w:val="28"/>
                <w:szCs w:val="28"/>
              </w:rPr>
            </w:pPr>
            <w:r w:rsidRPr="008A51A4">
              <w:rPr>
                <w:sz w:val="28"/>
                <w:szCs w:val="28"/>
              </w:rPr>
              <w:t>Наименование проекта и (или) мероприятия</w:t>
            </w:r>
          </w:p>
        </w:tc>
        <w:tc>
          <w:tcPr>
            <w:tcW w:w="1058" w:type="pct"/>
            <w:vAlign w:val="center"/>
          </w:tcPr>
          <w:p w:rsidR="008043D5" w:rsidRDefault="008043D5" w:rsidP="007B244D">
            <w:pPr>
              <w:jc w:val="center"/>
              <w:rPr>
                <w:sz w:val="28"/>
                <w:szCs w:val="28"/>
              </w:rPr>
            </w:pPr>
            <w:r w:rsidRPr="008A51A4">
              <w:rPr>
                <w:sz w:val="28"/>
                <w:szCs w:val="28"/>
              </w:rPr>
              <w:t>Действующая редакция</w:t>
            </w:r>
          </w:p>
        </w:tc>
        <w:tc>
          <w:tcPr>
            <w:tcW w:w="1164" w:type="pct"/>
            <w:vAlign w:val="center"/>
          </w:tcPr>
          <w:p w:rsidR="008043D5" w:rsidRDefault="008043D5" w:rsidP="007B244D">
            <w:pPr>
              <w:jc w:val="center"/>
              <w:rPr>
                <w:sz w:val="28"/>
                <w:szCs w:val="28"/>
              </w:rPr>
            </w:pPr>
            <w:r w:rsidRPr="008A51A4">
              <w:rPr>
                <w:sz w:val="28"/>
                <w:szCs w:val="28"/>
              </w:rPr>
              <w:t>Новая редакция</w:t>
            </w:r>
          </w:p>
        </w:tc>
        <w:tc>
          <w:tcPr>
            <w:tcW w:w="1259" w:type="pct"/>
            <w:vAlign w:val="center"/>
          </w:tcPr>
          <w:p w:rsidR="008043D5" w:rsidRDefault="008043D5" w:rsidP="007B244D">
            <w:pPr>
              <w:jc w:val="center"/>
              <w:rPr>
                <w:sz w:val="28"/>
                <w:szCs w:val="28"/>
              </w:rPr>
            </w:pPr>
            <w:r w:rsidRPr="005B6345">
              <w:rPr>
                <w:sz w:val="28"/>
                <w:szCs w:val="28"/>
              </w:rPr>
              <w:t>Причины и обоснование необходимости изменений</w:t>
            </w:r>
          </w:p>
        </w:tc>
      </w:tr>
      <w:tr w:rsidR="008043D5" w:rsidTr="008043D5">
        <w:tc>
          <w:tcPr>
            <w:tcW w:w="411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08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8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</w:tr>
      <w:tr w:rsidR="008043D5" w:rsidTr="008043D5">
        <w:tc>
          <w:tcPr>
            <w:tcW w:w="411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108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8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4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:rsidR="008043D5" w:rsidRDefault="008043D5" w:rsidP="008A02C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1DB0" w:rsidRPr="008A02CC" w:rsidRDefault="000E1DB0" w:rsidP="008A02CC">
      <w:pPr>
        <w:jc w:val="center"/>
        <w:rPr>
          <w:sz w:val="28"/>
          <w:szCs w:val="28"/>
        </w:rPr>
      </w:pPr>
    </w:p>
    <w:sectPr w:rsidR="000E1DB0" w:rsidRPr="008A02CC" w:rsidSect="00BD2E95">
      <w:pgSz w:w="16840" w:h="11906" w:orient="landscape"/>
      <w:pgMar w:top="738" w:right="541" w:bottom="572" w:left="560" w:header="0" w:footer="0" w:gutter="0"/>
      <w:cols w:space="720" w:equalWidth="0">
        <w:col w:w="157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E6B" w:rsidRDefault="00797E6B" w:rsidP="00AD3778">
      <w:r>
        <w:separator/>
      </w:r>
    </w:p>
  </w:endnote>
  <w:endnote w:type="continuationSeparator" w:id="0">
    <w:p w:rsidR="00797E6B" w:rsidRDefault="00797E6B" w:rsidP="00AD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E6B" w:rsidRDefault="00797E6B" w:rsidP="00AD3778">
      <w:r>
        <w:separator/>
      </w:r>
    </w:p>
  </w:footnote>
  <w:footnote w:type="continuationSeparator" w:id="0">
    <w:p w:rsidR="00797E6B" w:rsidRDefault="00797E6B" w:rsidP="00AD3778">
      <w:r>
        <w:continuationSeparator/>
      </w:r>
    </w:p>
  </w:footnote>
  <w:footnote w:id="1">
    <w:p w:rsidR="00B75F47" w:rsidRDefault="00B75F47">
      <w:pPr>
        <w:pStyle w:val="a4"/>
      </w:pPr>
      <w:r>
        <w:rPr>
          <w:rStyle w:val="a6"/>
        </w:rPr>
        <w:footnoteRef/>
      </w:r>
      <w:r w:rsidRPr="00AD3778">
        <w:t>Данный раздела шаблона запроса на изменение применяется для изменения паспорта программы</w:t>
      </w:r>
    </w:p>
  </w:footnote>
  <w:footnote w:id="2">
    <w:p w:rsidR="00B75F47" w:rsidRDefault="00B75F47">
      <w:pPr>
        <w:pStyle w:val="a4"/>
      </w:pPr>
      <w:r>
        <w:rPr>
          <w:rStyle w:val="a6"/>
        </w:rPr>
        <w:footnoteRef/>
      </w:r>
      <w:r w:rsidRPr="00575670">
        <w:t>Указывается требуемый год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96278"/>
      <w:docPartObj>
        <w:docPartGallery w:val="Page Numbers (Top of Page)"/>
        <w:docPartUnique/>
      </w:docPartObj>
    </w:sdtPr>
    <w:sdtContent>
      <w:p w:rsidR="008F4F21" w:rsidRDefault="008F4F2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8F4F21" w:rsidRDefault="008F4F2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A3BAA552"/>
    <w:lvl w:ilvl="0" w:tplc="98B4B14E">
      <w:start w:val="2"/>
      <w:numFmt w:val="decimal"/>
      <w:lvlText w:val="%1."/>
      <w:lvlJc w:val="left"/>
    </w:lvl>
    <w:lvl w:ilvl="1" w:tplc="9D2C12F6">
      <w:numFmt w:val="decimal"/>
      <w:lvlText w:val=""/>
      <w:lvlJc w:val="left"/>
    </w:lvl>
    <w:lvl w:ilvl="2" w:tplc="EBBC26FA">
      <w:numFmt w:val="decimal"/>
      <w:lvlText w:val=""/>
      <w:lvlJc w:val="left"/>
    </w:lvl>
    <w:lvl w:ilvl="3" w:tplc="9C0A9982">
      <w:numFmt w:val="decimal"/>
      <w:lvlText w:val=""/>
      <w:lvlJc w:val="left"/>
    </w:lvl>
    <w:lvl w:ilvl="4" w:tplc="756E836E">
      <w:numFmt w:val="decimal"/>
      <w:lvlText w:val=""/>
      <w:lvlJc w:val="left"/>
    </w:lvl>
    <w:lvl w:ilvl="5" w:tplc="AB30E3DE">
      <w:numFmt w:val="decimal"/>
      <w:lvlText w:val=""/>
      <w:lvlJc w:val="left"/>
    </w:lvl>
    <w:lvl w:ilvl="6" w:tplc="52945990">
      <w:numFmt w:val="decimal"/>
      <w:lvlText w:val=""/>
      <w:lvlJc w:val="left"/>
    </w:lvl>
    <w:lvl w:ilvl="7" w:tplc="50D67EE8">
      <w:numFmt w:val="decimal"/>
      <w:lvlText w:val=""/>
      <w:lvlJc w:val="left"/>
    </w:lvl>
    <w:lvl w:ilvl="8" w:tplc="1D6ADE7A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6E8EAA96"/>
    <w:lvl w:ilvl="0" w:tplc="C1E851A6">
      <w:start w:val="1"/>
      <w:numFmt w:val="bullet"/>
      <w:lvlText w:val="и"/>
      <w:lvlJc w:val="left"/>
    </w:lvl>
    <w:lvl w:ilvl="1" w:tplc="D9868F34">
      <w:start w:val="1"/>
      <w:numFmt w:val="bullet"/>
      <w:lvlText w:val="В"/>
      <w:lvlJc w:val="left"/>
    </w:lvl>
    <w:lvl w:ilvl="2" w:tplc="5A668A78">
      <w:numFmt w:val="decimal"/>
      <w:lvlText w:val=""/>
      <w:lvlJc w:val="left"/>
    </w:lvl>
    <w:lvl w:ilvl="3" w:tplc="8DC65C74">
      <w:numFmt w:val="decimal"/>
      <w:lvlText w:val=""/>
      <w:lvlJc w:val="left"/>
    </w:lvl>
    <w:lvl w:ilvl="4" w:tplc="6B307B42">
      <w:numFmt w:val="decimal"/>
      <w:lvlText w:val=""/>
      <w:lvlJc w:val="left"/>
    </w:lvl>
    <w:lvl w:ilvl="5" w:tplc="14C4011C">
      <w:numFmt w:val="decimal"/>
      <w:lvlText w:val=""/>
      <w:lvlJc w:val="left"/>
    </w:lvl>
    <w:lvl w:ilvl="6" w:tplc="C72C65B8">
      <w:numFmt w:val="decimal"/>
      <w:lvlText w:val=""/>
      <w:lvlJc w:val="left"/>
    </w:lvl>
    <w:lvl w:ilvl="7" w:tplc="C48470BC">
      <w:numFmt w:val="decimal"/>
      <w:lvlText w:val=""/>
      <w:lvlJc w:val="left"/>
    </w:lvl>
    <w:lvl w:ilvl="8" w:tplc="484AC0F0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9A0A12FC"/>
    <w:lvl w:ilvl="0" w:tplc="D4D807A0">
      <w:start w:val="1"/>
      <w:numFmt w:val="bullet"/>
      <w:lvlText w:val="в"/>
      <w:lvlJc w:val="left"/>
    </w:lvl>
    <w:lvl w:ilvl="1" w:tplc="C288753E">
      <w:start w:val="1"/>
      <w:numFmt w:val="bullet"/>
      <w:lvlText w:val="В"/>
      <w:lvlJc w:val="left"/>
    </w:lvl>
    <w:lvl w:ilvl="2" w:tplc="2CDE86C6">
      <w:numFmt w:val="decimal"/>
      <w:lvlText w:val=""/>
      <w:lvlJc w:val="left"/>
    </w:lvl>
    <w:lvl w:ilvl="3" w:tplc="BF768D5A">
      <w:numFmt w:val="decimal"/>
      <w:lvlText w:val=""/>
      <w:lvlJc w:val="left"/>
    </w:lvl>
    <w:lvl w:ilvl="4" w:tplc="3B28C168">
      <w:numFmt w:val="decimal"/>
      <w:lvlText w:val=""/>
      <w:lvlJc w:val="left"/>
    </w:lvl>
    <w:lvl w:ilvl="5" w:tplc="5E7410B4">
      <w:numFmt w:val="decimal"/>
      <w:lvlText w:val=""/>
      <w:lvlJc w:val="left"/>
    </w:lvl>
    <w:lvl w:ilvl="6" w:tplc="1300638E">
      <w:numFmt w:val="decimal"/>
      <w:lvlText w:val=""/>
      <w:lvlJc w:val="left"/>
    </w:lvl>
    <w:lvl w:ilvl="7" w:tplc="BEEAB03E">
      <w:numFmt w:val="decimal"/>
      <w:lvlText w:val=""/>
      <w:lvlJc w:val="left"/>
    </w:lvl>
    <w:lvl w:ilvl="8" w:tplc="CCC671E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13FE416E"/>
    <w:lvl w:ilvl="0" w:tplc="9E80FFFA">
      <w:start w:val="1"/>
      <w:numFmt w:val="decimal"/>
      <w:lvlText w:val="%1."/>
      <w:lvlJc w:val="left"/>
    </w:lvl>
    <w:lvl w:ilvl="1" w:tplc="CBF28B50">
      <w:numFmt w:val="decimal"/>
      <w:lvlText w:val=""/>
      <w:lvlJc w:val="left"/>
    </w:lvl>
    <w:lvl w:ilvl="2" w:tplc="223CB0F6">
      <w:numFmt w:val="decimal"/>
      <w:lvlText w:val=""/>
      <w:lvlJc w:val="left"/>
    </w:lvl>
    <w:lvl w:ilvl="3" w:tplc="53BA9FA8">
      <w:numFmt w:val="decimal"/>
      <w:lvlText w:val=""/>
      <w:lvlJc w:val="left"/>
    </w:lvl>
    <w:lvl w:ilvl="4" w:tplc="A1BC29F0">
      <w:numFmt w:val="decimal"/>
      <w:lvlText w:val=""/>
      <w:lvlJc w:val="left"/>
    </w:lvl>
    <w:lvl w:ilvl="5" w:tplc="65D659AA">
      <w:numFmt w:val="decimal"/>
      <w:lvlText w:val=""/>
      <w:lvlJc w:val="left"/>
    </w:lvl>
    <w:lvl w:ilvl="6" w:tplc="2C701E46">
      <w:numFmt w:val="decimal"/>
      <w:lvlText w:val=""/>
      <w:lvlJc w:val="left"/>
    </w:lvl>
    <w:lvl w:ilvl="7" w:tplc="C3841DC0">
      <w:numFmt w:val="decimal"/>
      <w:lvlText w:val=""/>
      <w:lvlJc w:val="left"/>
    </w:lvl>
    <w:lvl w:ilvl="8" w:tplc="C656677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B5983A50"/>
    <w:lvl w:ilvl="0" w:tplc="9F60CA32">
      <w:start w:val="1"/>
      <w:numFmt w:val="bullet"/>
      <w:lvlText w:val="В"/>
      <w:lvlJc w:val="left"/>
    </w:lvl>
    <w:lvl w:ilvl="1" w:tplc="7B2E0D00">
      <w:numFmt w:val="decimal"/>
      <w:lvlText w:val=""/>
      <w:lvlJc w:val="left"/>
    </w:lvl>
    <w:lvl w:ilvl="2" w:tplc="0F50EF4E">
      <w:numFmt w:val="decimal"/>
      <w:lvlText w:val=""/>
      <w:lvlJc w:val="left"/>
    </w:lvl>
    <w:lvl w:ilvl="3" w:tplc="27D0C52E">
      <w:numFmt w:val="decimal"/>
      <w:lvlText w:val=""/>
      <w:lvlJc w:val="left"/>
    </w:lvl>
    <w:lvl w:ilvl="4" w:tplc="F6FCA9DC">
      <w:numFmt w:val="decimal"/>
      <w:lvlText w:val=""/>
      <w:lvlJc w:val="left"/>
    </w:lvl>
    <w:lvl w:ilvl="5" w:tplc="D51C2776">
      <w:numFmt w:val="decimal"/>
      <w:lvlText w:val=""/>
      <w:lvlJc w:val="left"/>
    </w:lvl>
    <w:lvl w:ilvl="6" w:tplc="3A22A88C">
      <w:numFmt w:val="decimal"/>
      <w:lvlText w:val=""/>
      <w:lvlJc w:val="left"/>
    </w:lvl>
    <w:lvl w:ilvl="7" w:tplc="75E44BFA">
      <w:numFmt w:val="decimal"/>
      <w:lvlText w:val=""/>
      <w:lvlJc w:val="left"/>
    </w:lvl>
    <w:lvl w:ilvl="8" w:tplc="3404E9A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21CA20E"/>
    <w:lvl w:ilvl="0" w:tplc="7FD8E010">
      <w:numFmt w:val="decimal"/>
      <w:lvlText w:val="%1."/>
      <w:lvlJc w:val="left"/>
    </w:lvl>
    <w:lvl w:ilvl="1" w:tplc="6C0EF528">
      <w:start w:val="1"/>
      <w:numFmt w:val="bullet"/>
      <w:lvlText w:val="№"/>
      <w:lvlJc w:val="left"/>
    </w:lvl>
    <w:lvl w:ilvl="2" w:tplc="ABF6963C">
      <w:numFmt w:val="decimal"/>
      <w:lvlText w:val=""/>
      <w:lvlJc w:val="left"/>
    </w:lvl>
    <w:lvl w:ilvl="3" w:tplc="F0AEFED0">
      <w:numFmt w:val="decimal"/>
      <w:lvlText w:val=""/>
      <w:lvlJc w:val="left"/>
    </w:lvl>
    <w:lvl w:ilvl="4" w:tplc="25323702">
      <w:numFmt w:val="decimal"/>
      <w:lvlText w:val=""/>
      <w:lvlJc w:val="left"/>
    </w:lvl>
    <w:lvl w:ilvl="5" w:tplc="B152173C">
      <w:numFmt w:val="decimal"/>
      <w:lvlText w:val=""/>
      <w:lvlJc w:val="left"/>
    </w:lvl>
    <w:lvl w:ilvl="6" w:tplc="CAC0DFE0">
      <w:numFmt w:val="decimal"/>
      <w:lvlText w:val=""/>
      <w:lvlJc w:val="left"/>
    </w:lvl>
    <w:lvl w:ilvl="7" w:tplc="3AB0FC4E">
      <w:numFmt w:val="decimal"/>
      <w:lvlText w:val=""/>
      <w:lvlJc w:val="left"/>
    </w:lvl>
    <w:lvl w:ilvl="8" w:tplc="EED2A90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FB2C5A92"/>
    <w:lvl w:ilvl="0" w:tplc="E4F4F8E6">
      <w:start w:val="1"/>
      <w:numFmt w:val="bullet"/>
      <w:lvlText w:val="В"/>
      <w:lvlJc w:val="left"/>
    </w:lvl>
    <w:lvl w:ilvl="1" w:tplc="5B5A1BF8">
      <w:numFmt w:val="decimal"/>
      <w:lvlText w:val=""/>
      <w:lvlJc w:val="left"/>
    </w:lvl>
    <w:lvl w:ilvl="2" w:tplc="4552C4D6">
      <w:numFmt w:val="decimal"/>
      <w:lvlText w:val=""/>
      <w:lvlJc w:val="left"/>
    </w:lvl>
    <w:lvl w:ilvl="3" w:tplc="CC6E3A02">
      <w:numFmt w:val="decimal"/>
      <w:lvlText w:val=""/>
      <w:lvlJc w:val="left"/>
    </w:lvl>
    <w:lvl w:ilvl="4" w:tplc="DB3C3244">
      <w:numFmt w:val="decimal"/>
      <w:lvlText w:val=""/>
      <w:lvlJc w:val="left"/>
    </w:lvl>
    <w:lvl w:ilvl="5" w:tplc="BBFADB7E">
      <w:numFmt w:val="decimal"/>
      <w:lvlText w:val=""/>
      <w:lvlJc w:val="left"/>
    </w:lvl>
    <w:lvl w:ilvl="6" w:tplc="F9EC8AEC">
      <w:numFmt w:val="decimal"/>
      <w:lvlText w:val=""/>
      <w:lvlJc w:val="left"/>
    </w:lvl>
    <w:lvl w:ilvl="7" w:tplc="F78A18FC">
      <w:numFmt w:val="decimal"/>
      <w:lvlText w:val=""/>
      <w:lvlJc w:val="left"/>
    </w:lvl>
    <w:lvl w:ilvl="8" w:tplc="EB70D2F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2F88F6EC"/>
    <w:lvl w:ilvl="0" w:tplc="7C44D5A8">
      <w:start w:val="3"/>
      <w:numFmt w:val="decimal"/>
      <w:lvlText w:val="%1."/>
      <w:lvlJc w:val="left"/>
    </w:lvl>
    <w:lvl w:ilvl="1" w:tplc="05946492">
      <w:numFmt w:val="decimal"/>
      <w:lvlText w:val=""/>
      <w:lvlJc w:val="left"/>
    </w:lvl>
    <w:lvl w:ilvl="2" w:tplc="B80C23C0">
      <w:numFmt w:val="decimal"/>
      <w:lvlText w:val=""/>
      <w:lvlJc w:val="left"/>
    </w:lvl>
    <w:lvl w:ilvl="3" w:tplc="FE1C3334">
      <w:numFmt w:val="decimal"/>
      <w:lvlText w:val=""/>
      <w:lvlJc w:val="left"/>
    </w:lvl>
    <w:lvl w:ilvl="4" w:tplc="B6C2A9C8">
      <w:numFmt w:val="decimal"/>
      <w:lvlText w:val=""/>
      <w:lvlJc w:val="left"/>
    </w:lvl>
    <w:lvl w:ilvl="5" w:tplc="F6F4710C">
      <w:numFmt w:val="decimal"/>
      <w:lvlText w:val=""/>
      <w:lvlJc w:val="left"/>
    </w:lvl>
    <w:lvl w:ilvl="6" w:tplc="43EAEBB6">
      <w:numFmt w:val="decimal"/>
      <w:lvlText w:val=""/>
      <w:lvlJc w:val="left"/>
    </w:lvl>
    <w:lvl w:ilvl="7" w:tplc="2A9623C4">
      <w:numFmt w:val="decimal"/>
      <w:lvlText w:val=""/>
      <w:lvlJc w:val="left"/>
    </w:lvl>
    <w:lvl w:ilvl="8" w:tplc="68BA4216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4810E83C"/>
    <w:lvl w:ilvl="0" w:tplc="09F8E970">
      <w:start w:val="1"/>
      <w:numFmt w:val="bullet"/>
      <w:lvlText w:val="В"/>
      <w:lvlJc w:val="left"/>
    </w:lvl>
    <w:lvl w:ilvl="1" w:tplc="1EC6F078">
      <w:numFmt w:val="decimal"/>
      <w:lvlText w:val=""/>
      <w:lvlJc w:val="left"/>
    </w:lvl>
    <w:lvl w:ilvl="2" w:tplc="AB544808">
      <w:numFmt w:val="decimal"/>
      <w:lvlText w:val=""/>
      <w:lvlJc w:val="left"/>
    </w:lvl>
    <w:lvl w:ilvl="3" w:tplc="C32619EA">
      <w:numFmt w:val="decimal"/>
      <w:lvlText w:val=""/>
      <w:lvlJc w:val="left"/>
    </w:lvl>
    <w:lvl w:ilvl="4" w:tplc="6F7C8274">
      <w:numFmt w:val="decimal"/>
      <w:lvlText w:val=""/>
      <w:lvlJc w:val="left"/>
    </w:lvl>
    <w:lvl w:ilvl="5" w:tplc="0CC89D54">
      <w:numFmt w:val="decimal"/>
      <w:lvlText w:val=""/>
      <w:lvlJc w:val="left"/>
    </w:lvl>
    <w:lvl w:ilvl="6" w:tplc="1D828B3E">
      <w:numFmt w:val="decimal"/>
      <w:lvlText w:val=""/>
      <w:lvlJc w:val="left"/>
    </w:lvl>
    <w:lvl w:ilvl="7" w:tplc="2A7C5B06">
      <w:numFmt w:val="decimal"/>
      <w:lvlText w:val=""/>
      <w:lvlJc w:val="left"/>
    </w:lvl>
    <w:lvl w:ilvl="8" w:tplc="8578D80C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19C4BB5A"/>
    <w:lvl w:ilvl="0" w:tplc="E846542E">
      <w:start w:val="1"/>
      <w:numFmt w:val="decimal"/>
      <w:lvlText w:val="%1"/>
      <w:lvlJc w:val="left"/>
    </w:lvl>
    <w:lvl w:ilvl="1" w:tplc="01C41A10">
      <w:numFmt w:val="decimal"/>
      <w:lvlText w:val=""/>
      <w:lvlJc w:val="left"/>
    </w:lvl>
    <w:lvl w:ilvl="2" w:tplc="485A1AB4">
      <w:numFmt w:val="decimal"/>
      <w:lvlText w:val=""/>
      <w:lvlJc w:val="left"/>
    </w:lvl>
    <w:lvl w:ilvl="3" w:tplc="F022E90C">
      <w:numFmt w:val="decimal"/>
      <w:lvlText w:val=""/>
      <w:lvlJc w:val="left"/>
    </w:lvl>
    <w:lvl w:ilvl="4" w:tplc="13863C7A">
      <w:numFmt w:val="decimal"/>
      <w:lvlText w:val=""/>
      <w:lvlJc w:val="left"/>
    </w:lvl>
    <w:lvl w:ilvl="5" w:tplc="A30C84C2">
      <w:numFmt w:val="decimal"/>
      <w:lvlText w:val=""/>
      <w:lvlJc w:val="left"/>
    </w:lvl>
    <w:lvl w:ilvl="6" w:tplc="9132D96E">
      <w:numFmt w:val="decimal"/>
      <w:lvlText w:val=""/>
      <w:lvlJc w:val="left"/>
    </w:lvl>
    <w:lvl w:ilvl="7" w:tplc="E934225C">
      <w:numFmt w:val="decimal"/>
      <w:lvlText w:val=""/>
      <w:lvlJc w:val="left"/>
    </w:lvl>
    <w:lvl w:ilvl="8" w:tplc="6BB43B5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A6E6432A"/>
    <w:lvl w:ilvl="0" w:tplc="F71C7A6A">
      <w:start w:val="1"/>
      <w:numFmt w:val="bullet"/>
      <w:lvlText w:val="В"/>
      <w:lvlJc w:val="left"/>
    </w:lvl>
    <w:lvl w:ilvl="1" w:tplc="B816AFE4">
      <w:numFmt w:val="decimal"/>
      <w:lvlText w:val=""/>
      <w:lvlJc w:val="left"/>
    </w:lvl>
    <w:lvl w:ilvl="2" w:tplc="66044094">
      <w:numFmt w:val="decimal"/>
      <w:lvlText w:val=""/>
      <w:lvlJc w:val="left"/>
    </w:lvl>
    <w:lvl w:ilvl="3" w:tplc="EADE0E82">
      <w:numFmt w:val="decimal"/>
      <w:lvlText w:val=""/>
      <w:lvlJc w:val="left"/>
    </w:lvl>
    <w:lvl w:ilvl="4" w:tplc="ECCCF758">
      <w:numFmt w:val="decimal"/>
      <w:lvlText w:val=""/>
      <w:lvlJc w:val="left"/>
    </w:lvl>
    <w:lvl w:ilvl="5" w:tplc="9F98054E">
      <w:numFmt w:val="decimal"/>
      <w:lvlText w:val=""/>
      <w:lvlJc w:val="left"/>
    </w:lvl>
    <w:lvl w:ilvl="6" w:tplc="E2F0C1B0">
      <w:numFmt w:val="decimal"/>
      <w:lvlText w:val=""/>
      <w:lvlJc w:val="left"/>
    </w:lvl>
    <w:lvl w:ilvl="7" w:tplc="310ACB94">
      <w:numFmt w:val="decimal"/>
      <w:lvlText w:val=""/>
      <w:lvlJc w:val="left"/>
    </w:lvl>
    <w:lvl w:ilvl="8" w:tplc="9F46B0C0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2982E1CA"/>
    <w:lvl w:ilvl="0" w:tplc="A0D48E52">
      <w:start w:val="1"/>
      <w:numFmt w:val="decimal"/>
      <w:lvlText w:val="%1"/>
      <w:lvlJc w:val="left"/>
    </w:lvl>
    <w:lvl w:ilvl="1" w:tplc="7F9C033E">
      <w:numFmt w:val="decimal"/>
      <w:lvlText w:val=""/>
      <w:lvlJc w:val="left"/>
    </w:lvl>
    <w:lvl w:ilvl="2" w:tplc="CAC0BA1E">
      <w:numFmt w:val="decimal"/>
      <w:lvlText w:val=""/>
      <w:lvlJc w:val="left"/>
    </w:lvl>
    <w:lvl w:ilvl="3" w:tplc="A6CEC2A8">
      <w:numFmt w:val="decimal"/>
      <w:lvlText w:val=""/>
      <w:lvlJc w:val="left"/>
    </w:lvl>
    <w:lvl w:ilvl="4" w:tplc="1CBC9ADC">
      <w:numFmt w:val="decimal"/>
      <w:lvlText w:val=""/>
      <w:lvlJc w:val="left"/>
    </w:lvl>
    <w:lvl w:ilvl="5" w:tplc="6D18915C">
      <w:numFmt w:val="decimal"/>
      <w:lvlText w:val=""/>
      <w:lvlJc w:val="left"/>
    </w:lvl>
    <w:lvl w:ilvl="6" w:tplc="1E6A164A">
      <w:numFmt w:val="decimal"/>
      <w:lvlText w:val=""/>
      <w:lvlJc w:val="left"/>
    </w:lvl>
    <w:lvl w:ilvl="7" w:tplc="99422104">
      <w:numFmt w:val="decimal"/>
      <w:lvlText w:val=""/>
      <w:lvlJc w:val="left"/>
    </w:lvl>
    <w:lvl w:ilvl="8" w:tplc="F6F2542E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CA78E162"/>
    <w:lvl w:ilvl="0" w:tplc="1608A7E8">
      <w:start w:val="1"/>
      <w:numFmt w:val="bullet"/>
      <w:lvlText w:val="В"/>
      <w:lvlJc w:val="left"/>
    </w:lvl>
    <w:lvl w:ilvl="1" w:tplc="06123116">
      <w:numFmt w:val="decimal"/>
      <w:lvlText w:val=""/>
      <w:lvlJc w:val="left"/>
    </w:lvl>
    <w:lvl w:ilvl="2" w:tplc="73864F16">
      <w:numFmt w:val="decimal"/>
      <w:lvlText w:val=""/>
      <w:lvlJc w:val="left"/>
    </w:lvl>
    <w:lvl w:ilvl="3" w:tplc="8BF810EE">
      <w:numFmt w:val="decimal"/>
      <w:lvlText w:val=""/>
      <w:lvlJc w:val="left"/>
    </w:lvl>
    <w:lvl w:ilvl="4" w:tplc="D13EF8F8">
      <w:numFmt w:val="decimal"/>
      <w:lvlText w:val=""/>
      <w:lvlJc w:val="left"/>
    </w:lvl>
    <w:lvl w:ilvl="5" w:tplc="E2CEB432">
      <w:numFmt w:val="decimal"/>
      <w:lvlText w:val=""/>
      <w:lvlJc w:val="left"/>
    </w:lvl>
    <w:lvl w:ilvl="6" w:tplc="730ADE14">
      <w:numFmt w:val="decimal"/>
      <w:lvlText w:val=""/>
      <w:lvlJc w:val="left"/>
    </w:lvl>
    <w:lvl w:ilvl="7" w:tplc="54D62084">
      <w:numFmt w:val="decimal"/>
      <w:lvlText w:val=""/>
      <w:lvlJc w:val="left"/>
    </w:lvl>
    <w:lvl w:ilvl="8" w:tplc="AC1C1AB2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8A50851A"/>
    <w:lvl w:ilvl="0" w:tplc="A14A1454">
      <w:start w:val="1"/>
      <w:numFmt w:val="bullet"/>
      <w:lvlText w:val="В"/>
      <w:lvlJc w:val="left"/>
    </w:lvl>
    <w:lvl w:ilvl="1" w:tplc="4042A476">
      <w:start w:val="1"/>
      <w:numFmt w:val="bullet"/>
      <w:lvlText w:val="в"/>
      <w:lvlJc w:val="left"/>
    </w:lvl>
    <w:lvl w:ilvl="2" w:tplc="E7D21954">
      <w:numFmt w:val="decimal"/>
      <w:lvlText w:val=""/>
      <w:lvlJc w:val="left"/>
    </w:lvl>
    <w:lvl w:ilvl="3" w:tplc="2B70C838">
      <w:numFmt w:val="decimal"/>
      <w:lvlText w:val=""/>
      <w:lvlJc w:val="left"/>
    </w:lvl>
    <w:lvl w:ilvl="4" w:tplc="C70CB6E2">
      <w:numFmt w:val="decimal"/>
      <w:lvlText w:val=""/>
      <w:lvlJc w:val="left"/>
    </w:lvl>
    <w:lvl w:ilvl="5" w:tplc="B286696A">
      <w:numFmt w:val="decimal"/>
      <w:lvlText w:val=""/>
      <w:lvlJc w:val="left"/>
    </w:lvl>
    <w:lvl w:ilvl="6" w:tplc="8B8E2ABE">
      <w:numFmt w:val="decimal"/>
      <w:lvlText w:val=""/>
      <w:lvlJc w:val="left"/>
    </w:lvl>
    <w:lvl w:ilvl="7" w:tplc="1CF8C66E">
      <w:numFmt w:val="decimal"/>
      <w:lvlText w:val=""/>
      <w:lvlJc w:val="left"/>
    </w:lvl>
    <w:lvl w:ilvl="8" w:tplc="EE143E2E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584DC4C"/>
    <w:lvl w:ilvl="0" w:tplc="0B54E3E2">
      <w:start w:val="1"/>
      <w:numFmt w:val="bullet"/>
      <w:lvlText w:val="в"/>
      <w:lvlJc w:val="left"/>
    </w:lvl>
    <w:lvl w:ilvl="1" w:tplc="E112F190">
      <w:numFmt w:val="decimal"/>
      <w:lvlText w:val=""/>
      <w:lvlJc w:val="left"/>
    </w:lvl>
    <w:lvl w:ilvl="2" w:tplc="C02843FC">
      <w:numFmt w:val="decimal"/>
      <w:lvlText w:val=""/>
      <w:lvlJc w:val="left"/>
    </w:lvl>
    <w:lvl w:ilvl="3" w:tplc="965E1F68">
      <w:numFmt w:val="decimal"/>
      <w:lvlText w:val=""/>
      <w:lvlJc w:val="left"/>
    </w:lvl>
    <w:lvl w:ilvl="4" w:tplc="384E9172">
      <w:numFmt w:val="decimal"/>
      <w:lvlText w:val=""/>
      <w:lvlJc w:val="left"/>
    </w:lvl>
    <w:lvl w:ilvl="5" w:tplc="3D0C6E46">
      <w:numFmt w:val="decimal"/>
      <w:lvlText w:val=""/>
      <w:lvlJc w:val="left"/>
    </w:lvl>
    <w:lvl w:ilvl="6" w:tplc="E7322692">
      <w:numFmt w:val="decimal"/>
      <w:lvlText w:val=""/>
      <w:lvlJc w:val="left"/>
    </w:lvl>
    <w:lvl w:ilvl="7" w:tplc="F1A4E238">
      <w:numFmt w:val="decimal"/>
      <w:lvlText w:val=""/>
      <w:lvlJc w:val="left"/>
    </w:lvl>
    <w:lvl w:ilvl="8" w:tplc="1E6A19A2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5A84DEB4"/>
    <w:lvl w:ilvl="0" w:tplc="5DF01316">
      <w:start w:val="1"/>
      <w:numFmt w:val="bullet"/>
      <w:lvlText w:val="В"/>
      <w:lvlJc w:val="left"/>
    </w:lvl>
    <w:lvl w:ilvl="1" w:tplc="A8E634E8">
      <w:numFmt w:val="decimal"/>
      <w:lvlText w:val=""/>
      <w:lvlJc w:val="left"/>
    </w:lvl>
    <w:lvl w:ilvl="2" w:tplc="11E60FC4">
      <w:numFmt w:val="decimal"/>
      <w:lvlText w:val=""/>
      <w:lvlJc w:val="left"/>
    </w:lvl>
    <w:lvl w:ilvl="3" w:tplc="0E726DAC">
      <w:numFmt w:val="decimal"/>
      <w:lvlText w:val=""/>
      <w:lvlJc w:val="left"/>
    </w:lvl>
    <w:lvl w:ilvl="4" w:tplc="FBC430E6">
      <w:numFmt w:val="decimal"/>
      <w:lvlText w:val=""/>
      <w:lvlJc w:val="left"/>
    </w:lvl>
    <w:lvl w:ilvl="5" w:tplc="31026A22">
      <w:numFmt w:val="decimal"/>
      <w:lvlText w:val=""/>
      <w:lvlJc w:val="left"/>
    </w:lvl>
    <w:lvl w:ilvl="6" w:tplc="0882C390">
      <w:numFmt w:val="decimal"/>
      <w:lvlText w:val=""/>
      <w:lvlJc w:val="left"/>
    </w:lvl>
    <w:lvl w:ilvl="7" w:tplc="0C883486">
      <w:numFmt w:val="decimal"/>
      <w:lvlText w:val=""/>
      <w:lvlJc w:val="left"/>
    </w:lvl>
    <w:lvl w:ilvl="8" w:tplc="57526EBA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E83ABDA2"/>
    <w:lvl w:ilvl="0" w:tplc="727C9466">
      <w:start w:val="5"/>
      <w:numFmt w:val="decimal"/>
      <w:lvlText w:val="%1."/>
      <w:lvlJc w:val="left"/>
    </w:lvl>
    <w:lvl w:ilvl="1" w:tplc="72B872D8">
      <w:numFmt w:val="decimal"/>
      <w:lvlText w:val=""/>
      <w:lvlJc w:val="left"/>
    </w:lvl>
    <w:lvl w:ilvl="2" w:tplc="505687EA">
      <w:numFmt w:val="decimal"/>
      <w:lvlText w:val=""/>
      <w:lvlJc w:val="left"/>
    </w:lvl>
    <w:lvl w:ilvl="3" w:tplc="8938C512">
      <w:numFmt w:val="decimal"/>
      <w:lvlText w:val=""/>
      <w:lvlJc w:val="left"/>
    </w:lvl>
    <w:lvl w:ilvl="4" w:tplc="E57A144C">
      <w:numFmt w:val="decimal"/>
      <w:lvlText w:val=""/>
      <w:lvlJc w:val="left"/>
    </w:lvl>
    <w:lvl w:ilvl="5" w:tplc="FEB63108">
      <w:numFmt w:val="decimal"/>
      <w:lvlText w:val=""/>
      <w:lvlJc w:val="left"/>
    </w:lvl>
    <w:lvl w:ilvl="6" w:tplc="83EEE82C">
      <w:numFmt w:val="decimal"/>
      <w:lvlText w:val=""/>
      <w:lvlJc w:val="left"/>
    </w:lvl>
    <w:lvl w:ilvl="7" w:tplc="62FA9486">
      <w:numFmt w:val="decimal"/>
      <w:lvlText w:val=""/>
      <w:lvlJc w:val="left"/>
    </w:lvl>
    <w:lvl w:ilvl="8" w:tplc="77FEDC3E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C0586762"/>
    <w:lvl w:ilvl="0" w:tplc="B5120C28">
      <w:start w:val="1"/>
      <w:numFmt w:val="bullet"/>
      <w:lvlText w:val="о"/>
      <w:lvlJc w:val="left"/>
    </w:lvl>
    <w:lvl w:ilvl="1" w:tplc="B0122D62">
      <w:start w:val="1"/>
      <w:numFmt w:val="bullet"/>
      <w:lvlText w:val="В"/>
      <w:lvlJc w:val="left"/>
    </w:lvl>
    <w:lvl w:ilvl="2" w:tplc="85C42AD0">
      <w:numFmt w:val="decimal"/>
      <w:lvlText w:val=""/>
      <w:lvlJc w:val="left"/>
    </w:lvl>
    <w:lvl w:ilvl="3" w:tplc="E084D06E">
      <w:numFmt w:val="decimal"/>
      <w:lvlText w:val=""/>
      <w:lvlJc w:val="left"/>
    </w:lvl>
    <w:lvl w:ilvl="4" w:tplc="AC7ED8B8">
      <w:numFmt w:val="decimal"/>
      <w:lvlText w:val=""/>
      <w:lvlJc w:val="left"/>
    </w:lvl>
    <w:lvl w:ilvl="5" w:tplc="BA26B68C">
      <w:numFmt w:val="decimal"/>
      <w:lvlText w:val=""/>
      <w:lvlJc w:val="left"/>
    </w:lvl>
    <w:lvl w:ilvl="6" w:tplc="CE1E03F6">
      <w:numFmt w:val="decimal"/>
      <w:lvlText w:val=""/>
      <w:lvlJc w:val="left"/>
    </w:lvl>
    <w:lvl w:ilvl="7" w:tplc="3B1E42E6">
      <w:numFmt w:val="decimal"/>
      <w:lvlText w:val=""/>
      <w:lvlJc w:val="left"/>
    </w:lvl>
    <w:lvl w:ilvl="8" w:tplc="03763B56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C3227B2A"/>
    <w:lvl w:ilvl="0" w:tplc="89540224">
      <w:start w:val="4"/>
      <w:numFmt w:val="decimal"/>
      <w:lvlText w:val="%1."/>
      <w:lvlJc w:val="left"/>
    </w:lvl>
    <w:lvl w:ilvl="1" w:tplc="943A0600">
      <w:numFmt w:val="decimal"/>
      <w:lvlText w:val=""/>
      <w:lvlJc w:val="left"/>
    </w:lvl>
    <w:lvl w:ilvl="2" w:tplc="AA18D6BE">
      <w:numFmt w:val="decimal"/>
      <w:lvlText w:val=""/>
      <w:lvlJc w:val="left"/>
    </w:lvl>
    <w:lvl w:ilvl="3" w:tplc="E7B24D4A">
      <w:numFmt w:val="decimal"/>
      <w:lvlText w:val=""/>
      <w:lvlJc w:val="left"/>
    </w:lvl>
    <w:lvl w:ilvl="4" w:tplc="7DEC446E">
      <w:numFmt w:val="decimal"/>
      <w:lvlText w:val=""/>
      <w:lvlJc w:val="left"/>
    </w:lvl>
    <w:lvl w:ilvl="5" w:tplc="82E4ECE0">
      <w:numFmt w:val="decimal"/>
      <w:lvlText w:val=""/>
      <w:lvlJc w:val="left"/>
    </w:lvl>
    <w:lvl w:ilvl="6" w:tplc="D79AE220">
      <w:numFmt w:val="decimal"/>
      <w:lvlText w:val=""/>
      <w:lvlJc w:val="left"/>
    </w:lvl>
    <w:lvl w:ilvl="7" w:tplc="7E1098D6">
      <w:numFmt w:val="decimal"/>
      <w:lvlText w:val=""/>
      <w:lvlJc w:val="left"/>
    </w:lvl>
    <w:lvl w:ilvl="8" w:tplc="E19EF9F6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C2328822"/>
    <w:lvl w:ilvl="0" w:tplc="2072FD1A">
      <w:start w:val="2"/>
      <w:numFmt w:val="decimal"/>
      <w:lvlText w:val="%1"/>
      <w:lvlJc w:val="left"/>
    </w:lvl>
    <w:lvl w:ilvl="1" w:tplc="95706D80">
      <w:numFmt w:val="decimal"/>
      <w:lvlText w:val=""/>
      <w:lvlJc w:val="left"/>
    </w:lvl>
    <w:lvl w:ilvl="2" w:tplc="283E3CA6">
      <w:numFmt w:val="decimal"/>
      <w:lvlText w:val=""/>
      <w:lvlJc w:val="left"/>
    </w:lvl>
    <w:lvl w:ilvl="3" w:tplc="35A68478">
      <w:numFmt w:val="decimal"/>
      <w:lvlText w:val=""/>
      <w:lvlJc w:val="left"/>
    </w:lvl>
    <w:lvl w:ilvl="4" w:tplc="71F2EF14">
      <w:numFmt w:val="decimal"/>
      <w:lvlText w:val=""/>
      <w:lvlJc w:val="left"/>
    </w:lvl>
    <w:lvl w:ilvl="5" w:tplc="6316CAC0">
      <w:numFmt w:val="decimal"/>
      <w:lvlText w:val=""/>
      <w:lvlJc w:val="left"/>
    </w:lvl>
    <w:lvl w:ilvl="6" w:tplc="A260E39C">
      <w:numFmt w:val="decimal"/>
      <w:lvlText w:val=""/>
      <w:lvlJc w:val="left"/>
    </w:lvl>
    <w:lvl w:ilvl="7" w:tplc="80C8DCE0">
      <w:numFmt w:val="decimal"/>
      <w:lvlText w:val=""/>
      <w:lvlJc w:val="left"/>
    </w:lvl>
    <w:lvl w:ilvl="8" w:tplc="05D28F82">
      <w:numFmt w:val="decimal"/>
      <w:lvlText w:val=""/>
      <w:lvlJc w:val="left"/>
    </w:lvl>
  </w:abstractNum>
  <w:abstractNum w:abstractNumId="20" w15:restartNumberingAfterBreak="0">
    <w:nsid w:val="0000767D"/>
    <w:multiLevelType w:val="hybridMultilevel"/>
    <w:tmpl w:val="6C64C690"/>
    <w:lvl w:ilvl="0" w:tplc="F6468F94">
      <w:start w:val="3"/>
      <w:numFmt w:val="decimal"/>
      <w:lvlText w:val="%1"/>
      <w:lvlJc w:val="left"/>
    </w:lvl>
    <w:lvl w:ilvl="1" w:tplc="97CCF53E">
      <w:numFmt w:val="decimal"/>
      <w:lvlText w:val=""/>
      <w:lvlJc w:val="left"/>
    </w:lvl>
    <w:lvl w:ilvl="2" w:tplc="CFE655BC">
      <w:numFmt w:val="decimal"/>
      <w:lvlText w:val=""/>
      <w:lvlJc w:val="left"/>
    </w:lvl>
    <w:lvl w:ilvl="3" w:tplc="8EC0FD64">
      <w:numFmt w:val="decimal"/>
      <w:lvlText w:val=""/>
      <w:lvlJc w:val="left"/>
    </w:lvl>
    <w:lvl w:ilvl="4" w:tplc="A8E02448">
      <w:numFmt w:val="decimal"/>
      <w:lvlText w:val=""/>
      <w:lvlJc w:val="left"/>
    </w:lvl>
    <w:lvl w:ilvl="5" w:tplc="227C7A94">
      <w:numFmt w:val="decimal"/>
      <w:lvlText w:val=""/>
      <w:lvlJc w:val="left"/>
    </w:lvl>
    <w:lvl w:ilvl="6" w:tplc="F196C4A8">
      <w:numFmt w:val="decimal"/>
      <w:lvlText w:val=""/>
      <w:lvlJc w:val="left"/>
    </w:lvl>
    <w:lvl w:ilvl="7" w:tplc="DF58B460">
      <w:numFmt w:val="decimal"/>
      <w:lvlText w:val=""/>
      <w:lvlJc w:val="left"/>
    </w:lvl>
    <w:lvl w:ilvl="8" w:tplc="4D12338E">
      <w:numFmt w:val="decimal"/>
      <w:lvlText w:val=""/>
      <w:lvlJc w:val="left"/>
    </w:lvl>
  </w:abstractNum>
  <w:abstractNum w:abstractNumId="21" w15:restartNumberingAfterBreak="0">
    <w:nsid w:val="00007A5A"/>
    <w:multiLevelType w:val="hybridMultilevel"/>
    <w:tmpl w:val="DCFE81A8"/>
    <w:lvl w:ilvl="0" w:tplc="B0762FF0">
      <w:start w:val="1"/>
      <w:numFmt w:val="decimal"/>
      <w:lvlText w:val="%1."/>
      <w:lvlJc w:val="left"/>
    </w:lvl>
    <w:lvl w:ilvl="1" w:tplc="50146388">
      <w:numFmt w:val="decimal"/>
      <w:lvlText w:val=""/>
      <w:lvlJc w:val="left"/>
    </w:lvl>
    <w:lvl w:ilvl="2" w:tplc="B0DA2950">
      <w:numFmt w:val="decimal"/>
      <w:lvlText w:val=""/>
      <w:lvlJc w:val="left"/>
    </w:lvl>
    <w:lvl w:ilvl="3" w:tplc="4A9A5578">
      <w:numFmt w:val="decimal"/>
      <w:lvlText w:val=""/>
      <w:lvlJc w:val="left"/>
    </w:lvl>
    <w:lvl w:ilvl="4" w:tplc="5824C8C2">
      <w:numFmt w:val="decimal"/>
      <w:lvlText w:val=""/>
      <w:lvlJc w:val="left"/>
    </w:lvl>
    <w:lvl w:ilvl="5" w:tplc="3FFE5586">
      <w:numFmt w:val="decimal"/>
      <w:lvlText w:val=""/>
      <w:lvlJc w:val="left"/>
    </w:lvl>
    <w:lvl w:ilvl="6" w:tplc="5BE620D6">
      <w:numFmt w:val="decimal"/>
      <w:lvlText w:val=""/>
      <w:lvlJc w:val="left"/>
    </w:lvl>
    <w:lvl w:ilvl="7" w:tplc="0AAE12EA">
      <w:numFmt w:val="decimal"/>
      <w:lvlText w:val=""/>
      <w:lvlJc w:val="left"/>
    </w:lvl>
    <w:lvl w:ilvl="8" w:tplc="0B54D3E4">
      <w:numFmt w:val="decimal"/>
      <w:lvlText w:val=""/>
      <w:lvlJc w:val="left"/>
    </w:lvl>
  </w:abstractNum>
  <w:abstractNum w:abstractNumId="22" w15:restartNumberingAfterBreak="0">
    <w:nsid w:val="055F38BA"/>
    <w:multiLevelType w:val="hybridMultilevel"/>
    <w:tmpl w:val="D1C0578C"/>
    <w:lvl w:ilvl="0" w:tplc="D48212C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03642D"/>
    <w:multiLevelType w:val="hybridMultilevel"/>
    <w:tmpl w:val="9C34F77C"/>
    <w:lvl w:ilvl="0" w:tplc="91E0D836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551AAF"/>
    <w:multiLevelType w:val="hybridMultilevel"/>
    <w:tmpl w:val="BDE8FEE0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64535"/>
    <w:multiLevelType w:val="multilevel"/>
    <w:tmpl w:val="9884AD16"/>
    <w:lvl w:ilvl="0">
      <w:start w:val="2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1196A77"/>
    <w:multiLevelType w:val="hybridMultilevel"/>
    <w:tmpl w:val="6AD044DC"/>
    <w:lvl w:ilvl="0" w:tplc="15A4A1D4">
      <w:start w:val="1"/>
      <w:numFmt w:val="decimal"/>
      <w:lvlText w:val="%1."/>
      <w:lvlJc w:val="left"/>
      <w:pPr>
        <w:ind w:left="11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5CA68D8">
      <w:numFmt w:val="bullet"/>
      <w:lvlText w:val="•"/>
      <w:lvlJc w:val="left"/>
      <w:pPr>
        <w:ind w:left="1072" w:hanging="281"/>
      </w:pPr>
      <w:rPr>
        <w:rFonts w:hint="default"/>
      </w:rPr>
    </w:lvl>
    <w:lvl w:ilvl="2" w:tplc="AAEE151E">
      <w:numFmt w:val="bullet"/>
      <w:lvlText w:val="•"/>
      <w:lvlJc w:val="left"/>
      <w:pPr>
        <w:ind w:left="2024" w:hanging="281"/>
      </w:pPr>
      <w:rPr>
        <w:rFonts w:hint="default"/>
      </w:rPr>
    </w:lvl>
    <w:lvl w:ilvl="3" w:tplc="6D3CEF18">
      <w:numFmt w:val="bullet"/>
      <w:lvlText w:val="•"/>
      <w:lvlJc w:val="left"/>
      <w:pPr>
        <w:ind w:left="2976" w:hanging="281"/>
      </w:pPr>
      <w:rPr>
        <w:rFonts w:hint="default"/>
      </w:rPr>
    </w:lvl>
    <w:lvl w:ilvl="4" w:tplc="13A05078">
      <w:numFmt w:val="bullet"/>
      <w:lvlText w:val="•"/>
      <w:lvlJc w:val="left"/>
      <w:pPr>
        <w:ind w:left="3928" w:hanging="281"/>
      </w:pPr>
      <w:rPr>
        <w:rFonts w:hint="default"/>
      </w:rPr>
    </w:lvl>
    <w:lvl w:ilvl="5" w:tplc="A1B64C78">
      <w:numFmt w:val="bullet"/>
      <w:lvlText w:val="•"/>
      <w:lvlJc w:val="left"/>
      <w:pPr>
        <w:ind w:left="4880" w:hanging="281"/>
      </w:pPr>
      <w:rPr>
        <w:rFonts w:hint="default"/>
      </w:rPr>
    </w:lvl>
    <w:lvl w:ilvl="6" w:tplc="1168297C">
      <w:numFmt w:val="bullet"/>
      <w:lvlText w:val="•"/>
      <w:lvlJc w:val="left"/>
      <w:pPr>
        <w:ind w:left="5832" w:hanging="281"/>
      </w:pPr>
      <w:rPr>
        <w:rFonts w:hint="default"/>
      </w:rPr>
    </w:lvl>
    <w:lvl w:ilvl="7" w:tplc="E550D73A">
      <w:numFmt w:val="bullet"/>
      <w:lvlText w:val="•"/>
      <w:lvlJc w:val="left"/>
      <w:pPr>
        <w:ind w:left="6784" w:hanging="281"/>
      </w:pPr>
      <w:rPr>
        <w:rFonts w:hint="default"/>
      </w:rPr>
    </w:lvl>
    <w:lvl w:ilvl="8" w:tplc="8884D010">
      <w:numFmt w:val="bullet"/>
      <w:lvlText w:val="•"/>
      <w:lvlJc w:val="left"/>
      <w:pPr>
        <w:ind w:left="7736" w:hanging="281"/>
      </w:pPr>
      <w:rPr>
        <w:rFonts w:hint="default"/>
      </w:rPr>
    </w:lvl>
  </w:abstractNum>
  <w:abstractNum w:abstractNumId="27" w15:restartNumberingAfterBreak="0">
    <w:nsid w:val="41011822"/>
    <w:multiLevelType w:val="hybridMultilevel"/>
    <w:tmpl w:val="27DEDDF0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3271B"/>
    <w:multiLevelType w:val="hybridMultilevel"/>
    <w:tmpl w:val="D5526D60"/>
    <w:lvl w:ilvl="0" w:tplc="F35A70CA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9" w15:restartNumberingAfterBreak="0">
    <w:nsid w:val="6D983DCD"/>
    <w:multiLevelType w:val="multilevel"/>
    <w:tmpl w:val="5A224F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0" w15:restartNumberingAfterBreak="0">
    <w:nsid w:val="7F1F2DD4"/>
    <w:multiLevelType w:val="hybridMultilevel"/>
    <w:tmpl w:val="2C647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  <w:num w:numId="23">
    <w:abstractNumId w:val="27"/>
  </w:num>
  <w:num w:numId="24">
    <w:abstractNumId w:val="24"/>
  </w:num>
  <w:num w:numId="25">
    <w:abstractNumId w:val="30"/>
  </w:num>
  <w:num w:numId="26">
    <w:abstractNumId w:val="25"/>
  </w:num>
  <w:num w:numId="27">
    <w:abstractNumId w:val="23"/>
  </w:num>
  <w:num w:numId="28">
    <w:abstractNumId w:val="22"/>
  </w:num>
  <w:num w:numId="29">
    <w:abstractNumId w:val="28"/>
  </w:num>
  <w:num w:numId="30">
    <w:abstractNumId w:val="2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E5"/>
    <w:rsid w:val="000127F5"/>
    <w:rsid w:val="000702F0"/>
    <w:rsid w:val="000974F0"/>
    <w:rsid w:val="000E0FDF"/>
    <w:rsid w:val="000E1DB0"/>
    <w:rsid w:val="00102CDC"/>
    <w:rsid w:val="00131B2D"/>
    <w:rsid w:val="001416BF"/>
    <w:rsid w:val="001E00A9"/>
    <w:rsid w:val="002051B4"/>
    <w:rsid w:val="00236CC1"/>
    <w:rsid w:val="00251A6B"/>
    <w:rsid w:val="0025271E"/>
    <w:rsid w:val="002D1707"/>
    <w:rsid w:val="00327D2C"/>
    <w:rsid w:val="00353072"/>
    <w:rsid w:val="003C6A91"/>
    <w:rsid w:val="004273FE"/>
    <w:rsid w:val="0048185A"/>
    <w:rsid w:val="004C6CF9"/>
    <w:rsid w:val="004D4078"/>
    <w:rsid w:val="00567A49"/>
    <w:rsid w:val="00575670"/>
    <w:rsid w:val="005A1210"/>
    <w:rsid w:val="005A7FF6"/>
    <w:rsid w:val="005B6345"/>
    <w:rsid w:val="005D2A71"/>
    <w:rsid w:val="005E30BD"/>
    <w:rsid w:val="006156B9"/>
    <w:rsid w:val="006C3AA7"/>
    <w:rsid w:val="006D76C5"/>
    <w:rsid w:val="00785DD6"/>
    <w:rsid w:val="007876EB"/>
    <w:rsid w:val="00794D90"/>
    <w:rsid w:val="00797E6B"/>
    <w:rsid w:val="007A6F46"/>
    <w:rsid w:val="007B244D"/>
    <w:rsid w:val="007C142C"/>
    <w:rsid w:val="007E004D"/>
    <w:rsid w:val="008043D5"/>
    <w:rsid w:val="00806200"/>
    <w:rsid w:val="0081419E"/>
    <w:rsid w:val="008214A0"/>
    <w:rsid w:val="00831C4A"/>
    <w:rsid w:val="00832394"/>
    <w:rsid w:val="0083479A"/>
    <w:rsid w:val="00882AA6"/>
    <w:rsid w:val="00883D4E"/>
    <w:rsid w:val="008A02CC"/>
    <w:rsid w:val="008A51A4"/>
    <w:rsid w:val="008B0B46"/>
    <w:rsid w:val="008B718F"/>
    <w:rsid w:val="008F4F21"/>
    <w:rsid w:val="009110E2"/>
    <w:rsid w:val="009126E5"/>
    <w:rsid w:val="00921F51"/>
    <w:rsid w:val="009327BA"/>
    <w:rsid w:val="00983297"/>
    <w:rsid w:val="00984B8D"/>
    <w:rsid w:val="00990738"/>
    <w:rsid w:val="009920A5"/>
    <w:rsid w:val="009B0666"/>
    <w:rsid w:val="009F0818"/>
    <w:rsid w:val="009F1650"/>
    <w:rsid w:val="00A05514"/>
    <w:rsid w:val="00A3528A"/>
    <w:rsid w:val="00A855BD"/>
    <w:rsid w:val="00A86C44"/>
    <w:rsid w:val="00A9182B"/>
    <w:rsid w:val="00A95F44"/>
    <w:rsid w:val="00AC5985"/>
    <w:rsid w:val="00AD3778"/>
    <w:rsid w:val="00AD4913"/>
    <w:rsid w:val="00B21745"/>
    <w:rsid w:val="00B75F47"/>
    <w:rsid w:val="00B94C60"/>
    <w:rsid w:val="00BA01CE"/>
    <w:rsid w:val="00BA56FF"/>
    <w:rsid w:val="00BB4A03"/>
    <w:rsid w:val="00BD2E95"/>
    <w:rsid w:val="00BE1ECC"/>
    <w:rsid w:val="00BE2DE2"/>
    <w:rsid w:val="00C25B18"/>
    <w:rsid w:val="00C405AA"/>
    <w:rsid w:val="00C6635C"/>
    <w:rsid w:val="00CA0D2B"/>
    <w:rsid w:val="00CA3FF1"/>
    <w:rsid w:val="00CB2126"/>
    <w:rsid w:val="00CD0028"/>
    <w:rsid w:val="00D67382"/>
    <w:rsid w:val="00D72676"/>
    <w:rsid w:val="00DB3F2B"/>
    <w:rsid w:val="00DD5871"/>
    <w:rsid w:val="00E34920"/>
    <w:rsid w:val="00E470D8"/>
    <w:rsid w:val="00E55F2B"/>
    <w:rsid w:val="00E75417"/>
    <w:rsid w:val="00E84CFD"/>
    <w:rsid w:val="00E92A34"/>
    <w:rsid w:val="00EA28E2"/>
    <w:rsid w:val="00EC71EC"/>
    <w:rsid w:val="00F208C3"/>
    <w:rsid w:val="00F6371E"/>
    <w:rsid w:val="00F67175"/>
    <w:rsid w:val="00F8654B"/>
    <w:rsid w:val="00FA636F"/>
    <w:rsid w:val="00FC2507"/>
    <w:rsid w:val="00FC76B4"/>
    <w:rsid w:val="00FD5477"/>
    <w:rsid w:val="00FE3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FE480"/>
  <w15:docId w15:val="{225D3628-D352-4B12-A6DE-29A6B065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AD377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77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778"/>
    <w:rPr>
      <w:vertAlign w:val="superscript"/>
    </w:rPr>
  </w:style>
  <w:style w:type="paragraph" w:styleId="a7">
    <w:name w:val="List Paragraph"/>
    <w:basedOn w:val="a"/>
    <w:uiPriority w:val="34"/>
    <w:qFormat/>
    <w:rsid w:val="002D1707"/>
    <w:pPr>
      <w:ind w:left="720"/>
      <w:contextualSpacing/>
    </w:pPr>
  </w:style>
  <w:style w:type="table" w:styleId="a8">
    <w:name w:val="Table Grid"/>
    <w:basedOn w:val="a1"/>
    <w:uiPriority w:val="59"/>
    <w:rsid w:val="007C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link w:val="aa"/>
    <w:uiPriority w:val="99"/>
    <w:semiHidden/>
    <w:unhideWhenUsed/>
    <w:rsid w:val="005D2A7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5D2A71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1"/>
    <w:qFormat/>
    <w:rsid w:val="002051B4"/>
    <w:pPr>
      <w:widowControl w:val="0"/>
      <w:spacing w:before="1"/>
      <w:ind w:left="118"/>
      <w:jc w:val="both"/>
    </w:pPr>
    <w:rPr>
      <w:rFonts w:eastAsia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051B4"/>
    <w:rPr>
      <w:rFonts w:eastAsia="Times New Roman"/>
      <w:sz w:val="28"/>
      <w:szCs w:val="28"/>
      <w:lang w:val="en-US" w:eastAsia="en-US"/>
    </w:rPr>
  </w:style>
  <w:style w:type="paragraph" w:customStyle="1" w:styleId="1">
    <w:name w:val="Обычный1"/>
    <w:rsid w:val="00A86C44"/>
    <w:pPr>
      <w:pBdr>
        <w:top w:val="nil"/>
        <w:left w:val="nil"/>
        <w:bottom w:val="nil"/>
        <w:right w:val="nil"/>
        <w:between w:val="nil"/>
      </w:pBdr>
      <w:contextualSpacing/>
    </w:pPr>
    <w:rPr>
      <w:rFonts w:eastAsia="Times New Roman"/>
      <w:color w:val="000000"/>
    </w:rPr>
  </w:style>
  <w:style w:type="paragraph" w:styleId="ad">
    <w:name w:val="header"/>
    <w:basedOn w:val="a"/>
    <w:link w:val="ae"/>
    <w:uiPriority w:val="99"/>
    <w:unhideWhenUsed/>
    <w:rsid w:val="008F4F2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F4F21"/>
  </w:style>
  <w:style w:type="paragraph" w:styleId="af">
    <w:name w:val="footer"/>
    <w:basedOn w:val="a"/>
    <w:link w:val="af0"/>
    <w:uiPriority w:val="99"/>
    <w:unhideWhenUsed/>
    <w:rsid w:val="008F4F2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FC875-73A8-4419-8A1D-17FF2A3B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1813</Words>
  <Characters>10336</Characters>
  <Application>Microsoft Office Word</Application>
  <DocSecurity>0</DocSecurity>
  <Lines>86</Lines>
  <Paragraphs>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ЗАПРОС</vt:lpstr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Мария Бородина</cp:lastModifiedBy>
  <cp:revision>6</cp:revision>
  <cp:lastPrinted>2017-08-25T09:24:00Z</cp:lastPrinted>
  <dcterms:created xsi:type="dcterms:W3CDTF">2018-05-08T10:59:00Z</dcterms:created>
  <dcterms:modified xsi:type="dcterms:W3CDTF">2018-05-10T12:59:00Z</dcterms:modified>
</cp:coreProperties>
</file>