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674CE5" w:rsidRPr="00674CE5" w:rsidRDefault="00674CE5" w:rsidP="00674CE5">
      <w:pPr>
        <w:ind w:left="-5" w:right="0"/>
        <w:rPr>
          <w:b/>
        </w:rPr>
      </w:pPr>
      <w:r w:rsidRPr="00674CE5">
        <w:rPr>
          <w:b/>
        </w:rPr>
        <w:t>Постановление администрации Рамонского муниципального района от 16.04.2024 № 152</w:t>
      </w:r>
    </w:p>
    <w:p w:rsidR="006A33D9" w:rsidRDefault="00674CE5" w:rsidP="00674CE5">
      <w:pPr>
        <w:ind w:left="-5" w:right="0"/>
        <w:rPr>
          <w:b/>
        </w:rPr>
      </w:pPr>
      <w:r w:rsidRPr="00674CE5">
        <w:rPr>
          <w:b/>
        </w:rPr>
        <w:t>О внесении изменений в постановление администрации Рамонского муниципального района Воронежской области от 19.12.2023 № 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</w:r>
      <w:r w:rsidR="006A33D9" w:rsidRPr="006A33D9">
        <w:rPr>
          <w:b/>
        </w:rPr>
        <w:t>.</w:t>
      </w:r>
    </w:p>
    <w:p w:rsidR="00674CE5" w:rsidRPr="00674CE5" w:rsidRDefault="002D76AE" w:rsidP="00674CE5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674CE5" w:rsidRPr="00674CE5">
        <w:rPr>
          <w:b/>
        </w:rPr>
        <w:t>Постановление администрации Рамонского муниципального района от 16.04.2024 № 152</w:t>
      </w:r>
    </w:p>
    <w:p w:rsidR="002D76AE" w:rsidRDefault="00674CE5" w:rsidP="00674CE5">
      <w:pPr>
        <w:ind w:left="-5" w:right="0"/>
        <w:rPr>
          <w:b/>
        </w:rPr>
      </w:pPr>
      <w:r w:rsidRPr="00674CE5">
        <w:rPr>
          <w:b/>
        </w:rPr>
        <w:t>О внесении изменений в постановление администрации Рамонского муниципального района Воронежской области от 19.12.2023 № 527 «Об утверждении административного регламента предоставления муниципальной услуги «Выдача градостроительного плана земельного участка» на территории Рамонского муниципального района Воронежской области</w:t>
      </w:r>
      <w:r w:rsidR="006A33D9" w:rsidRPr="006A33D9">
        <w:rPr>
          <w:b/>
        </w:rPr>
        <w:t>.</w:t>
      </w:r>
    </w:p>
    <w:p w:rsidR="00490634" w:rsidRDefault="006B3026" w:rsidP="002D76AE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674CE5">
        <w:t>личные консультации в сроки с 17.04.2024 года по 07.05</w:t>
      </w:r>
      <w:bookmarkStart w:id="0" w:name="_GoBack"/>
      <w:bookmarkEnd w:id="0"/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D76AE"/>
    <w:rsid w:val="00490634"/>
    <w:rsid w:val="00674CE5"/>
    <w:rsid w:val="006A33D9"/>
    <w:rsid w:val="006B3026"/>
    <w:rsid w:val="0080368B"/>
    <w:rsid w:val="00A6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88F4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7</cp:revision>
  <dcterms:created xsi:type="dcterms:W3CDTF">2024-03-22T11:04:00Z</dcterms:created>
  <dcterms:modified xsi:type="dcterms:W3CDTF">2024-10-17T07:44:00Z</dcterms:modified>
</cp:coreProperties>
</file>