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595" w:rsidRPr="007E01B2" w:rsidRDefault="00AF2595" w:rsidP="00AF2595">
      <w:pPr>
        <w:spacing w:line="360" w:lineRule="auto"/>
        <w:ind w:left="-28"/>
        <w:jc w:val="center"/>
        <w:rPr>
          <w:b/>
          <w:sz w:val="28"/>
          <w:szCs w:val="28"/>
        </w:rPr>
      </w:pPr>
      <w:r w:rsidRPr="007E01B2">
        <w:rPr>
          <w:b/>
          <w:sz w:val="28"/>
          <w:szCs w:val="28"/>
        </w:rPr>
        <w:t>ПОЯСНИТЕЛЬНАЯ ЗАПИСКА</w:t>
      </w:r>
    </w:p>
    <w:p w:rsidR="00AF2595" w:rsidRDefault="00B36083" w:rsidP="00AF2595">
      <w:pPr>
        <w:ind w:left="-28"/>
        <w:jc w:val="center"/>
        <w:rPr>
          <w:b/>
          <w:sz w:val="28"/>
          <w:szCs w:val="28"/>
        </w:rPr>
      </w:pPr>
      <w:r w:rsidRPr="007E01B2">
        <w:rPr>
          <w:b/>
          <w:sz w:val="28"/>
          <w:szCs w:val="28"/>
        </w:rPr>
        <w:t>к постановлению</w:t>
      </w:r>
      <w:r w:rsidR="00AF2595" w:rsidRPr="007E01B2">
        <w:rPr>
          <w:b/>
          <w:sz w:val="28"/>
          <w:szCs w:val="28"/>
        </w:rPr>
        <w:t xml:space="preserve"> админи</w:t>
      </w:r>
      <w:r w:rsidR="00AF2595">
        <w:rPr>
          <w:b/>
          <w:sz w:val="28"/>
          <w:szCs w:val="28"/>
        </w:rPr>
        <w:t xml:space="preserve">страции </w:t>
      </w:r>
      <w:r w:rsidR="00B27DF9">
        <w:rPr>
          <w:b/>
          <w:sz w:val="28"/>
          <w:szCs w:val="28"/>
        </w:rPr>
        <w:t xml:space="preserve">Рамонского </w:t>
      </w:r>
      <w:r w:rsidR="00AF2595">
        <w:rPr>
          <w:b/>
          <w:sz w:val="28"/>
          <w:szCs w:val="28"/>
        </w:rPr>
        <w:t>муниципального района Воронежской области</w:t>
      </w:r>
      <w:r w:rsidR="00B27DF9">
        <w:rPr>
          <w:b/>
          <w:sz w:val="28"/>
          <w:szCs w:val="28"/>
        </w:rPr>
        <w:t xml:space="preserve"> от</w:t>
      </w:r>
      <w:r w:rsidR="00AF2595" w:rsidRPr="007E01B2">
        <w:rPr>
          <w:b/>
          <w:sz w:val="28"/>
          <w:szCs w:val="28"/>
        </w:rPr>
        <w:t xml:space="preserve"> </w:t>
      </w:r>
      <w:r w:rsidR="00BE0360">
        <w:rPr>
          <w:b/>
          <w:sz w:val="28"/>
          <w:szCs w:val="28"/>
        </w:rPr>
        <w:t>08.12.2017</w:t>
      </w:r>
      <w:r w:rsidR="00FB4C76">
        <w:rPr>
          <w:b/>
          <w:sz w:val="28"/>
          <w:szCs w:val="28"/>
        </w:rPr>
        <w:t xml:space="preserve"> № </w:t>
      </w:r>
      <w:r w:rsidR="00BE0360">
        <w:rPr>
          <w:b/>
          <w:sz w:val="28"/>
          <w:szCs w:val="28"/>
        </w:rPr>
        <w:t>447</w:t>
      </w:r>
      <w:r w:rsidR="00FB4C76">
        <w:rPr>
          <w:b/>
          <w:sz w:val="28"/>
          <w:szCs w:val="28"/>
        </w:rPr>
        <w:t xml:space="preserve"> </w:t>
      </w:r>
      <w:r w:rsidR="00AF2595" w:rsidRPr="007E01B2">
        <w:rPr>
          <w:b/>
          <w:sz w:val="28"/>
          <w:szCs w:val="28"/>
        </w:rPr>
        <w:t>«</w:t>
      </w:r>
      <w:r w:rsidR="00AF2595" w:rsidRPr="00DE6D46">
        <w:rPr>
          <w:b/>
          <w:sz w:val="28"/>
          <w:szCs w:val="28"/>
        </w:rPr>
        <w:t xml:space="preserve">Об утверждении Положения о муниципально-частном партнерстве в </w:t>
      </w:r>
      <w:r w:rsidR="00FB4C76">
        <w:rPr>
          <w:b/>
          <w:sz w:val="28"/>
          <w:szCs w:val="28"/>
        </w:rPr>
        <w:t>Рамонском</w:t>
      </w:r>
      <w:r w:rsidR="00AF2595" w:rsidRPr="00DE6D46">
        <w:rPr>
          <w:b/>
          <w:sz w:val="28"/>
          <w:szCs w:val="28"/>
        </w:rPr>
        <w:t xml:space="preserve"> муниципальном районе Воронежской области</w:t>
      </w:r>
      <w:r w:rsidR="00AF2595" w:rsidRPr="00306C64">
        <w:rPr>
          <w:b/>
          <w:sz w:val="28"/>
          <w:szCs w:val="28"/>
        </w:rPr>
        <w:t>»</w:t>
      </w:r>
    </w:p>
    <w:p w:rsidR="00AF2595" w:rsidRPr="007E01B2" w:rsidRDefault="00AF2595" w:rsidP="00AF2595">
      <w:pPr>
        <w:tabs>
          <w:tab w:val="left" w:pos="3145"/>
        </w:tabs>
        <w:jc w:val="center"/>
        <w:rPr>
          <w:b/>
          <w:sz w:val="28"/>
          <w:szCs w:val="28"/>
        </w:rPr>
      </w:pPr>
    </w:p>
    <w:p w:rsidR="00AF2595" w:rsidRPr="00AC3110" w:rsidRDefault="00FB4C76" w:rsidP="00500A60">
      <w:pPr>
        <w:widowControl w:val="0"/>
        <w:autoSpaceDE w:val="0"/>
        <w:autoSpaceDN w:val="0"/>
        <w:adjustRightInd w:val="0"/>
        <w:spacing w:line="312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F2595" w:rsidRPr="00AC3110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="00AF2595" w:rsidRPr="00AC3110">
        <w:rPr>
          <w:sz w:val="28"/>
          <w:szCs w:val="28"/>
        </w:rPr>
        <w:t xml:space="preserve"> </w:t>
      </w:r>
      <w:r w:rsidR="00AF2595" w:rsidRPr="003E3FED">
        <w:rPr>
          <w:sz w:val="28"/>
          <w:szCs w:val="28"/>
        </w:rPr>
        <w:t>администрации</w:t>
      </w:r>
      <w:r w:rsidR="00AF2595">
        <w:rPr>
          <w:sz w:val="28"/>
          <w:szCs w:val="28"/>
        </w:rPr>
        <w:t xml:space="preserve"> </w:t>
      </w:r>
      <w:r>
        <w:rPr>
          <w:sz w:val="28"/>
          <w:szCs w:val="28"/>
        </w:rPr>
        <w:t>Рамонского</w:t>
      </w:r>
      <w:r w:rsidR="00AF2595">
        <w:rPr>
          <w:sz w:val="28"/>
          <w:szCs w:val="28"/>
        </w:rPr>
        <w:t xml:space="preserve"> муниципального района Воронежской области </w:t>
      </w:r>
      <w:r w:rsidRPr="00FB4C76">
        <w:rPr>
          <w:sz w:val="28"/>
          <w:szCs w:val="28"/>
        </w:rPr>
        <w:t xml:space="preserve">от </w:t>
      </w:r>
      <w:r w:rsidR="00BE0360">
        <w:rPr>
          <w:sz w:val="28"/>
          <w:szCs w:val="28"/>
        </w:rPr>
        <w:t>08.12.2017</w:t>
      </w:r>
      <w:r w:rsidRPr="00FB4C76">
        <w:rPr>
          <w:sz w:val="28"/>
          <w:szCs w:val="28"/>
        </w:rPr>
        <w:t xml:space="preserve"> № </w:t>
      </w:r>
      <w:r w:rsidR="00BE0360">
        <w:rPr>
          <w:sz w:val="28"/>
          <w:szCs w:val="28"/>
        </w:rPr>
        <w:t>447</w:t>
      </w:r>
      <w:r w:rsidRPr="00FB4C76">
        <w:rPr>
          <w:sz w:val="28"/>
          <w:szCs w:val="28"/>
        </w:rPr>
        <w:t xml:space="preserve"> «Об утверждении Положения о муниципально-частном партнерстве в Рамонском муниципальном районе Воронежской области»</w:t>
      </w:r>
      <w:r>
        <w:rPr>
          <w:sz w:val="28"/>
          <w:szCs w:val="28"/>
        </w:rPr>
        <w:t xml:space="preserve"> </w:t>
      </w:r>
      <w:r w:rsidR="00500A60">
        <w:rPr>
          <w:sz w:val="28"/>
          <w:szCs w:val="28"/>
        </w:rPr>
        <w:t xml:space="preserve"> (далее – Постановление) </w:t>
      </w:r>
      <w:r w:rsidR="00AF2595">
        <w:rPr>
          <w:sz w:val="28"/>
          <w:szCs w:val="28"/>
        </w:rPr>
        <w:t>разработан</w:t>
      </w:r>
      <w:r>
        <w:rPr>
          <w:sz w:val="28"/>
          <w:szCs w:val="28"/>
        </w:rPr>
        <w:t>о</w:t>
      </w:r>
      <w:r w:rsidR="00AF2595" w:rsidRPr="003E3FED">
        <w:rPr>
          <w:sz w:val="28"/>
          <w:szCs w:val="28"/>
        </w:rPr>
        <w:t xml:space="preserve"> </w:t>
      </w:r>
      <w:r w:rsidR="00AF2595" w:rsidRPr="00DE6D46">
        <w:rPr>
          <w:sz w:val="28"/>
          <w:szCs w:val="28"/>
        </w:rPr>
        <w:t>в целях обеспечения стабильных условий развития партнерства в муниципальном районе, привлечения и эффективного использования ресурсов, активизации инвестиционной деятельности на территории района и формирования благоприятной инвестиционной среды</w:t>
      </w:r>
      <w:r w:rsidR="00AF2595">
        <w:rPr>
          <w:sz w:val="28"/>
          <w:szCs w:val="28"/>
        </w:rPr>
        <w:t>.</w:t>
      </w:r>
    </w:p>
    <w:p w:rsidR="00AF2595" w:rsidRDefault="00AF2595" w:rsidP="00AF2595">
      <w:pPr>
        <w:pStyle w:val="Default"/>
        <w:spacing w:line="312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AC3110">
        <w:rPr>
          <w:sz w:val="28"/>
          <w:szCs w:val="28"/>
        </w:rPr>
        <w:t xml:space="preserve">Реализация настоящего </w:t>
      </w:r>
      <w:r w:rsidR="00C76BC0">
        <w:rPr>
          <w:sz w:val="28"/>
          <w:szCs w:val="28"/>
        </w:rPr>
        <w:t>П</w:t>
      </w:r>
      <w:r w:rsidR="008C443D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способствует установлению</w:t>
      </w:r>
      <w:r w:rsidRPr="00AC3110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взаимовыгодного</w:t>
      </w:r>
      <w:r w:rsidRPr="00DE6D46">
        <w:rPr>
          <w:sz w:val="28"/>
          <w:szCs w:val="28"/>
        </w:rPr>
        <w:t xml:space="preserve"> сотрудничеств</w:t>
      </w:r>
      <w:r>
        <w:rPr>
          <w:sz w:val="28"/>
          <w:szCs w:val="28"/>
        </w:rPr>
        <w:t>а</w:t>
      </w:r>
      <w:r w:rsidRPr="00DE6D46">
        <w:rPr>
          <w:sz w:val="28"/>
          <w:szCs w:val="28"/>
        </w:rPr>
        <w:t xml:space="preserve"> </w:t>
      </w:r>
      <w:r w:rsidR="00C76BC0">
        <w:rPr>
          <w:sz w:val="28"/>
          <w:szCs w:val="28"/>
        </w:rPr>
        <w:t>Рамонского</w:t>
      </w:r>
      <w:r>
        <w:rPr>
          <w:sz w:val="28"/>
          <w:szCs w:val="28"/>
        </w:rPr>
        <w:t xml:space="preserve"> </w:t>
      </w:r>
      <w:r w:rsidRPr="00DE6D46">
        <w:rPr>
          <w:sz w:val="28"/>
          <w:szCs w:val="28"/>
        </w:rPr>
        <w:t xml:space="preserve">муниципального района </w:t>
      </w:r>
      <w:r w:rsidR="00C76BC0">
        <w:rPr>
          <w:sz w:val="28"/>
          <w:szCs w:val="28"/>
        </w:rPr>
        <w:t xml:space="preserve">Воронежской области </w:t>
      </w:r>
      <w:r w:rsidRPr="00DE6D46">
        <w:rPr>
          <w:sz w:val="28"/>
          <w:szCs w:val="28"/>
        </w:rPr>
        <w:t>с российскими или иностранными юридическими лицами, индивидуальными предпринимателями, объединениями юридических лиц, которое осуществляется путем заключения и исполнения соглашений, направленных на реализацию социально значимых, инвестиционных, инфраструктурных, инновационных проектов и программ в социально-экономической сфере на территории муниципального района</w:t>
      </w:r>
      <w:r>
        <w:rPr>
          <w:sz w:val="28"/>
          <w:szCs w:val="28"/>
        </w:rPr>
        <w:t>.</w:t>
      </w:r>
      <w:r w:rsidRPr="00AC3110">
        <w:rPr>
          <w:sz w:val="28"/>
          <w:szCs w:val="28"/>
        </w:rPr>
        <w:t xml:space="preserve"> </w:t>
      </w:r>
    </w:p>
    <w:p w:rsidR="00AF2595" w:rsidRPr="00AC3110" w:rsidRDefault="008C443D" w:rsidP="008C443D">
      <w:pPr>
        <w:pStyle w:val="Default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Предлагаемым правовым регулированием затронуты все субъекты предпринимательской и инвестиционной деятельности. Постановление не предполагает введение каких-либо исключений </w:t>
      </w:r>
      <w:r w:rsidR="00AF2595" w:rsidRPr="00AC3110">
        <w:rPr>
          <w:sz w:val="28"/>
          <w:szCs w:val="28"/>
        </w:rPr>
        <w:t>в отношении отдельных групп лиц.</w:t>
      </w:r>
    </w:p>
    <w:p w:rsidR="00AF2595" w:rsidRDefault="00B10274" w:rsidP="00AF2595">
      <w:pPr>
        <w:widowControl w:val="0"/>
        <w:autoSpaceDE w:val="0"/>
        <w:autoSpaceDN w:val="0"/>
        <w:adjustRightInd w:val="0"/>
        <w:spacing w:line="312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F2595" w:rsidRPr="00AC3110">
        <w:rPr>
          <w:sz w:val="28"/>
          <w:szCs w:val="28"/>
        </w:rPr>
        <w:t>редлагаем</w:t>
      </w:r>
      <w:r>
        <w:rPr>
          <w:sz w:val="28"/>
          <w:szCs w:val="28"/>
        </w:rPr>
        <w:t>ое</w:t>
      </w:r>
      <w:r w:rsidR="00AF2595" w:rsidRPr="00AC3110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ое</w:t>
      </w:r>
      <w:r w:rsidR="00AF2595" w:rsidRPr="00AC3110">
        <w:rPr>
          <w:sz w:val="28"/>
          <w:szCs w:val="28"/>
        </w:rPr>
        <w:t xml:space="preserve"> регулирование </w:t>
      </w:r>
      <w:r>
        <w:rPr>
          <w:sz w:val="28"/>
          <w:szCs w:val="28"/>
        </w:rPr>
        <w:t>не требует увеличения расходов бюджета Рамонского муниципального района.</w:t>
      </w:r>
    </w:p>
    <w:p w:rsidR="00B10274" w:rsidRPr="00AC3110" w:rsidRDefault="00B10274" w:rsidP="00B36083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не приводит к образованию дополнительных расходов у субъектов предпринимательской и инвестиционной деятельности.</w:t>
      </w:r>
    </w:p>
    <w:p w:rsidR="00AF2595" w:rsidRPr="00AC3110" w:rsidRDefault="00AF2595" w:rsidP="00AF2595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AC3110">
        <w:rPr>
          <w:sz w:val="28"/>
          <w:szCs w:val="28"/>
        </w:rPr>
        <w:t>Риски невозможности решения проблемы предложенным способом, риски непредвиденных негативных последствий отсутствуют.</w:t>
      </w:r>
    </w:p>
    <w:p w:rsidR="00AF2595" w:rsidRPr="00AC3110" w:rsidRDefault="00A6660F" w:rsidP="00AF2595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способствует</w:t>
      </w:r>
      <w:r w:rsidR="00AF2595" w:rsidRPr="00AC3110">
        <w:rPr>
          <w:sz w:val="28"/>
          <w:szCs w:val="28"/>
        </w:rPr>
        <w:t>:</w:t>
      </w:r>
    </w:p>
    <w:p w:rsidR="00AF2595" w:rsidRPr="00717FE5" w:rsidRDefault="00AF2595" w:rsidP="00AF2595">
      <w:pPr>
        <w:widowControl w:val="0"/>
        <w:autoSpaceDE w:val="0"/>
        <w:autoSpaceDN w:val="0"/>
        <w:adjustRightInd w:val="0"/>
        <w:spacing w:line="312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созда</w:t>
      </w:r>
      <w:r w:rsidR="00A6660F">
        <w:rPr>
          <w:sz w:val="28"/>
          <w:szCs w:val="28"/>
        </w:rPr>
        <w:t>нию</w:t>
      </w:r>
      <w:r w:rsidRPr="00717FE5">
        <w:rPr>
          <w:sz w:val="28"/>
          <w:szCs w:val="28"/>
        </w:rPr>
        <w:t xml:space="preserve"> стабильных условий развития всех форм муниципально-частного партнерства </w:t>
      </w:r>
      <w:proofErr w:type="gramStart"/>
      <w:r w:rsidRPr="00717FE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17FE5">
        <w:rPr>
          <w:sz w:val="28"/>
          <w:szCs w:val="28"/>
        </w:rPr>
        <w:t xml:space="preserve"> муниципальном</w:t>
      </w:r>
      <w:proofErr w:type="gramEnd"/>
      <w:r w:rsidRPr="00717FE5">
        <w:rPr>
          <w:sz w:val="28"/>
          <w:szCs w:val="28"/>
        </w:rPr>
        <w:t xml:space="preserve"> районе;</w:t>
      </w:r>
    </w:p>
    <w:p w:rsidR="00AF2595" w:rsidRPr="00717FE5" w:rsidRDefault="00AF2595" w:rsidP="00AF2595">
      <w:pPr>
        <w:widowControl w:val="0"/>
        <w:autoSpaceDE w:val="0"/>
        <w:autoSpaceDN w:val="0"/>
        <w:adjustRightInd w:val="0"/>
        <w:spacing w:line="312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7FE5">
        <w:rPr>
          <w:sz w:val="28"/>
          <w:szCs w:val="28"/>
        </w:rPr>
        <w:t>привлечени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и эффективно</w:t>
      </w:r>
      <w:r w:rsidR="00A6660F">
        <w:rPr>
          <w:sz w:val="28"/>
          <w:szCs w:val="28"/>
        </w:rPr>
        <w:t>му</w:t>
      </w:r>
      <w:r w:rsidRPr="00717FE5">
        <w:rPr>
          <w:sz w:val="28"/>
          <w:szCs w:val="28"/>
        </w:rPr>
        <w:t xml:space="preserve"> использовани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муниципальных и </w:t>
      </w:r>
      <w:r w:rsidRPr="00717FE5">
        <w:rPr>
          <w:sz w:val="28"/>
          <w:szCs w:val="28"/>
        </w:rPr>
        <w:lastRenderedPageBreak/>
        <w:t xml:space="preserve">частных ресурсов, включая материальные, финансовые, интеллектуальные, научно-технические, для развития экономики и социальной сферы муниципального района; </w:t>
      </w:r>
    </w:p>
    <w:p w:rsidR="00AF2595" w:rsidRPr="00717FE5" w:rsidRDefault="00AF2595" w:rsidP="00AF2595">
      <w:pPr>
        <w:widowControl w:val="0"/>
        <w:autoSpaceDE w:val="0"/>
        <w:autoSpaceDN w:val="0"/>
        <w:adjustRightInd w:val="0"/>
        <w:spacing w:line="312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эффективно</w:t>
      </w:r>
      <w:r w:rsidR="00A6660F">
        <w:rPr>
          <w:sz w:val="28"/>
          <w:szCs w:val="28"/>
        </w:rPr>
        <w:t>му</w:t>
      </w:r>
      <w:r w:rsidRPr="00717FE5">
        <w:rPr>
          <w:sz w:val="28"/>
          <w:szCs w:val="28"/>
        </w:rPr>
        <w:t xml:space="preserve"> использовани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имущества, находящегося в собственности муниципального района;</w:t>
      </w:r>
    </w:p>
    <w:p w:rsidR="00AF2595" w:rsidRPr="00717FE5" w:rsidRDefault="00AF2595" w:rsidP="00AF2595">
      <w:pPr>
        <w:widowControl w:val="0"/>
        <w:autoSpaceDE w:val="0"/>
        <w:autoSpaceDN w:val="0"/>
        <w:adjustRightInd w:val="0"/>
        <w:spacing w:line="312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активизаци</w:t>
      </w:r>
      <w:r w:rsidR="00A6660F">
        <w:rPr>
          <w:sz w:val="28"/>
          <w:szCs w:val="28"/>
        </w:rPr>
        <w:t>и</w:t>
      </w:r>
      <w:r w:rsidRPr="00717FE5">
        <w:rPr>
          <w:sz w:val="28"/>
          <w:szCs w:val="28"/>
        </w:rPr>
        <w:t xml:space="preserve"> инвестиционной деятельности на территории муниципального района и формировани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благоприятной инвестиционной среды;</w:t>
      </w:r>
    </w:p>
    <w:p w:rsidR="00AF2595" w:rsidRPr="00717FE5" w:rsidRDefault="00AF2595" w:rsidP="00AF2595">
      <w:pPr>
        <w:widowControl w:val="0"/>
        <w:autoSpaceDE w:val="0"/>
        <w:autoSpaceDN w:val="0"/>
        <w:adjustRightInd w:val="0"/>
        <w:spacing w:line="312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7FE5">
        <w:rPr>
          <w:sz w:val="28"/>
          <w:szCs w:val="28"/>
        </w:rPr>
        <w:t xml:space="preserve"> повышени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конкурентоспособности местной продукции и товаропроизводителей муниципального района, обеспечени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высокого качества товаров и услуг; </w:t>
      </w:r>
    </w:p>
    <w:p w:rsidR="00AF2595" w:rsidRPr="00717FE5" w:rsidRDefault="00AF2595" w:rsidP="00AF2595">
      <w:pPr>
        <w:widowControl w:val="0"/>
        <w:autoSpaceDE w:val="0"/>
        <w:autoSpaceDN w:val="0"/>
        <w:adjustRightInd w:val="0"/>
        <w:spacing w:line="312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7FE5">
        <w:rPr>
          <w:sz w:val="28"/>
          <w:szCs w:val="28"/>
        </w:rPr>
        <w:t xml:space="preserve"> повышени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уровня и качества жизни населения муниципального района;</w:t>
      </w:r>
    </w:p>
    <w:p w:rsidR="00AF2595" w:rsidRDefault="00AF2595" w:rsidP="00AF2595">
      <w:pPr>
        <w:widowControl w:val="0"/>
        <w:autoSpaceDE w:val="0"/>
        <w:autoSpaceDN w:val="0"/>
        <w:adjustRightInd w:val="0"/>
        <w:spacing w:line="312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7FE5">
        <w:rPr>
          <w:sz w:val="28"/>
          <w:szCs w:val="28"/>
        </w:rPr>
        <w:t xml:space="preserve"> создани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новых рабочих мест.</w:t>
      </w:r>
    </w:p>
    <w:p w:rsidR="00AF2595" w:rsidRPr="00C76BC0" w:rsidRDefault="00AF2595" w:rsidP="00AF2595">
      <w:pPr>
        <w:jc w:val="both"/>
        <w:rPr>
          <w:sz w:val="28"/>
          <w:szCs w:val="28"/>
          <w:highlight w:val="yellow"/>
        </w:rPr>
      </w:pPr>
    </w:p>
    <w:p w:rsidR="00AF2595" w:rsidRDefault="00AF2595" w:rsidP="00AF2595">
      <w:pPr>
        <w:pStyle w:val="Default"/>
      </w:pPr>
    </w:p>
    <w:p w:rsidR="00AF2595" w:rsidRDefault="00AF2595" w:rsidP="00AF2595">
      <w:pPr>
        <w:pStyle w:val="Default"/>
      </w:pPr>
    </w:p>
    <w:p w:rsidR="00AF2595" w:rsidRDefault="00AF2595" w:rsidP="00AF2595">
      <w:pPr>
        <w:pStyle w:val="Default"/>
      </w:pPr>
    </w:p>
    <w:p w:rsidR="00AF2595" w:rsidRPr="00A6660F" w:rsidRDefault="00AF2595" w:rsidP="00AF2595">
      <w:pPr>
        <w:pStyle w:val="Default"/>
        <w:rPr>
          <w:sz w:val="28"/>
          <w:szCs w:val="28"/>
        </w:rPr>
      </w:pPr>
    </w:p>
    <w:p w:rsidR="00AF2595" w:rsidRDefault="00AF2595" w:rsidP="00AF2595">
      <w:pPr>
        <w:pStyle w:val="Default"/>
      </w:pPr>
    </w:p>
    <w:p w:rsidR="00AF2595" w:rsidRDefault="00AF2595" w:rsidP="00AF2595">
      <w:pPr>
        <w:pStyle w:val="Default"/>
      </w:pPr>
    </w:p>
    <w:p w:rsidR="00AF2595" w:rsidRDefault="00AF2595" w:rsidP="00AF2595">
      <w:pPr>
        <w:pStyle w:val="Default"/>
      </w:pPr>
    </w:p>
    <w:p w:rsidR="00AF2595" w:rsidRDefault="00AF2595" w:rsidP="00AF2595">
      <w:pPr>
        <w:pStyle w:val="Default"/>
      </w:pPr>
    </w:p>
    <w:p w:rsidR="00AF2595" w:rsidRDefault="00AF2595" w:rsidP="00AF2595">
      <w:pPr>
        <w:pStyle w:val="Default"/>
      </w:pPr>
    </w:p>
    <w:p w:rsidR="00AF2595" w:rsidRDefault="00AF2595" w:rsidP="00AF2595">
      <w:pPr>
        <w:pStyle w:val="Default"/>
      </w:pPr>
    </w:p>
    <w:sectPr w:rsidR="00AF2595" w:rsidSect="00A4300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BA3"/>
    <w:rsid w:val="000F749C"/>
    <w:rsid w:val="00500A60"/>
    <w:rsid w:val="00822BA3"/>
    <w:rsid w:val="008C443D"/>
    <w:rsid w:val="00A6660F"/>
    <w:rsid w:val="00AF2595"/>
    <w:rsid w:val="00AF3BAC"/>
    <w:rsid w:val="00B10274"/>
    <w:rsid w:val="00B27DF9"/>
    <w:rsid w:val="00B36083"/>
    <w:rsid w:val="00BE0360"/>
    <w:rsid w:val="00C76BC0"/>
    <w:rsid w:val="00E26062"/>
    <w:rsid w:val="00FB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9ABF"/>
  <w15:chartTrackingRefBased/>
  <w15:docId w15:val="{BD0017DE-4863-43E0-99BA-F30F6A7F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25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2</cp:revision>
  <dcterms:created xsi:type="dcterms:W3CDTF">2019-09-13T06:02:00Z</dcterms:created>
  <dcterms:modified xsi:type="dcterms:W3CDTF">2019-09-13T06:02:00Z</dcterms:modified>
</cp:coreProperties>
</file>