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3A0713" w:rsidRDefault="003A0713" w:rsidP="003A0713">
      <w:pPr>
        <w:jc w:val="both"/>
        <w:rPr>
          <w:rFonts w:eastAsiaTheme="minorHAnsi"/>
          <w:b/>
          <w:lang w:eastAsia="en-US"/>
        </w:rPr>
      </w:pPr>
      <w:r>
        <w:rPr>
          <w:b/>
        </w:rPr>
        <w:t xml:space="preserve">по </w:t>
      </w:r>
      <w:r w:rsidRPr="003A0713">
        <w:rPr>
          <w:rFonts w:eastAsiaTheme="minorHAnsi"/>
          <w:b/>
          <w:lang w:eastAsia="en-US"/>
        </w:rPr>
        <w:t xml:space="preserve">постановлению администрации Рамонского муниципального района Воронежской области от </w:t>
      </w:r>
      <w:r w:rsidR="00560642">
        <w:rPr>
          <w:rFonts w:eastAsiaTheme="minorHAnsi"/>
          <w:b/>
          <w:lang w:eastAsia="en-US"/>
        </w:rPr>
        <w:t>08 декабря 2017 года</w:t>
      </w:r>
      <w:r w:rsidRPr="003A0713">
        <w:rPr>
          <w:rFonts w:eastAsiaTheme="minorHAnsi"/>
          <w:b/>
          <w:lang w:eastAsia="en-US"/>
        </w:rPr>
        <w:t xml:space="preserve"> № </w:t>
      </w:r>
      <w:r w:rsidR="00560642">
        <w:rPr>
          <w:rFonts w:eastAsiaTheme="minorHAnsi"/>
          <w:b/>
          <w:lang w:eastAsia="en-US"/>
        </w:rPr>
        <w:t>447</w:t>
      </w:r>
      <w:r w:rsidRPr="003A0713">
        <w:rPr>
          <w:rFonts w:eastAsiaTheme="minorHAnsi"/>
          <w:b/>
          <w:lang w:eastAsia="en-US"/>
        </w:rPr>
        <w:t xml:space="preserve"> «Об утверждении Положения о муниципально-частном партнерстве в Рамонском муниципальном районе Воронежской области»</w:t>
      </w:r>
    </w:p>
    <w:p w:rsidR="003A0713" w:rsidRP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Пожалуйста,  заполните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и  направьте  данную  форму  в  срок до </w:t>
      </w:r>
      <w:r w:rsidR="00560642">
        <w:rPr>
          <w:rFonts w:ascii="Courier New" w:hAnsi="Courier New" w:cs="Courier New"/>
          <w:sz w:val="20"/>
          <w:szCs w:val="20"/>
        </w:rPr>
        <w:t xml:space="preserve">19 </w:t>
      </w:r>
      <w:proofErr w:type="spellStart"/>
      <w:r w:rsidR="00560642">
        <w:rPr>
          <w:rFonts w:ascii="Courier New" w:hAnsi="Courier New" w:cs="Courier New"/>
          <w:sz w:val="20"/>
          <w:szCs w:val="20"/>
        </w:rPr>
        <w:t>сенября</w:t>
      </w:r>
      <w:proofErr w:type="spellEnd"/>
      <w:r w:rsidR="003A0713">
        <w:rPr>
          <w:rFonts w:ascii="Courier New" w:hAnsi="Courier New" w:cs="Courier New"/>
          <w:sz w:val="20"/>
          <w:szCs w:val="20"/>
        </w:rPr>
        <w:t xml:space="preserve"> 201</w:t>
      </w:r>
      <w:r w:rsidR="00560642">
        <w:rPr>
          <w:rFonts w:ascii="Courier New" w:hAnsi="Courier New" w:cs="Courier New"/>
          <w:sz w:val="20"/>
          <w:szCs w:val="20"/>
        </w:rPr>
        <w:t>9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560642" w:rsidRPr="00560642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9D3E9A">
        <w:rPr>
          <w:rFonts w:ascii="Courier New" w:hAnsi="Courier New" w:cs="Courier New"/>
          <w:sz w:val="20"/>
          <w:szCs w:val="20"/>
        </w:rPr>
        <w:t>Контактное  лицо</w:t>
      </w:r>
      <w:proofErr w:type="gramEnd"/>
      <w:r w:rsidRPr="009D3E9A">
        <w:rPr>
          <w:rFonts w:ascii="Courier New" w:hAnsi="Courier New" w:cs="Courier New"/>
          <w:sz w:val="20"/>
          <w:szCs w:val="20"/>
        </w:rPr>
        <w:t xml:space="preserve">  по  вопросам,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560642">
        <w:rPr>
          <w:rFonts w:ascii="Courier New" w:hAnsi="Courier New" w:cs="Courier New"/>
          <w:sz w:val="20"/>
          <w:szCs w:val="20"/>
        </w:rPr>
        <w:t>14-23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Какие,  на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Ваш  взгляд,  целесообразно 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и  замечания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которые,  по 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2E38E5"/>
    <w:rsid w:val="003A0713"/>
    <w:rsid w:val="003C6224"/>
    <w:rsid w:val="00507E4E"/>
    <w:rsid w:val="00560642"/>
    <w:rsid w:val="009D3E9A"/>
    <w:rsid w:val="00CC716E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2</cp:revision>
  <dcterms:created xsi:type="dcterms:W3CDTF">2019-09-12T06:05:00Z</dcterms:created>
  <dcterms:modified xsi:type="dcterms:W3CDTF">2019-09-12T06:05:00Z</dcterms:modified>
</cp:coreProperties>
</file>