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C33" w:rsidRPr="0016010B" w:rsidRDefault="00BC3C33" w:rsidP="00BC3C33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56C66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>
        <w:rPr>
          <w:b/>
          <w:sz w:val="28"/>
          <w:szCs w:val="28"/>
        </w:rPr>
        <w:t>оценки регулирующего воздействия проекта муниципального</w:t>
      </w:r>
      <w:r w:rsidRPr="0016010B">
        <w:rPr>
          <w:b/>
          <w:sz w:val="28"/>
          <w:szCs w:val="28"/>
        </w:rPr>
        <w:t xml:space="preserve"> нормативного правового акта.</w:t>
      </w:r>
    </w:p>
    <w:p w:rsidR="0016010B" w:rsidRDefault="0016010B" w:rsidP="00CD2453">
      <w:r>
        <w:rPr>
          <w:b/>
        </w:rPr>
        <w:t>Н</w:t>
      </w:r>
      <w:r w:rsidR="00CD2453" w:rsidRPr="0042484E">
        <w:rPr>
          <w:b/>
        </w:rPr>
        <w:t>ормативно правово</w:t>
      </w:r>
      <w:r>
        <w:rPr>
          <w:b/>
        </w:rPr>
        <w:t>й</w:t>
      </w:r>
      <w:r w:rsidR="00CD2453" w:rsidRPr="0042484E">
        <w:rPr>
          <w:b/>
        </w:rPr>
        <w:t xml:space="preserve"> акт</w:t>
      </w:r>
      <w:r w:rsidR="00CD2453">
        <w:t xml:space="preserve">: </w:t>
      </w:r>
    </w:p>
    <w:p w:rsidR="00BC3C33" w:rsidRDefault="00BC3C33" w:rsidP="00CD2453">
      <w:r>
        <w:t>Проект п</w:t>
      </w:r>
      <w:r w:rsidR="00D71DF0">
        <w:t>остановлени</w:t>
      </w:r>
      <w:r>
        <w:t>я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>
        <w:t>«</w:t>
      </w:r>
      <w:r w:rsidR="00056C66" w:rsidRPr="00056C66"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C3C33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6E3668">
        <w:rPr>
          <w:b/>
        </w:rPr>
        <w:t>регулирующий</w:t>
      </w:r>
      <w:r w:rsidR="0016010B">
        <w:rPr>
          <w:b/>
        </w:rPr>
        <w:t xml:space="preserve">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056C66">
        <w:t xml:space="preserve">экономического развития </w:t>
      </w:r>
      <w:r>
        <w:t>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056C66" w:rsidP="00CD2453">
      <w:r>
        <w:t>22.06.2022-13.07.2022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</w:t>
      </w:r>
      <w:proofErr w:type="spellStart"/>
      <w:r>
        <w:t>ramon</w:t>
      </w:r>
      <w:proofErr w:type="spellEnd"/>
      <w:r>
        <w:t>-</w:t>
      </w:r>
      <w:proofErr w:type="spellStart"/>
      <w:r>
        <w:rPr>
          <w:lang w:val="en-US"/>
        </w:rPr>
        <w:t>ekonom</w:t>
      </w:r>
      <w:proofErr w:type="spellEnd"/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195E4D">
        <w:t>нормативный</w:t>
      </w:r>
      <w:r w:rsidRPr="0016010B">
        <w:t xml:space="preserve"> правовой акт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</w:t>
      </w:r>
      <w:r w:rsidR="00BC3C33" w:rsidRPr="00BC3C33">
        <w:rPr>
          <w:b/>
        </w:rPr>
        <w:t xml:space="preserve">         В целях проведения оценки регулирующего воздействия проекта муниципального нормативного правового акта администрация Рамонского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56C66"/>
    <w:rsid w:val="0016010B"/>
    <w:rsid w:val="00195E4D"/>
    <w:rsid w:val="001B760C"/>
    <w:rsid w:val="001E69E8"/>
    <w:rsid w:val="00327575"/>
    <w:rsid w:val="0042484E"/>
    <w:rsid w:val="006E3668"/>
    <w:rsid w:val="00762050"/>
    <w:rsid w:val="008C47B5"/>
    <w:rsid w:val="00B12E66"/>
    <w:rsid w:val="00B97454"/>
    <w:rsid w:val="00BC3C33"/>
    <w:rsid w:val="00C464D4"/>
    <w:rsid w:val="00C8650D"/>
    <w:rsid w:val="00CB6190"/>
    <w:rsid w:val="00CD2453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A42F"/>
  <w15:docId w15:val="{D55F005A-59B1-402D-BD19-AAA89629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dcterms:created xsi:type="dcterms:W3CDTF">2022-09-27T11:31:00Z</dcterms:created>
  <dcterms:modified xsi:type="dcterms:W3CDTF">2022-09-27T11:43:00Z</dcterms:modified>
</cp:coreProperties>
</file>