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A7" w:rsidRDefault="00F01FA7" w:rsidP="00F01FA7">
      <w:pPr>
        <w:pStyle w:val="ConsPlusNonformat"/>
        <w:ind w:left="425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Кому: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493BE2">
        <w:rPr>
          <w:rFonts w:ascii="Times New Roman" w:hAnsi="Times New Roman" w:cs="Times New Roman"/>
          <w:sz w:val="28"/>
          <w:szCs w:val="28"/>
          <w:u w:val="single"/>
        </w:rPr>
        <w:t>НЕИЗВЕСТНО</w:t>
      </w:r>
    </w:p>
    <w:p w:rsidR="00F01FA7" w:rsidRPr="00F01FA7" w:rsidRDefault="00F01FA7" w:rsidP="00F01FA7">
      <w:pPr>
        <w:pStyle w:val="ConsPlusNonformat"/>
        <w:ind w:left="4253"/>
        <w:rPr>
          <w:rFonts w:ascii="Times New Roman" w:hAnsi="Times New Roman" w:cs="Times New Roman"/>
        </w:rPr>
      </w:pPr>
      <w:r w:rsidRPr="00F01FA7">
        <w:rPr>
          <w:rFonts w:ascii="Times New Roman" w:hAnsi="Times New Roman" w:cs="Times New Roman"/>
        </w:rPr>
        <w:t xml:space="preserve"> (владелец рекламной конструкции/ собственник или иной законный владелец недвижимого имущества, к которому присоединена рекламная конструкция)</w:t>
      </w:r>
    </w:p>
    <w:p w:rsidR="00F01FA7" w:rsidRPr="00A5733A" w:rsidRDefault="00F01FA7" w:rsidP="005433A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адрес: </w:t>
      </w:r>
      <w:r w:rsidR="00493BE2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:rsidR="00F01FA7" w:rsidRPr="00A077EF" w:rsidRDefault="00F01FA7" w:rsidP="00F01F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77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3EDA" w:rsidRPr="00D638DB" w:rsidRDefault="008D1C8A" w:rsidP="00C73E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073B">
        <w:rPr>
          <w:rFonts w:ascii="Times New Roman" w:hAnsi="Times New Roman" w:cs="Times New Roman"/>
          <w:sz w:val="24"/>
          <w:szCs w:val="24"/>
        </w:rPr>
        <w:t xml:space="preserve">      </w:t>
      </w:r>
      <w:r w:rsidR="00472FDC">
        <w:rPr>
          <w:rFonts w:ascii="Times New Roman" w:hAnsi="Times New Roman" w:cs="Times New Roman"/>
          <w:sz w:val="28"/>
          <w:szCs w:val="28"/>
        </w:rPr>
        <w:t>30.11</w:t>
      </w:r>
      <w:r w:rsidR="00F01FA7">
        <w:rPr>
          <w:rFonts w:ascii="Times New Roman" w:hAnsi="Times New Roman" w:cs="Times New Roman"/>
          <w:sz w:val="28"/>
          <w:szCs w:val="28"/>
        </w:rPr>
        <w:t>.2023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1B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C73EDA" w:rsidRPr="00547B1B" w:rsidRDefault="00C73EDA" w:rsidP="00C73E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1B">
        <w:rPr>
          <w:rFonts w:ascii="Times New Roman" w:hAnsi="Times New Roman" w:cs="Times New Roman"/>
          <w:b/>
          <w:sz w:val="28"/>
          <w:szCs w:val="28"/>
        </w:rPr>
        <w:t>О ПРОВЕДЕНИИ ДЕМОНТАЖА РЕКЛАМНОЙ КОНСТРУКЦИИ</w:t>
      </w:r>
    </w:p>
    <w:p w:rsidR="004B5ABA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рекламная конструкция </w:t>
      </w:r>
    </w:p>
    <w:p w:rsidR="00C73EDA" w:rsidRPr="00D55B9A" w:rsidRDefault="00C03DB1" w:rsidP="004B5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щит</w:t>
      </w:r>
      <w:r w:rsidR="004B5AB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564A6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рекламных полей </w:t>
      </w:r>
      <w:r w:rsidR="006564A6" w:rsidRPr="00D55B9A">
        <w:rPr>
          <w:rFonts w:ascii="Times New Roman" w:hAnsi="Times New Roman" w:cs="Times New Roman"/>
          <w:sz w:val="28"/>
          <w:szCs w:val="28"/>
          <w:u w:val="single"/>
        </w:rPr>
        <w:t>– 2</w:t>
      </w:r>
      <w:r w:rsidR="00472FDC">
        <w:rPr>
          <w:rFonts w:ascii="Times New Roman" w:hAnsi="Times New Roman" w:cs="Times New Roman"/>
          <w:sz w:val="28"/>
          <w:szCs w:val="28"/>
          <w:u w:val="single"/>
        </w:rPr>
        <w:t>, габаритными размерами: 3</w:t>
      </w:r>
      <w:r>
        <w:rPr>
          <w:rFonts w:ascii="Times New Roman" w:hAnsi="Times New Roman" w:cs="Times New Roman"/>
          <w:sz w:val="28"/>
          <w:szCs w:val="28"/>
          <w:u w:val="single"/>
        </w:rPr>
        <w:t>,00х6</w:t>
      </w:r>
      <w:r w:rsidR="00D55B9A" w:rsidRPr="00D55B9A">
        <w:rPr>
          <w:rFonts w:ascii="Times New Roman" w:hAnsi="Times New Roman" w:cs="Times New Roman"/>
          <w:sz w:val="28"/>
          <w:szCs w:val="28"/>
          <w:u w:val="single"/>
        </w:rPr>
        <w:t>,00 м,</w:t>
      </w:r>
    </w:p>
    <w:p w:rsidR="00C73EDA" w:rsidRPr="00D55B9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  <w:r w:rsidRPr="00D55B9A">
        <w:rPr>
          <w:rFonts w:ascii="Times New Roman" w:hAnsi="Times New Roman" w:cs="Times New Roman"/>
        </w:rPr>
        <w:t>(тип рекламной конструкции, габаритные размеры рекламной конструкции,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</w:p>
    <w:p w:rsidR="005433A0" w:rsidRDefault="00C73EDA" w:rsidP="005433A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установленная и (или) эксплуатируемая без разрешения на установку и эксплуатацию, на территории Рамонского муниципального района Воронежской области по адресу: </w:t>
      </w:r>
      <w:r w:rsidR="00493BE2">
        <w:rPr>
          <w:rFonts w:ascii="Times New Roman" w:hAnsi="Times New Roman" w:cs="Times New Roman"/>
          <w:sz w:val="28"/>
          <w:szCs w:val="28"/>
          <w:u w:val="single"/>
        </w:rPr>
        <w:t>Воронежская область, Рамонский район,</w:t>
      </w:r>
      <w:r w:rsidR="00E73F6A">
        <w:rPr>
          <w:rFonts w:ascii="Times New Roman" w:hAnsi="Times New Roman" w:cs="Times New Roman"/>
          <w:sz w:val="28"/>
          <w:szCs w:val="28"/>
          <w:u w:val="single"/>
        </w:rPr>
        <w:t xml:space="preserve"> п. Комсомольский, ул. Дорожная, 20</w:t>
      </w:r>
      <w:r w:rsidR="00493BE2">
        <w:rPr>
          <w:rFonts w:ascii="Times New Roman" w:hAnsi="Times New Roman" w:cs="Times New Roman"/>
          <w:sz w:val="28"/>
          <w:szCs w:val="28"/>
          <w:u w:val="single"/>
        </w:rPr>
        <w:t>, н</w:t>
      </w:r>
      <w:r w:rsidR="00472FDC">
        <w:rPr>
          <w:rFonts w:ascii="Times New Roman" w:hAnsi="Times New Roman" w:cs="Times New Roman"/>
          <w:sz w:val="28"/>
          <w:szCs w:val="28"/>
          <w:u w:val="single"/>
        </w:rPr>
        <w:t>а земельном участке</w:t>
      </w:r>
      <w:r w:rsidR="005433A0">
        <w:rPr>
          <w:rFonts w:ascii="Times New Roman" w:hAnsi="Times New Roman" w:cs="Times New Roman"/>
          <w:sz w:val="28"/>
          <w:szCs w:val="28"/>
          <w:u w:val="single"/>
        </w:rPr>
        <w:t xml:space="preserve"> с к</w:t>
      </w:r>
      <w:r w:rsidR="00493BE2">
        <w:rPr>
          <w:rFonts w:ascii="Times New Roman" w:hAnsi="Times New Roman" w:cs="Times New Roman"/>
          <w:sz w:val="28"/>
          <w:szCs w:val="28"/>
          <w:u w:val="single"/>
        </w:rPr>
        <w:t>адас</w:t>
      </w:r>
      <w:r w:rsidR="00E73F6A">
        <w:rPr>
          <w:rFonts w:ascii="Times New Roman" w:hAnsi="Times New Roman" w:cs="Times New Roman"/>
          <w:sz w:val="28"/>
          <w:szCs w:val="28"/>
          <w:u w:val="single"/>
        </w:rPr>
        <w:t>тровым номером 36:25:1900004:461</w:t>
      </w:r>
      <w:r w:rsidR="00472FDC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E73F6A">
        <w:rPr>
          <w:rFonts w:ascii="Times New Roman" w:hAnsi="Times New Roman" w:cs="Times New Roman"/>
          <w:sz w:val="28"/>
          <w:szCs w:val="28"/>
          <w:u w:val="single"/>
        </w:rPr>
        <w:t>автодорога М-4 «Дон» км 476 + 4</w:t>
      </w:r>
      <w:bookmarkStart w:id="0" w:name="_GoBack"/>
      <w:bookmarkEnd w:id="0"/>
      <w:r w:rsidR="00493BE2">
        <w:rPr>
          <w:rFonts w:ascii="Times New Roman" w:hAnsi="Times New Roman" w:cs="Times New Roman"/>
          <w:sz w:val="28"/>
          <w:szCs w:val="28"/>
          <w:u w:val="single"/>
        </w:rPr>
        <w:t xml:space="preserve">00 м (лево) </w:t>
      </w:r>
    </w:p>
    <w:p w:rsidR="00493BE2" w:rsidRDefault="00493BE2" w:rsidP="005433A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Земельный участок – государственная собственность не разграничена</w:t>
      </w:r>
    </w:p>
    <w:p w:rsidR="00C73EDA" w:rsidRDefault="005433A0" w:rsidP="00543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73EDA">
        <w:rPr>
          <w:rFonts w:ascii="Times New Roman" w:hAnsi="Times New Roman" w:cs="Times New Roman"/>
        </w:rPr>
        <w:t>(</w:t>
      </w:r>
      <w:r w:rsidR="00C73EDA" w:rsidRPr="00547B1B">
        <w:rPr>
          <w:rFonts w:ascii="Times New Roman" w:hAnsi="Times New Roman" w:cs="Times New Roman"/>
        </w:rPr>
        <w:t>адрес места установки рекламной конструкции)</w:t>
      </w:r>
    </w:p>
    <w:p w:rsidR="005433A0" w:rsidRPr="00547B1B" w:rsidRDefault="005433A0" w:rsidP="00543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73EDA" w:rsidRDefault="00C73EDA" w:rsidP="00C7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демонтирована в соответствии с Порядком демонтажа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района, утвержденным постановлением администрации Рамонского муниципального района Воронежской области </w:t>
      </w:r>
      <w:r w:rsidR="004B5ABA">
        <w:rPr>
          <w:rFonts w:ascii="Times New Roman" w:hAnsi="Times New Roman" w:cs="Times New Roman"/>
          <w:sz w:val="28"/>
          <w:szCs w:val="28"/>
        </w:rPr>
        <w:t xml:space="preserve">от </w:t>
      </w:r>
      <w:r w:rsidR="004B5ABA" w:rsidRPr="008F7388">
        <w:rPr>
          <w:rFonts w:ascii="Times New Roman" w:hAnsi="Times New Roman"/>
          <w:sz w:val="28"/>
          <w:szCs w:val="28"/>
        </w:rPr>
        <w:t>20.07.2017</w:t>
      </w:r>
      <w:r w:rsidR="004B5ABA">
        <w:rPr>
          <w:rFonts w:ascii="Times New Roman" w:hAnsi="Times New Roman"/>
          <w:sz w:val="28"/>
          <w:szCs w:val="28"/>
        </w:rPr>
        <w:t xml:space="preserve">            № 257,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3EDA" w:rsidRDefault="00472FDC" w:rsidP="00C7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_________с 04.12</w:t>
      </w:r>
      <w:r w:rsidR="00F01FA7">
        <w:rPr>
          <w:rFonts w:ascii="Times New Roman" w:hAnsi="Times New Roman" w:cs="Times New Roman"/>
          <w:sz w:val="28"/>
          <w:szCs w:val="28"/>
          <w:u w:val="single"/>
        </w:rPr>
        <w:t>.2023 по 20.12.2023</w:t>
      </w:r>
      <w:r w:rsidR="004B5ABA" w:rsidRPr="004B5ABA">
        <w:rPr>
          <w:rFonts w:ascii="Times New Roman" w:hAnsi="Times New Roman" w:cs="Times New Roman"/>
          <w:sz w:val="28"/>
          <w:szCs w:val="28"/>
          <w:u w:val="single"/>
        </w:rPr>
        <w:t xml:space="preserve"> с 08.00-17.00</w:t>
      </w:r>
      <w:r w:rsidR="004B5ABA">
        <w:rPr>
          <w:rFonts w:ascii="Times New Roman" w:hAnsi="Times New Roman" w:cs="Times New Roman"/>
          <w:sz w:val="28"/>
          <w:szCs w:val="28"/>
        </w:rPr>
        <w:t>____</w:t>
      </w:r>
      <w:r w:rsidR="00940E47">
        <w:rPr>
          <w:rFonts w:ascii="Times New Roman" w:hAnsi="Times New Roman" w:cs="Times New Roman"/>
          <w:sz w:val="28"/>
          <w:szCs w:val="28"/>
        </w:rPr>
        <w:t>____________________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(дата, время проведения демонтажа рекламной конструкции)</w:t>
      </w:r>
    </w:p>
    <w:p w:rsidR="00C73EDA" w:rsidRPr="00E80231" w:rsidRDefault="00C73EDA" w:rsidP="00C7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B">
        <w:rPr>
          <w:rFonts w:ascii="Times New Roman" w:hAnsi="Times New Roman" w:cs="Times New Roman"/>
          <w:sz w:val="28"/>
          <w:szCs w:val="28"/>
        </w:rPr>
        <w:t>и переда</w:t>
      </w:r>
      <w:r w:rsidR="00A45921">
        <w:rPr>
          <w:rFonts w:ascii="Times New Roman" w:hAnsi="Times New Roman" w:cs="Times New Roman"/>
          <w:sz w:val="28"/>
          <w:szCs w:val="28"/>
        </w:rPr>
        <w:t>на на ответственное хранение сроком на три месяца с момента демонтажа</w:t>
      </w:r>
      <w:r w:rsidRPr="00547B1B">
        <w:rPr>
          <w:rFonts w:ascii="Times New Roman" w:hAnsi="Times New Roman" w:cs="Times New Roman"/>
          <w:sz w:val="28"/>
          <w:szCs w:val="28"/>
        </w:rPr>
        <w:t xml:space="preserve"> </w:t>
      </w:r>
      <w:r w:rsidR="00E91C1B">
        <w:rPr>
          <w:rFonts w:ascii="Times New Roman" w:hAnsi="Times New Roman" w:cs="Times New Roman"/>
          <w:sz w:val="28"/>
          <w:szCs w:val="28"/>
        </w:rPr>
        <w:t>по догов</w:t>
      </w:r>
      <w:r w:rsidR="009D4FDE">
        <w:rPr>
          <w:rFonts w:ascii="Times New Roman" w:hAnsi="Times New Roman" w:cs="Times New Roman"/>
          <w:sz w:val="28"/>
          <w:szCs w:val="28"/>
        </w:rPr>
        <w:t>ору хранения в ООО «Гейзер</w:t>
      </w:r>
      <w:r w:rsidR="00E91C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EDA" w:rsidRPr="00D638DB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демонтированной </w:t>
      </w:r>
      <w:r w:rsidRPr="00D638DB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638DB">
        <w:rPr>
          <w:rFonts w:ascii="Times New Roman" w:hAnsi="Times New Roman" w:cs="Times New Roman"/>
          <w:sz w:val="28"/>
          <w:szCs w:val="28"/>
        </w:rPr>
        <w:t>необходимо:</w:t>
      </w:r>
    </w:p>
    <w:p w:rsidR="00C73EDA" w:rsidRPr="00D638DB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638DB">
        <w:rPr>
          <w:rFonts w:ascii="Times New Roman" w:hAnsi="Times New Roman" w:cs="Times New Roman"/>
          <w:sz w:val="28"/>
          <w:szCs w:val="28"/>
        </w:rPr>
        <w:t xml:space="preserve">заявлением о возврате рекламной конструкции в </w:t>
      </w:r>
      <w:r>
        <w:rPr>
          <w:rFonts w:ascii="Times New Roman" w:hAnsi="Times New Roman"/>
          <w:sz w:val="28"/>
          <w:szCs w:val="28"/>
        </w:rPr>
        <w:t>отдел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Рамонского муниципального района Воронежской области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C73EDA" w:rsidRPr="00D638DB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документы, подтверждающие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рекламной конструкцией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C73EDA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Возместить расходы, понесенные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Рамонского муниципального района Воронежской области </w:t>
      </w:r>
      <w:r w:rsidRPr="00D638DB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демонтаж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38D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638DB">
        <w:rPr>
          <w:rFonts w:ascii="Times New Roman" w:hAnsi="Times New Roman" w:cs="Times New Roman"/>
          <w:sz w:val="28"/>
          <w:szCs w:val="28"/>
        </w:rPr>
        <w:t>, транспортировкой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8DB">
        <w:rPr>
          <w:rFonts w:ascii="Times New Roman" w:hAnsi="Times New Roman" w:cs="Times New Roman"/>
          <w:sz w:val="28"/>
          <w:szCs w:val="28"/>
        </w:rPr>
        <w:t xml:space="preserve"> хранением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5E2106" w:rsidRDefault="005E2106" w:rsidP="00C73E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73EDA" w:rsidRDefault="00F01FA7" w:rsidP="00C73E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н</w:t>
      </w:r>
      <w:r w:rsidR="00C73EDA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="00C73EDA">
        <w:rPr>
          <w:rFonts w:ascii="Times New Roman" w:hAnsi="Times New Roman"/>
          <w:bCs/>
          <w:sz w:val="28"/>
          <w:szCs w:val="28"/>
        </w:rPr>
        <w:t xml:space="preserve"> отдела </w:t>
      </w:r>
      <w:r w:rsidR="00C73EDA">
        <w:rPr>
          <w:rFonts w:ascii="Times New Roman" w:hAnsi="Times New Roman"/>
          <w:bCs/>
          <w:sz w:val="28"/>
          <w:szCs w:val="28"/>
        </w:rPr>
        <w:br/>
        <w:t>градостроительной деятельности</w:t>
      </w:r>
    </w:p>
    <w:p w:rsidR="00C73EDA" w:rsidRPr="005343C3" w:rsidRDefault="00C73EDA" w:rsidP="00C73E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    </w:t>
      </w:r>
      <w:r w:rsidR="00F01FA7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6E2F49">
        <w:rPr>
          <w:rFonts w:ascii="Times New Roman" w:hAnsi="Times New Roman"/>
          <w:bCs/>
          <w:sz w:val="28"/>
          <w:szCs w:val="28"/>
        </w:rPr>
        <w:t xml:space="preserve">   </w:t>
      </w:r>
      <w:r w:rsidR="00F01FA7">
        <w:rPr>
          <w:rFonts w:ascii="Times New Roman" w:hAnsi="Times New Roman"/>
          <w:bCs/>
          <w:sz w:val="28"/>
          <w:szCs w:val="28"/>
        </w:rPr>
        <w:t>В.А. Слепокурова</w:t>
      </w:r>
    </w:p>
    <w:p w:rsidR="00C73EDA" w:rsidRDefault="00C73EDA" w:rsidP="00C73EDA">
      <w:pPr>
        <w:spacing w:after="0" w:line="240" w:lineRule="auto"/>
        <w:jc w:val="both"/>
      </w:pPr>
    </w:p>
    <w:p w:rsidR="006E3B4E" w:rsidRDefault="006E3B4E"/>
    <w:sectPr w:rsidR="006E3B4E" w:rsidSect="005433A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0C"/>
    <w:rsid w:val="00060D68"/>
    <w:rsid w:val="00165299"/>
    <w:rsid w:val="00197E87"/>
    <w:rsid w:val="00472FDC"/>
    <w:rsid w:val="00493BE2"/>
    <w:rsid w:val="00497324"/>
    <w:rsid w:val="004B5ABA"/>
    <w:rsid w:val="004D32C4"/>
    <w:rsid w:val="005433A0"/>
    <w:rsid w:val="00551088"/>
    <w:rsid w:val="005D097B"/>
    <w:rsid w:val="005E2106"/>
    <w:rsid w:val="006564A6"/>
    <w:rsid w:val="006E2F49"/>
    <w:rsid w:val="006E3B4E"/>
    <w:rsid w:val="0073225C"/>
    <w:rsid w:val="007E1B27"/>
    <w:rsid w:val="008A140C"/>
    <w:rsid w:val="008D1C8A"/>
    <w:rsid w:val="00940E47"/>
    <w:rsid w:val="009C4EE1"/>
    <w:rsid w:val="009D4FDE"/>
    <w:rsid w:val="00A1755E"/>
    <w:rsid w:val="00A45921"/>
    <w:rsid w:val="00AC6E42"/>
    <w:rsid w:val="00B717D1"/>
    <w:rsid w:val="00BD6CB4"/>
    <w:rsid w:val="00C03DB1"/>
    <w:rsid w:val="00C73EDA"/>
    <w:rsid w:val="00C87FD4"/>
    <w:rsid w:val="00D510CA"/>
    <w:rsid w:val="00D55B9A"/>
    <w:rsid w:val="00E7308C"/>
    <w:rsid w:val="00E73F6A"/>
    <w:rsid w:val="00E82367"/>
    <w:rsid w:val="00E91C1B"/>
    <w:rsid w:val="00ED4A72"/>
    <w:rsid w:val="00EF7351"/>
    <w:rsid w:val="00F01FA7"/>
    <w:rsid w:val="00F4154F"/>
    <w:rsid w:val="00F5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A42E"/>
  <w15:chartTrackingRefBased/>
  <w15:docId w15:val="{2F328190-2198-4EBC-9ED4-94A34F91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D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3E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47</cp:revision>
  <cp:lastPrinted>2023-11-30T13:48:00Z</cp:lastPrinted>
  <dcterms:created xsi:type="dcterms:W3CDTF">2020-08-14T11:09:00Z</dcterms:created>
  <dcterms:modified xsi:type="dcterms:W3CDTF">2023-11-30T13:49:00Z</dcterms:modified>
</cp:coreProperties>
</file>