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591C6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591C6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2" w:rsidRPr="004913AB" w:rsidRDefault="004913AB" w:rsidP="004913AB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4913AB">
        <w:rPr>
          <w:rFonts w:ascii="Times New Roman" w:hAnsi="Times New Roman" w:cs="Times New Roman"/>
          <w:sz w:val="28"/>
          <w:szCs w:val="28"/>
          <w:u w:val="single"/>
        </w:rPr>
        <w:t>Охапкину Дмитрию Николаевичу</w:t>
      </w:r>
    </w:p>
    <w:p w:rsidR="00085DF2" w:rsidRPr="00085DF2" w:rsidRDefault="00085DF2" w:rsidP="00085DF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085DF2">
        <w:rPr>
          <w:rFonts w:ascii="Times New Roman" w:hAnsi="Times New Roman" w:cs="Times New Roman"/>
        </w:rPr>
        <w:t>(владелец р</w:t>
      </w:r>
      <w:r>
        <w:rPr>
          <w:rFonts w:ascii="Times New Roman" w:hAnsi="Times New Roman" w:cs="Times New Roman"/>
        </w:rPr>
        <w:t>екламной конструкции/</w:t>
      </w:r>
      <w:r w:rsidRPr="00085DF2">
        <w:rPr>
          <w:rFonts w:ascii="Times New Roman" w:hAnsi="Times New Roman" w:cs="Times New Roman"/>
        </w:rPr>
        <w:t xml:space="preserve">собственник или иной </w:t>
      </w:r>
      <w:bookmarkStart w:id="0" w:name="_GoBack"/>
      <w:bookmarkEnd w:id="0"/>
      <w:r w:rsidRPr="00085DF2">
        <w:rPr>
          <w:rFonts w:ascii="Times New Roman" w:hAnsi="Times New Roman" w:cs="Times New Roman"/>
        </w:rPr>
        <w:t>законный</w:t>
      </w:r>
      <w:r>
        <w:rPr>
          <w:rFonts w:ascii="Times New Roman" w:hAnsi="Times New Roman" w:cs="Times New Roman"/>
        </w:rPr>
        <w:t xml:space="preserve"> </w:t>
      </w:r>
      <w:r w:rsidRPr="00085DF2">
        <w:rPr>
          <w:rFonts w:ascii="Times New Roman" w:hAnsi="Times New Roman" w:cs="Times New Roman"/>
        </w:rPr>
        <w:t>владелец не</w:t>
      </w:r>
      <w:r>
        <w:rPr>
          <w:rFonts w:ascii="Times New Roman" w:hAnsi="Times New Roman" w:cs="Times New Roman"/>
        </w:rPr>
        <w:t xml:space="preserve">движимого имущества, к которому </w:t>
      </w:r>
      <w:r w:rsidRPr="00085DF2">
        <w:rPr>
          <w:rFonts w:ascii="Times New Roman" w:hAnsi="Times New Roman" w:cs="Times New Roman"/>
        </w:rPr>
        <w:t>присоединена рекламная конструкция)</w:t>
      </w:r>
    </w:p>
    <w:p w:rsidR="004913AB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913AB">
        <w:rPr>
          <w:rFonts w:ascii="Times New Roman" w:hAnsi="Times New Roman" w:cs="Times New Roman"/>
          <w:sz w:val="28"/>
          <w:szCs w:val="28"/>
          <w:u w:val="single"/>
        </w:rPr>
        <w:t>397962, Воронежская область,</w:t>
      </w:r>
    </w:p>
    <w:p w:rsidR="004913AB" w:rsidRDefault="004913AB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Масловка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</w:t>
      </w:r>
    </w:p>
    <w:p w:rsidR="00085DF2" w:rsidRPr="008E26D6" w:rsidRDefault="004913AB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Винивитина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д. 10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4913AB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, количество рекламных полей – 2</w:t>
      </w:r>
      <w:r w:rsidR="004913AB">
        <w:rPr>
          <w:rFonts w:ascii="Times New Roman" w:hAnsi="Times New Roman" w:cs="Times New Roman"/>
          <w:sz w:val="28"/>
          <w:szCs w:val="28"/>
        </w:rPr>
        <w:t xml:space="preserve">, </w:t>
      </w:r>
      <w:r w:rsidR="004913AB" w:rsidRPr="004913AB">
        <w:rPr>
          <w:rFonts w:ascii="Times New Roman" w:hAnsi="Times New Roman" w:cs="Times New Roman"/>
          <w:sz w:val="28"/>
          <w:szCs w:val="28"/>
          <w:u w:val="single"/>
        </w:rPr>
        <w:t>габаритными размерами – 3,0*6,0 м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BB3EE0" w:rsidRPr="00796888" w:rsidRDefault="00BB3EE0" w:rsidP="00BB3E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</w:t>
      </w:r>
      <w:r w:rsidR="004913AB">
        <w:rPr>
          <w:rFonts w:ascii="Times New Roman" w:hAnsi="Times New Roman" w:cs="Times New Roman"/>
          <w:sz w:val="28"/>
          <w:szCs w:val="28"/>
          <w:u w:val="single"/>
        </w:rPr>
        <w:t xml:space="preserve"> км 493 + 900 м (право) автодороги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 xml:space="preserve"> М-4</w:t>
      </w:r>
      <w:r w:rsidR="000F31A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913AB">
        <w:rPr>
          <w:rFonts w:ascii="Times New Roman" w:hAnsi="Times New Roman" w:cs="Times New Roman"/>
          <w:sz w:val="28"/>
          <w:szCs w:val="28"/>
          <w:u w:val="single"/>
        </w:rPr>
        <w:t>Дон» на земельном участке с кадастровым номером 36:25:6945026:7377</w:t>
      </w:r>
      <w:r w:rsidR="000113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B3EE0" w:rsidRPr="00F06C8D" w:rsidRDefault="00BB3EE0" w:rsidP="00BB3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>, на основ</w:t>
      </w:r>
      <w:r w:rsidR="00085DF2">
        <w:rPr>
          <w:rFonts w:ascii="Times New Roman" w:hAnsi="Times New Roman" w:cs="Times New Roman"/>
          <w:sz w:val="28"/>
          <w:szCs w:val="28"/>
        </w:rPr>
        <w:t>ан</w:t>
      </w:r>
      <w:r w:rsidR="004913AB">
        <w:rPr>
          <w:rFonts w:ascii="Times New Roman" w:hAnsi="Times New Roman" w:cs="Times New Roman"/>
          <w:sz w:val="28"/>
          <w:szCs w:val="28"/>
        </w:rPr>
        <w:t>ии предписания о демонтаже от 28.04.2023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4913AB">
        <w:rPr>
          <w:rFonts w:ascii="Times New Roman" w:hAnsi="Times New Roman" w:cs="Times New Roman"/>
          <w:sz w:val="28"/>
          <w:szCs w:val="28"/>
        </w:rPr>
        <w:t>№ 22/2023</w:t>
      </w:r>
      <w:r w:rsidR="00085DF2">
        <w:rPr>
          <w:rFonts w:ascii="Times New Roman" w:hAnsi="Times New Roman" w:cs="Times New Roman"/>
          <w:sz w:val="28"/>
          <w:szCs w:val="28"/>
        </w:rPr>
        <w:t xml:space="preserve">, заказ-наряда от </w:t>
      </w:r>
      <w:r w:rsidR="004913AB">
        <w:rPr>
          <w:rFonts w:ascii="Times New Roman" w:hAnsi="Times New Roman" w:cs="Times New Roman"/>
          <w:sz w:val="28"/>
          <w:szCs w:val="28"/>
        </w:rPr>
        <w:t>05.12.2023 № 6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4913AB">
        <w:rPr>
          <w:rFonts w:ascii="Times New Roman" w:hAnsi="Times New Roman" w:cs="Times New Roman"/>
          <w:sz w:val="28"/>
          <w:szCs w:val="28"/>
        </w:rPr>
        <w:t>26.03</w:t>
      </w:r>
      <w:r w:rsidR="00085DF2">
        <w:rPr>
          <w:rFonts w:ascii="Times New Roman" w:hAnsi="Times New Roman" w:cs="Times New Roman"/>
          <w:sz w:val="28"/>
          <w:szCs w:val="28"/>
        </w:rPr>
        <w:t>.2024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085DF2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4913AB">
            <w:r w:rsidRPr="004913AB">
              <w:rPr>
                <w:noProof/>
                <w:lang w:eastAsia="ru-RU"/>
              </w:rPr>
              <w:drawing>
                <wp:inline distT="0" distB="0" distL="0" distR="0">
                  <wp:extent cx="3642360" cy="3943350"/>
                  <wp:effectExtent l="0" t="0" r="0" b="0"/>
                  <wp:docPr id="1" name="Рисунок 1" descr="C:\Users\User\Desktop\РАБОТА\РЕКЛАМА\ДЕМОНТАЖ\ТОРГИ\2023\реклама на демонтаж 01.12-20.12\26 охапкин поворот медовка\WhatsApp Image 2023-12-26 at 14.18.0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ТОРГИ\2023\реклама на демонтаж 01.12-20.12\26 охапкин поворот медовка\WhatsApp Image 2023-12-26 at 14.18.05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76" b="7427"/>
                          <a:stretch/>
                        </pic:blipFill>
                        <pic:spPr bwMode="auto">
                          <a:xfrm>
                            <a:off x="0" y="0"/>
                            <a:ext cx="3644037" cy="394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4913AB">
            <w:r w:rsidRPr="004913AB">
              <w:rPr>
                <w:noProof/>
                <w:lang w:eastAsia="ru-RU"/>
              </w:rPr>
              <w:drawing>
                <wp:inline distT="0" distB="0" distL="0" distR="0">
                  <wp:extent cx="3642360" cy="3648075"/>
                  <wp:effectExtent l="0" t="0" r="0" b="9525"/>
                  <wp:docPr id="2" name="Рисунок 2" descr="C:\Users\User\Desktop\РАБОТА\РЕКЛАМА\ДЕМОНТАЖ\ТОРГИ\2023\реклама на демонтаж 01.12-20.12\26 охапкин поворот медовка\WhatsApp Image 2023-12-26 at 14.16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ТОРГИ\2023\реклама на демонтаж 01.12-20.12\26 охапкин поворот медовка\WhatsApp Image 2023-12-26 at 14.16.4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9" b="10607"/>
                          <a:stretch/>
                        </pic:blipFill>
                        <pic:spPr bwMode="auto">
                          <a:xfrm>
                            <a:off x="0" y="0"/>
                            <a:ext cx="3649316" cy="365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F52527">
      <w:pgSz w:w="11906" w:h="16838"/>
      <w:pgMar w:top="28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085DF2"/>
    <w:rsid w:val="000F31A2"/>
    <w:rsid w:val="00147681"/>
    <w:rsid w:val="001B5B63"/>
    <w:rsid w:val="002F11ED"/>
    <w:rsid w:val="003C5D2E"/>
    <w:rsid w:val="0047592D"/>
    <w:rsid w:val="004913AB"/>
    <w:rsid w:val="004C345F"/>
    <w:rsid w:val="005057A6"/>
    <w:rsid w:val="00510345"/>
    <w:rsid w:val="00591C65"/>
    <w:rsid w:val="005B3271"/>
    <w:rsid w:val="005D57F7"/>
    <w:rsid w:val="00615A0D"/>
    <w:rsid w:val="00644D67"/>
    <w:rsid w:val="00796888"/>
    <w:rsid w:val="00895D14"/>
    <w:rsid w:val="00931250"/>
    <w:rsid w:val="00953732"/>
    <w:rsid w:val="009F394C"/>
    <w:rsid w:val="00AD6F52"/>
    <w:rsid w:val="00B11295"/>
    <w:rsid w:val="00BB3EE0"/>
    <w:rsid w:val="00E11306"/>
    <w:rsid w:val="00E7011B"/>
    <w:rsid w:val="00EF417C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D314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3</cp:revision>
  <cp:lastPrinted>2023-10-12T12:16:00Z</cp:lastPrinted>
  <dcterms:created xsi:type="dcterms:W3CDTF">2023-12-26T11:09:00Z</dcterms:created>
  <dcterms:modified xsi:type="dcterms:W3CDTF">2023-12-26T11:21:00Z</dcterms:modified>
</cp:coreProperties>
</file>