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95DFD" w:rsidRDefault="00E95DFD" w:rsidP="00725210">
      <w:pPr>
        <w:jc w:val="center"/>
      </w:pPr>
      <w:r w:rsidRPr="00784AE9">
        <w:rPr>
          <w:b/>
          <w:noProof/>
          <w:sz w:val="22"/>
          <w:szCs w:val="22"/>
        </w:rPr>
        <w:drawing>
          <wp:inline distT="0" distB="0" distL="0" distR="0">
            <wp:extent cx="409575" cy="514350"/>
            <wp:effectExtent l="0" t="0" r="9525" b="0"/>
            <wp:docPr id="1" name="Рисунок 1" descr="Рамонский герб чб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онский герб чб-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-18000" contrast="8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DFD" w:rsidRPr="002F102B" w:rsidRDefault="00E95DFD" w:rsidP="00725210">
      <w:pPr>
        <w:jc w:val="center"/>
        <w:rPr>
          <w:b/>
          <w:bCs/>
          <w:szCs w:val="28"/>
        </w:rPr>
      </w:pPr>
      <w:r w:rsidRPr="002F102B">
        <w:rPr>
          <w:b/>
          <w:bCs/>
          <w:szCs w:val="28"/>
        </w:rPr>
        <w:t>АДМИНИСТРАЦИЯ</w:t>
      </w:r>
    </w:p>
    <w:p w:rsidR="00E95DFD" w:rsidRPr="002F102B" w:rsidRDefault="00E95DFD" w:rsidP="00725210">
      <w:pPr>
        <w:jc w:val="center"/>
        <w:rPr>
          <w:b/>
          <w:bCs/>
          <w:szCs w:val="28"/>
        </w:rPr>
      </w:pPr>
      <w:r w:rsidRPr="002F102B">
        <w:rPr>
          <w:b/>
          <w:bCs/>
          <w:szCs w:val="28"/>
        </w:rPr>
        <w:t xml:space="preserve">РАМОНСКОГО МУНИЦИПАЛЬНОГО РАЙОНА </w:t>
      </w:r>
    </w:p>
    <w:p w:rsidR="00E95DFD" w:rsidRDefault="00E95DFD" w:rsidP="00725210">
      <w:pPr>
        <w:jc w:val="center"/>
        <w:rPr>
          <w:b/>
          <w:bCs/>
          <w:szCs w:val="28"/>
        </w:rPr>
      </w:pPr>
      <w:r w:rsidRPr="002F102B">
        <w:rPr>
          <w:b/>
          <w:bCs/>
          <w:szCs w:val="28"/>
        </w:rPr>
        <w:t>ВОРОНЕЖСКОЙ ОБЛАСТИ</w:t>
      </w:r>
    </w:p>
    <w:p w:rsidR="00E95DFD" w:rsidRPr="00E41C8A" w:rsidRDefault="00E95DFD" w:rsidP="00725210">
      <w:pPr>
        <w:jc w:val="center"/>
        <w:rPr>
          <w:b/>
          <w:spacing w:val="40"/>
          <w:szCs w:val="28"/>
        </w:rPr>
      </w:pPr>
    </w:p>
    <w:p w:rsidR="00E95DFD" w:rsidRDefault="00E95DFD" w:rsidP="00725210">
      <w:pPr>
        <w:jc w:val="center"/>
        <w:outlineLvl w:val="0"/>
        <w:rPr>
          <w:b/>
          <w:spacing w:val="40"/>
          <w:sz w:val="32"/>
          <w:szCs w:val="32"/>
        </w:rPr>
      </w:pPr>
      <w:r w:rsidRPr="00E41C8A">
        <w:rPr>
          <w:b/>
          <w:spacing w:val="40"/>
          <w:sz w:val="32"/>
          <w:szCs w:val="32"/>
        </w:rPr>
        <w:t>ПОСТАНОВЛЕНИЕ</w:t>
      </w:r>
    </w:p>
    <w:p w:rsidR="00E95DFD" w:rsidRDefault="00E95DFD" w:rsidP="00725210">
      <w:pPr>
        <w:jc w:val="center"/>
        <w:outlineLvl w:val="0"/>
        <w:rPr>
          <w:b/>
          <w:spacing w:val="40"/>
          <w:sz w:val="32"/>
          <w:szCs w:val="32"/>
        </w:rPr>
      </w:pPr>
    </w:p>
    <w:p w:rsidR="00E95DFD" w:rsidRDefault="00E95DFD" w:rsidP="00725210"/>
    <w:p w:rsidR="00E95DFD" w:rsidRPr="00950453" w:rsidRDefault="00C47E86" w:rsidP="00725210">
      <w:r w:rsidRPr="00950453">
        <w:t xml:space="preserve">от </w:t>
      </w:r>
      <w:r>
        <w:rPr>
          <w:u w:val="single"/>
        </w:rPr>
        <w:t>26.07.2024</w:t>
      </w:r>
      <w:r>
        <w:t xml:space="preserve"> № 339</w:t>
      </w:r>
    </w:p>
    <w:p w:rsidR="00E95DFD" w:rsidRPr="00F73239" w:rsidRDefault="00725210" w:rsidP="00725210">
      <w:pPr>
        <w:rPr>
          <w:sz w:val="18"/>
          <w:szCs w:val="18"/>
        </w:rPr>
      </w:pPr>
      <w:r>
        <w:t xml:space="preserve">                   </w:t>
      </w:r>
      <w:proofErr w:type="spellStart"/>
      <w:r w:rsidR="00E95DFD" w:rsidRPr="00F73239">
        <w:rPr>
          <w:sz w:val="18"/>
          <w:szCs w:val="18"/>
        </w:rPr>
        <w:t>р.п</w:t>
      </w:r>
      <w:proofErr w:type="spellEnd"/>
      <w:r w:rsidR="00E95DFD" w:rsidRPr="00F73239">
        <w:rPr>
          <w:sz w:val="18"/>
          <w:szCs w:val="18"/>
        </w:rPr>
        <w:t>. Рамонь</w:t>
      </w:r>
    </w:p>
    <w:p w:rsidR="00CD2EF7" w:rsidRDefault="001A7A2F" w:rsidP="00CD2EF7">
      <w:pPr>
        <w:suppressAutoHyphens/>
        <w:ind w:right="4116"/>
        <w:jc w:val="both"/>
        <w:rPr>
          <w:b/>
          <w:szCs w:val="28"/>
        </w:rPr>
      </w:pPr>
      <w:r>
        <w:rPr>
          <w:b/>
          <w:szCs w:val="28"/>
        </w:rPr>
        <w:t>О внесении изменения</w:t>
      </w:r>
      <w:r w:rsidR="00CD2EF7">
        <w:rPr>
          <w:b/>
          <w:szCs w:val="28"/>
        </w:rPr>
        <w:t xml:space="preserve"> в постановление администрации Рамонского муниципального района Воронежской области от 24.12.2014 № 451 «</w:t>
      </w:r>
      <w:r w:rsidR="00CD2EF7" w:rsidRPr="001D10C3">
        <w:rPr>
          <w:b/>
          <w:szCs w:val="28"/>
        </w:rPr>
        <w:t>Об</w:t>
      </w:r>
      <w:r w:rsidR="00CD2EF7">
        <w:rPr>
          <w:b/>
          <w:szCs w:val="28"/>
        </w:rPr>
        <w:t xml:space="preserve"> </w:t>
      </w:r>
      <w:r w:rsidR="00CD2EF7" w:rsidRPr="001D10C3">
        <w:rPr>
          <w:b/>
          <w:szCs w:val="28"/>
        </w:rPr>
        <w:t>утверждении</w:t>
      </w:r>
      <w:r w:rsidR="00CD2EF7">
        <w:rPr>
          <w:b/>
          <w:szCs w:val="28"/>
        </w:rPr>
        <w:t xml:space="preserve"> схемы </w:t>
      </w:r>
      <w:r w:rsidR="00CD2EF7" w:rsidRPr="001D10C3">
        <w:rPr>
          <w:b/>
          <w:szCs w:val="28"/>
        </w:rPr>
        <w:t>размещения</w:t>
      </w:r>
      <w:r w:rsidR="00CD2EF7">
        <w:rPr>
          <w:b/>
          <w:szCs w:val="28"/>
        </w:rPr>
        <w:t xml:space="preserve"> рекламных </w:t>
      </w:r>
      <w:r w:rsidR="00CD2EF7" w:rsidRPr="001D10C3">
        <w:rPr>
          <w:b/>
          <w:szCs w:val="28"/>
        </w:rPr>
        <w:t>конструкций</w:t>
      </w:r>
      <w:r w:rsidR="00CD2EF7">
        <w:rPr>
          <w:b/>
          <w:szCs w:val="28"/>
        </w:rPr>
        <w:t xml:space="preserve"> </w:t>
      </w:r>
      <w:r w:rsidR="00CD2EF7" w:rsidRPr="001D10C3">
        <w:rPr>
          <w:b/>
          <w:szCs w:val="28"/>
        </w:rPr>
        <w:t>на</w:t>
      </w:r>
      <w:r w:rsidR="00CD2EF7">
        <w:rPr>
          <w:b/>
          <w:szCs w:val="28"/>
        </w:rPr>
        <w:t xml:space="preserve"> </w:t>
      </w:r>
      <w:r w:rsidR="00CD2EF7" w:rsidRPr="001D10C3">
        <w:rPr>
          <w:b/>
          <w:szCs w:val="28"/>
        </w:rPr>
        <w:t>территории</w:t>
      </w:r>
      <w:r w:rsidR="00CD2EF7">
        <w:rPr>
          <w:b/>
          <w:szCs w:val="28"/>
        </w:rPr>
        <w:t xml:space="preserve"> Рамонского муниципального района </w:t>
      </w:r>
      <w:r w:rsidR="00CD2EF7" w:rsidRPr="001D10C3">
        <w:rPr>
          <w:b/>
          <w:szCs w:val="28"/>
        </w:rPr>
        <w:t>Воронежской</w:t>
      </w:r>
      <w:r w:rsidR="00CD2EF7">
        <w:rPr>
          <w:b/>
          <w:szCs w:val="28"/>
        </w:rPr>
        <w:t xml:space="preserve"> </w:t>
      </w:r>
      <w:r w:rsidR="00CD2EF7" w:rsidRPr="001D10C3">
        <w:rPr>
          <w:b/>
          <w:szCs w:val="28"/>
        </w:rPr>
        <w:t>области</w:t>
      </w:r>
      <w:r w:rsidR="00CD2EF7">
        <w:rPr>
          <w:b/>
          <w:szCs w:val="28"/>
        </w:rPr>
        <w:t>» (в редакции постановлений от 02.08.2016 № 250, от 15.05.2019 № 128, от 27.05.2019 № 147, от 14.06.2019 № 163, от 06.03.2020 № 60, от 17.03.2020 № 72, от 01.10.2020 № 235, от 21.04.2021 № 118, от 15.02.2022 № 46, от 12.08.2022 № 328, от 04.10.2022 № 408, 31.01.2023 № 47, 28.07.2023 № 324</w:t>
      </w:r>
      <w:r w:rsidR="00E01E28">
        <w:rPr>
          <w:b/>
          <w:szCs w:val="28"/>
        </w:rPr>
        <w:t>, 30.01.2024 №51</w:t>
      </w:r>
      <w:r w:rsidR="00CD2EF7">
        <w:rPr>
          <w:b/>
          <w:szCs w:val="28"/>
        </w:rPr>
        <w:t>)</w:t>
      </w:r>
    </w:p>
    <w:p w:rsidR="00E95DFD" w:rsidRPr="001D10C3" w:rsidRDefault="00E95DFD" w:rsidP="00725210">
      <w:pPr>
        <w:jc w:val="both"/>
        <w:rPr>
          <w:szCs w:val="28"/>
        </w:rPr>
      </w:pPr>
    </w:p>
    <w:p w:rsidR="00E95DFD" w:rsidRPr="001D10C3" w:rsidRDefault="00E95DFD" w:rsidP="004956A7">
      <w:pPr>
        <w:suppressAutoHyphens/>
        <w:spacing w:line="360" w:lineRule="auto"/>
        <w:ind w:firstLine="1134"/>
        <w:jc w:val="both"/>
        <w:rPr>
          <w:szCs w:val="28"/>
        </w:rPr>
      </w:pPr>
      <w:r w:rsidRPr="001D10C3">
        <w:rPr>
          <w:szCs w:val="28"/>
        </w:rPr>
        <w:t>В соответствии с пунктом 15.1 части 1 стать</w:t>
      </w:r>
      <w:r>
        <w:rPr>
          <w:szCs w:val="28"/>
        </w:rPr>
        <w:t>и 15 Федерального закона от 06.10.2003</w:t>
      </w:r>
      <w:r w:rsidRPr="001D10C3">
        <w:rPr>
          <w:szCs w:val="28"/>
        </w:rPr>
        <w:t xml:space="preserve"> №</w:t>
      </w:r>
      <w:r w:rsidR="008819F1">
        <w:rPr>
          <w:szCs w:val="28"/>
        </w:rPr>
        <w:t xml:space="preserve"> </w:t>
      </w:r>
      <w:r w:rsidRPr="001D10C3">
        <w:rPr>
          <w:szCs w:val="28"/>
        </w:rPr>
        <w:t>131-ФЗ «Об общих принципах организации местного</w:t>
      </w:r>
      <w:r>
        <w:rPr>
          <w:szCs w:val="28"/>
        </w:rPr>
        <w:t xml:space="preserve"> самоуправления в Российской </w:t>
      </w:r>
      <w:r w:rsidRPr="001D10C3">
        <w:rPr>
          <w:szCs w:val="28"/>
        </w:rPr>
        <w:t>Федерации», пунктом 5.8 статьи 19</w:t>
      </w:r>
      <w:r>
        <w:rPr>
          <w:szCs w:val="28"/>
        </w:rPr>
        <w:t xml:space="preserve"> </w:t>
      </w:r>
      <w:r w:rsidR="0033061F">
        <w:rPr>
          <w:szCs w:val="28"/>
        </w:rPr>
        <w:t xml:space="preserve">     </w:t>
      </w:r>
      <w:r w:rsidRPr="001D10C3">
        <w:rPr>
          <w:szCs w:val="28"/>
        </w:rPr>
        <w:t>Фе</w:t>
      </w:r>
      <w:r>
        <w:rPr>
          <w:szCs w:val="28"/>
        </w:rPr>
        <w:t>дерального</w:t>
      </w:r>
      <w:r w:rsidR="00725210">
        <w:rPr>
          <w:szCs w:val="28"/>
        </w:rPr>
        <w:t xml:space="preserve"> </w:t>
      </w:r>
      <w:r>
        <w:rPr>
          <w:szCs w:val="28"/>
        </w:rPr>
        <w:t>закона</w:t>
      </w:r>
      <w:r w:rsidR="00725210">
        <w:rPr>
          <w:szCs w:val="28"/>
        </w:rPr>
        <w:t xml:space="preserve"> </w:t>
      </w:r>
      <w:r>
        <w:rPr>
          <w:szCs w:val="28"/>
        </w:rPr>
        <w:t>от</w:t>
      </w:r>
      <w:r w:rsidR="00725210">
        <w:rPr>
          <w:szCs w:val="28"/>
        </w:rPr>
        <w:t xml:space="preserve"> </w:t>
      </w:r>
      <w:r>
        <w:rPr>
          <w:szCs w:val="28"/>
        </w:rPr>
        <w:t>13.03.2006</w:t>
      </w:r>
      <w:r w:rsidR="00725210">
        <w:rPr>
          <w:szCs w:val="28"/>
        </w:rPr>
        <w:t xml:space="preserve"> </w:t>
      </w:r>
      <w:r w:rsidRPr="001D10C3">
        <w:rPr>
          <w:szCs w:val="28"/>
        </w:rPr>
        <w:t xml:space="preserve">№ </w:t>
      </w:r>
      <w:r w:rsidR="00BD62BF">
        <w:rPr>
          <w:szCs w:val="28"/>
        </w:rPr>
        <w:t xml:space="preserve">38-ФЗ </w:t>
      </w:r>
      <w:r w:rsidRPr="001D10C3">
        <w:rPr>
          <w:szCs w:val="28"/>
        </w:rPr>
        <w:t>«О</w:t>
      </w:r>
      <w:r w:rsidR="00725210">
        <w:rPr>
          <w:szCs w:val="28"/>
        </w:rPr>
        <w:t xml:space="preserve"> </w:t>
      </w:r>
      <w:r w:rsidRPr="001D10C3">
        <w:rPr>
          <w:szCs w:val="28"/>
        </w:rPr>
        <w:t>рекла</w:t>
      </w:r>
      <w:r w:rsidR="00BD62BF">
        <w:rPr>
          <w:szCs w:val="28"/>
        </w:rPr>
        <w:t>ме»</w:t>
      </w:r>
      <w:r w:rsidR="00725210">
        <w:rPr>
          <w:szCs w:val="28"/>
        </w:rPr>
        <w:t xml:space="preserve"> </w:t>
      </w:r>
      <w:r w:rsidRPr="001D10C3">
        <w:rPr>
          <w:szCs w:val="28"/>
        </w:rPr>
        <w:t>администрация</w:t>
      </w:r>
      <w:r w:rsidR="00725210">
        <w:rPr>
          <w:szCs w:val="28"/>
        </w:rPr>
        <w:t xml:space="preserve"> </w:t>
      </w:r>
      <w:r w:rsidRPr="001D10C3">
        <w:rPr>
          <w:szCs w:val="28"/>
        </w:rPr>
        <w:t>Рамонского</w:t>
      </w:r>
      <w:r w:rsidR="00725210">
        <w:rPr>
          <w:szCs w:val="28"/>
        </w:rPr>
        <w:t xml:space="preserve"> </w:t>
      </w:r>
      <w:r w:rsidRPr="001D10C3">
        <w:rPr>
          <w:szCs w:val="28"/>
        </w:rPr>
        <w:t>муниципального</w:t>
      </w:r>
      <w:r w:rsidR="00725210">
        <w:rPr>
          <w:szCs w:val="28"/>
        </w:rPr>
        <w:t xml:space="preserve"> </w:t>
      </w:r>
      <w:r w:rsidRPr="001D10C3">
        <w:rPr>
          <w:szCs w:val="28"/>
        </w:rPr>
        <w:t>района</w:t>
      </w:r>
      <w:r w:rsidR="00725210">
        <w:rPr>
          <w:szCs w:val="28"/>
        </w:rPr>
        <w:t xml:space="preserve"> </w:t>
      </w:r>
      <w:r w:rsidRPr="001D10C3">
        <w:rPr>
          <w:szCs w:val="28"/>
        </w:rPr>
        <w:t>Воронежской</w:t>
      </w:r>
      <w:r w:rsidR="00725210">
        <w:rPr>
          <w:szCs w:val="28"/>
        </w:rPr>
        <w:t xml:space="preserve"> </w:t>
      </w:r>
      <w:r w:rsidRPr="001D10C3">
        <w:rPr>
          <w:szCs w:val="28"/>
        </w:rPr>
        <w:t>области</w:t>
      </w:r>
      <w:r w:rsidR="00725210">
        <w:rPr>
          <w:szCs w:val="28"/>
        </w:rPr>
        <w:t xml:space="preserve"> </w:t>
      </w:r>
      <w:r w:rsidR="0033061F">
        <w:rPr>
          <w:szCs w:val="28"/>
        </w:rPr>
        <w:t xml:space="preserve">                                                        </w:t>
      </w:r>
      <w:r w:rsidR="00725210">
        <w:rPr>
          <w:szCs w:val="28"/>
        </w:rPr>
        <w:t xml:space="preserve">         </w:t>
      </w:r>
      <w:r w:rsidRPr="001D10C3">
        <w:rPr>
          <w:b/>
          <w:szCs w:val="28"/>
        </w:rPr>
        <w:t xml:space="preserve">п о с </w:t>
      </w:r>
      <w:proofErr w:type="gramStart"/>
      <w:r w:rsidRPr="001D10C3">
        <w:rPr>
          <w:b/>
          <w:szCs w:val="28"/>
        </w:rPr>
        <w:t>т</w:t>
      </w:r>
      <w:proofErr w:type="gramEnd"/>
      <w:r w:rsidRPr="001D10C3">
        <w:rPr>
          <w:b/>
          <w:szCs w:val="28"/>
        </w:rPr>
        <w:t xml:space="preserve"> а н о в л я е т:</w:t>
      </w:r>
      <w:r w:rsidR="00725210">
        <w:rPr>
          <w:szCs w:val="28"/>
        </w:rPr>
        <w:t xml:space="preserve"> </w:t>
      </w:r>
    </w:p>
    <w:p w:rsidR="00CD2EF7" w:rsidRDefault="00E95DFD" w:rsidP="00CD2EF7">
      <w:pPr>
        <w:suppressAutoHyphens/>
        <w:spacing w:line="360" w:lineRule="auto"/>
        <w:ind w:firstLine="1134"/>
        <w:jc w:val="both"/>
        <w:rPr>
          <w:szCs w:val="28"/>
        </w:rPr>
      </w:pPr>
      <w:r w:rsidRPr="001D10C3">
        <w:rPr>
          <w:szCs w:val="28"/>
        </w:rPr>
        <w:t xml:space="preserve">1. </w:t>
      </w:r>
      <w:r>
        <w:rPr>
          <w:szCs w:val="28"/>
        </w:rPr>
        <w:t>Внести</w:t>
      </w:r>
      <w:r w:rsidR="004956A7">
        <w:rPr>
          <w:szCs w:val="28"/>
        </w:rPr>
        <w:t xml:space="preserve"> </w:t>
      </w:r>
      <w:r>
        <w:rPr>
          <w:szCs w:val="28"/>
        </w:rPr>
        <w:t>изменени</w:t>
      </w:r>
      <w:r w:rsidR="001A7A2F">
        <w:rPr>
          <w:szCs w:val="28"/>
        </w:rPr>
        <w:t>е</w:t>
      </w:r>
      <w:r w:rsidR="004956A7">
        <w:rPr>
          <w:szCs w:val="28"/>
        </w:rPr>
        <w:t xml:space="preserve"> </w:t>
      </w:r>
      <w:r w:rsidR="000678EF">
        <w:rPr>
          <w:szCs w:val="28"/>
        </w:rPr>
        <w:t>в</w:t>
      </w:r>
      <w:r w:rsidR="004956A7">
        <w:rPr>
          <w:szCs w:val="28"/>
        </w:rPr>
        <w:t xml:space="preserve"> </w:t>
      </w:r>
      <w:r w:rsidR="000F08DC">
        <w:rPr>
          <w:szCs w:val="28"/>
        </w:rPr>
        <w:t>п</w:t>
      </w:r>
      <w:r w:rsidR="000678EF">
        <w:rPr>
          <w:szCs w:val="28"/>
        </w:rPr>
        <w:t>остановление</w:t>
      </w:r>
      <w:r w:rsidR="004956A7">
        <w:rPr>
          <w:szCs w:val="28"/>
        </w:rPr>
        <w:t xml:space="preserve"> </w:t>
      </w:r>
      <w:r w:rsidR="000678EF">
        <w:rPr>
          <w:szCs w:val="28"/>
        </w:rPr>
        <w:t>администрации</w:t>
      </w:r>
      <w:r w:rsidR="004956A7">
        <w:rPr>
          <w:szCs w:val="28"/>
        </w:rPr>
        <w:t xml:space="preserve"> </w:t>
      </w:r>
      <w:r w:rsidR="000678EF">
        <w:rPr>
          <w:szCs w:val="28"/>
        </w:rPr>
        <w:t>Рамонского муниципального</w:t>
      </w:r>
      <w:r w:rsidR="004956A7">
        <w:rPr>
          <w:szCs w:val="28"/>
        </w:rPr>
        <w:t xml:space="preserve"> </w:t>
      </w:r>
      <w:r w:rsidR="000678EF">
        <w:rPr>
          <w:szCs w:val="28"/>
        </w:rPr>
        <w:t>района</w:t>
      </w:r>
      <w:r w:rsidR="004956A7">
        <w:rPr>
          <w:szCs w:val="28"/>
        </w:rPr>
        <w:t xml:space="preserve"> </w:t>
      </w:r>
      <w:r>
        <w:rPr>
          <w:szCs w:val="28"/>
        </w:rPr>
        <w:t>Воронежской области от</w:t>
      </w:r>
      <w:r w:rsidRPr="00755FB9">
        <w:rPr>
          <w:szCs w:val="28"/>
        </w:rPr>
        <w:t xml:space="preserve"> 24.12.2014 № 451 «Об</w:t>
      </w:r>
      <w:r w:rsidR="00725210">
        <w:rPr>
          <w:szCs w:val="28"/>
        </w:rPr>
        <w:t xml:space="preserve"> </w:t>
      </w:r>
      <w:r w:rsidR="000678EF">
        <w:rPr>
          <w:szCs w:val="28"/>
        </w:rPr>
        <w:t>утверждении</w:t>
      </w:r>
      <w:r w:rsidR="004956A7">
        <w:rPr>
          <w:szCs w:val="28"/>
        </w:rPr>
        <w:t xml:space="preserve"> </w:t>
      </w:r>
      <w:r w:rsidRPr="00755FB9">
        <w:rPr>
          <w:szCs w:val="28"/>
        </w:rPr>
        <w:t>схемы размещения</w:t>
      </w:r>
      <w:r>
        <w:rPr>
          <w:szCs w:val="28"/>
        </w:rPr>
        <w:t xml:space="preserve"> </w:t>
      </w:r>
      <w:r w:rsidR="000678EF">
        <w:rPr>
          <w:szCs w:val="28"/>
        </w:rPr>
        <w:t>рекламных</w:t>
      </w:r>
      <w:r w:rsidR="004956A7">
        <w:rPr>
          <w:szCs w:val="28"/>
        </w:rPr>
        <w:t xml:space="preserve"> </w:t>
      </w:r>
      <w:r w:rsidRPr="00755FB9">
        <w:rPr>
          <w:szCs w:val="28"/>
        </w:rPr>
        <w:t>конструкци</w:t>
      </w:r>
      <w:r w:rsidR="000678EF">
        <w:rPr>
          <w:szCs w:val="28"/>
        </w:rPr>
        <w:t>й</w:t>
      </w:r>
      <w:r w:rsidR="004956A7">
        <w:rPr>
          <w:szCs w:val="28"/>
        </w:rPr>
        <w:t xml:space="preserve"> </w:t>
      </w:r>
      <w:r w:rsidR="009260B1">
        <w:rPr>
          <w:szCs w:val="28"/>
        </w:rPr>
        <w:t xml:space="preserve">на </w:t>
      </w:r>
      <w:r w:rsidRPr="00755FB9">
        <w:rPr>
          <w:szCs w:val="28"/>
        </w:rPr>
        <w:t>территории Рамонского</w:t>
      </w:r>
      <w:r w:rsidR="004956A7">
        <w:rPr>
          <w:szCs w:val="28"/>
        </w:rPr>
        <w:t xml:space="preserve"> </w:t>
      </w:r>
      <w:r w:rsidRPr="00755FB9">
        <w:rPr>
          <w:szCs w:val="28"/>
        </w:rPr>
        <w:t>му</w:t>
      </w:r>
      <w:r w:rsidR="000678EF">
        <w:rPr>
          <w:szCs w:val="28"/>
        </w:rPr>
        <w:t>ниципального района Воронежской</w:t>
      </w:r>
      <w:r w:rsidR="004956A7">
        <w:rPr>
          <w:szCs w:val="28"/>
        </w:rPr>
        <w:t xml:space="preserve"> </w:t>
      </w:r>
      <w:r w:rsidRPr="00755FB9">
        <w:rPr>
          <w:szCs w:val="28"/>
        </w:rPr>
        <w:t>области»</w:t>
      </w:r>
      <w:r>
        <w:rPr>
          <w:szCs w:val="28"/>
        </w:rPr>
        <w:t xml:space="preserve"> (в редакции</w:t>
      </w:r>
      <w:r w:rsidR="00654D39">
        <w:rPr>
          <w:szCs w:val="28"/>
        </w:rPr>
        <w:t xml:space="preserve"> </w:t>
      </w:r>
      <w:r w:rsidR="00CD2EF7">
        <w:rPr>
          <w:szCs w:val="28"/>
        </w:rPr>
        <w:lastRenderedPageBreak/>
        <w:t xml:space="preserve">постановлений от 02.08.2016 № 250, от 15.05.2019 № 128, от 27.05.2019 № 147, </w:t>
      </w:r>
      <w:r w:rsidR="00CD2EF7" w:rsidRPr="005A4370">
        <w:rPr>
          <w:szCs w:val="28"/>
        </w:rPr>
        <w:t>от 14.06.2019 № 163</w:t>
      </w:r>
      <w:r w:rsidR="00CD2EF7">
        <w:rPr>
          <w:szCs w:val="28"/>
        </w:rPr>
        <w:t>, от 06.03.2020 № 60, от 17.03.2020 № 72, от 01.10.2020 № 235, от 21.04.2021 № 118, от 15.02.2022 № 46, от 12.08.2022 № 328, от 04.10.2022 № 408, 31.01.2023 № 47, 28.07.2023 № 324</w:t>
      </w:r>
      <w:r w:rsidR="00E01E28">
        <w:rPr>
          <w:szCs w:val="28"/>
        </w:rPr>
        <w:t>, 30.01.2024 №51</w:t>
      </w:r>
      <w:r w:rsidR="00CD2EF7">
        <w:rPr>
          <w:szCs w:val="28"/>
        </w:rPr>
        <w:t>) (далее – Постановление) в части, касающейся приложения к Постановлению «Схема размещения рекламных конструкций на территории Рамонского муниципального района Воронежской области» согласно Приложению.</w:t>
      </w:r>
    </w:p>
    <w:p w:rsidR="00CD2EF7" w:rsidRPr="001D10C3" w:rsidRDefault="00CD2EF7" w:rsidP="00CD2EF7">
      <w:pPr>
        <w:suppressAutoHyphens/>
        <w:spacing w:line="360" w:lineRule="auto"/>
        <w:ind w:firstLine="709"/>
        <w:jc w:val="both"/>
        <w:rPr>
          <w:szCs w:val="28"/>
        </w:rPr>
      </w:pPr>
      <w:r w:rsidRPr="001D10C3">
        <w:rPr>
          <w:szCs w:val="28"/>
        </w:rPr>
        <w:t xml:space="preserve">2. Опубликовать настоящее постановление в </w:t>
      </w:r>
      <w:r w:rsidR="00B27CAB">
        <w:rPr>
          <w:szCs w:val="28"/>
        </w:rPr>
        <w:t xml:space="preserve">периодическом печатном </w:t>
      </w:r>
      <w:r>
        <w:rPr>
          <w:szCs w:val="28"/>
        </w:rPr>
        <w:t xml:space="preserve">издании органов местного </w:t>
      </w:r>
      <w:r w:rsidRPr="001D10C3">
        <w:rPr>
          <w:szCs w:val="28"/>
        </w:rPr>
        <w:t>самоуправления Рамонского муниципального района Воронежской области «Муниципальный вестник» и разместить</w:t>
      </w:r>
      <w:r>
        <w:rPr>
          <w:szCs w:val="28"/>
        </w:rPr>
        <w:t xml:space="preserve"> </w:t>
      </w:r>
      <w:r w:rsidRPr="001D10C3">
        <w:rPr>
          <w:szCs w:val="28"/>
        </w:rPr>
        <w:t>его на официальном сайте</w:t>
      </w:r>
      <w:r>
        <w:rPr>
          <w:szCs w:val="28"/>
        </w:rPr>
        <w:t xml:space="preserve"> органов местного самоуправления</w:t>
      </w:r>
      <w:r w:rsidRPr="00121E9E">
        <w:rPr>
          <w:szCs w:val="28"/>
        </w:rPr>
        <w:t xml:space="preserve"> </w:t>
      </w:r>
      <w:r w:rsidRPr="001D10C3">
        <w:rPr>
          <w:szCs w:val="28"/>
        </w:rPr>
        <w:t>Рамонского муниципального района Воронежской области</w:t>
      </w:r>
      <w:r>
        <w:rPr>
          <w:szCs w:val="28"/>
        </w:rPr>
        <w:t xml:space="preserve"> в сети Интернет</w:t>
      </w:r>
      <w:r w:rsidRPr="001D10C3">
        <w:rPr>
          <w:szCs w:val="28"/>
        </w:rPr>
        <w:t xml:space="preserve">. </w:t>
      </w:r>
    </w:p>
    <w:p w:rsidR="00CD2EF7" w:rsidRDefault="00CD2EF7" w:rsidP="00CD2EF7">
      <w:pPr>
        <w:suppressAutoHyphens/>
        <w:spacing w:line="360" w:lineRule="auto"/>
        <w:ind w:firstLine="709"/>
        <w:jc w:val="both"/>
        <w:rPr>
          <w:szCs w:val="28"/>
        </w:rPr>
      </w:pPr>
      <w:r w:rsidRPr="001D10C3">
        <w:rPr>
          <w:szCs w:val="28"/>
        </w:rPr>
        <w:t>3.</w:t>
      </w:r>
      <w:r>
        <w:rPr>
          <w:szCs w:val="28"/>
        </w:rPr>
        <w:t xml:space="preserve"> Контроль </w:t>
      </w:r>
      <w:r w:rsidRPr="001D10C3">
        <w:rPr>
          <w:szCs w:val="28"/>
        </w:rPr>
        <w:t>испол</w:t>
      </w:r>
      <w:r>
        <w:rPr>
          <w:szCs w:val="28"/>
        </w:rPr>
        <w:t>нения настоящего постановления возложить на заместителя главы администрации муниципал</w:t>
      </w:r>
      <w:r w:rsidR="008575B0">
        <w:rPr>
          <w:szCs w:val="28"/>
        </w:rPr>
        <w:t>ьного района</w:t>
      </w:r>
      <w:r w:rsidR="001A7A2F">
        <w:rPr>
          <w:szCs w:val="28"/>
        </w:rPr>
        <w:t xml:space="preserve"> Буренина</w:t>
      </w:r>
      <w:r w:rsidR="008575B0">
        <w:rPr>
          <w:szCs w:val="28"/>
        </w:rPr>
        <w:t xml:space="preserve"> Н. А.</w:t>
      </w:r>
    </w:p>
    <w:p w:rsidR="00E95DFD" w:rsidRDefault="00E95DFD" w:rsidP="00CD2EF7">
      <w:pPr>
        <w:suppressAutoHyphens/>
        <w:spacing w:line="360" w:lineRule="auto"/>
        <w:ind w:firstLine="1134"/>
        <w:jc w:val="both"/>
        <w:rPr>
          <w:szCs w:val="28"/>
        </w:rPr>
      </w:pPr>
    </w:p>
    <w:p w:rsidR="00E95DFD" w:rsidRPr="00FB5D39" w:rsidRDefault="00E95DFD" w:rsidP="00725210">
      <w:pPr>
        <w:suppressAutoHyphens/>
        <w:spacing w:line="360" w:lineRule="auto"/>
        <w:jc w:val="both"/>
        <w:rPr>
          <w:szCs w:val="28"/>
        </w:rPr>
      </w:pPr>
    </w:p>
    <w:p w:rsidR="00CD2EF7" w:rsidRPr="001D10C3" w:rsidRDefault="00725210" w:rsidP="00CD2EF7">
      <w:pPr>
        <w:tabs>
          <w:tab w:val="left" w:pos="7938"/>
        </w:tabs>
        <w:jc w:val="both"/>
        <w:outlineLvl w:val="0"/>
        <w:rPr>
          <w:szCs w:val="28"/>
        </w:rPr>
      </w:pPr>
      <w:r>
        <w:rPr>
          <w:szCs w:val="28"/>
        </w:rPr>
        <w:t xml:space="preserve">         </w:t>
      </w:r>
      <w:r w:rsidR="008D2315">
        <w:rPr>
          <w:szCs w:val="28"/>
        </w:rPr>
        <w:t xml:space="preserve">   </w:t>
      </w:r>
      <w:r w:rsidR="000678EF">
        <w:rPr>
          <w:szCs w:val="28"/>
        </w:rPr>
        <w:t xml:space="preserve"> </w:t>
      </w:r>
      <w:r>
        <w:rPr>
          <w:szCs w:val="28"/>
        </w:rPr>
        <w:t xml:space="preserve"> </w:t>
      </w:r>
      <w:r w:rsidR="00CD2EF7">
        <w:rPr>
          <w:szCs w:val="28"/>
        </w:rPr>
        <w:t xml:space="preserve">  Глава </w:t>
      </w:r>
    </w:p>
    <w:p w:rsidR="00CD2EF7" w:rsidRDefault="00CD2EF7" w:rsidP="00CD2EF7">
      <w:pPr>
        <w:tabs>
          <w:tab w:val="left" w:pos="7938"/>
        </w:tabs>
        <w:jc w:val="both"/>
        <w:outlineLvl w:val="0"/>
      </w:pPr>
      <w:r>
        <w:rPr>
          <w:szCs w:val="28"/>
        </w:rPr>
        <w:t xml:space="preserve">муниципального </w:t>
      </w:r>
      <w:r w:rsidRPr="001D10C3">
        <w:rPr>
          <w:szCs w:val="28"/>
        </w:rPr>
        <w:t>района</w:t>
      </w:r>
      <w:r>
        <w:rPr>
          <w:szCs w:val="28"/>
        </w:rPr>
        <w:t xml:space="preserve">                                                                        </w:t>
      </w:r>
      <w:r w:rsidR="00643970">
        <w:rPr>
          <w:szCs w:val="28"/>
        </w:rPr>
        <w:t>Р.</w:t>
      </w:r>
      <w:r>
        <w:rPr>
          <w:szCs w:val="28"/>
        </w:rPr>
        <w:t>Н. Береснев</w:t>
      </w:r>
    </w:p>
    <w:p w:rsidR="00E95DFD" w:rsidRDefault="00E95DFD" w:rsidP="00CD2EF7">
      <w:pPr>
        <w:tabs>
          <w:tab w:val="left" w:pos="7938"/>
        </w:tabs>
        <w:jc w:val="both"/>
        <w:outlineLvl w:val="0"/>
      </w:pPr>
    </w:p>
    <w:p w:rsidR="00E95DFD" w:rsidRDefault="00E95DFD" w:rsidP="00725210">
      <w:pPr>
        <w:tabs>
          <w:tab w:val="left" w:pos="6237"/>
        </w:tabs>
        <w:spacing w:before="360"/>
        <w:jc w:val="both"/>
      </w:pPr>
    </w:p>
    <w:p w:rsidR="00E95DFD" w:rsidRDefault="00E95DFD" w:rsidP="00725210">
      <w:pPr>
        <w:tabs>
          <w:tab w:val="left" w:pos="6237"/>
        </w:tabs>
        <w:spacing w:before="360"/>
        <w:jc w:val="both"/>
      </w:pPr>
    </w:p>
    <w:p w:rsidR="00E95DFD" w:rsidRDefault="00E95DFD" w:rsidP="00725210">
      <w:pPr>
        <w:tabs>
          <w:tab w:val="left" w:pos="6237"/>
        </w:tabs>
        <w:spacing w:before="360"/>
        <w:jc w:val="both"/>
      </w:pPr>
    </w:p>
    <w:p w:rsidR="00E95DFD" w:rsidRDefault="00E95DFD" w:rsidP="00725210">
      <w:pPr>
        <w:tabs>
          <w:tab w:val="left" w:pos="6237"/>
        </w:tabs>
        <w:spacing w:before="360"/>
        <w:jc w:val="both"/>
      </w:pPr>
    </w:p>
    <w:p w:rsidR="00E95DFD" w:rsidRDefault="00E95DFD" w:rsidP="00725210">
      <w:pPr>
        <w:tabs>
          <w:tab w:val="left" w:pos="6237"/>
        </w:tabs>
        <w:spacing w:before="360"/>
        <w:jc w:val="both"/>
      </w:pPr>
    </w:p>
    <w:p w:rsidR="00DE671D" w:rsidRDefault="00DE671D" w:rsidP="00725210">
      <w:pPr>
        <w:tabs>
          <w:tab w:val="left" w:pos="6237"/>
        </w:tabs>
        <w:spacing w:before="360"/>
        <w:jc w:val="both"/>
      </w:pPr>
    </w:p>
    <w:p w:rsidR="00E95DFD" w:rsidRDefault="00E95DFD" w:rsidP="00725210">
      <w:pPr>
        <w:tabs>
          <w:tab w:val="left" w:pos="6237"/>
        </w:tabs>
        <w:spacing w:before="360"/>
        <w:jc w:val="both"/>
      </w:pPr>
    </w:p>
    <w:p w:rsidR="00725210" w:rsidRDefault="00725210" w:rsidP="00725210">
      <w:pPr>
        <w:pStyle w:val="ConsPlusNonformat"/>
        <w:ind w:left="4820"/>
        <w:jc w:val="center"/>
        <w:rPr>
          <w:rFonts w:ascii="Times New Roman" w:eastAsia="Times New Roman" w:hAnsi="Times New Roman" w:cs="Times New Roman"/>
          <w:sz w:val="28"/>
        </w:rPr>
      </w:pPr>
    </w:p>
    <w:p w:rsidR="001A38B6" w:rsidRDefault="001A38B6" w:rsidP="00725210">
      <w:pPr>
        <w:tabs>
          <w:tab w:val="left" w:pos="4395"/>
          <w:tab w:val="left" w:pos="4962"/>
          <w:tab w:val="left" w:pos="5245"/>
        </w:tabs>
        <w:spacing w:line="20" w:lineRule="atLeast"/>
        <w:ind w:right="-24"/>
        <w:contextualSpacing/>
        <w:jc w:val="center"/>
        <w:rPr>
          <w:sz w:val="24"/>
          <w:szCs w:val="24"/>
        </w:rPr>
      </w:pPr>
    </w:p>
    <w:p w:rsidR="000678EF" w:rsidRDefault="000678EF" w:rsidP="00725210">
      <w:pPr>
        <w:tabs>
          <w:tab w:val="left" w:pos="4395"/>
          <w:tab w:val="left" w:pos="4962"/>
          <w:tab w:val="left" w:pos="5245"/>
        </w:tabs>
        <w:spacing w:line="20" w:lineRule="atLeast"/>
        <w:ind w:right="-24"/>
        <w:contextualSpacing/>
        <w:jc w:val="center"/>
        <w:rPr>
          <w:sz w:val="24"/>
          <w:szCs w:val="24"/>
        </w:rPr>
      </w:pPr>
    </w:p>
    <w:p w:rsidR="000678EF" w:rsidRDefault="000678EF" w:rsidP="00725210">
      <w:pPr>
        <w:tabs>
          <w:tab w:val="left" w:pos="4395"/>
          <w:tab w:val="left" w:pos="4962"/>
          <w:tab w:val="left" w:pos="5245"/>
        </w:tabs>
        <w:spacing w:line="20" w:lineRule="atLeast"/>
        <w:ind w:right="-24"/>
        <w:contextualSpacing/>
        <w:jc w:val="center"/>
        <w:rPr>
          <w:sz w:val="24"/>
          <w:szCs w:val="24"/>
        </w:rPr>
      </w:pPr>
    </w:p>
    <w:p w:rsidR="000678EF" w:rsidRDefault="000678EF" w:rsidP="00725210">
      <w:pPr>
        <w:tabs>
          <w:tab w:val="left" w:pos="4395"/>
          <w:tab w:val="left" w:pos="4962"/>
          <w:tab w:val="left" w:pos="5245"/>
        </w:tabs>
        <w:spacing w:line="20" w:lineRule="atLeast"/>
        <w:ind w:right="-24"/>
        <w:contextualSpacing/>
        <w:jc w:val="center"/>
        <w:rPr>
          <w:sz w:val="24"/>
          <w:szCs w:val="24"/>
        </w:rPr>
      </w:pPr>
    </w:p>
    <w:p w:rsidR="000678EF" w:rsidRDefault="000678EF" w:rsidP="00725210">
      <w:pPr>
        <w:tabs>
          <w:tab w:val="left" w:pos="4395"/>
          <w:tab w:val="left" w:pos="4962"/>
          <w:tab w:val="left" w:pos="5245"/>
        </w:tabs>
        <w:spacing w:line="20" w:lineRule="atLeast"/>
        <w:ind w:right="-24"/>
        <w:contextualSpacing/>
        <w:jc w:val="center"/>
        <w:rPr>
          <w:sz w:val="24"/>
          <w:szCs w:val="24"/>
        </w:rPr>
      </w:pPr>
    </w:p>
    <w:p w:rsidR="000678EF" w:rsidRDefault="000678EF" w:rsidP="00725210">
      <w:pPr>
        <w:tabs>
          <w:tab w:val="left" w:pos="4395"/>
          <w:tab w:val="left" w:pos="4962"/>
          <w:tab w:val="left" w:pos="5245"/>
        </w:tabs>
        <w:spacing w:line="20" w:lineRule="atLeast"/>
        <w:ind w:right="-24"/>
        <w:contextualSpacing/>
        <w:jc w:val="center"/>
        <w:rPr>
          <w:sz w:val="24"/>
          <w:szCs w:val="24"/>
        </w:rPr>
      </w:pPr>
    </w:p>
    <w:p w:rsidR="000678EF" w:rsidRDefault="000678EF" w:rsidP="00725210">
      <w:pPr>
        <w:tabs>
          <w:tab w:val="left" w:pos="4395"/>
          <w:tab w:val="left" w:pos="4962"/>
          <w:tab w:val="left" w:pos="5245"/>
        </w:tabs>
        <w:spacing w:line="20" w:lineRule="atLeast"/>
        <w:ind w:right="-24"/>
        <w:contextualSpacing/>
        <w:jc w:val="center"/>
        <w:rPr>
          <w:sz w:val="24"/>
          <w:szCs w:val="24"/>
        </w:rPr>
      </w:pPr>
    </w:p>
    <w:p w:rsidR="000678EF" w:rsidRDefault="000678EF" w:rsidP="00725210">
      <w:pPr>
        <w:tabs>
          <w:tab w:val="left" w:pos="4395"/>
          <w:tab w:val="left" w:pos="4962"/>
          <w:tab w:val="left" w:pos="5245"/>
        </w:tabs>
        <w:spacing w:line="20" w:lineRule="atLeast"/>
        <w:ind w:right="-24"/>
        <w:contextualSpacing/>
        <w:jc w:val="center"/>
        <w:rPr>
          <w:sz w:val="24"/>
          <w:szCs w:val="24"/>
        </w:rPr>
      </w:pPr>
    </w:p>
    <w:p w:rsidR="000678EF" w:rsidRDefault="000678EF" w:rsidP="00725210">
      <w:pPr>
        <w:tabs>
          <w:tab w:val="left" w:pos="4395"/>
          <w:tab w:val="left" w:pos="4962"/>
          <w:tab w:val="left" w:pos="5245"/>
        </w:tabs>
        <w:spacing w:line="20" w:lineRule="atLeast"/>
        <w:ind w:right="-24"/>
        <w:contextualSpacing/>
        <w:jc w:val="center"/>
        <w:rPr>
          <w:sz w:val="24"/>
          <w:szCs w:val="24"/>
        </w:rPr>
      </w:pPr>
    </w:p>
    <w:p w:rsidR="000678EF" w:rsidRDefault="000678EF" w:rsidP="00725210">
      <w:pPr>
        <w:tabs>
          <w:tab w:val="left" w:pos="4395"/>
          <w:tab w:val="left" w:pos="4962"/>
          <w:tab w:val="left" w:pos="5245"/>
        </w:tabs>
        <w:spacing w:line="20" w:lineRule="atLeast"/>
        <w:ind w:right="-24"/>
        <w:contextualSpacing/>
        <w:jc w:val="center"/>
        <w:rPr>
          <w:sz w:val="24"/>
          <w:szCs w:val="24"/>
        </w:rPr>
      </w:pPr>
    </w:p>
    <w:p w:rsidR="000678EF" w:rsidRPr="00CD2EF7" w:rsidRDefault="000678EF" w:rsidP="000678EF">
      <w:pPr>
        <w:jc w:val="both"/>
        <w:rPr>
          <w:szCs w:val="28"/>
        </w:rPr>
      </w:pPr>
      <w:r w:rsidRPr="00CD2EF7">
        <w:rPr>
          <w:szCs w:val="28"/>
        </w:rPr>
        <w:t>Визирование:</w:t>
      </w:r>
    </w:p>
    <w:p w:rsidR="000678EF" w:rsidRPr="000678EF" w:rsidRDefault="000678EF" w:rsidP="000678EF">
      <w:pPr>
        <w:ind w:left="1416"/>
        <w:jc w:val="both"/>
        <w:rPr>
          <w:sz w:val="26"/>
          <w:szCs w:val="26"/>
        </w:rPr>
      </w:pPr>
    </w:p>
    <w:p w:rsidR="000678EF" w:rsidRPr="000678EF" w:rsidRDefault="000678EF" w:rsidP="000678EF">
      <w:pPr>
        <w:ind w:left="1416"/>
        <w:jc w:val="both"/>
        <w:rPr>
          <w:sz w:val="26"/>
          <w:szCs w:val="26"/>
        </w:rPr>
      </w:pPr>
    </w:p>
    <w:p w:rsidR="000678EF" w:rsidRPr="000678EF" w:rsidRDefault="000678EF" w:rsidP="000678EF">
      <w:pPr>
        <w:ind w:left="1416"/>
        <w:jc w:val="both"/>
        <w:rPr>
          <w:sz w:val="26"/>
          <w:szCs w:val="26"/>
        </w:rPr>
      </w:pPr>
    </w:p>
    <w:p w:rsidR="00CD2EF7" w:rsidRPr="002B7CB5" w:rsidRDefault="00CD2EF7" w:rsidP="00CD2EF7">
      <w:pPr>
        <w:rPr>
          <w:szCs w:val="28"/>
        </w:rPr>
      </w:pPr>
      <w:r w:rsidRPr="002B7CB5">
        <w:rPr>
          <w:szCs w:val="28"/>
        </w:rPr>
        <w:t>Заместитель главы администрации</w:t>
      </w:r>
    </w:p>
    <w:p w:rsidR="00CD2EF7" w:rsidRPr="002B7CB5" w:rsidRDefault="00CD2EF7" w:rsidP="00CD2EF7">
      <w:pPr>
        <w:rPr>
          <w:szCs w:val="28"/>
        </w:rPr>
      </w:pPr>
      <w:r w:rsidRPr="002B7CB5">
        <w:rPr>
          <w:szCs w:val="28"/>
        </w:rPr>
        <w:t>муниципального района</w:t>
      </w:r>
      <w:r w:rsidRPr="002B7CB5">
        <w:rPr>
          <w:szCs w:val="28"/>
        </w:rPr>
        <w:tab/>
      </w:r>
      <w:r w:rsidRPr="002B7CB5">
        <w:rPr>
          <w:szCs w:val="28"/>
        </w:rPr>
        <w:tab/>
      </w:r>
      <w:r w:rsidRPr="002B7CB5">
        <w:rPr>
          <w:szCs w:val="28"/>
        </w:rPr>
        <w:tab/>
      </w:r>
      <w:r w:rsidRPr="002B7CB5">
        <w:rPr>
          <w:szCs w:val="28"/>
        </w:rPr>
        <w:tab/>
        <w:t xml:space="preserve">                      </w:t>
      </w:r>
      <w:r>
        <w:rPr>
          <w:szCs w:val="28"/>
        </w:rPr>
        <w:t xml:space="preserve">     </w:t>
      </w:r>
      <w:r w:rsidRPr="002B7CB5">
        <w:rPr>
          <w:szCs w:val="28"/>
        </w:rPr>
        <w:t>Н.А. Буренин</w:t>
      </w:r>
    </w:p>
    <w:p w:rsidR="00CD2EF7" w:rsidRPr="002B7CB5" w:rsidRDefault="00CD2EF7" w:rsidP="00CD2EF7">
      <w:pPr>
        <w:rPr>
          <w:szCs w:val="28"/>
        </w:rPr>
      </w:pPr>
    </w:p>
    <w:p w:rsidR="00CD2EF7" w:rsidRPr="002B7CB5" w:rsidRDefault="00CD2EF7" w:rsidP="00CD2EF7">
      <w:pPr>
        <w:rPr>
          <w:szCs w:val="28"/>
        </w:rPr>
      </w:pPr>
    </w:p>
    <w:p w:rsidR="00CD2EF7" w:rsidRPr="002B7CB5" w:rsidRDefault="00CD2EF7" w:rsidP="00CD2EF7">
      <w:pPr>
        <w:rPr>
          <w:szCs w:val="28"/>
        </w:rPr>
      </w:pPr>
      <w:r w:rsidRPr="002B7CB5">
        <w:rPr>
          <w:szCs w:val="28"/>
        </w:rPr>
        <w:t>Руководитель аппарата администрации</w:t>
      </w:r>
    </w:p>
    <w:p w:rsidR="00CD2EF7" w:rsidRPr="002B7CB5" w:rsidRDefault="00CD2EF7" w:rsidP="00CD2EF7">
      <w:pPr>
        <w:jc w:val="both"/>
        <w:rPr>
          <w:szCs w:val="28"/>
        </w:rPr>
      </w:pPr>
      <w:r w:rsidRPr="002B7CB5">
        <w:rPr>
          <w:szCs w:val="28"/>
        </w:rPr>
        <w:t>муниципального района</w:t>
      </w:r>
      <w:r>
        <w:rPr>
          <w:bCs/>
          <w:iCs/>
          <w:szCs w:val="28"/>
        </w:rPr>
        <w:tab/>
      </w:r>
      <w:r>
        <w:rPr>
          <w:bCs/>
          <w:iCs/>
          <w:szCs w:val="28"/>
        </w:rPr>
        <w:tab/>
      </w:r>
      <w:r>
        <w:rPr>
          <w:bCs/>
          <w:iCs/>
          <w:szCs w:val="28"/>
        </w:rPr>
        <w:tab/>
      </w:r>
      <w:r>
        <w:rPr>
          <w:bCs/>
          <w:iCs/>
          <w:szCs w:val="28"/>
        </w:rPr>
        <w:tab/>
      </w:r>
      <w:r>
        <w:rPr>
          <w:bCs/>
          <w:iCs/>
          <w:szCs w:val="28"/>
        </w:rPr>
        <w:tab/>
      </w:r>
      <w:r>
        <w:rPr>
          <w:bCs/>
          <w:iCs/>
          <w:szCs w:val="28"/>
        </w:rPr>
        <w:tab/>
        <w:t xml:space="preserve">       </w:t>
      </w:r>
      <w:r w:rsidRPr="002B7CB5">
        <w:rPr>
          <w:bCs/>
          <w:iCs/>
          <w:szCs w:val="28"/>
        </w:rPr>
        <w:t xml:space="preserve"> Е.Н. Митяева</w:t>
      </w:r>
    </w:p>
    <w:p w:rsidR="00CD2EF7" w:rsidRPr="002B7CB5" w:rsidRDefault="00CD2EF7" w:rsidP="00CD2EF7">
      <w:pPr>
        <w:rPr>
          <w:szCs w:val="28"/>
        </w:rPr>
      </w:pPr>
    </w:p>
    <w:p w:rsidR="00CD2EF7" w:rsidRPr="002B7CB5" w:rsidRDefault="00CD2EF7" w:rsidP="00CD2EF7">
      <w:pPr>
        <w:rPr>
          <w:szCs w:val="28"/>
        </w:rPr>
      </w:pPr>
    </w:p>
    <w:p w:rsidR="00CD2EF7" w:rsidRPr="002B7CB5" w:rsidRDefault="00CD2EF7" w:rsidP="00CD2EF7">
      <w:pPr>
        <w:rPr>
          <w:szCs w:val="28"/>
        </w:rPr>
      </w:pPr>
      <w:r w:rsidRPr="002B7CB5">
        <w:rPr>
          <w:szCs w:val="28"/>
        </w:rPr>
        <w:t>Начальник</w:t>
      </w:r>
      <w:r>
        <w:rPr>
          <w:szCs w:val="28"/>
        </w:rPr>
        <w:t xml:space="preserve"> юридического отдела</w:t>
      </w:r>
    </w:p>
    <w:p w:rsidR="00CD2EF7" w:rsidRPr="002B7CB5" w:rsidRDefault="00CD2EF7" w:rsidP="00CD2EF7">
      <w:pPr>
        <w:rPr>
          <w:szCs w:val="28"/>
        </w:rPr>
      </w:pPr>
      <w:r>
        <w:rPr>
          <w:szCs w:val="28"/>
        </w:rPr>
        <w:t>администрации муниципального района</w:t>
      </w:r>
      <w:r w:rsidRPr="002B7CB5">
        <w:rPr>
          <w:szCs w:val="28"/>
        </w:rPr>
        <w:t xml:space="preserve">                        </w:t>
      </w:r>
      <w:r>
        <w:rPr>
          <w:szCs w:val="28"/>
        </w:rPr>
        <w:t xml:space="preserve">                    </w:t>
      </w:r>
      <w:r w:rsidRPr="002B7CB5">
        <w:rPr>
          <w:szCs w:val="28"/>
        </w:rPr>
        <w:t xml:space="preserve">Л.Р. </w:t>
      </w:r>
      <w:proofErr w:type="spellStart"/>
      <w:r w:rsidRPr="002B7CB5">
        <w:rPr>
          <w:szCs w:val="28"/>
        </w:rPr>
        <w:t>Фокша</w:t>
      </w:r>
      <w:proofErr w:type="spellEnd"/>
    </w:p>
    <w:p w:rsidR="00CD2EF7" w:rsidRPr="002B7CB5" w:rsidRDefault="00CD2EF7" w:rsidP="00CD2EF7">
      <w:pPr>
        <w:rPr>
          <w:szCs w:val="28"/>
        </w:rPr>
      </w:pPr>
    </w:p>
    <w:p w:rsidR="00CD2EF7" w:rsidRPr="002B7CB5" w:rsidRDefault="00CD2EF7" w:rsidP="00CD2EF7">
      <w:pPr>
        <w:rPr>
          <w:szCs w:val="28"/>
        </w:rPr>
      </w:pPr>
    </w:p>
    <w:p w:rsidR="00CD2EF7" w:rsidRDefault="00E01E28" w:rsidP="00CD2EF7">
      <w:pPr>
        <w:rPr>
          <w:szCs w:val="28"/>
        </w:rPr>
      </w:pPr>
      <w:proofErr w:type="spellStart"/>
      <w:r>
        <w:rPr>
          <w:szCs w:val="28"/>
        </w:rPr>
        <w:t>И.о</w:t>
      </w:r>
      <w:proofErr w:type="spellEnd"/>
      <w:r>
        <w:rPr>
          <w:szCs w:val="28"/>
        </w:rPr>
        <w:t>. н</w:t>
      </w:r>
      <w:r w:rsidR="00CD2EF7" w:rsidRPr="002B7CB5">
        <w:rPr>
          <w:szCs w:val="28"/>
        </w:rPr>
        <w:t>ачальник</w:t>
      </w:r>
      <w:r>
        <w:rPr>
          <w:szCs w:val="28"/>
        </w:rPr>
        <w:t>а</w:t>
      </w:r>
      <w:r w:rsidR="00CD2EF7" w:rsidRPr="002B7CB5">
        <w:rPr>
          <w:szCs w:val="28"/>
        </w:rPr>
        <w:t xml:space="preserve"> отдела </w:t>
      </w:r>
    </w:p>
    <w:p w:rsidR="00CD2EF7" w:rsidRDefault="00CD2EF7" w:rsidP="00CD2EF7">
      <w:pPr>
        <w:rPr>
          <w:szCs w:val="28"/>
        </w:rPr>
      </w:pPr>
      <w:r w:rsidRPr="002B7CB5">
        <w:rPr>
          <w:szCs w:val="28"/>
        </w:rPr>
        <w:t xml:space="preserve">градостроительной деятельности  </w:t>
      </w:r>
    </w:p>
    <w:p w:rsidR="00CD2EF7" w:rsidRPr="002B7CB5" w:rsidRDefault="00CD2EF7" w:rsidP="00CD2EF7">
      <w:pPr>
        <w:rPr>
          <w:szCs w:val="28"/>
        </w:rPr>
      </w:pPr>
      <w:r>
        <w:rPr>
          <w:szCs w:val="28"/>
        </w:rPr>
        <w:t>администрации муниципального района</w:t>
      </w:r>
      <w:r w:rsidR="00647D26">
        <w:rPr>
          <w:szCs w:val="28"/>
        </w:rPr>
        <w:t xml:space="preserve">                      </w:t>
      </w:r>
      <w:r>
        <w:rPr>
          <w:szCs w:val="28"/>
        </w:rPr>
        <w:t xml:space="preserve">      </w:t>
      </w:r>
      <w:r w:rsidRPr="002B7CB5">
        <w:rPr>
          <w:szCs w:val="28"/>
        </w:rPr>
        <w:t xml:space="preserve">   </w:t>
      </w:r>
      <w:r w:rsidR="00647D26">
        <w:rPr>
          <w:szCs w:val="28"/>
        </w:rPr>
        <w:t xml:space="preserve"> В.А. Слепокурова</w:t>
      </w:r>
    </w:p>
    <w:p w:rsidR="00CD2EF7" w:rsidRDefault="00CD2EF7" w:rsidP="00CD2EF7">
      <w:pPr>
        <w:rPr>
          <w:sz w:val="24"/>
          <w:szCs w:val="24"/>
        </w:rPr>
      </w:pPr>
    </w:p>
    <w:p w:rsidR="00CD2EF7" w:rsidRDefault="00CD2EF7" w:rsidP="00CD2EF7">
      <w:pPr>
        <w:rPr>
          <w:sz w:val="24"/>
          <w:szCs w:val="24"/>
        </w:rPr>
      </w:pPr>
    </w:p>
    <w:p w:rsidR="00CD2EF7" w:rsidRPr="00772C47" w:rsidRDefault="00CD2EF7" w:rsidP="00CD2EF7">
      <w:pPr>
        <w:rPr>
          <w:szCs w:val="24"/>
        </w:rPr>
      </w:pPr>
      <w:r w:rsidRPr="00772C47">
        <w:rPr>
          <w:szCs w:val="24"/>
        </w:rPr>
        <w:t>Старший специалист отдела</w:t>
      </w:r>
    </w:p>
    <w:p w:rsidR="00CD2EF7" w:rsidRDefault="00CD2EF7" w:rsidP="00CD2EF7">
      <w:pPr>
        <w:tabs>
          <w:tab w:val="left" w:pos="9072"/>
          <w:tab w:val="left" w:pos="9356"/>
        </w:tabs>
        <w:rPr>
          <w:szCs w:val="24"/>
        </w:rPr>
      </w:pPr>
      <w:r>
        <w:rPr>
          <w:szCs w:val="24"/>
        </w:rPr>
        <w:t xml:space="preserve">строительного и жилищно-коммунального </w:t>
      </w:r>
    </w:p>
    <w:p w:rsidR="00CD2EF7" w:rsidRPr="00772C47" w:rsidRDefault="00CD2EF7" w:rsidP="00CD2EF7">
      <w:pPr>
        <w:tabs>
          <w:tab w:val="left" w:pos="9072"/>
          <w:tab w:val="left" w:pos="9356"/>
        </w:tabs>
        <w:rPr>
          <w:szCs w:val="24"/>
        </w:rPr>
      </w:pPr>
      <w:r>
        <w:rPr>
          <w:szCs w:val="24"/>
        </w:rPr>
        <w:t xml:space="preserve">комплекса МКУ «ЦОД </w:t>
      </w:r>
      <w:proofErr w:type="gramStart"/>
      <w:r>
        <w:rPr>
          <w:szCs w:val="24"/>
        </w:rPr>
        <w:t xml:space="preserve">ОМСУ»   </w:t>
      </w:r>
      <w:proofErr w:type="gramEnd"/>
      <w:r>
        <w:rPr>
          <w:szCs w:val="24"/>
        </w:rPr>
        <w:t xml:space="preserve">                             </w:t>
      </w:r>
      <w:r w:rsidR="00E01E28">
        <w:rPr>
          <w:szCs w:val="24"/>
        </w:rPr>
        <w:t xml:space="preserve">               Г.Г. Волосникова</w:t>
      </w:r>
    </w:p>
    <w:p w:rsidR="000678EF" w:rsidRPr="000678EF" w:rsidRDefault="000678EF" w:rsidP="000678EF">
      <w:pPr>
        <w:tabs>
          <w:tab w:val="left" w:pos="7371"/>
        </w:tabs>
        <w:ind w:left="1416"/>
        <w:jc w:val="both"/>
        <w:rPr>
          <w:sz w:val="24"/>
          <w:szCs w:val="24"/>
        </w:rPr>
      </w:pPr>
    </w:p>
    <w:p w:rsidR="000678EF" w:rsidRPr="000678EF" w:rsidRDefault="000678EF" w:rsidP="000678EF">
      <w:pPr>
        <w:ind w:left="1416"/>
        <w:jc w:val="both"/>
        <w:rPr>
          <w:sz w:val="26"/>
          <w:szCs w:val="26"/>
        </w:rPr>
      </w:pPr>
    </w:p>
    <w:p w:rsidR="000678EF" w:rsidRPr="000678EF" w:rsidRDefault="000678EF" w:rsidP="000678EF">
      <w:pPr>
        <w:ind w:left="1416"/>
        <w:jc w:val="both"/>
        <w:rPr>
          <w:sz w:val="26"/>
          <w:szCs w:val="26"/>
        </w:rPr>
      </w:pPr>
    </w:p>
    <w:p w:rsidR="000678EF" w:rsidRPr="000678EF" w:rsidRDefault="000678EF" w:rsidP="000678EF">
      <w:pPr>
        <w:ind w:left="1416"/>
        <w:jc w:val="both"/>
        <w:rPr>
          <w:sz w:val="26"/>
          <w:szCs w:val="26"/>
        </w:rPr>
      </w:pPr>
    </w:p>
    <w:p w:rsidR="000678EF" w:rsidRPr="000678EF" w:rsidRDefault="000678EF" w:rsidP="000678EF">
      <w:pPr>
        <w:ind w:left="1416"/>
        <w:jc w:val="both"/>
        <w:rPr>
          <w:sz w:val="26"/>
          <w:szCs w:val="26"/>
        </w:rPr>
      </w:pPr>
    </w:p>
    <w:p w:rsidR="000678EF" w:rsidRDefault="000678EF" w:rsidP="000678EF">
      <w:pPr>
        <w:ind w:left="1416"/>
        <w:jc w:val="both"/>
        <w:rPr>
          <w:sz w:val="26"/>
          <w:szCs w:val="26"/>
        </w:rPr>
      </w:pPr>
    </w:p>
    <w:p w:rsidR="000678EF" w:rsidRDefault="000678EF" w:rsidP="000678EF">
      <w:pPr>
        <w:ind w:left="1416"/>
        <w:jc w:val="both"/>
        <w:rPr>
          <w:sz w:val="26"/>
          <w:szCs w:val="26"/>
        </w:rPr>
      </w:pPr>
    </w:p>
    <w:p w:rsidR="000678EF" w:rsidRDefault="000678EF" w:rsidP="000678EF">
      <w:pPr>
        <w:ind w:left="1416"/>
        <w:jc w:val="both"/>
        <w:rPr>
          <w:sz w:val="26"/>
          <w:szCs w:val="26"/>
        </w:rPr>
      </w:pPr>
    </w:p>
    <w:p w:rsidR="000678EF" w:rsidRPr="000678EF" w:rsidRDefault="000678EF" w:rsidP="000678EF">
      <w:pPr>
        <w:ind w:left="1416"/>
        <w:rPr>
          <w:sz w:val="26"/>
          <w:szCs w:val="26"/>
        </w:rPr>
      </w:pPr>
    </w:p>
    <w:p w:rsidR="000678EF" w:rsidRPr="000678EF" w:rsidRDefault="000678EF" w:rsidP="000678EF">
      <w:pPr>
        <w:tabs>
          <w:tab w:val="left" w:pos="7230"/>
          <w:tab w:val="left" w:pos="7371"/>
          <w:tab w:val="left" w:pos="7513"/>
        </w:tabs>
        <w:ind w:left="1416"/>
        <w:jc w:val="both"/>
        <w:rPr>
          <w:sz w:val="24"/>
          <w:szCs w:val="24"/>
        </w:rPr>
      </w:pPr>
    </w:p>
    <w:p w:rsidR="00E729FA" w:rsidRDefault="00E729FA" w:rsidP="00E729FA">
      <w:pPr>
        <w:jc w:val="right"/>
        <w:rPr>
          <w:rFonts w:eastAsiaTheme="minorEastAsia"/>
          <w:szCs w:val="28"/>
        </w:rPr>
      </w:pPr>
    </w:p>
    <w:p w:rsidR="0033061F" w:rsidRPr="00725210" w:rsidRDefault="0033061F" w:rsidP="0033061F">
      <w:pPr>
        <w:pStyle w:val="ConsPlusNonformat"/>
        <w:ind w:left="4820"/>
        <w:jc w:val="center"/>
        <w:rPr>
          <w:rFonts w:ascii="Times New Roman" w:hAnsi="Times New Roman" w:cs="Times New Roman"/>
          <w:sz w:val="28"/>
          <w:szCs w:val="28"/>
        </w:rPr>
      </w:pPr>
      <w:r w:rsidRPr="00725210">
        <w:rPr>
          <w:rFonts w:ascii="Times New Roman" w:hAnsi="Times New Roman" w:cs="Times New Roman"/>
          <w:sz w:val="28"/>
          <w:szCs w:val="28"/>
        </w:rPr>
        <w:t>Приложение</w:t>
      </w:r>
    </w:p>
    <w:p w:rsidR="0033061F" w:rsidRPr="00725210" w:rsidRDefault="0033061F" w:rsidP="0033061F">
      <w:pPr>
        <w:pStyle w:val="ConsPlusNonformat"/>
        <w:ind w:left="4820"/>
        <w:jc w:val="center"/>
        <w:rPr>
          <w:rFonts w:ascii="Times New Roman" w:hAnsi="Times New Roman" w:cs="Times New Roman"/>
          <w:sz w:val="28"/>
          <w:szCs w:val="28"/>
        </w:rPr>
      </w:pPr>
      <w:r w:rsidRPr="00725210">
        <w:rPr>
          <w:rFonts w:ascii="Times New Roman" w:hAnsi="Times New Roman" w:cs="Times New Roman"/>
          <w:sz w:val="28"/>
          <w:szCs w:val="28"/>
        </w:rPr>
        <w:t>к постановлению администрации</w:t>
      </w:r>
    </w:p>
    <w:p w:rsidR="0033061F" w:rsidRPr="00725210" w:rsidRDefault="0033061F" w:rsidP="0033061F">
      <w:pPr>
        <w:pStyle w:val="ConsPlusNonformat"/>
        <w:ind w:left="4820"/>
        <w:jc w:val="center"/>
        <w:rPr>
          <w:rFonts w:ascii="Times New Roman" w:hAnsi="Times New Roman" w:cs="Times New Roman"/>
          <w:sz w:val="28"/>
          <w:szCs w:val="28"/>
        </w:rPr>
      </w:pPr>
      <w:r w:rsidRPr="00725210">
        <w:rPr>
          <w:rFonts w:ascii="Times New Roman" w:hAnsi="Times New Roman" w:cs="Times New Roman"/>
          <w:sz w:val="28"/>
          <w:szCs w:val="28"/>
        </w:rPr>
        <w:t>Рамонского муниципального района</w:t>
      </w:r>
    </w:p>
    <w:p w:rsidR="0033061F" w:rsidRDefault="0033061F" w:rsidP="0033061F">
      <w:pPr>
        <w:pStyle w:val="ConsPlusNonformat"/>
        <w:ind w:left="4820"/>
        <w:jc w:val="center"/>
        <w:rPr>
          <w:rFonts w:ascii="Times New Roman" w:hAnsi="Times New Roman" w:cs="Times New Roman"/>
          <w:sz w:val="28"/>
          <w:szCs w:val="28"/>
        </w:rPr>
      </w:pPr>
      <w:r w:rsidRPr="00725210">
        <w:rPr>
          <w:rFonts w:ascii="Times New Roman" w:hAnsi="Times New Roman" w:cs="Times New Roman"/>
          <w:sz w:val="28"/>
          <w:szCs w:val="28"/>
        </w:rPr>
        <w:t xml:space="preserve">Воронежской области </w:t>
      </w:r>
    </w:p>
    <w:p w:rsidR="0033061F" w:rsidRPr="00725210" w:rsidRDefault="0033061F" w:rsidP="0033061F">
      <w:pPr>
        <w:pStyle w:val="ConsPlusNonformat"/>
        <w:ind w:left="48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_</w:t>
      </w:r>
      <w:r>
        <w:rPr>
          <w:rFonts w:ascii="Times New Roman" w:hAnsi="Times New Roman" w:cs="Times New Roman"/>
          <w:sz w:val="28"/>
          <w:szCs w:val="28"/>
          <w:u w:val="single"/>
        </w:rPr>
        <w:t>26.07</w:t>
      </w:r>
      <w:r w:rsidRPr="007B2F0E">
        <w:rPr>
          <w:rFonts w:ascii="Times New Roman" w:hAnsi="Times New Roman" w:cs="Times New Roman"/>
          <w:sz w:val="28"/>
          <w:szCs w:val="28"/>
          <w:u w:val="single"/>
        </w:rPr>
        <w:t>.2024</w:t>
      </w:r>
      <w:r w:rsidRPr="00725210">
        <w:rPr>
          <w:rFonts w:ascii="Times New Roman" w:hAnsi="Times New Roman" w:cs="Times New Roman"/>
          <w:sz w:val="28"/>
          <w:szCs w:val="28"/>
        </w:rPr>
        <w:t>_ № ___</w:t>
      </w:r>
      <w:r>
        <w:rPr>
          <w:rFonts w:ascii="Times New Roman" w:hAnsi="Times New Roman" w:cs="Times New Roman"/>
          <w:sz w:val="28"/>
          <w:szCs w:val="28"/>
          <w:u w:val="single"/>
        </w:rPr>
        <w:t>339</w:t>
      </w:r>
      <w:r w:rsidRPr="007B2F0E">
        <w:rPr>
          <w:rFonts w:ascii="Times New Roman" w:hAnsi="Times New Roman" w:cs="Times New Roman"/>
          <w:sz w:val="28"/>
          <w:szCs w:val="28"/>
        </w:rPr>
        <w:t>____</w:t>
      </w:r>
    </w:p>
    <w:p w:rsidR="0033061F" w:rsidRDefault="0033061F" w:rsidP="00E729FA">
      <w:pPr>
        <w:jc w:val="right"/>
        <w:rPr>
          <w:rFonts w:eastAsiaTheme="minorEastAsia"/>
          <w:szCs w:val="28"/>
        </w:rPr>
      </w:pPr>
    </w:p>
    <w:p w:rsidR="00E729FA" w:rsidRPr="009E4ADD" w:rsidRDefault="00E729FA" w:rsidP="00E729FA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9E4ADD">
        <w:rPr>
          <w:rFonts w:ascii="Times New Roman" w:hAnsi="Times New Roman" w:cs="Times New Roman"/>
          <w:sz w:val="24"/>
          <w:szCs w:val="24"/>
        </w:rPr>
        <w:t xml:space="preserve">«УТВЕРЖДЕНО»  </w:t>
      </w:r>
    </w:p>
    <w:p w:rsidR="00E729FA" w:rsidRPr="009E4ADD" w:rsidRDefault="00E729FA" w:rsidP="00E729FA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:rsidR="00E729FA" w:rsidRPr="009E4ADD" w:rsidRDefault="00E729FA" w:rsidP="00E729FA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9E4AD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И.о</w:t>
      </w:r>
      <w:proofErr w:type="spellEnd"/>
      <w:r>
        <w:rPr>
          <w:rFonts w:ascii="Times New Roman" w:hAnsi="Times New Roman" w:cs="Times New Roman"/>
          <w:sz w:val="24"/>
          <w:szCs w:val="24"/>
        </w:rPr>
        <w:t>. главы</w:t>
      </w:r>
      <w:r w:rsidRPr="009E4ADD">
        <w:rPr>
          <w:rFonts w:ascii="Times New Roman" w:hAnsi="Times New Roman" w:cs="Times New Roman"/>
          <w:sz w:val="24"/>
          <w:szCs w:val="24"/>
        </w:rPr>
        <w:t xml:space="preserve"> Рамонского</w:t>
      </w:r>
    </w:p>
    <w:p w:rsidR="00E729FA" w:rsidRPr="009E4ADD" w:rsidRDefault="00E729FA" w:rsidP="00E729FA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9E4ADD">
        <w:rPr>
          <w:rFonts w:ascii="Times New Roman" w:hAnsi="Times New Roman" w:cs="Times New Roman"/>
          <w:sz w:val="24"/>
          <w:szCs w:val="24"/>
        </w:rPr>
        <w:t xml:space="preserve">                               муниципального района</w:t>
      </w:r>
    </w:p>
    <w:p w:rsidR="00E729FA" w:rsidRPr="009E4ADD" w:rsidRDefault="00E729FA" w:rsidP="00E729FA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9E4ADD">
        <w:rPr>
          <w:rFonts w:ascii="Times New Roman" w:hAnsi="Times New Roman" w:cs="Times New Roman"/>
          <w:sz w:val="24"/>
          <w:szCs w:val="24"/>
        </w:rPr>
        <w:t>Воронежской области</w:t>
      </w:r>
    </w:p>
    <w:p w:rsidR="00E729FA" w:rsidRPr="009E4ADD" w:rsidRDefault="00E729FA" w:rsidP="00E729FA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9E4AD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_______________/_</w:t>
      </w:r>
      <w:proofErr w:type="spellStart"/>
      <w:r>
        <w:rPr>
          <w:rFonts w:ascii="Times New Roman" w:hAnsi="Times New Roman" w:cs="Times New Roman"/>
          <w:sz w:val="24"/>
          <w:szCs w:val="24"/>
        </w:rPr>
        <w:t>Н.А.Буренин</w:t>
      </w:r>
      <w:proofErr w:type="spellEnd"/>
      <w:r w:rsidRPr="009E4ADD">
        <w:rPr>
          <w:rFonts w:ascii="Times New Roman" w:hAnsi="Times New Roman" w:cs="Times New Roman"/>
          <w:sz w:val="24"/>
          <w:szCs w:val="24"/>
        </w:rPr>
        <w:t>_/</w:t>
      </w:r>
    </w:p>
    <w:p w:rsidR="00E729FA" w:rsidRPr="009E4ADD" w:rsidRDefault="00E729FA" w:rsidP="00E729FA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:rsidR="00E729FA" w:rsidRPr="009E4ADD" w:rsidRDefault="00E729FA" w:rsidP="00E729FA">
      <w:pPr>
        <w:jc w:val="right"/>
        <w:rPr>
          <w:sz w:val="24"/>
          <w:szCs w:val="24"/>
        </w:rPr>
      </w:pPr>
      <w:r>
        <w:rPr>
          <w:sz w:val="24"/>
          <w:szCs w:val="24"/>
        </w:rPr>
        <w:t>«____</w:t>
      </w:r>
      <w:r w:rsidRPr="009E4ADD">
        <w:rPr>
          <w:sz w:val="24"/>
          <w:szCs w:val="24"/>
        </w:rPr>
        <w:t xml:space="preserve">» </w:t>
      </w:r>
      <w:r>
        <w:rPr>
          <w:sz w:val="24"/>
          <w:szCs w:val="24"/>
        </w:rPr>
        <w:t xml:space="preserve">____________ </w:t>
      </w:r>
      <w:r w:rsidRPr="009E4ADD">
        <w:rPr>
          <w:sz w:val="24"/>
          <w:szCs w:val="24"/>
        </w:rPr>
        <w:t>20</w:t>
      </w:r>
      <w:r>
        <w:rPr>
          <w:sz w:val="24"/>
          <w:szCs w:val="24"/>
        </w:rPr>
        <w:t>24</w:t>
      </w:r>
      <w:r w:rsidRPr="009E4ADD">
        <w:rPr>
          <w:sz w:val="24"/>
          <w:szCs w:val="24"/>
        </w:rPr>
        <w:t xml:space="preserve"> г.</w:t>
      </w:r>
    </w:p>
    <w:p w:rsidR="00E729FA" w:rsidRDefault="00E729FA" w:rsidP="00E729FA">
      <w:pPr>
        <w:jc w:val="right"/>
        <w:rPr>
          <w:sz w:val="36"/>
          <w:szCs w:val="36"/>
        </w:rPr>
      </w:pPr>
    </w:p>
    <w:p w:rsidR="00E729FA" w:rsidRPr="00BC479B" w:rsidRDefault="00E729FA" w:rsidP="00E729FA">
      <w:pPr>
        <w:jc w:val="right"/>
        <w:rPr>
          <w:sz w:val="36"/>
          <w:szCs w:val="36"/>
        </w:rPr>
      </w:pPr>
    </w:p>
    <w:p w:rsidR="00E729FA" w:rsidRDefault="00E729FA" w:rsidP="00E729FA">
      <w:pPr>
        <w:contextualSpacing/>
        <w:jc w:val="center"/>
        <w:rPr>
          <w:szCs w:val="28"/>
        </w:rPr>
      </w:pPr>
      <w:r>
        <w:rPr>
          <w:szCs w:val="28"/>
        </w:rPr>
        <w:t xml:space="preserve">ИЗМЕНЕНИЯ В СХЕМУ </w:t>
      </w:r>
    </w:p>
    <w:p w:rsidR="00E729FA" w:rsidRDefault="00E729FA" w:rsidP="00E729FA">
      <w:pPr>
        <w:contextualSpacing/>
        <w:jc w:val="center"/>
        <w:rPr>
          <w:szCs w:val="28"/>
        </w:rPr>
      </w:pPr>
      <w:r>
        <w:rPr>
          <w:szCs w:val="28"/>
        </w:rPr>
        <w:t xml:space="preserve">РАЗМЕЩЕНИЯ РЕКЛАМНЫХ КОНСТРУКЦИЙ НА ТЕРРИТОРИИ РАМОНСКОГО МУНИЦИПАЛЬНОГО РАЙОНА </w:t>
      </w:r>
    </w:p>
    <w:p w:rsidR="00E729FA" w:rsidRDefault="00E729FA" w:rsidP="00E729FA">
      <w:pPr>
        <w:contextualSpacing/>
        <w:jc w:val="center"/>
        <w:rPr>
          <w:szCs w:val="28"/>
        </w:rPr>
      </w:pPr>
      <w:r>
        <w:rPr>
          <w:szCs w:val="28"/>
        </w:rPr>
        <w:t>ВОРОНЕЖСКОЙ ОБЛАСТИ</w:t>
      </w:r>
    </w:p>
    <w:p w:rsidR="00E729FA" w:rsidRDefault="00E729FA" w:rsidP="00E729FA">
      <w:pPr>
        <w:rPr>
          <w:szCs w:val="28"/>
        </w:rPr>
      </w:pPr>
    </w:p>
    <w:p w:rsidR="00E729FA" w:rsidRDefault="00E729FA" w:rsidP="00E729FA">
      <w:pPr>
        <w:tabs>
          <w:tab w:val="left" w:pos="2009"/>
        </w:tabs>
        <w:rPr>
          <w:szCs w:val="28"/>
        </w:rPr>
      </w:pPr>
    </w:p>
    <w:p w:rsidR="00E729FA" w:rsidRDefault="00E729FA" w:rsidP="00E729FA">
      <w:pPr>
        <w:rPr>
          <w:szCs w:val="28"/>
        </w:rPr>
      </w:pPr>
    </w:p>
    <w:p w:rsidR="00E729FA" w:rsidRDefault="00E729FA" w:rsidP="00E729FA">
      <w:pPr>
        <w:rPr>
          <w:szCs w:val="28"/>
        </w:rPr>
      </w:pPr>
    </w:p>
    <w:p w:rsidR="00E729FA" w:rsidRDefault="00E729FA" w:rsidP="00E729FA">
      <w:pPr>
        <w:rPr>
          <w:szCs w:val="28"/>
        </w:rPr>
      </w:pPr>
    </w:p>
    <w:p w:rsidR="00E729FA" w:rsidRDefault="00E729FA" w:rsidP="00E729FA">
      <w:pPr>
        <w:tabs>
          <w:tab w:val="left" w:pos="6396"/>
        </w:tabs>
        <w:jc w:val="right"/>
        <w:rPr>
          <w:sz w:val="24"/>
          <w:szCs w:val="24"/>
        </w:rPr>
      </w:pPr>
      <w:r>
        <w:rPr>
          <w:szCs w:val="28"/>
        </w:rPr>
        <w:tab/>
      </w:r>
      <w:r w:rsidRPr="009E4ADD">
        <w:rPr>
          <w:sz w:val="24"/>
          <w:szCs w:val="24"/>
        </w:rPr>
        <w:t xml:space="preserve">«СОГЛАСОВАНО»                         </w:t>
      </w:r>
      <w:r>
        <w:rPr>
          <w:sz w:val="24"/>
          <w:szCs w:val="24"/>
        </w:rPr>
        <w:t xml:space="preserve">                    </w:t>
      </w:r>
    </w:p>
    <w:p w:rsidR="00E729FA" w:rsidRPr="009E4ADD" w:rsidRDefault="00E729FA" w:rsidP="00E729FA">
      <w:pPr>
        <w:tabs>
          <w:tab w:val="left" w:pos="6396"/>
        </w:tabs>
        <w:contextualSpacing/>
        <w:jc w:val="right"/>
        <w:rPr>
          <w:sz w:val="24"/>
          <w:szCs w:val="24"/>
        </w:rPr>
      </w:pPr>
      <w:r w:rsidRPr="009E4ADD">
        <w:rPr>
          <w:sz w:val="24"/>
          <w:szCs w:val="24"/>
        </w:rPr>
        <w:t xml:space="preserve"> </w:t>
      </w:r>
      <w:r>
        <w:rPr>
          <w:sz w:val="24"/>
          <w:szCs w:val="24"/>
        </w:rPr>
        <w:t>Министр</w:t>
      </w:r>
    </w:p>
    <w:p w:rsidR="00E729FA" w:rsidRPr="009E4ADD" w:rsidRDefault="00E729FA" w:rsidP="00E729FA">
      <w:pPr>
        <w:tabs>
          <w:tab w:val="left" w:pos="6396"/>
        </w:tabs>
        <w:contextualSpacing/>
        <w:jc w:val="right"/>
        <w:rPr>
          <w:sz w:val="24"/>
          <w:szCs w:val="24"/>
        </w:rPr>
      </w:pPr>
      <w:r w:rsidRPr="009E4ADD">
        <w:rPr>
          <w:sz w:val="24"/>
          <w:szCs w:val="24"/>
        </w:rPr>
        <w:t>имущественных и земельных</w:t>
      </w:r>
    </w:p>
    <w:p w:rsidR="00E729FA" w:rsidRPr="009E4ADD" w:rsidRDefault="00E729FA" w:rsidP="00E729FA">
      <w:pPr>
        <w:tabs>
          <w:tab w:val="left" w:pos="6396"/>
        </w:tabs>
        <w:contextualSpacing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отношений Воронежской </w:t>
      </w:r>
      <w:r w:rsidRPr="009E4ADD">
        <w:rPr>
          <w:sz w:val="24"/>
          <w:szCs w:val="24"/>
        </w:rPr>
        <w:t>области</w:t>
      </w:r>
    </w:p>
    <w:p w:rsidR="00E729FA" w:rsidRPr="009E4ADD" w:rsidRDefault="00E729FA" w:rsidP="00E729FA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9E4ADD">
        <w:rPr>
          <w:rFonts w:ascii="Times New Roman" w:hAnsi="Times New Roman" w:cs="Times New Roman"/>
          <w:sz w:val="24"/>
          <w:szCs w:val="24"/>
        </w:rPr>
        <w:t>_______________/_</w:t>
      </w:r>
      <w:r>
        <w:rPr>
          <w:rFonts w:ascii="Times New Roman" w:hAnsi="Times New Roman" w:cs="Times New Roman"/>
          <w:sz w:val="24"/>
          <w:szCs w:val="24"/>
        </w:rPr>
        <w:t xml:space="preserve">О.С.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Провоторова</w:t>
      </w:r>
      <w:proofErr w:type="spellEnd"/>
      <w:r w:rsidRPr="009E4ADD">
        <w:rPr>
          <w:rFonts w:ascii="Times New Roman" w:hAnsi="Times New Roman" w:cs="Times New Roman"/>
          <w:sz w:val="24"/>
          <w:szCs w:val="24"/>
        </w:rPr>
        <w:t>_/</w:t>
      </w:r>
    </w:p>
    <w:p w:rsidR="00E729FA" w:rsidRPr="009E4ADD" w:rsidRDefault="00E729FA" w:rsidP="00E729FA">
      <w:pPr>
        <w:tabs>
          <w:tab w:val="left" w:pos="6396"/>
        </w:tabs>
        <w:contextualSpacing/>
        <w:jc w:val="center"/>
        <w:rPr>
          <w:sz w:val="24"/>
          <w:szCs w:val="24"/>
        </w:rPr>
      </w:pPr>
      <w:r w:rsidRPr="009E4ADD">
        <w:rPr>
          <w:sz w:val="24"/>
          <w:szCs w:val="24"/>
        </w:rPr>
        <w:t xml:space="preserve">                                            </w:t>
      </w:r>
    </w:p>
    <w:p w:rsidR="00E729FA" w:rsidRPr="009E4ADD" w:rsidRDefault="00E729FA" w:rsidP="00E729FA">
      <w:pPr>
        <w:tabs>
          <w:tab w:val="left" w:pos="6396"/>
        </w:tabs>
        <w:contextualSpacing/>
        <w:jc w:val="right"/>
        <w:rPr>
          <w:sz w:val="24"/>
          <w:szCs w:val="24"/>
        </w:rPr>
      </w:pPr>
      <w:r w:rsidRPr="009E4ADD">
        <w:rPr>
          <w:sz w:val="24"/>
          <w:szCs w:val="24"/>
        </w:rPr>
        <w:t xml:space="preserve">                                                               «______» _____________20</w:t>
      </w:r>
      <w:r>
        <w:rPr>
          <w:sz w:val="24"/>
          <w:szCs w:val="24"/>
        </w:rPr>
        <w:t>___</w:t>
      </w:r>
      <w:r w:rsidRPr="009E4ADD">
        <w:rPr>
          <w:sz w:val="24"/>
          <w:szCs w:val="24"/>
        </w:rPr>
        <w:t xml:space="preserve"> г.</w:t>
      </w:r>
    </w:p>
    <w:p w:rsidR="00E729FA" w:rsidRDefault="00E729FA" w:rsidP="00E729FA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729FA" w:rsidRDefault="00E729FA" w:rsidP="00E729FA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729FA" w:rsidRDefault="00E729FA" w:rsidP="00E729FA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729FA" w:rsidRDefault="00E729FA" w:rsidP="00E729FA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729FA" w:rsidRDefault="00E729FA" w:rsidP="00E729FA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729FA" w:rsidRDefault="00E729FA" w:rsidP="00E729FA">
      <w:pPr>
        <w:jc w:val="right"/>
        <w:rPr>
          <w:sz w:val="24"/>
          <w:szCs w:val="24"/>
        </w:rPr>
      </w:pPr>
    </w:p>
    <w:p w:rsidR="00E729FA" w:rsidRDefault="00E729FA" w:rsidP="00E729FA">
      <w:pPr>
        <w:jc w:val="right"/>
        <w:rPr>
          <w:sz w:val="24"/>
          <w:szCs w:val="24"/>
        </w:rPr>
      </w:pPr>
    </w:p>
    <w:p w:rsidR="00E729FA" w:rsidRDefault="00E729FA" w:rsidP="00E729FA">
      <w:pPr>
        <w:jc w:val="right"/>
        <w:rPr>
          <w:sz w:val="24"/>
          <w:szCs w:val="24"/>
        </w:rPr>
      </w:pPr>
    </w:p>
    <w:p w:rsidR="00E729FA" w:rsidRDefault="00E729FA" w:rsidP="00E729FA">
      <w:pPr>
        <w:jc w:val="right"/>
        <w:rPr>
          <w:sz w:val="24"/>
          <w:szCs w:val="24"/>
        </w:rPr>
      </w:pPr>
    </w:p>
    <w:p w:rsidR="001A38B6" w:rsidRDefault="001A38B6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Pr="001F39AA" w:rsidRDefault="00E729FA" w:rsidP="00E729FA">
      <w:pPr>
        <w:widowControl w:val="0"/>
        <w:autoSpaceDE w:val="0"/>
        <w:autoSpaceDN w:val="0"/>
        <w:adjustRightInd w:val="0"/>
        <w:jc w:val="right"/>
        <w:rPr>
          <w:rFonts w:eastAsiaTheme="minorEastAsia"/>
          <w:szCs w:val="24"/>
        </w:rPr>
      </w:pPr>
      <w:r w:rsidRPr="001F39AA">
        <w:rPr>
          <w:rFonts w:eastAsiaTheme="minorEastAsia"/>
          <w:szCs w:val="24"/>
        </w:rPr>
        <w:t xml:space="preserve">«УТВЕРЖДЕНО»  </w:t>
      </w:r>
    </w:p>
    <w:p w:rsidR="00E729FA" w:rsidRPr="001F39AA" w:rsidRDefault="00E729FA" w:rsidP="00E729FA">
      <w:pPr>
        <w:widowControl w:val="0"/>
        <w:autoSpaceDE w:val="0"/>
        <w:autoSpaceDN w:val="0"/>
        <w:adjustRightInd w:val="0"/>
        <w:jc w:val="right"/>
        <w:rPr>
          <w:rFonts w:eastAsiaTheme="minorEastAsia"/>
          <w:sz w:val="24"/>
          <w:szCs w:val="24"/>
        </w:rPr>
      </w:pPr>
    </w:p>
    <w:p w:rsidR="00E729FA" w:rsidRDefault="00E729FA" w:rsidP="00E729FA">
      <w:pPr>
        <w:widowControl w:val="0"/>
        <w:autoSpaceDE w:val="0"/>
        <w:autoSpaceDN w:val="0"/>
        <w:adjustRightInd w:val="0"/>
        <w:jc w:val="right"/>
        <w:rPr>
          <w:rFonts w:eastAsiaTheme="minorEastAsia"/>
          <w:szCs w:val="24"/>
        </w:rPr>
      </w:pPr>
      <w:r w:rsidRPr="001F39AA">
        <w:rPr>
          <w:rFonts w:eastAsiaTheme="minorEastAsia"/>
          <w:szCs w:val="24"/>
        </w:rPr>
        <w:t xml:space="preserve">                                      </w:t>
      </w:r>
      <w:r>
        <w:rPr>
          <w:rFonts w:eastAsiaTheme="minorEastAsia"/>
          <w:szCs w:val="24"/>
        </w:rPr>
        <w:t xml:space="preserve">                         </w:t>
      </w:r>
      <w:proofErr w:type="spellStart"/>
      <w:r>
        <w:rPr>
          <w:rFonts w:eastAsiaTheme="minorEastAsia"/>
          <w:szCs w:val="24"/>
        </w:rPr>
        <w:t>И.о</w:t>
      </w:r>
      <w:proofErr w:type="spellEnd"/>
      <w:r>
        <w:rPr>
          <w:rFonts w:eastAsiaTheme="minorEastAsia"/>
          <w:szCs w:val="24"/>
        </w:rPr>
        <w:t xml:space="preserve">. главы администрации </w:t>
      </w:r>
      <w:r w:rsidRPr="001F39AA">
        <w:rPr>
          <w:rFonts w:eastAsiaTheme="minorEastAsia"/>
          <w:szCs w:val="24"/>
        </w:rPr>
        <w:t xml:space="preserve">Рамонского </w:t>
      </w:r>
    </w:p>
    <w:p w:rsidR="00E729FA" w:rsidRPr="001F39AA" w:rsidRDefault="00E729FA" w:rsidP="00E729FA">
      <w:pPr>
        <w:widowControl w:val="0"/>
        <w:autoSpaceDE w:val="0"/>
        <w:autoSpaceDN w:val="0"/>
        <w:adjustRightInd w:val="0"/>
        <w:jc w:val="right"/>
        <w:rPr>
          <w:rFonts w:eastAsiaTheme="minorEastAsia"/>
          <w:szCs w:val="24"/>
        </w:rPr>
      </w:pPr>
      <w:r w:rsidRPr="001F39AA">
        <w:rPr>
          <w:rFonts w:eastAsiaTheme="minorEastAsia"/>
          <w:szCs w:val="24"/>
        </w:rPr>
        <w:t xml:space="preserve">муниципального района                                                      </w:t>
      </w:r>
    </w:p>
    <w:p w:rsidR="00E729FA" w:rsidRPr="001F39AA" w:rsidRDefault="00E729FA" w:rsidP="00E729FA">
      <w:pPr>
        <w:widowControl w:val="0"/>
        <w:autoSpaceDE w:val="0"/>
        <w:autoSpaceDN w:val="0"/>
        <w:adjustRightInd w:val="0"/>
        <w:jc w:val="right"/>
        <w:rPr>
          <w:rFonts w:eastAsiaTheme="minorEastAsia"/>
          <w:sz w:val="24"/>
          <w:szCs w:val="24"/>
        </w:rPr>
      </w:pPr>
      <w:r>
        <w:rPr>
          <w:rFonts w:eastAsiaTheme="minorEastAsia"/>
          <w:szCs w:val="24"/>
        </w:rPr>
        <w:t xml:space="preserve">Воронежской </w:t>
      </w:r>
      <w:r w:rsidRPr="001F39AA">
        <w:rPr>
          <w:rFonts w:eastAsiaTheme="minorEastAsia"/>
          <w:szCs w:val="24"/>
        </w:rPr>
        <w:t>области</w:t>
      </w:r>
    </w:p>
    <w:p w:rsidR="00E729FA" w:rsidRPr="001F39AA" w:rsidRDefault="00E729FA" w:rsidP="00E729FA">
      <w:pPr>
        <w:widowControl w:val="0"/>
        <w:autoSpaceDE w:val="0"/>
        <w:autoSpaceDN w:val="0"/>
        <w:adjustRightInd w:val="0"/>
        <w:jc w:val="right"/>
        <w:rPr>
          <w:rFonts w:eastAsiaTheme="minorEastAsia"/>
          <w:sz w:val="24"/>
          <w:szCs w:val="24"/>
        </w:rPr>
      </w:pPr>
    </w:p>
    <w:p w:rsidR="00E729FA" w:rsidRPr="001F39AA" w:rsidRDefault="00E729FA" w:rsidP="00E729FA">
      <w:pPr>
        <w:widowControl w:val="0"/>
        <w:autoSpaceDE w:val="0"/>
        <w:autoSpaceDN w:val="0"/>
        <w:adjustRightInd w:val="0"/>
        <w:jc w:val="right"/>
        <w:rPr>
          <w:rFonts w:eastAsiaTheme="minorEastAsia"/>
          <w:sz w:val="24"/>
          <w:szCs w:val="24"/>
        </w:rPr>
      </w:pPr>
      <w:r w:rsidRPr="001F39AA">
        <w:rPr>
          <w:rFonts w:eastAsiaTheme="minorEastAsia"/>
          <w:szCs w:val="24"/>
        </w:rPr>
        <w:t xml:space="preserve">                                                                     </w:t>
      </w:r>
      <w:r>
        <w:rPr>
          <w:rFonts w:eastAsiaTheme="minorEastAsia"/>
          <w:szCs w:val="24"/>
        </w:rPr>
        <w:t>Н.А. Буренин</w:t>
      </w:r>
      <w:r w:rsidRPr="001F39AA">
        <w:rPr>
          <w:rFonts w:eastAsiaTheme="minorEastAsia"/>
          <w:szCs w:val="24"/>
        </w:rPr>
        <w:t xml:space="preserve"> </w:t>
      </w:r>
      <w:r w:rsidRPr="001F39AA">
        <w:rPr>
          <w:rFonts w:eastAsiaTheme="minorEastAsia"/>
          <w:sz w:val="24"/>
          <w:szCs w:val="24"/>
        </w:rPr>
        <w:t>/_____________/</w:t>
      </w:r>
    </w:p>
    <w:p w:rsidR="00E729FA" w:rsidRPr="001F39AA" w:rsidRDefault="00E729FA" w:rsidP="00E729FA">
      <w:pPr>
        <w:widowControl w:val="0"/>
        <w:autoSpaceDE w:val="0"/>
        <w:autoSpaceDN w:val="0"/>
        <w:adjustRightInd w:val="0"/>
        <w:jc w:val="right"/>
        <w:rPr>
          <w:rFonts w:eastAsiaTheme="minorEastAsia"/>
          <w:sz w:val="24"/>
          <w:szCs w:val="24"/>
        </w:rPr>
      </w:pPr>
    </w:p>
    <w:p w:rsidR="00E729FA" w:rsidRDefault="00E729FA" w:rsidP="00E729FA">
      <w:pPr>
        <w:jc w:val="right"/>
        <w:rPr>
          <w:szCs w:val="24"/>
        </w:rPr>
      </w:pPr>
      <w:r w:rsidRPr="001F39AA">
        <w:rPr>
          <w:sz w:val="24"/>
          <w:szCs w:val="24"/>
        </w:rPr>
        <w:t>«______» _____________</w:t>
      </w:r>
      <w:r w:rsidRPr="001F39AA">
        <w:rPr>
          <w:szCs w:val="24"/>
        </w:rPr>
        <w:t>20</w:t>
      </w:r>
      <w:r>
        <w:rPr>
          <w:szCs w:val="24"/>
        </w:rPr>
        <w:t>2__</w:t>
      </w:r>
      <w:r w:rsidRPr="001F39AA">
        <w:rPr>
          <w:szCs w:val="24"/>
        </w:rPr>
        <w:t xml:space="preserve"> г.</w:t>
      </w:r>
    </w:p>
    <w:p w:rsidR="00E729FA" w:rsidRPr="00782180" w:rsidRDefault="00E729FA" w:rsidP="00E729FA">
      <w:pPr>
        <w:jc w:val="right"/>
        <w:rPr>
          <w:sz w:val="24"/>
          <w:szCs w:val="24"/>
        </w:rPr>
      </w:pPr>
    </w:p>
    <w:p w:rsidR="00E729FA" w:rsidRDefault="00E729FA" w:rsidP="00E729FA">
      <w:pPr>
        <w:jc w:val="center"/>
        <w:rPr>
          <w:szCs w:val="36"/>
        </w:rPr>
      </w:pPr>
      <w:r>
        <w:rPr>
          <w:szCs w:val="36"/>
        </w:rPr>
        <w:t>ИЗМЕНЕНИЯ В СХЕМУ</w:t>
      </w:r>
      <w:r w:rsidRPr="001F39AA">
        <w:rPr>
          <w:szCs w:val="36"/>
        </w:rPr>
        <w:t xml:space="preserve"> РАЗМЕЩЕНИЯ РЕКЛАМНЫХ КОНСТРУКЦИЙ НА ТЕРРИТОРИИ РАМОНСКОГО МУНИЦИПАЛЬНОГО РАЙОНА ВОРОНЕЖСКОЙ ОБЛАСТИ</w:t>
      </w:r>
    </w:p>
    <w:p w:rsidR="00E729FA" w:rsidRPr="001F39AA" w:rsidRDefault="00E729FA" w:rsidP="00E729FA">
      <w:pPr>
        <w:jc w:val="center"/>
        <w:rPr>
          <w:szCs w:val="36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637"/>
        <w:gridCol w:w="3543"/>
      </w:tblGrid>
      <w:tr w:rsidR="00E729FA" w:rsidRPr="001F39AA" w:rsidTr="00560A9A">
        <w:tc>
          <w:tcPr>
            <w:tcW w:w="9180" w:type="dxa"/>
            <w:gridSpan w:val="2"/>
          </w:tcPr>
          <w:p w:rsidR="00E729FA" w:rsidRPr="001F39AA" w:rsidRDefault="00E729FA" w:rsidP="00560A9A">
            <w:pPr>
              <w:jc w:val="center"/>
              <w:rPr>
                <w:szCs w:val="36"/>
              </w:rPr>
            </w:pPr>
          </w:p>
          <w:p w:rsidR="00E729FA" w:rsidRPr="001F39AA" w:rsidRDefault="00E729FA" w:rsidP="00560A9A">
            <w:pPr>
              <w:jc w:val="center"/>
              <w:rPr>
                <w:szCs w:val="36"/>
              </w:rPr>
            </w:pPr>
            <w:r w:rsidRPr="001F39AA">
              <w:rPr>
                <w:szCs w:val="36"/>
              </w:rPr>
              <w:t>Согласовано:</w:t>
            </w:r>
          </w:p>
          <w:p w:rsidR="00E729FA" w:rsidRPr="001F39AA" w:rsidRDefault="00E729FA" w:rsidP="00560A9A">
            <w:pPr>
              <w:jc w:val="center"/>
              <w:rPr>
                <w:szCs w:val="36"/>
              </w:rPr>
            </w:pPr>
          </w:p>
        </w:tc>
      </w:tr>
      <w:tr w:rsidR="00E729FA" w:rsidRPr="001F39AA" w:rsidTr="00560A9A">
        <w:trPr>
          <w:trHeight w:val="1546"/>
        </w:trPr>
        <w:tc>
          <w:tcPr>
            <w:tcW w:w="5637" w:type="dxa"/>
          </w:tcPr>
          <w:p w:rsidR="00E729FA" w:rsidRDefault="00E729FA" w:rsidP="00560A9A">
            <w:pPr>
              <w:rPr>
                <w:szCs w:val="36"/>
              </w:rPr>
            </w:pPr>
            <w:r>
              <w:rPr>
                <w:szCs w:val="36"/>
              </w:rPr>
              <w:t xml:space="preserve">Начальник отдела градостроительной деятельности администрации муниципального района </w:t>
            </w:r>
          </w:p>
          <w:p w:rsidR="00E729FA" w:rsidRDefault="00E729FA" w:rsidP="00560A9A">
            <w:pPr>
              <w:rPr>
                <w:szCs w:val="36"/>
              </w:rPr>
            </w:pPr>
          </w:p>
          <w:p w:rsidR="00E729FA" w:rsidRDefault="00E729FA" w:rsidP="00560A9A">
            <w:pPr>
              <w:rPr>
                <w:szCs w:val="36"/>
              </w:rPr>
            </w:pPr>
            <w:r>
              <w:rPr>
                <w:szCs w:val="36"/>
              </w:rPr>
              <w:t>Т.А. Трепалина</w:t>
            </w:r>
          </w:p>
          <w:p w:rsidR="00E729FA" w:rsidRDefault="00E729FA" w:rsidP="00560A9A">
            <w:pPr>
              <w:rPr>
                <w:szCs w:val="36"/>
              </w:rPr>
            </w:pPr>
          </w:p>
        </w:tc>
        <w:tc>
          <w:tcPr>
            <w:tcW w:w="3543" w:type="dxa"/>
          </w:tcPr>
          <w:p w:rsidR="00E729FA" w:rsidRPr="001F39AA" w:rsidRDefault="00E729FA" w:rsidP="00560A9A">
            <w:pPr>
              <w:jc w:val="center"/>
              <w:rPr>
                <w:szCs w:val="36"/>
              </w:rPr>
            </w:pPr>
          </w:p>
        </w:tc>
      </w:tr>
      <w:tr w:rsidR="00E729FA" w:rsidRPr="001F39AA" w:rsidTr="00560A9A">
        <w:trPr>
          <w:trHeight w:val="1546"/>
        </w:trPr>
        <w:tc>
          <w:tcPr>
            <w:tcW w:w="5637" w:type="dxa"/>
          </w:tcPr>
          <w:p w:rsidR="00E729FA" w:rsidRDefault="00E729FA" w:rsidP="00560A9A">
            <w:pPr>
              <w:rPr>
                <w:szCs w:val="36"/>
              </w:rPr>
            </w:pPr>
            <w:proofErr w:type="spellStart"/>
            <w:r>
              <w:rPr>
                <w:szCs w:val="36"/>
              </w:rPr>
              <w:t>И.о</w:t>
            </w:r>
            <w:proofErr w:type="spellEnd"/>
            <w:r>
              <w:rPr>
                <w:szCs w:val="36"/>
              </w:rPr>
              <w:t>. начальника о</w:t>
            </w:r>
            <w:r w:rsidRPr="00AD1EE8">
              <w:rPr>
                <w:szCs w:val="36"/>
              </w:rPr>
              <w:t>тдел</w:t>
            </w:r>
            <w:r>
              <w:rPr>
                <w:szCs w:val="36"/>
              </w:rPr>
              <w:t>а</w:t>
            </w:r>
            <w:r w:rsidRPr="00AD1EE8">
              <w:rPr>
                <w:szCs w:val="36"/>
              </w:rPr>
              <w:t xml:space="preserve"> муниципального хозяйства, промышленности и дорожной деятельности</w:t>
            </w:r>
          </w:p>
          <w:p w:rsidR="00E729FA" w:rsidRDefault="00E729FA" w:rsidP="00560A9A">
            <w:pPr>
              <w:rPr>
                <w:szCs w:val="36"/>
              </w:rPr>
            </w:pPr>
          </w:p>
          <w:p w:rsidR="00E729FA" w:rsidRDefault="00E729FA" w:rsidP="00560A9A">
            <w:pPr>
              <w:rPr>
                <w:szCs w:val="36"/>
              </w:rPr>
            </w:pPr>
            <w:r>
              <w:rPr>
                <w:szCs w:val="36"/>
              </w:rPr>
              <w:t>Ю.В. Слепокурова</w:t>
            </w:r>
          </w:p>
          <w:p w:rsidR="00E729FA" w:rsidRDefault="00E729FA" w:rsidP="00560A9A">
            <w:pPr>
              <w:rPr>
                <w:szCs w:val="36"/>
              </w:rPr>
            </w:pPr>
          </w:p>
        </w:tc>
        <w:tc>
          <w:tcPr>
            <w:tcW w:w="3543" w:type="dxa"/>
          </w:tcPr>
          <w:p w:rsidR="00E729FA" w:rsidRPr="001F39AA" w:rsidRDefault="00E729FA" w:rsidP="00560A9A">
            <w:pPr>
              <w:jc w:val="center"/>
              <w:rPr>
                <w:szCs w:val="36"/>
              </w:rPr>
            </w:pPr>
          </w:p>
        </w:tc>
      </w:tr>
      <w:tr w:rsidR="00E729FA" w:rsidRPr="001F39AA" w:rsidTr="00560A9A">
        <w:trPr>
          <w:trHeight w:val="1546"/>
        </w:trPr>
        <w:tc>
          <w:tcPr>
            <w:tcW w:w="5637" w:type="dxa"/>
          </w:tcPr>
          <w:p w:rsidR="00E729FA" w:rsidRDefault="00E729FA" w:rsidP="00560A9A">
            <w:pPr>
              <w:rPr>
                <w:szCs w:val="36"/>
              </w:rPr>
            </w:pPr>
            <w:r>
              <w:rPr>
                <w:szCs w:val="36"/>
              </w:rPr>
              <w:t>Глава Комсомольского сельского поселения Рамонского муниципального района Воронежской области</w:t>
            </w:r>
          </w:p>
          <w:p w:rsidR="00E729FA" w:rsidRDefault="00E729FA" w:rsidP="00560A9A">
            <w:pPr>
              <w:rPr>
                <w:szCs w:val="36"/>
              </w:rPr>
            </w:pPr>
          </w:p>
          <w:p w:rsidR="00E729FA" w:rsidRDefault="00E729FA" w:rsidP="00560A9A">
            <w:pPr>
              <w:rPr>
                <w:szCs w:val="36"/>
              </w:rPr>
            </w:pPr>
            <w:r>
              <w:rPr>
                <w:szCs w:val="36"/>
              </w:rPr>
              <w:t>В.С. Забалуев</w:t>
            </w:r>
          </w:p>
          <w:p w:rsidR="00E729FA" w:rsidRDefault="00E729FA" w:rsidP="00560A9A">
            <w:pPr>
              <w:rPr>
                <w:szCs w:val="36"/>
              </w:rPr>
            </w:pPr>
          </w:p>
          <w:p w:rsidR="00E729FA" w:rsidRDefault="00E729FA" w:rsidP="00560A9A">
            <w:pPr>
              <w:rPr>
                <w:szCs w:val="36"/>
              </w:rPr>
            </w:pPr>
          </w:p>
          <w:p w:rsidR="00E729FA" w:rsidRDefault="00E729FA" w:rsidP="00560A9A">
            <w:pPr>
              <w:rPr>
                <w:szCs w:val="36"/>
              </w:rPr>
            </w:pPr>
            <w:r>
              <w:rPr>
                <w:szCs w:val="36"/>
              </w:rPr>
              <w:t>Глава администрации Айдаровского сельского поселения Рамонского муниципального района Воронежской области</w:t>
            </w:r>
          </w:p>
          <w:p w:rsidR="00E729FA" w:rsidRDefault="00E729FA" w:rsidP="00560A9A">
            <w:pPr>
              <w:rPr>
                <w:szCs w:val="36"/>
              </w:rPr>
            </w:pPr>
          </w:p>
          <w:p w:rsidR="00E729FA" w:rsidRDefault="00E729FA" w:rsidP="00560A9A">
            <w:pPr>
              <w:rPr>
                <w:szCs w:val="36"/>
              </w:rPr>
            </w:pPr>
            <w:r>
              <w:rPr>
                <w:szCs w:val="36"/>
              </w:rPr>
              <w:t xml:space="preserve">И.И. </w:t>
            </w:r>
            <w:proofErr w:type="spellStart"/>
            <w:r>
              <w:rPr>
                <w:szCs w:val="36"/>
              </w:rPr>
              <w:t>Дерманский</w:t>
            </w:r>
            <w:proofErr w:type="spellEnd"/>
          </w:p>
          <w:p w:rsidR="00E729FA" w:rsidRDefault="00E729FA" w:rsidP="00560A9A">
            <w:pPr>
              <w:rPr>
                <w:szCs w:val="36"/>
              </w:rPr>
            </w:pPr>
          </w:p>
        </w:tc>
        <w:tc>
          <w:tcPr>
            <w:tcW w:w="3543" w:type="dxa"/>
          </w:tcPr>
          <w:p w:rsidR="00E729FA" w:rsidRPr="001F39AA" w:rsidRDefault="00E729FA" w:rsidP="00560A9A">
            <w:pPr>
              <w:jc w:val="center"/>
              <w:rPr>
                <w:szCs w:val="36"/>
              </w:rPr>
            </w:pPr>
          </w:p>
        </w:tc>
      </w:tr>
      <w:tr w:rsidR="00E729FA" w:rsidRPr="001F39AA" w:rsidTr="00560A9A">
        <w:trPr>
          <w:trHeight w:val="1546"/>
        </w:trPr>
        <w:tc>
          <w:tcPr>
            <w:tcW w:w="5637" w:type="dxa"/>
          </w:tcPr>
          <w:p w:rsidR="00E729FA" w:rsidRDefault="00E729FA" w:rsidP="00560A9A">
            <w:pPr>
              <w:rPr>
                <w:szCs w:val="36"/>
              </w:rPr>
            </w:pPr>
            <w:r>
              <w:rPr>
                <w:szCs w:val="36"/>
              </w:rPr>
              <w:lastRenderedPageBreak/>
              <w:t>Глава администрации Горожанского сельского поселения Рамонского муниципального района Воронежской области</w:t>
            </w:r>
          </w:p>
          <w:p w:rsidR="00E729FA" w:rsidRDefault="00E729FA" w:rsidP="00560A9A">
            <w:pPr>
              <w:rPr>
                <w:szCs w:val="36"/>
              </w:rPr>
            </w:pPr>
          </w:p>
          <w:p w:rsidR="00E729FA" w:rsidRDefault="00E729FA" w:rsidP="00560A9A">
            <w:pPr>
              <w:rPr>
                <w:szCs w:val="36"/>
              </w:rPr>
            </w:pPr>
            <w:r>
              <w:rPr>
                <w:szCs w:val="36"/>
              </w:rPr>
              <w:t>Е.В. Шашурин</w:t>
            </w:r>
          </w:p>
          <w:p w:rsidR="00E729FA" w:rsidRDefault="00E729FA" w:rsidP="00560A9A">
            <w:pPr>
              <w:rPr>
                <w:szCs w:val="36"/>
              </w:rPr>
            </w:pPr>
          </w:p>
        </w:tc>
        <w:tc>
          <w:tcPr>
            <w:tcW w:w="3543" w:type="dxa"/>
          </w:tcPr>
          <w:p w:rsidR="00E729FA" w:rsidRPr="001F39AA" w:rsidRDefault="00E729FA" w:rsidP="00560A9A">
            <w:pPr>
              <w:jc w:val="center"/>
              <w:rPr>
                <w:szCs w:val="36"/>
              </w:rPr>
            </w:pPr>
          </w:p>
        </w:tc>
      </w:tr>
      <w:tr w:rsidR="00E729FA" w:rsidRPr="001F39AA" w:rsidTr="00560A9A">
        <w:trPr>
          <w:trHeight w:val="1546"/>
        </w:trPr>
        <w:tc>
          <w:tcPr>
            <w:tcW w:w="5637" w:type="dxa"/>
          </w:tcPr>
          <w:p w:rsidR="00E729FA" w:rsidRDefault="00E729FA" w:rsidP="00560A9A">
            <w:pPr>
              <w:rPr>
                <w:szCs w:val="36"/>
              </w:rPr>
            </w:pPr>
            <w:r>
              <w:rPr>
                <w:szCs w:val="36"/>
              </w:rPr>
              <w:t>Рамонский РЭС филиал ПАО «РОССЕТИ Центр»-«Воронежэнерго»</w:t>
            </w:r>
          </w:p>
        </w:tc>
        <w:tc>
          <w:tcPr>
            <w:tcW w:w="3543" w:type="dxa"/>
          </w:tcPr>
          <w:p w:rsidR="00E729FA" w:rsidRPr="001F39AA" w:rsidRDefault="00E729FA" w:rsidP="00560A9A">
            <w:pPr>
              <w:jc w:val="center"/>
              <w:rPr>
                <w:szCs w:val="36"/>
              </w:rPr>
            </w:pPr>
          </w:p>
        </w:tc>
      </w:tr>
      <w:tr w:rsidR="00E729FA" w:rsidRPr="001F39AA" w:rsidTr="00560A9A">
        <w:trPr>
          <w:trHeight w:val="1546"/>
        </w:trPr>
        <w:tc>
          <w:tcPr>
            <w:tcW w:w="5637" w:type="dxa"/>
          </w:tcPr>
          <w:p w:rsidR="00E729FA" w:rsidRDefault="00E729FA" w:rsidP="00560A9A">
            <w:pPr>
              <w:rPr>
                <w:szCs w:val="36"/>
              </w:rPr>
            </w:pPr>
            <w:r>
              <w:rPr>
                <w:szCs w:val="36"/>
              </w:rPr>
              <w:t>ООО «Рамонь-Водоканал»</w:t>
            </w:r>
          </w:p>
        </w:tc>
        <w:tc>
          <w:tcPr>
            <w:tcW w:w="3543" w:type="dxa"/>
          </w:tcPr>
          <w:p w:rsidR="00E729FA" w:rsidRPr="001F39AA" w:rsidRDefault="00E729FA" w:rsidP="00560A9A">
            <w:pPr>
              <w:jc w:val="center"/>
              <w:rPr>
                <w:szCs w:val="36"/>
              </w:rPr>
            </w:pPr>
          </w:p>
        </w:tc>
      </w:tr>
      <w:tr w:rsidR="00E729FA" w:rsidRPr="001F39AA" w:rsidTr="00560A9A">
        <w:trPr>
          <w:trHeight w:val="1546"/>
        </w:trPr>
        <w:tc>
          <w:tcPr>
            <w:tcW w:w="5637" w:type="dxa"/>
          </w:tcPr>
          <w:p w:rsidR="00E729FA" w:rsidRDefault="00E729FA" w:rsidP="00560A9A">
            <w:pPr>
              <w:rPr>
                <w:szCs w:val="36"/>
              </w:rPr>
            </w:pPr>
            <w:r>
              <w:rPr>
                <w:szCs w:val="36"/>
              </w:rPr>
              <w:t xml:space="preserve">Филиал ОАО «Газпром газораспределение Воронеж» в </w:t>
            </w:r>
            <w:proofErr w:type="spellStart"/>
            <w:r>
              <w:rPr>
                <w:szCs w:val="36"/>
              </w:rPr>
              <w:t>р.п</w:t>
            </w:r>
            <w:proofErr w:type="spellEnd"/>
            <w:r>
              <w:rPr>
                <w:szCs w:val="36"/>
              </w:rPr>
              <w:t>. Рамонь</w:t>
            </w:r>
          </w:p>
        </w:tc>
        <w:tc>
          <w:tcPr>
            <w:tcW w:w="3543" w:type="dxa"/>
          </w:tcPr>
          <w:p w:rsidR="00E729FA" w:rsidRPr="001F39AA" w:rsidRDefault="00E729FA" w:rsidP="00560A9A">
            <w:pPr>
              <w:jc w:val="center"/>
              <w:rPr>
                <w:szCs w:val="36"/>
              </w:rPr>
            </w:pPr>
          </w:p>
        </w:tc>
      </w:tr>
      <w:tr w:rsidR="00E729FA" w:rsidRPr="001F39AA" w:rsidTr="00560A9A">
        <w:trPr>
          <w:trHeight w:val="1546"/>
        </w:trPr>
        <w:tc>
          <w:tcPr>
            <w:tcW w:w="5637" w:type="dxa"/>
          </w:tcPr>
          <w:p w:rsidR="00E729FA" w:rsidRDefault="00E729FA" w:rsidP="00560A9A">
            <w:pPr>
              <w:rPr>
                <w:szCs w:val="36"/>
              </w:rPr>
            </w:pPr>
            <w:r>
              <w:rPr>
                <w:szCs w:val="36"/>
              </w:rPr>
              <w:t xml:space="preserve">Воронежский филиал ОАО «Ростелеком ЛТУ» в </w:t>
            </w:r>
            <w:proofErr w:type="spellStart"/>
            <w:r>
              <w:rPr>
                <w:szCs w:val="36"/>
              </w:rPr>
              <w:t>р.п</w:t>
            </w:r>
            <w:proofErr w:type="spellEnd"/>
            <w:r>
              <w:rPr>
                <w:szCs w:val="36"/>
              </w:rPr>
              <w:t>. Рамонь ЦКТОЭ № 6</w:t>
            </w:r>
          </w:p>
        </w:tc>
        <w:tc>
          <w:tcPr>
            <w:tcW w:w="3543" w:type="dxa"/>
          </w:tcPr>
          <w:p w:rsidR="00E729FA" w:rsidRPr="001F39AA" w:rsidRDefault="00E729FA" w:rsidP="00560A9A">
            <w:pPr>
              <w:jc w:val="center"/>
              <w:rPr>
                <w:szCs w:val="36"/>
              </w:rPr>
            </w:pPr>
          </w:p>
        </w:tc>
      </w:tr>
    </w:tbl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E729FA">
      <w:pPr>
        <w:contextualSpacing/>
        <w:jc w:val="center"/>
      </w:pPr>
    </w:p>
    <w:p w:rsidR="00E729FA" w:rsidRDefault="00E729FA" w:rsidP="00E729FA">
      <w:pPr>
        <w:contextualSpacing/>
        <w:jc w:val="center"/>
      </w:pPr>
      <w:r w:rsidRPr="00896780">
        <w:t xml:space="preserve">АДРЕСНАЯ ПРОГРАММА </w:t>
      </w:r>
    </w:p>
    <w:p w:rsidR="00E729FA" w:rsidRDefault="00E729FA" w:rsidP="00E729FA">
      <w:pPr>
        <w:contextualSpacing/>
        <w:jc w:val="center"/>
        <w:rPr>
          <w:szCs w:val="28"/>
        </w:rPr>
      </w:pPr>
      <w:r w:rsidRPr="00896780">
        <w:t xml:space="preserve">К </w:t>
      </w:r>
      <w:r w:rsidRPr="00655E2C">
        <w:t>ИЗМЕНЕНИ</w:t>
      </w:r>
      <w:r>
        <w:t>ЯМ</w:t>
      </w:r>
      <w:r w:rsidRPr="00655E2C">
        <w:t xml:space="preserve"> В </w:t>
      </w:r>
      <w:r>
        <w:rPr>
          <w:szCs w:val="28"/>
        </w:rPr>
        <w:t>СХЕМУ РАЗМЕЩЕНИЯ РЕКЛАМНЫХ КОНСТРУКЦИЙ</w:t>
      </w:r>
    </w:p>
    <w:p w:rsidR="00E729FA" w:rsidRDefault="00E729FA" w:rsidP="00E729FA">
      <w:pPr>
        <w:contextualSpacing/>
        <w:jc w:val="center"/>
        <w:rPr>
          <w:szCs w:val="28"/>
        </w:rPr>
      </w:pPr>
      <w:r>
        <w:rPr>
          <w:szCs w:val="28"/>
        </w:rPr>
        <w:t xml:space="preserve"> НА ТЕРРИТОРИИ РАМОНСКОГО МУНИЦИПАЛЬНОГО РАЙОНА </w:t>
      </w:r>
    </w:p>
    <w:p w:rsidR="00E729FA" w:rsidRDefault="00E729FA" w:rsidP="00E729FA">
      <w:pPr>
        <w:contextualSpacing/>
        <w:jc w:val="center"/>
        <w:rPr>
          <w:szCs w:val="28"/>
        </w:rPr>
      </w:pPr>
      <w:r>
        <w:rPr>
          <w:szCs w:val="28"/>
        </w:rPr>
        <w:t>ВОРОНЕЖСКОЙ ОБЛАСТИ</w:t>
      </w:r>
    </w:p>
    <w:p w:rsidR="00E729FA" w:rsidRDefault="00E729FA" w:rsidP="00E729FA"/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33061F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 w:rsidRPr="00E729FA">
        <w:rPr>
          <w:rFonts w:eastAsia="Calibri"/>
        </w:rPr>
        <w:lastRenderedPageBreak/>
        <w:drawing>
          <wp:inline distT="0" distB="0" distL="0" distR="0">
            <wp:extent cx="7884000" cy="6350400"/>
            <wp:effectExtent l="0" t="0" r="7937" b="7938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884000" cy="635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9FA" w:rsidRDefault="00E729FA" w:rsidP="00725210">
      <w:pPr>
        <w:spacing w:after="200" w:line="276" w:lineRule="auto"/>
        <w:jc w:val="center"/>
        <w:rPr>
          <w:sz w:val="36"/>
          <w:szCs w:val="36"/>
        </w:rPr>
      </w:pPr>
    </w:p>
    <w:p w:rsidR="00C27002" w:rsidRDefault="00C27002" w:rsidP="00C27002">
      <w:pPr>
        <w:spacing w:after="200" w:line="276" w:lineRule="auto"/>
        <w:rPr>
          <w:sz w:val="36"/>
          <w:szCs w:val="36"/>
        </w:rPr>
      </w:pPr>
    </w:p>
    <w:p w:rsidR="00C27002" w:rsidRPr="00C27002" w:rsidRDefault="00C27002" w:rsidP="00C27002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lastRenderedPageBreak/>
        <w:t>Позиция № 220 Схема размещения рекламной конструкции, расположенной в полосе отвода автодороги М-4 «Дон» на км 464+850 м (правая сторона), на расстоянии 15м от бровки земляного полотна до внешнего края рекламной конструкции.</w:t>
      </w:r>
    </w:p>
    <w:p w:rsidR="00E729FA" w:rsidRDefault="00C27002" w:rsidP="00725210">
      <w:pPr>
        <w:spacing w:after="200" w:line="276" w:lineRule="auto"/>
        <w:jc w:val="center"/>
        <w:rPr>
          <w:sz w:val="36"/>
          <w:szCs w:val="36"/>
        </w:rPr>
      </w:pPr>
      <w:r>
        <w:rPr>
          <w:noProof/>
        </w:rPr>
        <w:drawing>
          <wp:inline distT="0" distB="0" distL="0" distR="0" wp14:anchorId="6DF65BC3" wp14:editId="59C847B5">
            <wp:extent cx="6120765" cy="3340100"/>
            <wp:effectExtent l="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17" b="8339"/>
                    <a:stretch/>
                  </pic:blipFill>
                  <pic:spPr>
                    <a:xfrm>
                      <a:off x="0" y="0"/>
                      <a:ext cx="612076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002" w:rsidRDefault="00C27002" w:rsidP="00C27002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>Позиция № 221 Схема размещения рекламной конструкции, расположенной в полосе отвода автодороги М-4 «Дон» на км 469+850 м (правая сторона), на расстоянии 15м от бровки земляного полотна до внешнего края рекламной конструкции.</w:t>
      </w:r>
    </w:p>
    <w:p w:rsidR="00E729FA" w:rsidRDefault="00C27002" w:rsidP="00725210">
      <w:pPr>
        <w:spacing w:after="200" w:line="276" w:lineRule="auto"/>
        <w:jc w:val="center"/>
        <w:rPr>
          <w:sz w:val="36"/>
          <w:szCs w:val="36"/>
        </w:rPr>
      </w:pPr>
      <w:r>
        <w:rPr>
          <w:noProof/>
        </w:rPr>
        <w:drawing>
          <wp:inline distT="0" distB="0" distL="0" distR="0" wp14:anchorId="015EEF61" wp14:editId="6C15AAB4">
            <wp:extent cx="6120765" cy="3197860"/>
            <wp:effectExtent l="0" t="0" r="0" b="254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09" b="9091"/>
                    <a:stretch/>
                  </pic:blipFill>
                  <pic:spPr>
                    <a:xfrm>
                      <a:off x="0" y="0"/>
                      <a:ext cx="6120765" cy="319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002" w:rsidRDefault="00C27002" w:rsidP="00C27002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lastRenderedPageBreak/>
        <w:t>Позиция № 222 Схема размещения рекламной конструкции, расположенной в полосе отвода автодороги М-4 «Дон» на км 471+800 м (правая сторона), на расстоянии 15м от бровки земляного полотна до внешнего края рекламной конструкции.</w:t>
      </w:r>
    </w:p>
    <w:p w:rsidR="00E729FA" w:rsidRDefault="00C27002" w:rsidP="00725210">
      <w:pPr>
        <w:spacing w:after="200" w:line="276" w:lineRule="auto"/>
        <w:jc w:val="center"/>
        <w:rPr>
          <w:sz w:val="36"/>
          <w:szCs w:val="36"/>
        </w:rPr>
      </w:pPr>
      <w:r>
        <w:rPr>
          <w:noProof/>
        </w:rPr>
        <w:drawing>
          <wp:inline distT="0" distB="0" distL="0" distR="0" wp14:anchorId="583A6ECC" wp14:editId="21A65703">
            <wp:extent cx="6120765" cy="3293745"/>
            <wp:effectExtent l="0" t="0" r="0" b="1905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30" b="9212"/>
                    <a:stretch/>
                  </pic:blipFill>
                  <pic:spPr>
                    <a:xfrm>
                      <a:off x="0" y="0"/>
                      <a:ext cx="6120765" cy="329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002" w:rsidRPr="00C27002" w:rsidRDefault="00C27002" w:rsidP="00C27002">
      <w:pPr>
        <w:tabs>
          <w:tab w:val="left" w:pos="1380"/>
        </w:tabs>
        <w:spacing w:after="160" w:line="256" w:lineRule="auto"/>
        <w:jc w:val="center"/>
        <w:rPr>
          <w:sz w:val="24"/>
          <w:szCs w:val="24"/>
        </w:rPr>
      </w:pPr>
      <w:r w:rsidRPr="00C27002">
        <w:rPr>
          <w:rFonts w:eastAsia="Calibri"/>
          <w:b/>
          <w:bCs/>
          <w:color w:val="000000"/>
          <w:kern w:val="24"/>
          <w:sz w:val="26"/>
          <w:szCs w:val="26"/>
        </w:rPr>
        <w:t xml:space="preserve">Позиция № </w:t>
      </w:r>
      <w:proofErr w:type="gramStart"/>
      <w:r w:rsidRPr="00C27002">
        <w:rPr>
          <w:rFonts w:eastAsia="Calibri"/>
          <w:b/>
          <w:bCs/>
          <w:color w:val="000000"/>
          <w:kern w:val="24"/>
          <w:sz w:val="26"/>
          <w:szCs w:val="26"/>
        </w:rPr>
        <w:t>223  Схема</w:t>
      </w:r>
      <w:proofErr w:type="gramEnd"/>
      <w:r w:rsidRPr="00C27002">
        <w:rPr>
          <w:rFonts w:eastAsia="Calibri"/>
          <w:b/>
          <w:bCs/>
          <w:color w:val="000000"/>
          <w:kern w:val="24"/>
          <w:sz w:val="26"/>
          <w:szCs w:val="26"/>
        </w:rPr>
        <w:t xml:space="preserve"> размещения рекламной конструкции, расположенной в полосе отвода автодороги М-4 «Дон» на км 472+050 м (правая сторона), на расстоянии 15м от бровки земляного полотна до внешнего края рекламной конструкции.</w:t>
      </w:r>
    </w:p>
    <w:p w:rsidR="00E729FA" w:rsidRDefault="00C27002" w:rsidP="00725210">
      <w:pPr>
        <w:spacing w:after="200" w:line="276" w:lineRule="auto"/>
        <w:jc w:val="center"/>
        <w:rPr>
          <w:sz w:val="36"/>
          <w:szCs w:val="36"/>
        </w:rPr>
      </w:pPr>
      <w:r>
        <w:rPr>
          <w:noProof/>
        </w:rPr>
        <w:drawing>
          <wp:inline distT="0" distB="0" distL="0" distR="0" wp14:anchorId="0B2BDCC9" wp14:editId="2B3DAE67">
            <wp:extent cx="6120765" cy="3157855"/>
            <wp:effectExtent l="0" t="0" r="0" b="4445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73" b="9091"/>
                    <a:stretch/>
                  </pic:blipFill>
                  <pic:spPr>
                    <a:xfrm>
                      <a:off x="0" y="0"/>
                      <a:ext cx="6120765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002" w:rsidRDefault="00C27002" w:rsidP="00C27002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lastRenderedPageBreak/>
        <w:t xml:space="preserve">Позиция № </w:t>
      </w:r>
      <w:proofErr w:type="gramStart"/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>224  Схема</w:t>
      </w:r>
      <w:proofErr w:type="gramEnd"/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 xml:space="preserve"> размещения рекламной конструкции, расположенной в полосе отвода автодороги М-4 «Дон» на км 475+350 м (правая сторона), на расстоянии 15м от бровки земляного полотна до внешнего края рекламной конструкции.</w:t>
      </w:r>
    </w:p>
    <w:p w:rsidR="00E729FA" w:rsidRDefault="00C27002" w:rsidP="00725210">
      <w:pPr>
        <w:spacing w:after="200" w:line="276" w:lineRule="auto"/>
        <w:jc w:val="center"/>
        <w:rPr>
          <w:sz w:val="36"/>
          <w:szCs w:val="36"/>
        </w:rPr>
      </w:pPr>
      <w:r>
        <w:rPr>
          <w:noProof/>
        </w:rPr>
        <w:drawing>
          <wp:inline distT="0" distB="0" distL="0" distR="0" wp14:anchorId="25A3085F" wp14:editId="7A4E5C58">
            <wp:extent cx="6120765" cy="3134360"/>
            <wp:effectExtent l="0" t="0" r="0" b="889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02" b="13091"/>
                    <a:stretch/>
                  </pic:blipFill>
                  <pic:spPr>
                    <a:xfrm>
                      <a:off x="0" y="0"/>
                      <a:ext cx="6120765" cy="313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9FA" w:rsidRPr="00605B37" w:rsidRDefault="00C27002" w:rsidP="00605B37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 xml:space="preserve">Позиция № </w:t>
      </w:r>
      <w:proofErr w:type="gramStart"/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>225  Схема</w:t>
      </w:r>
      <w:proofErr w:type="gramEnd"/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 xml:space="preserve"> размещения рекламной конструкции, расположенной в полосе отвода автодороги М-4 «Дон» на км 478+300 м (правая сторона), на расстоянии 15м от бровки земляного полотна до внешнего края рекламной конструкции.</w:t>
      </w:r>
    </w:p>
    <w:p w:rsidR="00E729FA" w:rsidRDefault="00C27002" w:rsidP="00725210">
      <w:pPr>
        <w:spacing w:after="200" w:line="276" w:lineRule="auto"/>
        <w:jc w:val="center"/>
        <w:rPr>
          <w:sz w:val="36"/>
          <w:szCs w:val="36"/>
        </w:rPr>
      </w:pPr>
      <w:r>
        <w:rPr>
          <w:noProof/>
        </w:rPr>
        <w:drawing>
          <wp:inline distT="0" distB="0" distL="0" distR="0" wp14:anchorId="7AC1A9F1" wp14:editId="3550A3D5">
            <wp:extent cx="6120765" cy="3067050"/>
            <wp:effectExtent l="0" t="0" r="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73" b="8849"/>
                    <a:stretch/>
                  </pic:blipFill>
                  <pic:spPr>
                    <a:xfrm>
                      <a:off x="0" y="0"/>
                      <a:ext cx="612076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9FA" w:rsidRDefault="00E729FA" w:rsidP="00725210">
      <w:pPr>
        <w:spacing w:after="200" w:line="276" w:lineRule="auto"/>
        <w:jc w:val="center"/>
        <w:rPr>
          <w:sz w:val="36"/>
          <w:szCs w:val="36"/>
        </w:rPr>
      </w:pPr>
    </w:p>
    <w:p w:rsidR="00893459" w:rsidRDefault="00893459" w:rsidP="00893459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lastRenderedPageBreak/>
        <w:t xml:space="preserve">Позиция № </w:t>
      </w:r>
      <w:proofErr w:type="gramStart"/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>226  Схема</w:t>
      </w:r>
      <w:proofErr w:type="gramEnd"/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 xml:space="preserve"> размещения рекламной конструкции, расположенной в полосе отвода автодороги М-4 «Дон» на км 490+350 м (правая сторона), на расстоянии 15м от бровки земляного полотна до внешнего края рекламной конструкции.</w:t>
      </w:r>
    </w:p>
    <w:p w:rsidR="00E729FA" w:rsidRDefault="00893459" w:rsidP="00725210">
      <w:pPr>
        <w:spacing w:after="200" w:line="276" w:lineRule="auto"/>
        <w:jc w:val="center"/>
        <w:rPr>
          <w:sz w:val="36"/>
          <w:szCs w:val="36"/>
        </w:rPr>
      </w:pPr>
      <w:r>
        <w:rPr>
          <w:noProof/>
        </w:rPr>
        <w:drawing>
          <wp:inline distT="0" distB="0" distL="0" distR="0" wp14:anchorId="29FCEC91" wp14:editId="598602A8">
            <wp:extent cx="6120765" cy="3124835"/>
            <wp:effectExtent l="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88" b="8606"/>
                    <a:stretch/>
                  </pic:blipFill>
                  <pic:spPr>
                    <a:xfrm>
                      <a:off x="0" y="0"/>
                      <a:ext cx="6120765" cy="312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459" w:rsidRDefault="00893459" w:rsidP="00893459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 xml:space="preserve">Позиция № </w:t>
      </w:r>
      <w:proofErr w:type="gramStart"/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>227  Схема</w:t>
      </w:r>
      <w:proofErr w:type="gramEnd"/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 xml:space="preserve"> размещения рекламной конструкции, расположенной в полосе отвода автодороги М-4 «Дон» на км 492+300 м (левая сторона), на расстоянии 15м от бровки земляного полотна до внешнего края рекламной конструкции.</w:t>
      </w:r>
    </w:p>
    <w:p w:rsidR="00E729FA" w:rsidRDefault="00893459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7AAA20A2" wp14:editId="7BB50145">
            <wp:extent cx="6120765" cy="3292475"/>
            <wp:effectExtent l="0" t="0" r="0" b="3175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31" b="8849"/>
                    <a:stretch/>
                  </pic:blipFill>
                  <pic:spPr>
                    <a:xfrm>
                      <a:off x="0" y="0"/>
                      <a:ext cx="6120765" cy="329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893459" w:rsidRDefault="00893459" w:rsidP="00893459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lastRenderedPageBreak/>
        <w:t>Позиция № 228 Схема размещения рекламной конструкции, расположенной в полосе отвода автодороги М-4 «Дон» на км 480+250 м (левая сторона), на расстоянии 15м от бровки земляного полотна до внешнего края рекламной конструкции.</w:t>
      </w:r>
    </w:p>
    <w:p w:rsidR="00E729FA" w:rsidRDefault="00893459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23E60BC9" wp14:editId="71522E3A">
            <wp:extent cx="6120765" cy="3216275"/>
            <wp:effectExtent l="0" t="0" r="0" b="3175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66" b="7307"/>
                    <a:stretch/>
                  </pic:blipFill>
                  <pic:spPr>
                    <a:xfrm>
                      <a:off x="0" y="0"/>
                      <a:ext cx="6120765" cy="321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893459" w:rsidRDefault="00893459" w:rsidP="00893459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 xml:space="preserve">Позиция № </w:t>
      </w:r>
      <w:proofErr w:type="gramStart"/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>229  Схема</w:t>
      </w:r>
      <w:proofErr w:type="gramEnd"/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 xml:space="preserve"> размещения рекламной конструкции, расположенной в полосе отвода автодороги М-4 «Дон» на км 479+900 м (левая сторона), на расстоянии 15м от бровки земляного полотна до внешнего края рекламной конструкции.</w:t>
      </w:r>
    </w:p>
    <w:p w:rsidR="00E729FA" w:rsidRDefault="00893459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24F4A693" wp14:editId="1F0EA33E">
            <wp:extent cx="6120765" cy="3164840"/>
            <wp:effectExtent l="0" t="0" r="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57" b="7247"/>
                    <a:stretch/>
                  </pic:blipFill>
                  <pic:spPr>
                    <a:xfrm>
                      <a:off x="0" y="0"/>
                      <a:ext cx="6120765" cy="316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459" w:rsidRDefault="00893459" w:rsidP="00893459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lastRenderedPageBreak/>
        <w:t>Позиция № 230 Схема размещения рекламной конструкции, расположенной в полосе отвода автодороги М-4 «Дон» на км 478+950 м (левая сторона), на расстоянии 15м от бровки земляного полотна до внешнего края рекламной конструкции.</w:t>
      </w:r>
    </w:p>
    <w:p w:rsidR="00E729F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01143D1F" wp14:editId="068D45C1">
            <wp:extent cx="6120765" cy="3065780"/>
            <wp:effectExtent l="0" t="0" r="0" b="127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95" b="7785"/>
                    <a:stretch/>
                  </pic:blipFill>
                  <pic:spPr>
                    <a:xfrm>
                      <a:off x="0" y="0"/>
                      <a:ext cx="6120765" cy="306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C6182A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>Позиция № 231 Схема размещения рекламной конструкции, расположенной в полосе отвода автодороги М-4 «Дон» на км 471+400 м (левая сторона), на расстоянии 15м от бровки земляного полотна до внешнего края рекламной конструкции.</w:t>
      </w:r>
    </w:p>
    <w:p w:rsidR="00E729F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78377C5A" wp14:editId="2C09573E">
            <wp:extent cx="6120765" cy="3291840"/>
            <wp:effectExtent l="0" t="0" r="0" b="381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88" b="7545"/>
                    <a:stretch/>
                  </pic:blipFill>
                  <pic:spPr>
                    <a:xfrm>
                      <a:off x="0" y="0"/>
                      <a:ext cx="6120765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82A" w:rsidRDefault="00C6182A" w:rsidP="00C6182A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lastRenderedPageBreak/>
        <w:t xml:space="preserve">Позиция № </w:t>
      </w:r>
      <w:proofErr w:type="gramStart"/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>232  Схема</w:t>
      </w:r>
      <w:proofErr w:type="gramEnd"/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 xml:space="preserve"> размещения рекламной конструкции, расположенной в полосе отвода автодороги М-4 «Дон» на км 469+650 м (левая сторона), на расстоянии 15м от бровки земляного полотна до внешнего края рекламной конструкции.</w:t>
      </w:r>
    </w:p>
    <w:p w:rsidR="00E729F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1D8978EE" wp14:editId="6DAB1C11">
            <wp:extent cx="6120765" cy="3137535"/>
            <wp:effectExtent l="0" t="0" r="0" b="5715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49" b="8087"/>
                    <a:stretch/>
                  </pic:blipFill>
                  <pic:spPr>
                    <a:xfrm>
                      <a:off x="0" y="0"/>
                      <a:ext cx="6120765" cy="313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E729FA" w:rsidRDefault="00E729F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Pr="00C6182A" w:rsidRDefault="00C6182A" w:rsidP="00725210">
      <w:pPr>
        <w:spacing w:after="200" w:line="276" w:lineRule="auto"/>
        <w:jc w:val="center"/>
        <w:rPr>
          <w:rFonts w:eastAsia="Calibri"/>
          <w:sz w:val="40"/>
          <w:szCs w:val="40"/>
          <w:lang w:eastAsia="en-US"/>
        </w:rPr>
      </w:pPr>
      <w:r w:rsidRPr="00C6182A">
        <w:rPr>
          <w:color w:val="1A1A1A"/>
          <w:sz w:val="40"/>
          <w:szCs w:val="40"/>
          <w:shd w:val="clear" w:color="auto" w:fill="FFFFFF"/>
        </w:rPr>
        <w:t>Дополнение к фотоматериалам</w:t>
      </w: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6182A" w:rsidRDefault="00C6182A" w:rsidP="00725210">
      <w:pPr>
        <w:spacing w:after="200" w:line="276" w:lineRule="auto"/>
        <w:jc w:val="center"/>
        <w:rPr>
          <w:rFonts w:eastAsia="Calibri"/>
          <w:b/>
          <w:bCs/>
          <w:color w:val="000000" w:themeColor="text1"/>
          <w:kern w:val="24"/>
          <w:sz w:val="26"/>
          <w:szCs w:val="26"/>
        </w:rPr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lastRenderedPageBreak/>
        <w:t xml:space="preserve">Позиция </w:t>
      </w: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>№ 220</w:t>
      </w: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 xml:space="preserve"> Фотомонтаж размещения рекламной конструкции, расположенной в полосе отвода автодороги М-4 «Дон» на км 464+850 м (правая сторона</w:t>
      </w: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>)</w:t>
      </w: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31D0098C" wp14:editId="61C1096B">
            <wp:extent cx="5153025" cy="3864769"/>
            <wp:effectExtent l="0" t="0" r="0" b="254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5990" cy="3866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0EC5C33F" wp14:editId="53AF4577">
            <wp:extent cx="5070475" cy="3802856"/>
            <wp:effectExtent l="0" t="0" r="0" b="7620"/>
            <wp:docPr id="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8703" cy="3809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82A" w:rsidRDefault="00C6182A" w:rsidP="00C6182A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lastRenderedPageBreak/>
        <w:t>Позиция № 221 Фотомонтаж размещения рекламной конструкции, расположенной в полосе отвода автодороги М-4 «Дон» на км 469+850 м (правая сторона)</w:t>
      </w: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5C945DF3" wp14:editId="42E51881">
            <wp:extent cx="5172075" cy="3879057"/>
            <wp:effectExtent l="0" t="0" r="0" b="762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9432" cy="388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9F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7E70A4AB" wp14:editId="426A3CDE">
            <wp:extent cx="5111750" cy="3833813"/>
            <wp:effectExtent l="0" t="0" r="0" b="0"/>
            <wp:docPr id="2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8429" cy="3838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82A" w:rsidRDefault="00C6182A" w:rsidP="00C6182A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lastRenderedPageBreak/>
        <w:t>Позиция № 222 Фотомонтаж размещения рекламной конструкции, расположенной в полосе отвода автодороги М-4 «Дон» на км 471+800 м (правая сторона)</w:t>
      </w:r>
    </w:p>
    <w:p w:rsidR="00E729F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1F3E354F" wp14:editId="1C1B395A">
            <wp:extent cx="5181600" cy="3886201"/>
            <wp:effectExtent l="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7955" cy="3890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82A" w:rsidRDefault="00C6182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44661A2B" wp14:editId="4B233814">
            <wp:extent cx="5153025" cy="3864769"/>
            <wp:effectExtent l="0" t="0" r="0" b="2540"/>
            <wp:docPr id="2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7204" cy="3867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CDC" w:rsidRDefault="00A02CDC" w:rsidP="00A02CDC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lastRenderedPageBreak/>
        <w:t xml:space="preserve">Позиция № </w:t>
      </w: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>223 Фотомонтаж</w:t>
      </w: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 xml:space="preserve"> размещения рекламной конструкции, расположенной в полосе отвода автодороги М-4 «Дон» на км 472+050 м (правая сторона)</w:t>
      </w:r>
    </w:p>
    <w:p w:rsidR="00A02CDC" w:rsidRDefault="00A02CDC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32CA4690" wp14:editId="1501D87C">
            <wp:extent cx="4856480" cy="3893171"/>
            <wp:effectExtent l="0" t="0" r="1270" b="0"/>
            <wp:docPr id="2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7551" cy="391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82A" w:rsidRDefault="00A02CDC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1DFB33DA" wp14:editId="4900FE19">
            <wp:extent cx="4813299" cy="3781425"/>
            <wp:effectExtent l="0" t="0" r="6985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3532" cy="379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CDC" w:rsidRDefault="00A02CDC" w:rsidP="00A02CDC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lastRenderedPageBreak/>
        <w:t xml:space="preserve">Позиция № </w:t>
      </w: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>224 Фотомонтаж</w:t>
      </w: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 xml:space="preserve"> рекламной конструкции, расположенной в полосе отвода автодороги М-4 «Дон» на км 475+350 м (правая сторона)</w:t>
      </w:r>
    </w:p>
    <w:p w:rsidR="00A02CDC" w:rsidRDefault="00A02CDC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00AC1124" wp14:editId="641A3033">
            <wp:extent cx="5219700" cy="3914775"/>
            <wp:effectExtent l="0" t="0" r="0" b="9525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4010" cy="391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CDC" w:rsidRDefault="00A02CDC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3B88BEBC" wp14:editId="080A1428">
            <wp:extent cx="5238750" cy="3929062"/>
            <wp:effectExtent l="0" t="0" r="0" b="0"/>
            <wp:docPr id="2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4493" cy="3933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CDC" w:rsidRDefault="00A02CDC" w:rsidP="00A02CDC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lastRenderedPageBreak/>
        <w:t xml:space="preserve">Позиция № </w:t>
      </w:r>
      <w:proofErr w:type="gramStart"/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>225  Фотомонтаж</w:t>
      </w:r>
      <w:proofErr w:type="gramEnd"/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 xml:space="preserve"> размещения рекламной конструкции, расположенной в полосе отвода автодороги М-4 «Дон» на км 478+300 м (правая сторона)</w:t>
      </w:r>
    </w:p>
    <w:p w:rsidR="00A02CDC" w:rsidRDefault="00A02CDC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47D40CC8" wp14:editId="3ABDB51D">
            <wp:extent cx="4999355" cy="3749516"/>
            <wp:effectExtent l="0" t="0" r="0" b="381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7875" cy="3755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CDC" w:rsidRDefault="00A02CDC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38FC8D6A" wp14:editId="1EE17CFB">
            <wp:extent cx="5040206" cy="3780155"/>
            <wp:effectExtent l="0" t="0" r="8255" b="0"/>
            <wp:docPr id="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9069" cy="378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CDC" w:rsidRDefault="00A02CDC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A02CDC" w:rsidRDefault="00A02CDC" w:rsidP="00A02CDC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  <w:rPr>
          <w:rFonts w:eastAsia="Calibri"/>
          <w:b/>
          <w:bCs/>
          <w:color w:val="000000" w:themeColor="text1"/>
          <w:kern w:val="24"/>
          <w:sz w:val="26"/>
          <w:szCs w:val="26"/>
        </w:rPr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lastRenderedPageBreak/>
        <w:t xml:space="preserve">Позиция № </w:t>
      </w: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>226 Фотомонтаж</w:t>
      </w: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 xml:space="preserve"> размещения рекламной конструкции, расположенной в полосе отвода автодороги М-4 «Дон» на км 490+350 м (правая сторона)</w:t>
      </w:r>
    </w:p>
    <w:p w:rsidR="00A02CDC" w:rsidRDefault="00A02CDC" w:rsidP="00A02CDC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noProof/>
        </w:rPr>
        <w:drawing>
          <wp:inline distT="0" distB="0" distL="0" distR="0" wp14:anchorId="0C37A1A8" wp14:editId="5E0688E8">
            <wp:extent cx="5000625" cy="3750469"/>
            <wp:effectExtent l="0" t="0" r="0" b="254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2486" cy="375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CDC" w:rsidRDefault="00A02CDC" w:rsidP="00A02CDC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noProof/>
        </w:rPr>
        <w:drawing>
          <wp:inline distT="0" distB="0" distL="0" distR="0" wp14:anchorId="3B58E0B3" wp14:editId="31D7575D">
            <wp:extent cx="4965699" cy="3724275"/>
            <wp:effectExtent l="0" t="0" r="6985" b="0"/>
            <wp:docPr id="3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5125" cy="373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CDC" w:rsidRDefault="00A02CDC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7413D2" w:rsidRDefault="007413D2" w:rsidP="007413D2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  <w:rPr>
          <w:rFonts w:eastAsia="Calibri"/>
          <w:b/>
          <w:bCs/>
          <w:color w:val="000000" w:themeColor="text1"/>
          <w:kern w:val="24"/>
          <w:sz w:val="26"/>
          <w:szCs w:val="26"/>
        </w:rPr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lastRenderedPageBreak/>
        <w:t xml:space="preserve">Позиция №   </w:t>
      </w: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>227 Фотомонтаж</w:t>
      </w: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 xml:space="preserve"> размещения рекламной конструкции, расположенной в полосе отвода автодороги М-4 «Дон» на км 492+300 м (левая сторона)</w:t>
      </w:r>
    </w:p>
    <w:p w:rsidR="007413D2" w:rsidRDefault="007413D2" w:rsidP="007413D2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noProof/>
        </w:rPr>
        <w:drawing>
          <wp:inline distT="0" distB="0" distL="0" distR="0" wp14:anchorId="5F95B8B3" wp14:editId="3C8D3E68">
            <wp:extent cx="5406562" cy="3590925"/>
            <wp:effectExtent l="0" t="0" r="3810" b="0"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406" cy="3593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3D2" w:rsidRDefault="007413D2" w:rsidP="007413D2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noProof/>
        </w:rPr>
        <w:drawing>
          <wp:inline distT="0" distB="0" distL="0" distR="0" wp14:anchorId="62C9D58C" wp14:editId="7C5D6645">
            <wp:extent cx="5343525" cy="3549057"/>
            <wp:effectExtent l="0" t="0" r="0" b="0"/>
            <wp:docPr id="3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4114" cy="355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CDC" w:rsidRDefault="00A02CDC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7413D2" w:rsidRDefault="007413D2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7413D2" w:rsidRDefault="007413D2" w:rsidP="007413D2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lastRenderedPageBreak/>
        <w:t xml:space="preserve">Позиция № </w:t>
      </w: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>228 Фотомонтаж</w:t>
      </w: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 xml:space="preserve"> размещения рекламной конструкции, расположенной в полосе отвода автодороги М-4 «Дон» на км 480+250 м (левая сторона)</w:t>
      </w:r>
    </w:p>
    <w:p w:rsidR="007413D2" w:rsidRDefault="007413D2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31864978" wp14:editId="04EFF543">
            <wp:extent cx="5105400" cy="3829050"/>
            <wp:effectExtent l="0" t="0" r="0" b="0"/>
            <wp:docPr id="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2107" cy="383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3D2" w:rsidRDefault="007413D2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5D615ACE" wp14:editId="50A7300C">
            <wp:extent cx="5168899" cy="3876675"/>
            <wp:effectExtent l="0" t="0" r="0" b="0"/>
            <wp:docPr id="3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9739" cy="389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3D2" w:rsidRDefault="007413D2" w:rsidP="007413D2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lastRenderedPageBreak/>
        <w:t xml:space="preserve">Позиция № </w:t>
      </w: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>229 Фотомонтаж</w:t>
      </w: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 xml:space="preserve"> размещения рекламной конструкции, расположенной в полосе отвода автодороги М-4 «Дон» на км 479+900 м (левая сторона)</w:t>
      </w:r>
    </w:p>
    <w:p w:rsidR="007413D2" w:rsidRDefault="007413D2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26D17EFE" wp14:editId="2D560DAE">
            <wp:extent cx="5168901" cy="3876675"/>
            <wp:effectExtent l="0" t="0" r="0" b="9525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2386" cy="3886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3D2" w:rsidRDefault="007413D2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53FB4717" wp14:editId="468DBB64">
            <wp:extent cx="5080000" cy="3810000"/>
            <wp:effectExtent l="0" t="0" r="6350" b="0"/>
            <wp:docPr id="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2652" cy="3811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0E2" w:rsidRDefault="007230E2" w:rsidP="007230E2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lastRenderedPageBreak/>
        <w:t xml:space="preserve">Позиция № </w:t>
      </w: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>230 Фотомонтаж</w:t>
      </w: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 xml:space="preserve"> размещения рекламной конструкции, расположенной в полосе отвода автодороги М-4 «Дон» на км 478+950 м (левая сторона)</w:t>
      </w:r>
    </w:p>
    <w:p w:rsidR="007413D2" w:rsidRDefault="007230E2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7C969A5E" wp14:editId="6073FE75">
            <wp:extent cx="4848225" cy="3636168"/>
            <wp:effectExtent l="0" t="0" r="0" b="2540"/>
            <wp:docPr id="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8141" cy="364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0E2" w:rsidRDefault="007230E2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6CB76B7E" wp14:editId="49FE81B6">
            <wp:extent cx="4810125" cy="3607594"/>
            <wp:effectExtent l="0" t="0" r="0" b="0"/>
            <wp:docPr id="4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2772" cy="3617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BB4" w:rsidRDefault="00640BB4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640BB4" w:rsidRDefault="00640BB4" w:rsidP="00640BB4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lastRenderedPageBreak/>
        <w:t xml:space="preserve">Позиция № </w:t>
      </w: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>231 Фотомонтаж</w:t>
      </w: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 xml:space="preserve"> размещения рекламной конструкции, расположенной в полосе отвода автодороги М-4 «Дон» на км 471+400 м (левая сторона)</w:t>
      </w:r>
    </w:p>
    <w:p w:rsidR="00640BB4" w:rsidRDefault="00640BB4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1AF0C8A8" wp14:editId="3B7E41E3">
            <wp:extent cx="4902199" cy="3676650"/>
            <wp:effectExtent l="0" t="0" r="0" b="0"/>
            <wp:docPr id="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1633" cy="369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BB4" w:rsidRDefault="00640BB4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2967187A" wp14:editId="16CE19F9">
            <wp:extent cx="4952999" cy="3714750"/>
            <wp:effectExtent l="0" t="0" r="635" b="0"/>
            <wp:docPr id="4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1506" cy="3728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BB4" w:rsidRDefault="00640BB4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640BB4" w:rsidRDefault="00640BB4" w:rsidP="00640BB4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lastRenderedPageBreak/>
        <w:t xml:space="preserve">Позиция № </w:t>
      </w: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>232 Фотомонтаж</w:t>
      </w:r>
      <w:r>
        <w:rPr>
          <w:rFonts w:eastAsia="Calibri"/>
          <w:b/>
          <w:bCs/>
          <w:color w:val="000000" w:themeColor="text1"/>
          <w:kern w:val="24"/>
          <w:sz w:val="26"/>
          <w:szCs w:val="26"/>
        </w:rPr>
        <w:t xml:space="preserve"> размещения рекламной конструкции, расположенной в полосе отвода автодороги М-4 «Дон» на км 469+650 м (левая сторона)</w:t>
      </w:r>
    </w:p>
    <w:p w:rsidR="00640BB4" w:rsidRDefault="00640BB4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bookmarkStart w:id="0" w:name="_GoBack"/>
      <w:r>
        <w:rPr>
          <w:noProof/>
        </w:rPr>
        <w:drawing>
          <wp:inline distT="0" distB="0" distL="0" distR="0" wp14:anchorId="23740B5D" wp14:editId="226AB0E6">
            <wp:extent cx="4864100" cy="3648075"/>
            <wp:effectExtent l="0" t="0" r="0" b="9525"/>
            <wp:docPr id="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4831" cy="3648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640BB4" w:rsidRPr="00BD62BF" w:rsidRDefault="00640BB4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2061430E" wp14:editId="5A235709">
            <wp:extent cx="4941993" cy="3706495"/>
            <wp:effectExtent l="0" t="0" r="0" b="8255"/>
            <wp:docPr id="4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8008" cy="3711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40BB4" w:rsidRPr="00BD62BF" w:rsidSect="00E729FA">
      <w:headerReference w:type="default" r:id="rId47"/>
      <w:pgSz w:w="11907" w:h="16840" w:code="9"/>
      <w:pgMar w:top="1134" w:right="567" w:bottom="1701" w:left="1701" w:header="720" w:footer="720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E510A" w:rsidRDefault="00CE510A" w:rsidP="00725210">
      <w:r>
        <w:separator/>
      </w:r>
    </w:p>
  </w:endnote>
  <w:endnote w:type="continuationSeparator" w:id="0">
    <w:p w:rsidR="00CE510A" w:rsidRDefault="00CE510A" w:rsidP="007252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E510A" w:rsidRDefault="00CE510A" w:rsidP="00725210">
      <w:r>
        <w:separator/>
      </w:r>
    </w:p>
  </w:footnote>
  <w:footnote w:type="continuationSeparator" w:id="0">
    <w:p w:rsidR="00CE510A" w:rsidRDefault="00CE510A" w:rsidP="0072521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25210" w:rsidRDefault="00725210">
    <w:pPr>
      <w:pStyle w:val="a6"/>
      <w:jc w:val="center"/>
    </w:pPr>
  </w:p>
  <w:p w:rsidR="00725210" w:rsidRDefault="00725210">
    <w:pPr>
      <w:pStyle w:val="a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5DFD"/>
    <w:rsid w:val="00042D81"/>
    <w:rsid w:val="000678EF"/>
    <w:rsid w:val="00072D86"/>
    <w:rsid w:val="000C7C92"/>
    <w:rsid w:val="000F08DC"/>
    <w:rsid w:val="000F79AB"/>
    <w:rsid w:val="001009BA"/>
    <w:rsid w:val="00117137"/>
    <w:rsid w:val="0014305B"/>
    <w:rsid w:val="001A38B6"/>
    <w:rsid w:val="001A7A2F"/>
    <w:rsid w:val="0021332F"/>
    <w:rsid w:val="0025471F"/>
    <w:rsid w:val="00257532"/>
    <w:rsid w:val="002B3ACC"/>
    <w:rsid w:val="0033061F"/>
    <w:rsid w:val="004956A7"/>
    <w:rsid w:val="004C0DEF"/>
    <w:rsid w:val="004D7399"/>
    <w:rsid w:val="005A1203"/>
    <w:rsid w:val="005A4370"/>
    <w:rsid w:val="005B281E"/>
    <w:rsid w:val="005B28F2"/>
    <w:rsid w:val="005B405F"/>
    <w:rsid w:val="00605B37"/>
    <w:rsid w:val="0061134C"/>
    <w:rsid w:val="00640BB4"/>
    <w:rsid w:val="00643970"/>
    <w:rsid w:val="00647D26"/>
    <w:rsid w:val="00654D39"/>
    <w:rsid w:val="00672373"/>
    <w:rsid w:val="00683F33"/>
    <w:rsid w:val="006C4568"/>
    <w:rsid w:val="0071172B"/>
    <w:rsid w:val="007230E2"/>
    <w:rsid w:val="00725210"/>
    <w:rsid w:val="007413D2"/>
    <w:rsid w:val="00770035"/>
    <w:rsid w:val="008139A5"/>
    <w:rsid w:val="008575B0"/>
    <w:rsid w:val="008819F1"/>
    <w:rsid w:val="00893459"/>
    <w:rsid w:val="008B7D4E"/>
    <w:rsid w:val="008D2315"/>
    <w:rsid w:val="00923BFA"/>
    <w:rsid w:val="009260B1"/>
    <w:rsid w:val="009B6FCD"/>
    <w:rsid w:val="009D1BB2"/>
    <w:rsid w:val="00A02CDC"/>
    <w:rsid w:val="00A40932"/>
    <w:rsid w:val="00A541D4"/>
    <w:rsid w:val="00AF33B4"/>
    <w:rsid w:val="00B27CAB"/>
    <w:rsid w:val="00BC0808"/>
    <w:rsid w:val="00BD62BF"/>
    <w:rsid w:val="00BE1066"/>
    <w:rsid w:val="00C27002"/>
    <w:rsid w:val="00C47E86"/>
    <w:rsid w:val="00C6182A"/>
    <w:rsid w:val="00C67DFF"/>
    <w:rsid w:val="00C9661D"/>
    <w:rsid w:val="00CD2EF7"/>
    <w:rsid w:val="00CE510A"/>
    <w:rsid w:val="00D0614B"/>
    <w:rsid w:val="00D2504C"/>
    <w:rsid w:val="00D80A91"/>
    <w:rsid w:val="00DE671D"/>
    <w:rsid w:val="00E01E28"/>
    <w:rsid w:val="00E2675B"/>
    <w:rsid w:val="00E729FA"/>
    <w:rsid w:val="00E95DFD"/>
    <w:rsid w:val="00F0136A"/>
    <w:rsid w:val="00F72893"/>
    <w:rsid w:val="00FD1D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703251"/>
  <w15:chartTrackingRefBased/>
  <w15:docId w15:val="{B3898F5B-8D69-4B3C-93E9-3BB9F4D9BE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95DFD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614B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0614B"/>
    <w:rPr>
      <w:rFonts w:ascii="Segoe UI" w:eastAsia="Times New Roman" w:hAnsi="Segoe UI" w:cs="Segoe UI"/>
      <w:sz w:val="18"/>
      <w:szCs w:val="18"/>
      <w:lang w:eastAsia="ru-RU"/>
    </w:rPr>
  </w:style>
  <w:style w:type="table" w:styleId="a5">
    <w:name w:val="Table Grid"/>
    <w:basedOn w:val="a1"/>
    <w:uiPriority w:val="59"/>
    <w:rsid w:val="00BD62BF"/>
    <w:pPr>
      <w:spacing w:after="0" w:line="240" w:lineRule="auto"/>
    </w:pPr>
    <w:rPr>
      <w:rFonts w:ascii="Calibri" w:eastAsia="Calibri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uiPriority w:val="99"/>
    <w:rsid w:val="002B3AC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customStyle="1" w:styleId="ConsPlusNormal">
    <w:name w:val="ConsPlusNormal"/>
    <w:rsid w:val="002B3AC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Theme="minorEastAsia" w:hAnsi="Arial" w:cs="Arial"/>
      <w:sz w:val="20"/>
      <w:szCs w:val="20"/>
      <w:lang w:eastAsia="ru-RU"/>
    </w:rPr>
  </w:style>
  <w:style w:type="paragraph" w:styleId="a6">
    <w:name w:val="header"/>
    <w:basedOn w:val="a"/>
    <w:link w:val="a7"/>
    <w:uiPriority w:val="99"/>
    <w:unhideWhenUsed/>
    <w:rsid w:val="00725210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725210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8">
    <w:name w:val="footer"/>
    <w:basedOn w:val="a"/>
    <w:link w:val="a9"/>
    <w:uiPriority w:val="99"/>
    <w:unhideWhenUsed/>
    <w:rsid w:val="00725210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725210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a">
    <w:name w:val="Normal (Web)"/>
    <w:basedOn w:val="a"/>
    <w:uiPriority w:val="99"/>
    <w:unhideWhenUsed/>
    <w:rsid w:val="00C27002"/>
    <w:pPr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5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2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8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9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87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30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3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93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74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47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1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4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34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0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2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5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210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9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26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36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5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50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35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1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header" Target="header1.xml"/><Relationship Id="rId7" Type="http://schemas.openxmlformats.org/officeDocument/2006/relationships/image" Target="media/image2.emf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theme" Target="theme/theme1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fontTable" Target="fontTable.xml"/><Relationship Id="rId8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147</TotalTime>
  <Pages>29</Pages>
  <Words>1541</Words>
  <Characters>8787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GRADOTDEL</dc:creator>
  <cp:keywords/>
  <dc:description/>
  <cp:lastModifiedBy>GRADOTDEL</cp:lastModifiedBy>
  <cp:revision>21</cp:revision>
  <cp:lastPrinted>2024-07-22T10:12:00Z</cp:lastPrinted>
  <dcterms:created xsi:type="dcterms:W3CDTF">2022-09-26T10:38:00Z</dcterms:created>
  <dcterms:modified xsi:type="dcterms:W3CDTF">2024-07-29T07:37:00Z</dcterms:modified>
</cp:coreProperties>
</file>