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32" w:rsidRPr="00EF7E32" w:rsidRDefault="00EF7E32" w:rsidP="00EF7E32">
      <w:pPr>
        <w:spacing w:before="240" w:after="240" w:line="450" w:lineRule="atLeast"/>
        <w:jc w:val="center"/>
        <w:outlineLvl w:val="1"/>
        <w:rPr>
          <w:rFonts w:ascii="Arial" w:eastAsia="Times New Roman" w:hAnsi="Arial" w:cs="Arial"/>
          <w:b/>
          <w:bCs/>
          <w:color w:val="1C1C1C"/>
          <w:sz w:val="33"/>
          <w:szCs w:val="33"/>
          <w:lang w:eastAsia="ru-RU"/>
        </w:rPr>
      </w:pPr>
      <w:r w:rsidRPr="00EF7E32">
        <w:rPr>
          <w:rFonts w:ascii="Arial" w:eastAsia="Times New Roman" w:hAnsi="Arial" w:cs="Arial"/>
          <w:b/>
          <w:bCs/>
          <w:color w:val="000000"/>
          <w:sz w:val="33"/>
          <w:szCs w:val="33"/>
          <w:lang w:eastAsia="ru-RU"/>
        </w:rPr>
        <w:t>Памятка о действии населения в период весеннего паводка</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почувствует приход весны. Он становится слабым, рыхлым. Любой водоем несет в себе потенциальную опасность наводнения, особенно в период интенсивного таяния снега весной. Быстрый подъем воды из-за весенних оттепелей называется ПАВОДКОМ.</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Приближается весенний паводок. Скоро на реке поплывут льдины, сталкиваясь, наскакивая друг на друга, ломаясь… Период весеннего паводка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 Посмотрите на ледяной покров, все еще покрывающий реку, вы, пожалуй, решите, что он достаточно прочен и по нему можно пройти…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Помните, весенний паводок- ответственный период! Весенний паводок не должен приносить ущерба ни людям, ни государству. О приближении весеннего паводка не должны забывать педагоги и родители. Больше всего несчастных случаев весной на реке происходит с детьми. Дети часто позволяют себе шалости у реки, даже пробуют кататься на льдинах. Долг каждого взрослого - немедленно остановить детей, предотвратить беду.</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Старшие школьники! Ведите постоянно наблюдение за рекой. Разъясняйте младшим товарищам правила поведения во время весеннего паводка. 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нужно бросить в воду скамьи, лестницы, доски, обрубки бревен, привязанные за веревку.</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xml:space="preserve">   Оказание помощи терпящим бедствие на воде – благородный долг каждого гражданина. Будьте осторожны во время весеннего паводка. Оберегайте себя и других от несчастного случая. • </w:t>
      </w:r>
      <w:proofErr w:type="gramStart"/>
      <w:r w:rsidRPr="00EF7E32">
        <w:rPr>
          <w:rFonts w:ascii="Arial" w:eastAsia="Times New Roman" w:hAnsi="Arial" w:cs="Arial"/>
          <w:color w:val="000000"/>
          <w:sz w:val="24"/>
          <w:szCs w:val="24"/>
          <w:lang w:eastAsia="ru-RU"/>
        </w:rPr>
        <w:t>С</w:t>
      </w:r>
      <w:proofErr w:type="gramEnd"/>
      <w:r w:rsidRPr="00EF7E32">
        <w:rPr>
          <w:rFonts w:ascii="Arial" w:eastAsia="Times New Roman" w:hAnsi="Arial" w:cs="Arial"/>
          <w:color w:val="000000"/>
          <w:sz w:val="24"/>
          <w:szCs w:val="24"/>
          <w:lang w:eastAsia="ru-RU"/>
        </w:rPr>
        <w:t xml:space="preserve"> получением прогноза о возможности наводнения население оповещают об этом по радио и телевидению.</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xml:space="preserve">При получении информации о начале эвакуации необходимо быстро собрать и взять с собой пакет с документами и деньгами; аптечку; трёхдневный запас продуктов и питьевой воды; постельное бельё и туалетные принадлежности; комплект верхней одежды и обуви. После этого необходимо прибыть в </w:t>
      </w:r>
      <w:r w:rsidRPr="00EF7E32">
        <w:rPr>
          <w:rFonts w:ascii="Arial" w:eastAsia="Times New Roman" w:hAnsi="Arial" w:cs="Arial"/>
          <w:color w:val="000000"/>
          <w:sz w:val="24"/>
          <w:szCs w:val="24"/>
          <w:lang w:eastAsia="ru-RU"/>
        </w:rPr>
        <w:lastRenderedPageBreak/>
        <w:t>установленный срок на заранее назначенный эвакуационный пункт для регистрации и отправки в безопасное место.</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xml:space="preserve">    Если наводнение застало вас внезапно, то необходимо как можно быстрее занять возвышенное место и быть готовым к эвакуации по воде при помощи различных </w:t>
      </w:r>
      <w:proofErr w:type="spellStart"/>
      <w:r w:rsidRPr="00EF7E32">
        <w:rPr>
          <w:rFonts w:ascii="Arial" w:eastAsia="Times New Roman" w:hAnsi="Arial" w:cs="Arial"/>
          <w:color w:val="000000"/>
          <w:sz w:val="24"/>
          <w:szCs w:val="24"/>
          <w:lang w:eastAsia="ru-RU"/>
        </w:rPr>
        <w:t>плавсредств</w:t>
      </w:r>
      <w:proofErr w:type="spellEnd"/>
      <w:r w:rsidRPr="00EF7E32">
        <w:rPr>
          <w:rFonts w:ascii="Arial" w:eastAsia="Times New Roman" w:hAnsi="Arial" w:cs="Arial"/>
          <w:color w:val="000000"/>
          <w:sz w:val="24"/>
          <w:szCs w:val="24"/>
          <w:lang w:eastAsia="ru-RU"/>
        </w:rPr>
        <w:t xml:space="preserve"> или пешком по неглубоким и с небыстрым течением воды бродам. В такой обстановке нельзя терять самообладание, нужно принять меры к подаче сигналов спасателям. Днём вывесить или размахивать хорошо видимым полотнищем (лучше прибить его к древку). Ночью периодически подавать сигналы голосом и светом. В безопасном месте нужно находиться до спада воды.</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При эвакуации надо выполнять все требования спасателей.</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Самостоятельно из затопленного района можно выбираться лишь в безвыходных ситуациях, когда надежды на спасателей нет. Такое решение должно быть продуманным и хорошо подготовленным.</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После спада воды нужно остерегаться порванных и провисших проводов. Продукты, попавшие в воду, можно употреблять только после их проверки представителями санитарной инспекции. Воду перед употреблением обязательно кипятить.</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Перед тем как войти в здание после спада воды, убедитесь, что вход в него не представляет опасности. Войдя в помещение, сразу же проветрите его.</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При осмотре внутренних помещений не применяйте спички или зажигалку, а используйте фонарь на батарейках.</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Вы должны знать, что не всегда возможно предварительное оповещение и информирование населения.</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Предупреждать о наводнении может сигнал «Внимание всем!», передаваемый сиренами, прерывистыми гудками предприятий и транспортных средств.</w:t>
      </w:r>
    </w:p>
    <w:p w:rsidR="00EF7E32" w:rsidRPr="00EF7E32" w:rsidRDefault="00EF7E32" w:rsidP="00EF7E32">
      <w:pPr>
        <w:spacing w:before="100" w:beforeAutospacing="1" w:after="100" w:afterAutospacing="1"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Услышав сигнал, включите радиоприёмник, телевизор (на местной программе передач) и прослушайте информацию и инструктаж населению.</w:t>
      </w:r>
    </w:p>
    <w:p w:rsidR="00EF7E32" w:rsidRPr="00EF7E32" w:rsidRDefault="00EF7E32" w:rsidP="00EF7E32">
      <w:pPr>
        <w:spacing w:before="100" w:beforeAutospacing="1" w:after="0" w:line="240" w:lineRule="auto"/>
        <w:jc w:val="both"/>
        <w:rPr>
          <w:rFonts w:ascii="Arial" w:eastAsia="Times New Roman" w:hAnsi="Arial" w:cs="Arial"/>
          <w:color w:val="828282"/>
          <w:sz w:val="24"/>
          <w:szCs w:val="24"/>
          <w:lang w:eastAsia="ru-RU"/>
        </w:rPr>
      </w:pPr>
      <w:r w:rsidRPr="00EF7E32">
        <w:rPr>
          <w:rFonts w:ascii="Arial" w:eastAsia="Times New Roman" w:hAnsi="Arial" w:cs="Arial"/>
          <w:color w:val="000000"/>
          <w:sz w:val="24"/>
          <w:szCs w:val="24"/>
          <w:lang w:eastAsia="ru-RU"/>
        </w:rPr>
        <w:t xml:space="preserve">В сообщении об угрозе наводнения кроме </w:t>
      </w:r>
      <w:proofErr w:type="spellStart"/>
      <w:r w:rsidRPr="00EF7E32">
        <w:rPr>
          <w:rFonts w:ascii="Arial" w:eastAsia="Times New Roman" w:hAnsi="Arial" w:cs="Arial"/>
          <w:color w:val="000000"/>
          <w:sz w:val="24"/>
          <w:szCs w:val="24"/>
          <w:lang w:eastAsia="ru-RU"/>
        </w:rPr>
        <w:t>гидрометеоданных</w:t>
      </w:r>
      <w:proofErr w:type="spellEnd"/>
      <w:r w:rsidRPr="00EF7E32">
        <w:rPr>
          <w:rFonts w:ascii="Arial" w:eastAsia="Times New Roman" w:hAnsi="Arial" w:cs="Arial"/>
          <w:color w:val="000000"/>
          <w:sz w:val="24"/>
          <w:szCs w:val="24"/>
          <w:lang w:eastAsia="ru-RU"/>
        </w:rPr>
        <w:t xml:space="preserve"> указывают ожидаемое время затопления, границы, порядок действия населения при наводнении и </w:t>
      </w:r>
      <w:proofErr w:type="spellStart"/>
      <w:r w:rsidRPr="00EF7E32">
        <w:rPr>
          <w:rFonts w:ascii="Arial" w:eastAsia="Times New Roman" w:hAnsi="Arial" w:cs="Arial"/>
          <w:color w:val="000000"/>
          <w:sz w:val="24"/>
          <w:szCs w:val="24"/>
          <w:lang w:eastAsia="ru-RU"/>
        </w:rPr>
        <w:t>и</w:t>
      </w:r>
      <w:proofErr w:type="spellEnd"/>
      <w:r w:rsidRPr="00EF7E32">
        <w:rPr>
          <w:rFonts w:ascii="Arial" w:eastAsia="Times New Roman" w:hAnsi="Arial" w:cs="Arial"/>
          <w:color w:val="000000"/>
          <w:sz w:val="24"/>
          <w:szCs w:val="24"/>
          <w:lang w:eastAsia="ru-RU"/>
        </w:rPr>
        <w:t xml:space="preserve"> порядок эвакуации.</w:t>
      </w:r>
    </w:p>
    <w:p w:rsidR="00DE406A" w:rsidRDefault="00DE406A">
      <w:bookmarkStart w:id="0" w:name="_GoBack"/>
      <w:bookmarkEnd w:id="0"/>
    </w:p>
    <w:sectPr w:rsidR="00DE4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52"/>
    <w:rsid w:val="00AE6D52"/>
    <w:rsid w:val="00DE406A"/>
    <w:rsid w:val="00EF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A80D6-86AF-4495-9254-C18D5B5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F7E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E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F7E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plan4</dc:creator>
  <cp:keywords/>
  <dc:description/>
  <cp:lastModifiedBy>plan4</cp:lastModifiedBy>
  <cp:revision>2</cp:revision>
  <dcterms:created xsi:type="dcterms:W3CDTF">2023-11-29T10:35:00Z</dcterms:created>
  <dcterms:modified xsi:type="dcterms:W3CDTF">2023-11-29T10:35:00Z</dcterms:modified>
</cp:coreProperties>
</file>