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0E" w:rsidRDefault="00B8780E" w:rsidP="00B8780E">
      <w:pPr>
        <w:ind w:firstLine="709"/>
        <w:jc w:val="center"/>
        <w:rPr>
          <w:rFonts w:cs="Arial"/>
        </w:rPr>
      </w:pPr>
      <w:r>
        <w:rPr>
          <w:rFonts w:cs="Arial"/>
          <w:noProof/>
        </w:rPr>
        <w:drawing>
          <wp:inline distT="0" distB="0" distL="0" distR="0">
            <wp:extent cx="409575" cy="514350"/>
            <wp:effectExtent l="0" t="0" r="9525" b="0"/>
            <wp:docPr id="2" name="Рисунок 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5"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B8780E" w:rsidRDefault="00B8780E" w:rsidP="00B8780E">
      <w:pPr>
        <w:ind w:firstLine="709"/>
        <w:jc w:val="center"/>
        <w:rPr>
          <w:rFonts w:cs="Arial"/>
        </w:rPr>
      </w:pPr>
      <w:r>
        <w:rPr>
          <w:rFonts w:cs="Arial"/>
        </w:rPr>
        <w:t>АДМИНИСТРАЦИЯ</w:t>
      </w:r>
    </w:p>
    <w:p w:rsidR="00B8780E" w:rsidRDefault="00B8780E" w:rsidP="00B8780E">
      <w:pPr>
        <w:ind w:firstLine="709"/>
        <w:jc w:val="center"/>
        <w:rPr>
          <w:rFonts w:cs="Arial"/>
        </w:rPr>
      </w:pPr>
      <w:r>
        <w:rPr>
          <w:rFonts w:cs="Arial"/>
        </w:rPr>
        <w:t>РАМОНСКОГО МУНИЦИПАЛЬНОГО РАЙОНА</w:t>
      </w:r>
    </w:p>
    <w:p w:rsidR="00B8780E" w:rsidRDefault="00B8780E" w:rsidP="00B8780E">
      <w:pPr>
        <w:ind w:firstLine="709"/>
        <w:jc w:val="center"/>
        <w:rPr>
          <w:rFonts w:cs="Arial"/>
        </w:rPr>
      </w:pPr>
      <w:r>
        <w:rPr>
          <w:rFonts w:cs="Arial"/>
        </w:rPr>
        <w:t>ВОРОНЕЖСКОЙ ОБЛАСТИ</w:t>
      </w:r>
    </w:p>
    <w:p w:rsidR="00B8780E" w:rsidRDefault="00B8780E" w:rsidP="00B8780E">
      <w:pPr>
        <w:ind w:firstLine="709"/>
        <w:jc w:val="center"/>
        <w:rPr>
          <w:rFonts w:cs="Arial"/>
          <w:spacing w:val="40"/>
        </w:rPr>
      </w:pPr>
    </w:p>
    <w:p w:rsidR="00B8780E" w:rsidRDefault="00B8780E" w:rsidP="00B8780E">
      <w:pPr>
        <w:ind w:firstLine="709"/>
        <w:jc w:val="center"/>
        <w:rPr>
          <w:rFonts w:cs="Arial"/>
          <w:spacing w:val="40"/>
        </w:rPr>
      </w:pPr>
      <w:r>
        <w:rPr>
          <w:rFonts w:cs="Arial"/>
          <w:spacing w:val="40"/>
        </w:rPr>
        <w:t>ПОСТАНОВЛЕНИЕ</w:t>
      </w:r>
    </w:p>
    <w:p w:rsidR="00B8780E" w:rsidRDefault="00B8780E" w:rsidP="00B8780E">
      <w:pPr>
        <w:ind w:firstLine="709"/>
        <w:jc w:val="center"/>
        <w:rPr>
          <w:rFonts w:cs="Arial"/>
          <w:spacing w:val="40"/>
        </w:rPr>
      </w:pPr>
    </w:p>
    <w:p w:rsidR="00B8780E" w:rsidRDefault="00B8780E" w:rsidP="00B8780E">
      <w:pPr>
        <w:shd w:val="clear" w:color="auto" w:fill="FFFFFF"/>
        <w:ind w:firstLine="709"/>
        <w:rPr>
          <w:rFonts w:cs="Arial"/>
        </w:rPr>
      </w:pPr>
      <w:r>
        <w:rPr>
          <w:rFonts w:cs="Arial"/>
        </w:rPr>
        <w:t>от 21.03.2024 № 117</w:t>
      </w:r>
    </w:p>
    <w:p w:rsidR="00B8780E" w:rsidRDefault="00B8780E" w:rsidP="00B8780E">
      <w:pPr>
        <w:shd w:val="clear" w:color="auto" w:fill="FFFFFF"/>
        <w:ind w:firstLine="709"/>
        <w:rPr>
          <w:rFonts w:cs="Arial"/>
        </w:rPr>
      </w:pPr>
      <w:r>
        <w:rPr>
          <w:rFonts w:cs="Arial"/>
        </w:rPr>
        <w:t>р.п. Рамонь</w:t>
      </w:r>
    </w:p>
    <w:p w:rsidR="00B8780E" w:rsidRDefault="00B8780E" w:rsidP="00B8780E">
      <w:pPr>
        <w:widowControl w:val="0"/>
        <w:autoSpaceDE w:val="0"/>
        <w:autoSpaceDN w:val="0"/>
        <w:adjustRightInd w:val="0"/>
        <w:ind w:firstLine="709"/>
        <w:jc w:val="center"/>
        <w:rPr>
          <w:rFonts w:cs="Arial"/>
          <w:b/>
          <w:sz w:val="32"/>
          <w:szCs w:val="32"/>
        </w:rPr>
      </w:pPr>
      <w:r w:rsidRPr="00B32B6A">
        <w:rPr>
          <w:rFonts w:cs="Arial"/>
          <w:b/>
          <w:bCs/>
          <w:kern w:val="28"/>
          <w:sz w:val="32"/>
          <w:szCs w:val="3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w:t>
      </w:r>
    </w:p>
    <w:p w:rsidR="00B8780E" w:rsidRDefault="00B8780E" w:rsidP="00B8780E">
      <w:pPr>
        <w:widowControl w:val="0"/>
        <w:autoSpaceDE w:val="0"/>
        <w:autoSpaceDN w:val="0"/>
        <w:adjustRightInd w:val="0"/>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eastAsia="Calibri" w:cs="Arial"/>
          <w:bCs/>
          <w:lang w:eastAsia="en-US"/>
        </w:rPr>
        <w:t>,</w:t>
      </w:r>
      <w:r>
        <w:rPr>
          <w:rFonts w:eastAsia="Calibri" w:cs="Arial"/>
        </w:rPr>
        <w:t xml:space="preserve"> </w:t>
      </w:r>
      <w:r>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spacing w:val="68"/>
          <w:lang w:eastAsia="en-US"/>
        </w:rPr>
        <w:t>постановляет</w:t>
      </w:r>
      <w:r>
        <w:rPr>
          <w:rFonts w:eastAsia="Calibri" w:cs="Arial"/>
          <w:lang w:eastAsia="en-US"/>
        </w:rPr>
        <w:t xml:space="preserve">: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rPr>
        <w:t xml:space="preserve">1. </w:t>
      </w:r>
      <w:r>
        <w:rPr>
          <w:rFonts w:eastAsia="Calibri" w:cs="Arial"/>
          <w:lang w:eastAsia="en-US"/>
        </w:rPr>
        <w:t>Утвердить административный регламент по предоставлению муниципальной услуги «</w:t>
      </w:r>
      <w:r>
        <w:rPr>
          <w:rFonts w:cs="Arial"/>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eastAsia="Calibri" w:cs="Arial"/>
          <w:lang w:eastAsia="en-US"/>
        </w:rPr>
        <w:t>» на территории Рамонского муниципального района Воронежской области согласно приложению.</w:t>
      </w:r>
    </w:p>
    <w:p w:rsidR="00B8780E" w:rsidRDefault="00B8780E" w:rsidP="00B8780E">
      <w:pPr>
        <w:autoSpaceDE w:val="0"/>
        <w:autoSpaceDN w:val="0"/>
        <w:adjustRightInd w:val="0"/>
        <w:ind w:firstLine="709"/>
        <w:rPr>
          <w:rFonts w:cs="Arial"/>
        </w:rPr>
      </w:pPr>
      <w:r>
        <w:rPr>
          <w:rFonts w:cs="Arial"/>
        </w:rPr>
        <w:t>2. Признать утратившими силу следующие постановления администрации Рамонского муниципального района Воронежской области:</w:t>
      </w:r>
    </w:p>
    <w:p w:rsidR="00B8780E" w:rsidRDefault="00B8780E" w:rsidP="00B8780E">
      <w:pPr>
        <w:autoSpaceDE w:val="0"/>
        <w:autoSpaceDN w:val="0"/>
        <w:adjustRightInd w:val="0"/>
        <w:ind w:firstLine="709"/>
        <w:rPr>
          <w:rFonts w:cs="Arial"/>
        </w:rPr>
      </w:pPr>
      <w:r>
        <w:rPr>
          <w:rFonts w:cs="Arial"/>
        </w:rPr>
        <w:t>- от 19.10.2016 № 312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«Заключение соглашения о перераспределении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w:t>
      </w:r>
    </w:p>
    <w:p w:rsidR="00B8780E" w:rsidRDefault="00B8780E" w:rsidP="00B8780E">
      <w:pPr>
        <w:autoSpaceDE w:val="0"/>
        <w:autoSpaceDN w:val="0"/>
        <w:adjustRightInd w:val="0"/>
        <w:ind w:firstLine="709"/>
        <w:rPr>
          <w:rFonts w:cs="Arial"/>
        </w:rPr>
      </w:pPr>
      <w:r>
        <w:rPr>
          <w:rFonts w:cs="Arial"/>
        </w:rPr>
        <w:t xml:space="preserve">- от 22.12.2022 № 587 «О внесении изменения в постановление администрации Рамонского муниципального района Воронежской области от 19.10.2016 № 312 «Об утверждении административного регламента </w:t>
      </w:r>
      <w:r>
        <w:rPr>
          <w:rFonts w:cs="Arial"/>
        </w:rPr>
        <w:lastRenderedPageBreak/>
        <w:t>администрации Рамонского муниципального района Воронежской области по предоставлению муниципальной услуги «Заключение соглашения о перераспределении земельных 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w:t>
      </w:r>
    </w:p>
    <w:p w:rsidR="00B8780E" w:rsidRDefault="00B8780E" w:rsidP="00B8780E">
      <w:pPr>
        <w:autoSpaceDE w:val="0"/>
        <w:autoSpaceDN w:val="0"/>
        <w:adjustRightInd w:val="0"/>
        <w:ind w:firstLine="709"/>
        <w:rPr>
          <w:rFonts w:cs="Arial"/>
        </w:rPr>
      </w:pPr>
      <w:r>
        <w:rPr>
          <w:rFonts w:cs="Arial"/>
        </w:rPr>
        <w:t xml:space="preserve">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 </w:t>
      </w:r>
    </w:p>
    <w:p w:rsidR="00B8780E" w:rsidRDefault="00B8780E" w:rsidP="00B8780E">
      <w:pPr>
        <w:tabs>
          <w:tab w:val="left" w:pos="900"/>
        </w:tabs>
        <w:ind w:firstLine="709"/>
        <w:rPr>
          <w:rFonts w:eastAsia="Calibri" w:cs="Arial"/>
          <w:lang w:eastAsia="en-US"/>
        </w:rPr>
      </w:pPr>
      <w:r>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 Грибанова В.С.</w:t>
      </w:r>
    </w:p>
    <w:p w:rsidR="00B8780E" w:rsidRDefault="00B8780E" w:rsidP="00B8780E">
      <w:pPr>
        <w:tabs>
          <w:tab w:val="left" w:pos="900"/>
        </w:tabs>
        <w:ind w:firstLine="709"/>
        <w:rPr>
          <w:rFonts w:eastAsia="Calibri" w:cs="Arial"/>
          <w:lang w:eastAsia="en-US"/>
        </w:rPr>
      </w:pPr>
    </w:p>
    <w:tbl>
      <w:tblPr>
        <w:tblW w:w="0" w:type="auto"/>
        <w:tblLook w:val="04A0" w:firstRow="1" w:lastRow="0" w:firstColumn="1" w:lastColumn="0" w:noHBand="0" w:noVBand="1"/>
      </w:tblPr>
      <w:tblGrid>
        <w:gridCol w:w="3229"/>
        <w:gridCol w:w="3147"/>
        <w:gridCol w:w="3195"/>
      </w:tblGrid>
      <w:tr w:rsidR="00B8780E" w:rsidRPr="00B32B6A" w:rsidTr="008B094A">
        <w:tc>
          <w:tcPr>
            <w:tcW w:w="3284" w:type="dxa"/>
            <w:shd w:val="clear" w:color="auto" w:fill="auto"/>
            <w:hideMark/>
          </w:tcPr>
          <w:p w:rsidR="00B8780E" w:rsidRPr="00F3192C" w:rsidRDefault="00B8780E" w:rsidP="008B094A">
            <w:pPr>
              <w:ind w:firstLine="709"/>
              <w:rPr>
                <w:rFonts w:cs="Arial"/>
                <w:lang w:eastAsia="en-US"/>
              </w:rPr>
            </w:pPr>
            <w:r w:rsidRPr="00F3192C">
              <w:rPr>
                <w:rFonts w:cs="Arial"/>
                <w:lang w:eastAsia="en-US"/>
              </w:rPr>
              <w:t>Глава</w:t>
            </w:r>
          </w:p>
          <w:p w:rsidR="00B8780E" w:rsidRPr="00F3192C" w:rsidRDefault="00B8780E" w:rsidP="008B094A">
            <w:pPr>
              <w:rPr>
                <w:rFonts w:cs="Arial"/>
                <w:lang w:eastAsia="en-US"/>
              </w:rPr>
            </w:pPr>
            <w:r w:rsidRPr="00F3192C">
              <w:rPr>
                <w:rFonts w:cs="Arial"/>
                <w:lang w:eastAsia="en-US"/>
              </w:rPr>
              <w:t>муниципального района</w:t>
            </w:r>
          </w:p>
        </w:tc>
        <w:tc>
          <w:tcPr>
            <w:tcW w:w="3285" w:type="dxa"/>
            <w:shd w:val="clear" w:color="auto" w:fill="auto"/>
          </w:tcPr>
          <w:p w:rsidR="00B8780E" w:rsidRPr="00F3192C" w:rsidRDefault="00B8780E" w:rsidP="008B094A">
            <w:pPr>
              <w:rPr>
                <w:rFonts w:cs="Arial"/>
                <w:lang w:eastAsia="en-US"/>
              </w:rPr>
            </w:pPr>
          </w:p>
        </w:tc>
        <w:tc>
          <w:tcPr>
            <w:tcW w:w="3285" w:type="dxa"/>
            <w:shd w:val="clear" w:color="auto" w:fill="auto"/>
            <w:hideMark/>
          </w:tcPr>
          <w:p w:rsidR="00B8780E" w:rsidRPr="00F3192C" w:rsidRDefault="00B8780E" w:rsidP="008B094A">
            <w:pPr>
              <w:jc w:val="right"/>
              <w:rPr>
                <w:rFonts w:cs="Arial"/>
                <w:lang w:eastAsia="en-US"/>
              </w:rPr>
            </w:pPr>
            <w:r w:rsidRPr="00F3192C">
              <w:rPr>
                <w:rFonts w:cs="Arial"/>
                <w:lang w:eastAsia="en-US"/>
              </w:rPr>
              <w:t>Р.Н. Береснев</w:t>
            </w:r>
          </w:p>
        </w:tc>
      </w:tr>
    </w:tbl>
    <w:p w:rsidR="00B8780E" w:rsidRDefault="00B8780E" w:rsidP="00B8780E">
      <w:pPr>
        <w:ind w:firstLine="709"/>
        <w:rPr>
          <w:rFonts w:cs="Arial"/>
        </w:rPr>
      </w:pPr>
    </w:p>
    <w:p w:rsidR="00B8780E" w:rsidRDefault="00B8780E" w:rsidP="00B8780E">
      <w:pPr>
        <w:ind w:firstLine="709"/>
        <w:rPr>
          <w:rFonts w:cs="Arial"/>
        </w:rPr>
      </w:pPr>
      <w:r>
        <w:rPr>
          <w:rFonts w:cs="Arial"/>
        </w:rPr>
        <w:br w:type="page"/>
      </w:r>
    </w:p>
    <w:p w:rsidR="00B8780E" w:rsidRDefault="00B8780E" w:rsidP="00B8780E">
      <w:pPr>
        <w:ind w:firstLine="709"/>
        <w:jc w:val="center"/>
        <w:rPr>
          <w:rFonts w:cs="Arial"/>
        </w:rPr>
      </w:pPr>
      <w:r>
        <w:rPr>
          <w:rFonts w:cs="Arial"/>
        </w:rPr>
        <w:lastRenderedPageBreak/>
        <w:t>Приложение</w:t>
      </w:r>
    </w:p>
    <w:p w:rsidR="00B8780E" w:rsidRDefault="00B8780E" w:rsidP="00B8780E">
      <w:pPr>
        <w:ind w:firstLine="709"/>
        <w:jc w:val="center"/>
        <w:rPr>
          <w:rFonts w:cs="Arial"/>
        </w:rPr>
      </w:pPr>
      <w:r>
        <w:rPr>
          <w:rFonts w:cs="Arial"/>
        </w:rPr>
        <w:t>к постановлению администрации</w:t>
      </w:r>
    </w:p>
    <w:p w:rsidR="00B8780E" w:rsidRDefault="00B8780E" w:rsidP="00B8780E">
      <w:pPr>
        <w:ind w:firstLine="709"/>
        <w:jc w:val="center"/>
        <w:rPr>
          <w:rFonts w:cs="Arial"/>
        </w:rPr>
      </w:pPr>
      <w:r>
        <w:rPr>
          <w:rFonts w:cs="Arial"/>
        </w:rPr>
        <w:t>Рамонского муниципального района</w:t>
      </w:r>
    </w:p>
    <w:p w:rsidR="00B8780E" w:rsidRDefault="00B8780E" w:rsidP="00B8780E">
      <w:pPr>
        <w:ind w:firstLine="709"/>
        <w:jc w:val="center"/>
        <w:rPr>
          <w:rFonts w:cs="Arial"/>
        </w:rPr>
      </w:pPr>
      <w:r>
        <w:rPr>
          <w:rFonts w:cs="Arial"/>
        </w:rPr>
        <w:t>Воронежской области</w:t>
      </w:r>
    </w:p>
    <w:p w:rsidR="00B8780E" w:rsidRDefault="00B8780E" w:rsidP="00B8780E">
      <w:pPr>
        <w:ind w:firstLine="709"/>
        <w:jc w:val="center"/>
        <w:rPr>
          <w:rFonts w:cs="Arial"/>
        </w:rPr>
      </w:pPr>
      <w:r>
        <w:rPr>
          <w:rFonts w:cs="Arial"/>
        </w:rPr>
        <w:t>от 21 марта 2024 г. № 117</w:t>
      </w:r>
    </w:p>
    <w:p w:rsidR="00B8780E" w:rsidRDefault="00B8780E" w:rsidP="00B8780E">
      <w:pPr>
        <w:ind w:firstLine="709"/>
        <w:jc w:val="center"/>
        <w:rPr>
          <w:rFonts w:cs="Arial"/>
          <w:iCs/>
          <w:spacing w:val="1"/>
        </w:rPr>
      </w:pPr>
    </w:p>
    <w:p w:rsidR="00B8780E" w:rsidRDefault="00B8780E" w:rsidP="00B8780E">
      <w:pPr>
        <w:ind w:firstLine="709"/>
        <w:jc w:val="center"/>
        <w:rPr>
          <w:rFonts w:cs="Arial"/>
          <w:iCs/>
          <w:spacing w:val="1"/>
        </w:rPr>
      </w:pPr>
      <w:r>
        <w:rPr>
          <w:rFonts w:cs="Arial"/>
          <w:iCs/>
          <w:spacing w:val="1"/>
        </w:rPr>
        <w:t xml:space="preserve">Административный регламент </w:t>
      </w:r>
    </w:p>
    <w:p w:rsidR="00B8780E" w:rsidRDefault="00B8780E" w:rsidP="00B8780E">
      <w:pPr>
        <w:ind w:firstLine="709"/>
        <w:jc w:val="center"/>
        <w:rPr>
          <w:rFonts w:cs="Arial"/>
          <w:iCs/>
          <w:spacing w:val="1"/>
        </w:rPr>
      </w:pPr>
      <w:r>
        <w:rPr>
          <w:rFonts w:cs="Arial"/>
          <w:iCs/>
          <w:spacing w:val="1"/>
        </w:rPr>
        <w:t>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Рамонского муниципального района Воронежской области</w:t>
      </w:r>
    </w:p>
    <w:p w:rsidR="00B8780E" w:rsidRDefault="00B8780E" w:rsidP="00B8780E">
      <w:pPr>
        <w:ind w:firstLine="709"/>
        <w:jc w:val="center"/>
        <w:rPr>
          <w:rFonts w:cs="Arial"/>
          <w:iCs/>
          <w:spacing w:val="1"/>
        </w:rPr>
      </w:pPr>
    </w:p>
    <w:p w:rsidR="00B8780E" w:rsidRDefault="00B8780E" w:rsidP="00B8780E">
      <w:pPr>
        <w:widowControl w:val="0"/>
        <w:tabs>
          <w:tab w:val="left" w:pos="567"/>
        </w:tabs>
        <w:ind w:firstLine="709"/>
        <w:jc w:val="center"/>
        <w:rPr>
          <w:rFonts w:cs="Arial"/>
        </w:rPr>
      </w:pPr>
      <w:r>
        <w:rPr>
          <w:rFonts w:cs="Arial"/>
          <w:lang w:val="en-US"/>
        </w:rPr>
        <w:t>I</w:t>
      </w:r>
      <w:r>
        <w:rPr>
          <w:rFonts w:cs="Arial"/>
        </w:rPr>
        <w:t>. Общие положения</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 Предмет регулирования административного регламента</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Рамонского муниципального района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 Круг Заявителей</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2.1. Лицами, имеющими право на получение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Признаки Заявителя определяются в соответствии с Приложением № 1 к настоящему Административному регламенту.</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3. Требования к порядку информирования о предоставлении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3.1. Прием Заявителей по вопросу предоставления Муниципальной услуги осуществляется Администрацией или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3.2. На официальном сайте Администрации https://omsu-ramon.gosuslugi.ru/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место нахождения и график работы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справочные телефоны Администрации, в том числе номер телефона-автоинформатора;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адреса официального сайта, а также электронной почты и (или) формы обратной связи Администрации в сети Интернет.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3.3. Информирование Заявителей по вопросам предоставления Муниципальной услуги осуществляется: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путем размещения информации на сайте Администрации,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путем публикации информационных материалов в средствах массовой информации;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посредством телефонной и факсимильной связи;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посредством ответов на обращения Заявителей по вопросу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перечень лиц, имеющих право на получение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срок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д) исчерпывающий перечень оснований для приостановления или отказа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ж) формы заявлений (уведомлений, сообщений), используемые при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3.6. На сайте Администрации дополнительно размещаются: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полные наименования и почтовые адреса Администрации, предоставляющей Муниципальную услугу;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режим работы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график работы подразделения, непосредственно предоставляющего Муниципальную услугу;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перечень лиц, имеющих право на получение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з) порядок и способы предварительной записи на получение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и) текст Административного регламента с приложениями;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к) краткое описание порядка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л) порядок обжалования решений, действий или бездействия должностных лиц Администрации, предоставляющих Муниципальную услугу;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w:t>
      </w:r>
      <w:r>
        <w:rPr>
          <w:rFonts w:eastAsia="Calibri" w:cs="Arial"/>
          <w:lang w:eastAsia="en-US"/>
        </w:rPr>
        <w:lastRenderedPageBreak/>
        <w:t>Администрации обратившемуся сообщается следующая информация: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о перечне лиц, имеющих право на получение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о перечне документов, необходимых для получения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о сроках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об основаниях для приостановления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об основаниях для отказа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ж) о месте размещения на ЕПГУ, РПГУ, сайте Администрации информации по вопросам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3.12. Консультирование по вопросам предоставления Муниципальной услуги должностными лицами Администрации осуществляется бесплатно.</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II. Стандарт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4. Наименование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5. Наименование органа</w:t>
      </w:r>
      <w:r>
        <w:rPr>
          <w:rFonts w:cs="Arial"/>
          <w:iCs/>
        </w:rPr>
        <w:t xml:space="preserve">, </w:t>
      </w:r>
      <w:r>
        <w:rPr>
          <w:rFonts w:cs="Arial"/>
        </w:rPr>
        <w:t>предоставляющего Муниципальную услугу</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5.1. Муниципальная услуга предоставляется Администрацией.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5.3. МФЦ не вправе принимать решения об отказе в приеме запроса и </w:t>
      </w:r>
      <w:r>
        <w:rPr>
          <w:rFonts w:eastAsia="Calibri" w:cs="Arial"/>
          <w:lang w:eastAsia="en-US"/>
        </w:rPr>
        <w:lastRenderedPageBreak/>
        <w:t xml:space="preserve">документов и (или) информации, необходимых для предоставления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5.6. В целях предоставления Муниципальной услуги Администрация взаимодействует с:</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5.6.1. Управлением Федеральной налоговой службой Российской Федерации по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5.6.2. Управлением Федеральной службы государственной регистрации, кадастра и картографии по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5.6.3. Управлением лесного хозяйства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5.6.4. Администрациями муниципальных образований.</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6. Результат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6.1. Результатом предоставления Муниципальной услуги является: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6.1.1. </w:t>
      </w:r>
      <w:bookmarkStart w:id="0" w:name="_Hlk137825201"/>
      <w:r>
        <w:rPr>
          <w:rFonts w:eastAsia="Calibri" w:cs="Arial"/>
          <w:lang w:eastAsia="en-US"/>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6.1.3. Промежуточными результатами предоставления Муниципальной услуги являются: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6.1.4. Возврат заявления о перераспределении земельных участков Заявителю при наличии оснований, указанных в пункте 11.2 настоящего </w:t>
      </w:r>
      <w:r>
        <w:rPr>
          <w:rFonts w:eastAsia="Calibri" w:cs="Arial"/>
          <w:lang w:eastAsia="en-US"/>
        </w:rPr>
        <w:lastRenderedPageBreak/>
        <w:t>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6.1.5.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6.1.6. Выдача дубликата решения либо отказ в выдаче дубликата.</w:t>
      </w:r>
    </w:p>
    <w:bookmarkEnd w:id="0"/>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6.3. В случае выбора Заявителем в заявлении способа получения лично в МФЦ такое решение направляется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6.4. Результат предоставления Муниципальной услуги направляется Заявителю одним из следующих способов: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Посредством почтового отправления;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В личный кабинет Заявителя на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Лично Заявителю либо его уполномоченному представителю в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6.5. Формирование реестровой записи в качестве результата предоставления Муниципальной услуги не предусмотрено.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6.6. Состав реквизитов документа, содержащего решение о предоставлении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регистрационный номер;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дата регистрации;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подпись должностного лица, уполномоченного на подписание результата предоставления Муниципальной услуги. </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7. Срок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7.3. В срок не более чем тридцать дней со дня представления Заявителем в Администрацию кадастрового паспорта (выписки из Единого государственного реестра недвижимости об объекте недвижимости)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Сроки предоставления Муниципальной услуги при выдаче дубликата документа, выданного по результатам предоставления Муниципальной услуги и исправлении допущенных опечаток и (или) ошибок в выданных в результате предоставления Муниципальной услуги документах, составляют не более трех рабочих дней со дня поступления заявления и документов.</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8. Правовые основания для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8.1. Основными нормативными правовыми актами, регулирующими предоставление Муниципальной услуги, являются: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Конституция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Земельный кодекс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Градостроительный кодекс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от 25.10.2001 № 137-ФЗ «О введении в действие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от 06.10.2003 № 131-ФЗ «Об общих принципах организации местного самоуправления в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от 27.07.2006 № 149-ФЗ «Об информации, информационных технологиях и о защите информации»;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27.07.2006 № 152-ФЗ «О персональных данных»;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от 24.07.2007 № 221-ФЗ «О кадастровой деятельности»;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Федеральный закон 06.04.2011 № 63-ФЗ «Об электронной подписи»;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Приказ Минэкономразвития России от 14.01.2015 № 7 «Об утверждении </w:t>
      </w:r>
      <w:r>
        <w:rPr>
          <w:rFonts w:eastAsia="Calibri" w:cs="Arial"/>
          <w:lang w:eastAsia="en-US"/>
        </w:rPr>
        <w:lastRenderedPageBreak/>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иные действующие в данной сфере нормативные правовые акты.</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https://omsu-ramon.gosuslugi.ru/.</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 Для получения Муниципальной услуги Заявитель представляет: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9.1.1. Заявление о предоставлении Муниципальной услуги по форме согласно приложению № 6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9.1.2. Документ, удостоверяющий личность Заявителя, представителя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случае если заявление подается представителем Заявителя, дополнительно представляется документ, подтверждающий полномочия представителя действовать от имени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 случае если права собственности на исходные земельные участки ограничены, требуется представить письменное согласие землепользователей, </w:t>
      </w:r>
      <w:r>
        <w:rPr>
          <w:rFonts w:eastAsia="Calibri" w:cs="Arial"/>
          <w:lang w:eastAsia="en-US"/>
        </w:rPr>
        <w:lastRenderedPageBreak/>
        <w:t>землевладельцев, арендаторов, залогодержателей на перераспределение земельных участков.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сети Интернет.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Порядок и способы подачи заявлений о перераспределении земельных участков, если они подаются в форме электронных документов с использованием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Заявитель вправе представить документы, подтверждающие допущенную опечатку и (или) ошибку.</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iCs/>
        </w:rPr>
      </w:pPr>
      <w:r>
        <w:rPr>
          <w:rFonts w:cs="Arial"/>
        </w:rPr>
        <w:t>10. Исчерпывающий перечень документов</w:t>
      </w:r>
      <w:r>
        <w:rPr>
          <w:rFonts w:cs="Arial"/>
          <w:iCs/>
        </w:rPr>
        <w:t xml:space="preserve">, </w:t>
      </w:r>
    </w:p>
    <w:p w:rsidR="00B8780E" w:rsidRDefault="00B8780E" w:rsidP="00B8780E">
      <w:pPr>
        <w:widowControl w:val="0"/>
        <w:tabs>
          <w:tab w:val="left" w:pos="567"/>
        </w:tabs>
        <w:ind w:firstLine="709"/>
        <w:jc w:val="center"/>
        <w:rPr>
          <w:rFonts w:cs="Arial"/>
        </w:rPr>
      </w:pPr>
      <w:r>
        <w:rPr>
          <w:rFonts w:cs="Arial"/>
        </w:rPr>
        <w:lastRenderedPageBreak/>
        <w:t>необходимых для предоставления Муниципальной услуги</w:t>
      </w:r>
      <w:r>
        <w:rPr>
          <w:rFonts w:cs="Arial"/>
          <w:iCs/>
        </w:rPr>
        <w:t xml:space="preserve">, </w:t>
      </w:r>
      <w:r>
        <w:rPr>
          <w:rFonts w:cs="Arial"/>
        </w:rPr>
        <w:t>которые находятся в распоряжении органов власти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10.2. Запрещается требовать от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eastAsia="Calibri" w:cs="Arial"/>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11.1.1. Заявление подано в орган местного самоуправления, в полномочия которого не входит предоставление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11.1.4. Документы содержат повреждения, наличие которых не позволяет в </w:t>
      </w:r>
      <w:r>
        <w:rPr>
          <w:rFonts w:eastAsia="Calibri" w:cs="Arial"/>
          <w:lang w:eastAsia="en-US"/>
        </w:rPr>
        <w:lastRenderedPageBreak/>
        <w:t>полном объеме использовать информацию и сведения, содержащиеся в документах для предоставления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11.1.5. Неполное заполнение полей в форме заявления, в том числе в интерактивной форме заявления на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11.1.6. Заявление подано лицом, не имеющим полномочий представлять интересы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11.2. Решение об отказе в приеме документов по основаниям, указанным в пункте 11.1, оформляется по форме согласно Приложению № 8 к настоящему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МФЦ или в Администрацию.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11.4. Основаниями для возвращения заявления о предоставлении Муниципальной услуги Заявителю, являются: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11.4.1. Заявление подано в орган местного самоуправления, в полномочия которого не входит предоставление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11.4.2. В заявлении отсутствуют следующие сведения, необходимые для предоставления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3) кадастровый номер земельного участка или кадастровые номера земельных участков, перераспределение которых планируется осуществить;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5) почтовый адрес и (или) адрес электронной почты для связи с Заявителем.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11.2.3. К заявлению не приложены документы, предусмотренные пунктами 9.1.2, 9.1.3, 9.1.5, 9.1.6 настоящего Административного регламента.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 9 к настоящему Административному регламенту.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lastRenderedPageBreak/>
        <w:t>12. Исчерпывающий перечень оснований для приостановления или отказа в предоставлении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B8780E" w:rsidRDefault="00B8780E" w:rsidP="00B8780E">
      <w:pPr>
        <w:widowControl w:val="0"/>
        <w:tabs>
          <w:tab w:val="left" w:pos="0"/>
        </w:tabs>
        <w:autoSpaceDE w:val="0"/>
        <w:autoSpaceDN w:val="0"/>
        <w:adjustRightInd w:val="0"/>
        <w:ind w:firstLine="709"/>
        <w:rPr>
          <w:rFonts w:eastAsia="Calibri" w:cs="Arial"/>
          <w:lang w:eastAsia="en-US"/>
        </w:rPr>
      </w:pPr>
      <w:bookmarkStart w:id="1" w:name="Par193"/>
      <w:bookmarkEnd w:id="1"/>
      <w:r>
        <w:rPr>
          <w:rFonts w:eastAsia="Calibri" w:cs="Arial"/>
          <w:lang w:eastAsia="en-US"/>
        </w:rPr>
        <w:t>12.2. Основания для отказа в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12.2.7. Образование земельного участка или земельных участков </w:t>
      </w:r>
      <w:r>
        <w:rPr>
          <w:rFonts w:eastAsia="Calibri" w:cs="Arial"/>
          <w:lang w:eastAsia="en-US"/>
        </w:rPr>
        <w:lastRenderedPageBreak/>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12.2.16. Получен отказ в согласовании схемы расположения земельного участка от Управления лесного хозяйства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12.3. Основанием для отказа в выдаче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12.4. Основанием для отказа в исправлении допущенных опечаток и (или) </w:t>
      </w:r>
      <w:r>
        <w:rPr>
          <w:rFonts w:eastAsia="Calibri" w:cs="Arial"/>
          <w:lang w:eastAsia="en-US"/>
        </w:rPr>
        <w:lastRenderedPageBreak/>
        <w:t>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13. Размер платы, взимаемой с Заявителя при предоставлении Муниципальной услуги и способы ее взимания</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Муниципальная услуга предоставляется бесплатно.</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15. Срок регистрации запроса Заявителя о предоставлении</w:t>
      </w:r>
    </w:p>
    <w:p w:rsidR="00B8780E" w:rsidRDefault="00B8780E" w:rsidP="00B8780E">
      <w:pPr>
        <w:widowControl w:val="0"/>
        <w:tabs>
          <w:tab w:val="left" w:pos="567"/>
        </w:tabs>
        <w:ind w:firstLine="709"/>
        <w:jc w:val="center"/>
        <w:rPr>
          <w:rFonts w:cs="Arial"/>
        </w:rPr>
      </w:pPr>
      <w:r>
        <w:rPr>
          <w:rFonts w:cs="Arial"/>
        </w:rPr>
        <w:t>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15.1. Запрос Заявителя о предоставлении Муниципальной услуги подлежит регистрации в день его поступления.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16. Требования к помещениям, в которых предоставляется Муниципальная услуга</w:t>
      </w:r>
    </w:p>
    <w:p w:rsidR="00B8780E" w:rsidRDefault="00B8780E" w:rsidP="00B8780E">
      <w:pPr>
        <w:widowControl w:val="0"/>
        <w:tabs>
          <w:tab w:val="left" w:pos="567"/>
        </w:tabs>
        <w:ind w:firstLine="709"/>
        <w:jc w:val="center"/>
        <w:rPr>
          <w:rFonts w:eastAsia="Calibri" w:cs="Arial"/>
          <w:lang w:eastAsia="en-US"/>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rFonts w:eastAsia="Calibri" w:cs="Arial"/>
          <w:lang w:eastAsia="en-US"/>
        </w:rPr>
        <w:lastRenderedPageBreak/>
        <w:t>доступ и передвижение инвалидов, в соответствии с законодательством Российской Федерации о социальной защите инвалидов.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16.5. Центральный вход в здание Администрации должен быть оборудован информационной табличкой (вывеской), содержащей информацию: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наименование;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местонахождение и юридический адрес;</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режим работы;</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график приема;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номера телефонов для справок.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16.7. Помещения, в которых предоставляется Муниципальная услуга, оснащаются: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противопожарной системой и средствами пожаротушения;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системой оповещения о возникновении чрезвычайной ситуации;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средствами оказания первой медицинской помощи;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туалетными комнатами для посетителей.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16.10. Места для заполнения заявлений оборудуются стульями, столами (стойками), бланками заявлений, письменными принадлежностями.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16.11. Места приема Заявителей оборудуются информационными табличками (вывесками) с указанием: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номера кабинета и наименования отдела;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фамилии, имени и отчества (последнее – при наличии), должности ответственного лица за прием документов;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графика приема Заявителей.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17. Показатели качества и доступности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17.1. Оценка доступности и качества предоставления Муниципальной услуги должна осуществляться по следующим показателям: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возможность выбора Заявителем форм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доступность обращения за предоставлением Муниципальной услуги, в том числе для маломобильных групп населения;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 этом случае Заявитель или его представитель авторизуются на ЕПГУ, </w:t>
      </w:r>
      <w:r>
        <w:rPr>
          <w:rFonts w:eastAsia="Calibri" w:cs="Arial"/>
          <w:lang w:eastAsia="en-US"/>
        </w:rPr>
        <w:lastRenderedPageBreak/>
        <w:t>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18.6.1. Электронные документы представляются в следующих форматах: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doc, docx, odt - для документов с текстовым содержанием, не включающим формулы;</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zip, rar для сжатых документов в один файл;</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sig для открепленной усиленной квалифицированной электронной подписи.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«черно-белый» (при отсутствии в документе графических изображений и (или) цветного текста);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«оттенки серого» (при наличии в документе графических изображений, отличных от цветного графического изображения);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«цветной» или «режим полной цветопередачи» (при наличии в документе цветных графических изображений либо цветного текста);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сохранением всех аутентичных признаков подлинности, а именно: </w:t>
      </w:r>
      <w:r>
        <w:rPr>
          <w:rFonts w:eastAsia="Calibri" w:cs="Arial"/>
          <w:lang w:eastAsia="en-US"/>
        </w:rPr>
        <w:lastRenderedPageBreak/>
        <w:t>графической подписи лица, печати, углового штампа бланка;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18.7. Электронные документы должны обеспечивать: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возможность идентифицировать документ и количество листов в документе;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содержать оглавление, соответствующее их смыслу и содержанию;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18.8. Документы, подлежащие представлению в форматах xls, xlIsx или ods, формируются в виде отдельного электронного документа.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18.9. Информационными системами, используемыми для предоставления Муниципальной услуги, являются: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информационная система Воронежской области «Портал Воронежской области в сети Интернет»;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18.10. Необходимыми и обязательными для предоставления Муниципальной услуги, являются следующие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Плата за предоставление услуг, которые являются необходимыми и обязательными для предоставления Муниципальной услуги взимается за: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выполнение кадастровых работ – размер определяется в соответствии с договором, заключаемым с кадастровым инженером;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осуществление государственного кадастрового учета – плата не взимается.</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III. Состав, последовательность и сроки выполнения административных процедур</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19. Состав, последовательность и сроки выполнения административных процедур (действий) при предоставлении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19.1. Перечень вариантов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w:t>
      </w:r>
      <w:r>
        <w:rPr>
          <w:rFonts w:eastAsia="Calibri" w:cs="Arial"/>
          <w:lang w:eastAsia="en-US"/>
        </w:rPr>
        <w:lastRenderedPageBreak/>
        <w:t>участков, находящихся в частной собственности».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Вариант 2. Выдача дубликата документа, выданного по результатам предоставления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19.2.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19.3. Перечень административных процедур:</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прием и регистрация Заявления и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обработка и предварительное рассмотрение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определение возможности предоставления Муниципальной услуги, подготовка проекта решения;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принятие решения о предоставлении (об отказе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подписание и направление (выдача) результата предоставления Муниципальной услуги Заявителю.</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20. Подразделы, содержащие описание вариантов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20.1. Результат предоставления Муниципальной услуги указан в пункте 6.1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 Перечень и описание административных процедур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 Прием и регистрация заявления и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20.2.1.2. К заявлению должны быть приложены документы, указанные в пункте 9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устанавливает предмет обращения, личность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проверяет соответствие заявления требованиям, установленным в соответствии с настоящим Административным регламентом;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сличает копии предоставленных документов, не заверенных в </w:t>
      </w:r>
      <w:r>
        <w:rPr>
          <w:rFonts w:eastAsia="Calibri" w:cs="Arial"/>
          <w:lang w:eastAsia="en-US"/>
        </w:rPr>
        <w:lastRenderedPageBreak/>
        <w:t>установленном порядке, с подлинным экземпляром и заверяет своей подписью с указанием должности, фамилии и инициалов;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7 к настоящему Административному регламенту.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20.2.1.7. При наличии оснований, указанных в пункте 11.2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8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20.2.1.8. Решение о возврате заявления о предоставлении Муниципальной услуги Заявителю подписывается главой муниципального района в течение 1 рабочего дня.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20.2.1.9.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20.2.1.10.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20.2.1.11.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20.2.1.12.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Pr>
          <w:rFonts w:eastAsia="Calibri" w:cs="Arial"/>
          <w:lang w:eastAsia="en-US"/>
        </w:rPr>
        <w:lastRenderedPageBreak/>
        <w:t>заявления в Администрацию.</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20.2.1.13. 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20.2.1.14. Результатом административной процедуры является прием и регистрация заявления и комплекта документов либо отказ в приеме документов.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20.2.2. Обработка и предварительное рассмотрение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20.2.2.1. 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20.2.2.2. 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20.2.3. Формирование и направление межведомственных запросов в органы (организации), участвующие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20.2.3.1. 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20.2.3.2. Межведомственный запрос формируется и направляется в форме электронного документа по каналам СМЭВ.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20.2.3.4. Межведомственный запрос формируется в соответствии с требованиями Федерального закона № 210-ФЗ и должен содержать следующие сведения: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наименование органа, направляющего межведомственный запрос;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наименование органа или организации, в адрес которых направляется межведомственный запрос;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контактная информация для направления ответа на межведомственный запрос;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дата направления межведомственного запроса;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информация о факте получения согласия на обработку персональных данных.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20.2.3.6.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20.2.3.7. Документы, полученные в результате межведомственного взаимодействия, приобщаются к документам, представленным Заявителем.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20.2.3.8. 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20.2.3.9.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О продлении срока рассмотрения указанного заявления Администрация уведомляет Заявителя.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20.2.4. Определение возможности предоставления Муниципальной услуги, подготовка проекта решения.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20.2.5. Принятие решения о предоставлении (об отказе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20.2.5.1. 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20.2.5.2. 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eastAsia="Calibri" w:cs="Arial"/>
          <w:lang w:eastAsia="en-US"/>
        </w:rPr>
        <w:lastRenderedPageBreak/>
        <w:t xml:space="preserve">муниципального района.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20.2.6.1. 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20.2.6.2. 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20.2.6.3. Постановление о предоставлении Муниципальной услуги и подписанные экземпляры проекта Соглашения о перераспределении подлежат регистрации согласно внутренним правилам делопроизводства не позднее одного рабочего дня со дня его подписания.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20.2.6.4. 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Вариант 2. Выдача дубликата документа, выданного по результатам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20.3.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9 к Административному регламенту.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20.2.1.3-20.2.1.9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20.3.2. Административная процедура по направлению межведомственных запросов для данного варианта не применяется.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20.3.3.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муниципального района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20.3.7. Решение о предоставлении (об отказе в предоставлении) </w:t>
      </w:r>
      <w:r>
        <w:rPr>
          <w:rFonts w:eastAsia="Calibri" w:cs="Arial"/>
          <w:lang w:eastAsia="en-US"/>
        </w:rPr>
        <w:lastRenderedPageBreak/>
        <w:t xml:space="preserve">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20.3.8. Получение дополнительных сведений от Заявителя не предусмотрено.</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20.4.4. Прием и регистрация Заявления осуществляются в порядке, установленном пунктами 20.2.1.3-20.2.1.9 настоящего Административного регламента в течение одного рабочего дня.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20.5. 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20.6. Порядок оставления запроса Заявителя без рассмотрения.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Срок рассмотрения запроса об оставлении заявления о предоставлении Муниципальной услуги без рассмотрения – 1 рабочий день.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21. Перечень административных процедур (действий)</w:t>
      </w:r>
    </w:p>
    <w:p w:rsidR="00B8780E" w:rsidRDefault="00B8780E" w:rsidP="00B8780E">
      <w:pPr>
        <w:widowControl w:val="0"/>
        <w:tabs>
          <w:tab w:val="left" w:pos="567"/>
        </w:tabs>
        <w:ind w:firstLine="709"/>
        <w:jc w:val="center"/>
        <w:rPr>
          <w:rFonts w:cs="Arial"/>
        </w:rPr>
      </w:pPr>
      <w:r>
        <w:rPr>
          <w:rFonts w:cs="Arial"/>
        </w:rPr>
        <w:t>при предоставлении Муниципальной</w:t>
      </w:r>
    </w:p>
    <w:p w:rsidR="00B8780E" w:rsidRDefault="00B8780E" w:rsidP="00B8780E">
      <w:pPr>
        <w:widowControl w:val="0"/>
        <w:tabs>
          <w:tab w:val="left" w:pos="567"/>
        </w:tabs>
        <w:ind w:firstLine="709"/>
        <w:jc w:val="center"/>
        <w:rPr>
          <w:rFonts w:cs="Arial"/>
        </w:rPr>
      </w:pPr>
      <w:r>
        <w:rPr>
          <w:rFonts w:cs="Arial"/>
        </w:rPr>
        <w:t>услуги в электронной форме</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21.1. При предоставлении Муниципальной услуги в электронной форме заявителю обеспечиваются: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получение информации о порядке и сроках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формирование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получение результата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получение сведений о ходе рассмотрения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осуществление оценки качества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22. Порядок осуществления административных процедур (действий)</w:t>
      </w:r>
    </w:p>
    <w:p w:rsidR="00B8780E" w:rsidRDefault="00B8780E" w:rsidP="00B8780E">
      <w:pPr>
        <w:widowControl w:val="0"/>
        <w:tabs>
          <w:tab w:val="left" w:pos="567"/>
        </w:tabs>
        <w:ind w:firstLine="709"/>
        <w:jc w:val="center"/>
        <w:rPr>
          <w:rFonts w:cs="Arial"/>
        </w:rPr>
      </w:pPr>
      <w:r>
        <w:rPr>
          <w:rFonts w:cs="Arial"/>
        </w:rPr>
        <w:t>в электронной форме</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22.1. Формирование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При формировании заявления Заявителю обеспечивается: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возможность копирования и сохранения заявления и документов, указанных в пункте 9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lastRenderedPageBreak/>
        <w:t>б) возможность печати на бумажном носителе копии электронной формы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д) возможность вернуться на любой из этапов заполнения электронной формы заявления без потери ранее введенной информации;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bookmarkStart w:id="2" w:name="Par372"/>
      <w:bookmarkEnd w:id="2"/>
      <w:r>
        <w:rPr>
          <w:rFonts w:eastAsia="Calibri" w:cs="Arial"/>
          <w:lang w:eastAsia="en-US"/>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Ответственное должностное лицо:</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проверяет наличие электронных заявлений, поступивших с ЕПГУ, РПГУ с периодом не реже 2 раз в день;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рассматривает поступившие заявления и приложенные образы документов (документы);</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производит действия в соответствии с пунктом 22.3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22.4. Заявителю в качестве результата предоставления Муниципальной услуги обеспечивается возможность получения документа: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rFonts w:eastAsia="Calibri" w:cs="Arial"/>
          <w:lang w:eastAsia="en-US"/>
        </w:rPr>
        <w:lastRenderedPageBreak/>
        <w:t>время.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При предоставлении государственной Муниципальной услуги в электронной форме Заявителю направляются: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 xml:space="preserve">Раздел </w:t>
      </w:r>
      <w:r>
        <w:rPr>
          <w:rFonts w:cs="Arial"/>
          <w:lang w:val="en-US"/>
        </w:rPr>
        <w:t>IV</w:t>
      </w:r>
      <w:r>
        <w:rPr>
          <w:rFonts w:cs="Arial"/>
        </w:rPr>
        <w:t>. Формы контроля за исполнением административного регламента</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26.3. Текущий контроль осуществляется путем проведения проверок: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решений о предоставлении (об отказе в предоставлении)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выявления и устранения нарушений прав граждан и организаций;</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27.1. Контроль за полнотой и качеством предоставления Муниципальной услуги включает в себя проведение плановых и внеплановых проверок.</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соблюдение сроков предоставления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соблюдение положений настоящего Административного регламента;</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правильность и обоснованность принятого решения об отказе в </w:t>
      </w:r>
      <w:r>
        <w:rPr>
          <w:rFonts w:eastAsia="Calibri" w:cs="Arial"/>
          <w:lang w:eastAsia="en-US"/>
        </w:rPr>
        <w:lastRenderedPageBreak/>
        <w:t>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27.3. Основанием для проведения внеплановых проверок являются: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29.1. Требованиями к порядку осуществления контроля за предоставлением Муниципальной услуги являются независимость, тщательность.</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Pr>
          <w:rFonts w:eastAsia="Calibri" w:cs="Arial"/>
          <w:lang w:eastAsia="en-US"/>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r>
        <w:rPr>
          <w:rFonts w:cs="Arial"/>
        </w:rPr>
        <w:t xml:space="preserve">Раздел V. Досудебный (внесудебный) порядок обжалования решений </w:t>
      </w:r>
    </w:p>
    <w:p w:rsidR="00B8780E" w:rsidRDefault="00B8780E" w:rsidP="00B8780E">
      <w:pPr>
        <w:widowControl w:val="0"/>
        <w:tabs>
          <w:tab w:val="left" w:pos="567"/>
        </w:tabs>
        <w:ind w:firstLine="709"/>
        <w:jc w:val="center"/>
        <w:rPr>
          <w:rFonts w:cs="Arial"/>
        </w:rPr>
      </w:pPr>
      <w:r>
        <w:rPr>
          <w:rFonts w:cs="Arial"/>
        </w:rPr>
        <w:t xml:space="preserve">и действий (бездействия) органа, предоставляющего </w:t>
      </w:r>
    </w:p>
    <w:p w:rsidR="00B8780E" w:rsidRDefault="00B8780E" w:rsidP="00B8780E">
      <w:pPr>
        <w:widowControl w:val="0"/>
        <w:tabs>
          <w:tab w:val="left" w:pos="567"/>
        </w:tabs>
        <w:ind w:firstLine="709"/>
        <w:jc w:val="center"/>
        <w:rPr>
          <w:rFonts w:cs="Arial"/>
        </w:rPr>
      </w:pPr>
      <w:r>
        <w:rPr>
          <w:rFonts w:cs="Arial"/>
        </w:rPr>
        <w:t xml:space="preserve">Муниципальную услугу, МФЦ, организаций, указанных в части </w:t>
      </w:r>
    </w:p>
    <w:p w:rsidR="00B8780E" w:rsidRDefault="00B8780E" w:rsidP="00B8780E">
      <w:pPr>
        <w:widowControl w:val="0"/>
        <w:tabs>
          <w:tab w:val="left" w:pos="567"/>
        </w:tabs>
        <w:ind w:firstLine="709"/>
        <w:jc w:val="center"/>
        <w:rPr>
          <w:rFonts w:cs="Arial"/>
        </w:rPr>
      </w:pPr>
      <w:r>
        <w:rPr>
          <w:rFonts w:cs="Arial"/>
        </w:rPr>
        <w:t xml:space="preserve">1.1 статьи 16 Федерального закона № 210-ФЗ, </w:t>
      </w:r>
    </w:p>
    <w:p w:rsidR="00B8780E" w:rsidRDefault="00B8780E" w:rsidP="00B8780E">
      <w:pPr>
        <w:widowControl w:val="0"/>
        <w:tabs>
          <w:tab w:val="left" w:pos="567"/>
        </w:tabs>
        <w:ind w:firstLine="709"/>
        <w:jc w:val="center"/>
        <w:rPr>
          <w:rFonts w:cs="Arial"/>
        </w:rPr>
      </w:pPr>
      <w:r>
        <w:rPr>
          <w:rFonts w:cs="Arial"/>
        </w:rPr>
        <w:t xml:space="preserve">а также их должностных лиц, муниципальных служащих, </w:t>
      </w:r>
    </w:p>
    <w:p w:rsidR="00B8780E" w:rsidRDefault="00B8780E" w:rsidP="00B8780E">
      <w:pPr>
        <w:widowControl w:val="0"/>
        <w:tabs>
          <w:tab w:val="left" w:pos="567"/>
        </w:tabs>
        <w:ind w:firstLine="709"/>
        <w:jc w:val="center"/>
        <w:rPr>
          <w:rFonts w:cs="Arial"/>
        </w:rPr>
      </w:pPr>
      <w:r>
        <w:rPr>
          <w:rFonts w:cs="Arial"/>
        </w:rPr>
        <w:t xml:space="preserve">работников </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Федерального закона № 210-ФЗ (далее - привлекаемые организации), или их работников в досудебном порядке.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31. Заявитель может обратиться с жалобой в том числе в следующих случаях: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Pr>
          <w:rFonts w:eastAsia="Calibri" w:cs="Arial"/>
          <w:lang w:eastAsia="en-US"/>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32. Заявители имеют право на получение информации, необходимой для обоснования и рассмотрения жалобы.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33. Оснований для отказа в рассмотрении жалобы не имеется.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34. Основанием для начала процедуры досудебного (внесудебного) обжалования является поступившая жалоба.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Жалоба на решения и действия (бездействие) МФЦ, работника МФЦ может </w:t>
      </w:r>
      <w:r>
        <w:rPr>
          <w:rFonts w:eastAsia="Calibri" w:cs="Arial"/>
          <w:lang w:eastAsia="en-US"/>
        </w:rPr>
        <w:lastRenderedPageBreak/>
        <w:t xml:space="preserve">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35. Жалоба должна содержать: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36. Жалобы на решения и действия (бездействие) должностного лица подаются в Администрацию.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Глава муниципального района (заместитель главы Администрации) проводят личный прием Заявителей.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B8780E" w:rsidRDefault="00B8780E" w:rsidP="00B8780E">
      <w:pPr>
        <w:widowControl w:val="0"/>
        <w:tabs>
          <w:tab w:val="left" w:pos="0"/>
        </w:tabs>
        <w:autoSpaceDE w:val="0"/>
        <w:autoSpaceDN w:val="0"/>
        <w:adjustRightInd w:val="0"/>
        <w:ind w:firstLine="709"/>
        <w:rPr>
          <w:rFonts w:eastAsia="Calibri" w:cs="Arial"/>
          <w:lang w:eastAsia="en-US"/>
        </w:rPr>
      </w:pPr>
      <w:bookmarkStart w:id="3" w:name="p39"/>
      <w:bookmarkEnd w:id="3"/>
      <w:r>
        <w:rPr>
          <w:rFonts w:eastAsia="Calibri" w:cs="Arial"/>
          <w:lang w:eastAsia="en-US"/>
        </w:rPr>
        <w:t xml:space="preserve">38. По результатам рассмотрения жалобы лицом, уполномоченным на ее рассмотрение, принимается одно из следующих решений: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2) в удовлетворении жалобы отказывается.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39. Жалоба, поступившая в Администрацию, в МФЦ, в министерство цифрового развития Воронежской области, привлекаемые организации, подлежит </w:t>
      </w:r>
      <w:r>
        <w:rPr>
          <w:rFonts w:eastAsia="Calibri" w:cs="Arial"/>
          <w:lang w:eastAsia="en-US"/>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8780E" w:rsidRDefault="00B8780E" w:rsidP="00B8780E">
      <w:pPr>
        <w:widowControl w:val="0"/>
        <w:tabs>
          <w:tab w:val="left" w:pos="0"/>
        </w:tabs>
        <w:autoSpaceDE w:val="0"/>
        <w:autoSpaceDN w:val="0"/>
        <w:adjustRightInd w:val="0"/>
        <w:ind w:firstLine="709"/>
        <w:rPr>
          <w:rFonts w:eastAsia="Calibri" w:cs="Arial"/>
          <w:lang w:eastAsia="en-US"/>
        </w:rPr>
      </w:pPr>
      <w:bookmarkStart w:id="4" w:name="p43"/>
      <w:bookmarkEnd w:id="4"/>
      <w:r>
        <w:rPr>
          <w:rFonts w:eastAsia="Calibri" w:cs="Arial"/>
          <w:lang w:eastAsia="en-US"/>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567"/>
        </w:tabs>
        <w:ind w:firstLine="709"/>
        <w:jc w:val="center"/>
        <w:rPr>
          <w:rFonts w:cs="Arial"/>
        </w:rPr>
      </w:pPr>
      <w:bookmarkStart w:id="5" w:name="_Toc134019825"/>
      <w:r>
        <w:rPr>
          <w:rFonts w:cs="Arial"/>
        </w:rPr>
        <w:t>Перечень нормативных правовых актов, регулирующих порядок</w:t>
      </w:r>
      <w:bookmarkEnd w:id="5"/>
    </w:p>
    <w:p w:rsidR="00B8780E" w:rsidRDefault="00B8780E" w:rsidP="00B8780E">
      <w:pPr>
        <w:widowControl w:val="0"/>
        <w:tabs>
          <w:tab w:val="left" w:pos="567"/>
        </w:tabs>
        <w:ind w:firstLine="709"/>
        <w:jc w:val="center"/>
        <w:rPr>
          <w:rFonts w:cs="Arial"/>
        </w:rPr>
      </w:pPr>
      <w:bookmarkStart w:id="6" w:name="_Toc134019826"/>
      <w:r>
        <w:rPr>
          <w:rFonts w:cs="Arial"/>
        </w:rPr>
        <w:t>досудебного (внесудебного) обжалования действий</w:t>
      </w:r>
      <w:bookmarkEnd w:id="6"/>
    </w:p>
    <w:p w:rsidR="00B8780E" w:rsidRDefault="00B8780E" w:rsidP="00B8780E">
      <w:pPr>
        <w:widowControl w:val="0"/>
        <w:tabs>
          <w:tab w:val="left" w:pos="567"/>
        </w:tabs>
        <w:ind w:firstLine="709"/>
        <w:jc w:val="center"/>
        <w:rPr>
          <w:rFonts w:cs="Arial"/>
        </w:rPr>
      </w:pPr>
      <w:bookmarkStart w:id="7" w:name="_Toc134019827"/>
      <w:r>
        <w:rPr>
          <w:rFonts w:cs="Arial"/>
        </w:rPr>
        <w:t>(бездействия) и (или) решений, принятых (осуществленных)</w:t>
      </w:r>
      <w:bookmarkEnd w:id="7"/>
    </w:p>
    <w:p w:rsidR="00B8780E" w:rsidRDefault="00B8780E" w:rsidP="00B8780E">
      <w:pPr>
        <w:widowControl w:val="0"/>
        <w:tabs>
          <w:tab w:val="left" w:pos="567"/>
        </w:tabs>
        <w:ind w:firstLine="709"/>
        <w:jc w:val="center"/>
        <w:rPr>
          <w:rFonts w:cs="Arial"/>
        </w:rPr>
      </w:pPr>
      <w:bookmarkStart w:id="8" w:name="_Toc134019828"/>
      <w:r>
        <w:rPr>
          <w:rFonts w:cs="Arial"/>
        </w:rPr>
        <w:t>в ходе предоставления Муниципальной услуги</w:t>
      </w:r>
      <w:bookmarkEnd w:id="8"/>
    </w:p>
    <w:p w:rsidR="00B8780E" w:rsidRDefault="00B8780E" w:rsidP="00B8780E">
      <w:pPr>
        <w:widowControl w:val="0"/>
        <w:tabs>
          <w:tab w:val="left" w:pos="567"/>
        </w:tabs>
        <w:ind w:firstLine="709"/>
        <w:jc w:val="center"/>
        <w:rPr>
          <w:rFonts w:cs="Arial"/>
        </w:rPr>
      </w:pP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Федеральным законом № 210-ФЗ;</w:t>
      </w:r>
    </w:p>
    <w:p w:rsidR="00B8780E" w:rsidRDefault="00B8780E" w:rsidP="00B8780E">
      <w:pPr>
        <w:widowControl w:val="0"/>
        <w:tabs>
          <w:tab w:val="left" w:pos="0"/>
        </w:tabs>
        <w:autoSpaceDE w:val="0"/>
        <w:autoSpaceDN w:val="0"/>
        <w:adjustRightInd w:val="0"/>
        <w:ind w:firstLine="709"/>
        <w:rPr>
          <w:rFonts w:eastAsia="Calibri" w:cs="Arial"/>
          <w:lang w:eastAsia="en-US"/>
        </w:rPr>
      </w:pPr>
      <w:r>
        <w:rPr>
          <w:rFonts w:eastAsia="Calibri" w:cs="Arial"/>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1</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rPr>
          <w:rFonts w:cs="Arial"/>
        </w:rPr>
      </w:pPr>
    </w:p>
    <w:p w:rsidR="00B8780E" w:rsidRDefault="00B8780E" w:rsidP="00B8780E">
      <w:pPr>
        <w:ind w:firstLine="709"/>
        <w:jc w:val="center"/>
        <w:rPr>
          <w:rFonts w:eastAsia="Calibri" w:cs="Arial"/>
          <w:lang w:eastAsia="en-US"/>
        </w:rPr>
      </w:pPr>
      <w:r>
        <w:rPr>
          <w:rFonts w:eastAsia="Calibri" w:cs="Arial"/>
          <w:lang w:eastAsia="en-US"/>
        </w:rPr>
        <w:t>Перечень</w:t>
      </w:r>
    </w:p>
    <w:p w:rsidR="00B8780E" w:rsidRDefault="00B8780E" w:rsidP="00B8780E">
      <w:pPr>
        <w:ind w:firstLine="709"/>
        <w:jc w:val="center"/>
        <w:rPr>
          <w:rFonts w:eastAsia="Calibri" w:cs="Arial"/>
          <w:lang w:eastAsia="en-US"/>
        </w:rPr>
      </w:pPr>
      <w:r>
        <w:rPr>
          <w:rFonts w:eastAsia="Calibri" w:cs="Arial"/>
          <w:lang w:eastAsia="en-US"/>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8780E" w:rsidRDefault="00B8780E" w:rsidP="00B8780E">
      <w:pPr>
        <w:autoSpaceDE w:val="0"/>
        <w:autoSpaceDN w:val="0"/>
        <w:adjustRightInd w:val="0"/>
        <w:ind w:firstLine="709"/>
        <w:rPr>
          <w:rFonts w:cs="Arial"/>
        </w:rPr>
      </w:pPr>
    </w:p>
    <w:p w:rsidR="00B8780E" w:rsidRDefault="00B8780E" w:rsidP="00B8780E">
      <w:pPr>
        <w:autoSpaceDE w:val="0"/>
        <w:autoSpaceDN w:val="0"/>
        <w:adjustRightInd w:val="0"/>
        <w:ind w:firstLine="709"/>
        <w:jc w:val="center"/>
        <w:rPr>
          <w:rFonts w:cs="Arial"/>
        </w:rPr>
      </w:pPr>
      <w:r>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071"/>
        <w:gridCol w:w="5244"/>
      </w:tblGrid>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Признак заявителя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Значения признаков заявителя</w:t>
            </w:r>
          </w:p>
        </w:tc>
      </w:tr>
      <w:tr w:rsidR="00B8780E" w:rsidTr="008B094A">
        <w:tc>
          <w:tcPr>
            <w:tcW w:w="9855" w:type="dxa"/>
            <w:gridSpan w:val="3"/>
            <w:tcBorders>
              <w:top w:val="single" w:sz="4" w:space="0" w:color="auto"/>
              <w:left w:val="single" w:sz="4" w:space="0" w:color="auto"/>
              <w:bottom w:val="single" w:sz="4" w:space="0" w:color="auto"/>
              <w:right w:val="single" w:sz="4" w:space="0" w:color="auto"/>
            </w:tcBorders>
            <w:hideMark/>
          </w:tcPr>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Вариант 1 - Перераспределение земель и (или) земельных</w:t>
            </w:r>
          </w:p>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участков, находящихся в муниципальной собственности, и земельных</w:t>
            </w:r>
          </w:p>
          <w:p w:rsidR="00B8780E" w:rsidRDefault="00B8780E" w:rsidP="008B094A">
            <w:pPr>
              <w:tabs>
                <w:tab w:val="left" w:pos="2154"/>
              </w:tabs>
              <w:autoSpaceDE w:val="0"/>
              <w:autoSpaceDN w:val="0"/>
              <w:adjustRightInd w:val="0"/>
              <w:rPr>
                <w:rFonts w:eastAsia="Calibri" w:cs="Arial"/>
                <w:sz w:val="20"/>
                <w:szCs w:val="20"/>
                <w:lang w:eastAsia="en-US"/>
              </w:rPr>
            </w:pPr>
            <w:r>
              <w:rPr>
                <w:rFonts w:eastAsia="Calibri" w:cs="Arial"/>
                <w:sz w:val="20"/>
                <w:szCs w:val="20"/>
                <w:lang w:eastAsia="en-US"/>
              </w:rPr>
              <w:t>участков, находящихся в частной собственности</w:t>
            </w: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Категория заявителя</w:t>
            </w:r>
          </w:p>
        </w:tc>
        <w:tc>
          <w:tcPr>
            <w:tcW w:w="5427" w:type="dxa"/>
            <w:tcBorders>
              <w:top w:val="single" w:sz="4" w:space="0" w:color="auto"/>
              <w:left w:val="single" w:sz="4" w:space="0" w:color="auto"/>
              <w:bottom w:val="single" w:sz="4" w:space="0" w:color="auto"/>
              <w:right w:val="single" w:sz="4" w:space="0" w:color="auto"/>
            </w:tcBorders>
          </w:tcPr>
          <w:p w:rsidR="00B8780E" w:rsidRDefault="00B8780E" w:rsidP="008B094A">
            <w:pPr>
              <w:rPr>
                <w:rFonts w:eastAsia="Calibri" w:cs="Arial"/>
                <w:sz w:val="20"/>
                <w:szCs w:val="20"/>
                <w:lang w:eastAsia="en-US"/>
              </w:rPr>
            </w:pPr>
            <w:r>
              <w:rPr>
                <w:rFonts w:eastAsia="Calibri" w:cs="Arial"/>
                <w:sz w:val="20"/>
                <w:szCs w:val="20"/>
                <w:lang w:eastAsia="en-US"/>
              </w:rPr>
              <w:t>1.Физическое лицо</w:t>
            </w:r>
          </w:p>
          <w:p w:rsidR="00B8780E" w:rsidRDefault="00B8780E" w:rsidP="008B094A">
            <w:pPr>
              <w:rPr>
                <w:rFonts w:eastAsia="Calibri" w:cs="Arial"/>
                <w:sz w:val="20"/>
                <w:szCs w:val="20"/>
                <w:lang w:eastAsia="en-US"/>
              </w:rPr>
            </w:pPr>
            <w:r>
              <w:rPr>
                <w:rFonts w:eastAsia="Calibri" w:cs="Arial"/>
                <w:sz w:val="20"/>
                <w:szCs w:val="20"/>
                <w:lang w:eastAsia="en-US"/>
              </w:rPr>
              <w:t>2. Индивидуальный предприниматель</w:t>
            </w:r>
          </w:p>
          <w:p w:rsidR="00B8780E" w:rsidRDefault="00B8780E" w:rsidP="008B094A">
            <w:pPr>
              <w:rPr>
                <w:rFonts w:eastAsia="Calibri" w:cs="Arial"/>
                <w:sz w:val="20"/>
                <w:szCs w:val="20"/>
                <w:lang w:eastAsia="en-US"/>
              </w:rPr>
            </w:pPr>
            <w:r>
              <w:rPr>
                <w:rFonts w:eastAsia="Calibri" w:cs="Arial"/>
                <w:sz w:val="20"/>
                <w:szCs w:val="20"/>
                <w:lang w:eastAsia="en-US"/>
              </w:rPr>
              <w:t>3. Юридическое лицо</w:t>
            </w:r>
          </w:p>
          <w:p w:rsidR="00B8780E" w:rsidRDefault="00B8780E" w:rsidP="008B094A">
            <w:pPr>
              <w:autoSpaceDE w:val="0"/>
              <w:autoSpaceDN w:val="0"/>
              <w:adjustRightInd w:val="0"/>
              <w:rPr>
                <w:rFonts w:eastAsia="Calibri" w:cs="Arial"/>
                <w:sz w:val="20"/>
                <w:szCs w:val="20"/>
                <w:lang w:eastAsia="en-US"/>
              </w:rPr>
            </w:pP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2</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Заявитель обратился лично/посредством представителя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 За предоставлением Муниципальной услуги обратился лично заявитель</w:t>
            </w:r>
          </w:p>
          <w:p w:rsidR="00B8780E" w:rsidRDefault="00B8780E" w:rsidP="008B094A">
            <w:pPr>
              <w:rPr>
                <w:rFonts w:eastAsia="Calibri" w:cs="Arial"/>
                <w:sz w:val="20"/>
                <w:szCs w:val="20"/>
                <w:lang w:eastAsia="en-US"/>
              </w:rPr>
            </w:pPr>
            <w:r>
              <w:rPr>
                <w:rFonts w:eastAsia="Calibri" w:cs="Arial"/>
                <w:sz w:val="20"/>
                <w:szCs w:val="20"/>
                <w:lang w:eastAsia="en-US"/>
              </w:rPr>
              <w:t>2. За предоставлением Муниципальной услуги обратился представитель заявителя</w:t>
            </w:r>
          </w:p>
        </w:tc>
      </w:tr>
      <w:tr w:rsidR="00B8780E" w:rsidTr="008B094A">
        <w:tc>
          <w:tcPr>
            <w:tcW w:w="9855" w:type="dxa"/>
            <w:gridSpan w:val="3"/>
            <w:tcBorders>
              <w:top w:val="single" w:sz="4" w:space="0" w:color="auto"/>
              <w:left w:val="single" w:sz="4" w:space="0" w:color="auto"/>
              <w:bottom w:val="single" w:sz="4" w:space="0" w:color="auto"/>
              <w:right w:val="single" w:sz="4" w:space="0" w:color="auto"/>
            </w:tcBorders>
            <w:hideMark/>
          </w:tcPr>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Вариант 2 - Дубликат решения о перераспределении земель и (или) земельных</w:t>
            </w:r>
          </w:p>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участков, находящихся в муниципальной собственности, и земельных</w:t>
            </w:r>
          </w:p>
          <w:p w:rsidR="00B8780E" w:rsidRDefault="00B8780E" w:rsidP="008B094A">
            <w:pPr>
              <w:tabs>
                <w:tab w:val="left" w:pos="2154"/>
              </w:tabs>
              <w:autoSpaceDE w:val="0"/>
              <w:autoSpaceDN w:val="0"/>
              <w:adjustRightInd w:val="0"/>
              <w:rPr>
                <w:rFonts w:eastAsia="Calibri" w:cs="Arial"/>
                <w:sz w:val="20"/>
                <w:szCs w:val="20"/>
                <w:lang w:eastAsia="en-US"/>
              </w:rPr>
            </w:pPr>
            <w:r>
              <w:rPr>
                <w:rFonts w:eastAsia="Calibri" w:cs="Arial"/>
                <w:sz w:val="20"/>
                <w:szCs w:val="20"/>
                <w:lang w:eastAsia="en-US"/>
              </w:rPr>
              <w:t>участков, находящихся в частной собственности</w:t>
            </w: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Категория заявителя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 Физическое лицо</w:t>
            </w:r>
          </w:p>
          <w:p w:rsidR="00B8780E" w:rsidRDefault="00B8780E" w:rsidP="008B094A">
            <w:pPr>
              <w:rPr>
                <w:rFonts w:eastAsia="Calibri" w:cs="Arial"/>
                <w:sz w:val="20"/>
                <w:szCs w:val="20"/>
                <w:lang w:eastAsia="en-US"/>
              </w:rPr>
            </w:pPr>
            <w:r>
              <w:rPr>
                <w:rFonts w:eastAsia="Calibri" w:cs="Arial"/>
                <w:sz w:val="20"/>
                <w:szCs w:val="20"/>
                <w:lang w:eastAsia="en-US"/>
              </w:rPr>
              <w:t>2. Индивидуальный предприниматель</w:t>
            </w:r>
          </w:p>
          <w:p w:rsidR="00B8780E" w:rsidRDefault="00B8780E" w:rsidP="008B094A">
            <w:pPr>
              <w:rPr>
                <w:rFonts w:eastAsia="Calibri" w:cs="Arial"/>
                <w:sz w:val="20"/>
                <w:szCs w:val="20"/>
                <w:lang w:eastAsia="en-US"/>
              </w:rPr>
            </w:pPr>
            <w:r>
              <w:rPr>
                <w:rFonts w:eastAsia="Calibri" w:cs="Arial"/>
                <w:sz w:val="20"/>
                <w:szCs w:val="20"/>
                <w:lang w:eastAsia="en-US"/>
              </w:rPr>
              <w:t>3. Юридическое лицо</w:t>
            </w: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2</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Заявитель обратился лично/посредством представителя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 За предоставлением Муниципальной услуги обратился лично заявитель</w:t>
            </w:r>
          </w:p>
          <w:p w:rsidR="00B8780E" w:rsidRDefault="00B8780E" w:rsidP="008B094A">
            <w:pPr>
              <w:rPr>
                <w:rFonts w:eastAsia="Calibri" w:cs="Arial"/>
                <w:sz w:val="20"/>
                <w:szCs w:val="20"/>
                <w:lang w:eastAsia="en-US"/>
              </w:rPr>
            </w:pPr>
            <w:r>
              <w:rPr>
                <w:rFonts w:eastAsia="Calibri" w:cs="Arial"/>
                <w:sz w:val="20"/>
                <w:szCs w:val="20"/>
                <w:lang w:eastAsia="en-US"/>
              </w:rPr>
              <w:t>2. За предоставлением Муниципальной услуги обратился представитель заявителя</w:t>
            </w:r>
          </w:p>
        </w:tc>
      </w:tr>
      <w:tr w:rsidR="00B8780E" w:rsidTr="008B094A">
        <w:tc>
          <w:tcPr>
            <w:tcW w:w="9855" w:type="dxa"/>
            <w:gridSpan w:val="3"/>
            <w:tcBorders>
              <w:top w:val="single" w:sz="4" w:space="0" w:color="auto"/>
              <w:left w:val="single" w:sz="4" w:space="0" w:color="auto"/>
              <w:bottom w:val="single" w:sz="4" w:space="0" w:color="auto"/>
              <w:right w:val="single" w:sz="4" w:space="0" w:color="auto"/>
            </w:tcBorders>
            <w:hideMark/>
          </w:tcPr>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Категория заявителя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1.Физическое лицо</w:t>
            </w:r>
          </w:p>
          <w:p w:rsidR="00B8780E" w:rsidRDefault="00B8780E" w:rsidP="008B094A">
            <w:pPr>
              <w:rPr>
                <w:rFonts w:eastAsia="Calibri" w:cs="Arial"/>
                <w:sz w:val="20"/>
                <w:szCs w:val="20"/>
                <w:lang w:eastAsia="en-US"/>
              </w:rPr>
            </w:pPr>
            <w:r>
              <w:rPr>
                <w:rFonts w:eastAsia="Calibri" w:cs="Arial"/>
                <w:sz w:val="20"/>
                <w:szCs w:val="20"/>
                <w:lang w:eastAsia="en-US"/>
              </w:rPr>
              <w:t>2. Индивидуальный предприниматель</w:t>
            </w:r>
          </w:p>
          <w:p w:rsidR="00B8780E" w:rsidRDefault="00B8780E" w:rsidP="008B094A">
            <w:pPr>
              <w:rPr>
                <w:rFonts w:eastAsia="Calibri" w:cs="Arial"/>
                <w:sz w:val="20"/>
                <w:szCs w:val="20"/>
                <w:lang w:eastAsia="en-US"/>
              </w:rPr>
            </w:pPr>
            <w:r>
              <w:rPr>
                <w:rFonts w:eastAsia="Calibri" w:cs="Arial"/>
                <w:sz w:val="20"/>
                <w:szCs w:val="20"/>
                <w:lang w:eastAsia="en-US"/>
              </w:rPr>
              <w:t>3. Юридическое лицо</w:t>
            </w:r>
          </w:p>
        </w:tc>
      </w:tr>
      <w:tr w:rsidR="00B8780E" w:rsidTr="008B094A">
        <w:tc>
          <w:tcPr>
            <w:tcW w:w="1300"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2</w:t>
            </w:r>
          </w:p>
        </w:tc>
        <w:tc>
          <w:tcPr>
            <w:tcW w:w="3128"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Заявитель обратился лично/посредством представителя</w:t>
            </w:r>
          </w:p>
        </w:tc>
        <w:tc>
          <w:tcPr>
            <w:tcW w:w="5427"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1. За предоставлением Муниципальной услуги обратился лично заявитель</w:t>
            </w:r>
          </w:p>
          <w:p w:rsidR="00B8780E" w:rsidRDefault="00B8780E" w:rsidP="008B094A">
            <w:pPr>
              <w:rPr>
                <w:rFonts w:eastAsia="Calibri" w:cs="Arial"/>
                <w:sz w:val="20"/>
                <w:szCs w:val="20"/>
                <w:lang w:eastAsia="en-US"/>
              </w:rPr>
            </w:pPr>
            <w:r>
              <w:rPr>
                <w:rFonts w:eastAsia="Calibri" w:cs="Arial"/>
                <w:sz w:val="20"/>
                <w:szCs w:val="20"/>
                <w:lang w:eastAsia="en-US"/>
              </w:rPr>
              <w:t>2. За предоставлением Муниципальной услуги обратился представитель заявителя</w:t>
            </w:r>
          </w:p>
        </w:tc>
      </w:tr>
    </w:tbl>
    <w:p w:rsidR="00B8780E" w:rsidRDefault="00B8780E" w:rsidP="00B8780E">
      <w:pPr>
        <w:ind w:firstLine="709"/>
        <w:jc w:val="center"/>
        <w:rPr>
          <w:rFonts w:eastAsia="Calibri" w:cs="Arial"/>
          <w:lang w:eastAsia="en-US"/>
        </w:rPr>
      </w:pPr>
    </w:p>
    <w:p w:rsidR="00B8780E" w:rsidRDefault="00B8780E" w:rsidP="00B8780E">
      <w:pPr>
        <w:ind w:firstLine="709"/>
        <w:jc w:val="center"/>
        <w:rPr>
          <w:rFonts w:eastAsia="Calibri" w:cs="Arial"/>
          <w:lang w:eastAsia="en-US"/>
        </w:rPr>
      </w:pPr>
      <w:r>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741"/>
      </w:tblGrid>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Комбинация значений признаков</w:t>
            </w:r>
          </w:p>
        </w:tc>
      </w:tr>
      <w:tr w:rsidR="00B8780E" w:rsidTr="008B094A">
        <w:tc>
          <w:tcPr>
            <w:tcW w:w="10314" w:type="dxa"/>
            <w:gridSpan w:val="2"/>
            <w:tcBorders>
              <w:top w:val="single" w:sz="4" w:space="0" w:color="auto"/>
              <w:left w:val="single" w:sz="4" w:space="0" w:color="auto"/>
              <w:bottom w:val="single" w:sz="4" w:space="0" w:color="auto"/>
              <w:right w:val="single" w:sz="4" w:space="0" w:color="auto"/>
            </w:tcBorders>
            <w:hideMark/>
          </w:tcPr>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1</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Физическое лицо, лично</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2</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физического лица</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3</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Индивидуальный предприниматель, лично</w:t>
            </w:r>
          </w:p>
        </w:tc>
      </w:tr>
      <w:tr w:rsidR="00B8780E" w:rsidTr="008B094A">
        <w:trPr>
          <w:trHeight w:val="203"/>
        </w:trPr>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4</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индивидуального предпринимателя</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lastRenderedPageBreak/>
              <w:t>5</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Юридическое лицо, руководитель</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6</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юридического лица</w:t>
            </w:r>
          </w:p>
        </w:tc>
      </w:tr>
      <w:tr w:rsidR="00B8780E" w:rsidTr="008B094A">
        <w:tc>
          <w:tcPr>
            <w:tcW w:w="10314" w:type="dxa"/>
            <w:gridSpan w:val="2"/>
            <w:tcBorders>
              <w:top w:val="single" w:sz="4" w:space="0" w:color="auto"/>
              <w:left w:val="single" w:sz="4" w:space="0" w:color="auto"/>
              <w:bottom w:val="single" w:sz="4" w:space="0" w:color="auto"/>
              <w:right w:val="single" w:sz="4" w:space="0" w:color="auto"/>
            </w:tcBorders>
            <w:hideMark/>
          </w:tcPr>
          <w:p w:rsidR="00B8780E" w:rsidRDefault="00B8780E" w:rsidP="008B094A">
            <w:pPr>
              <w:autoSpaceDE w:val="0"/>
              <w:autoSpaceDN w:val="0"/>
              <w:adjustRightInd w:val="0"/>
              <w:rPr>
                <w:rFonts w:eastAsia="Calibri" w:cs="Arial"/>
                <w:sz w:val="20"/>
                <w:szCs w:val="20"/>
                <w:lang w:eastAsia="en-US"/>
              </w:rPr>
            </w:pPr>
            <w:r>
              <w:rPr>
                <w:rFonts w:eastAsia="Calibri" w:cs="Arial"/>
                <w:sz w:val="20"/>
                <w:szCs w:val="20"/>
                <w:lang w:eastAsia="en-US"/>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1</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Физическое лицо, лично</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2</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физического лица</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3</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Индивидуальный предприниматель, лично</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4</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индивидуального предпринимателя</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5</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Юридическое лицо, руководитель</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6</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юридического лица</w:t>
            </w:r>
          </w:p>
        </w:tc>
      </w:tr>
      <w:tr w:rsidR="00B8780E" w:rsidTr="008B094A">
        <w:tc>
          <w:tcPr>
            <w:tcW w:w="10314" w:type="dxa"/>
            <w:gridSpan w:val="2"/>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1</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Физическое лицо, лично</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2</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физического лица</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3</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Индивидуальный предприниматель, лично</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4</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индивидуального предпринимателя</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5</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Юридическое лицо, руководитель</w:t>
            </w:r>
          </w:p>
        </w:tc>
      </w:tr>
      <w:tr w:rsidR="00B8780E" w:rsidTr="008B094A">
        <w:tc>
          <w:tcPr>
            <w:tcW w:w="1923" w:type="dxa"/>
            <w:tcBorders>
              <w:top w:val="single" w:sz="4" w:space="0" w:color="auto"/>
              <w:left w:val="single" w:sz="4" w:space="0" w:color="auto"/>
              <w:bottom w:val="single" w:sz="4" w:space="0" w:color="auto"/>
              <w:right w:val="single" w:sz="4" w:space="0" w:color="auto"/>
            </w:tcBorders>
            <w:hideMark/>
          </w:tcPr>
          <w:p w:rsidR="00B8780E" w:rsidRDefault="00B8780E" w:rsidP="008B094A">
            <w:pPr>
              <w:jc w:val="center"/>
              <w:rPr>
                <w:rFonts w:eastAsia="Calibri" w:cs="Arial"/>
                <w:sz w:val="20"/>
                <w:szCs w:val="20"/>
                <w:lang w:eastAsia="en-US"/>
              </w:rPr>
            </w:pPr>
            <w:r>
              <w:rPr>
                <w:rFonts w:eastAsia="Calibri" w:cs="Arial"/>
                <w:sz w:val="20"/>
                <w:szCs w:val="20"/>
                <w:lang w:eastAsia="en-US"/>
              </w:rPr>
              <w:t>6</w:t>
            </w:r>
          </w:p>
        </w:tc>
        <w:tc>
          <w:tcPr>
            <w:tcW w:w="8391" w:type="dxa"/>
            <w:tcBorders>
              <w:top w:val="single" w:sz="4" w:space="0" w:color="auto"/>
              <w:left w:val="single" w:sz="4" w:space="0" w:color="auto"/>
              <w:bottom w:val="single" w:sz="4" w:space="0" w:color="auto"/>
              <w:right w:val="single" w:sz="4" w:space="0" w:color="auto"/>
            </w:tcBorders>
            <w:hideMark/>
          </w:tcPr>
          <w:p w:rsidR="00B8780E" w:rsidRDefault="00B8780E" w:rsidP="008B094A">
            <w:pPr>
              <w:rPr>
                <w:rFonts w:eastAsia="Calibri" w:cs="Arial"/>
                <w:sz w:val="20"/>
                <w:szCs w:val="20"/>
                <w:lang w:eastAsia="en-US"/>
              </w:rPr>
            </w:pPr>
            <w:r>
              <w:rPr>
                <w:rFonts w:eastAsia="Calibri" w:cs="Arial"/>
                <w:sz w:val="20"/>
                <w:szCs w:val="20"/>
                <w:lang w:eastAsia="en-US"/>
              </w:rPr>
              <w:t>Представитель юридического лица</w:t>
            </w:r>
          </w:p>
        </w:tc>
      </w:tr>
    </w:tbl>
    <w:p w:rsidR="00B8780E" w:rsidRDefault="00B8780E" w:rsidP="00B8780E">
      <w:pPr>
        <w:autoSpaceDE w:val="0"/>
        <w:autoSpaceDN w:val="0"/>
        <w:adjustRightInd w:val="0"/>
        <w:ind w:firstLine="709"/>
        <w:jc w:val="center"/>
        <w:rPr>
          <w:rFonts w:cs="Arial"/>
        </w:rPr>
      </w:pPr>
      <w:bookmarkStart w:id="9" w:name="Par7"/>
      <w:bookmarkEnd w:id="9"/>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2</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8780E" w:rsidRDefault="00B8780E" w:rsidP="00B8780E">
      <w:pPr>
        <w:autoSpaceDE w:val="0"/>
        <w:autoSpaceDN w:val="0"/>
        <w:adjustRightInd w:val="0"/>
        <w:ind w:firstLine="709"/>
        <w:rPr>
          <w:rFonts w:cs="Arial"/>
        </w:rPr>
      </w:pPr>
    </w:p>
    <w:p w:rsidR="00B8780E" w:rsidRDefault="00B8780E" w:rsidP="00B8780E">
      <w:pPr>
        <w:ind w:firstLine="709"/>
        <w:jc w:val="center"/>
        <w:rPr>
          <w:rFonts w:cs="Arial"/>
        </w:rPr>
      </w:pPr>
      <w:r>
        <w:rPr>
          <w:rFonts w:cs="Arial"/>
        </w:rPr>
        <w:t>Соглашение № __</w:t>
      </w:r>
    </w:p>
    <w:p w:rsidR="00B8780E" w:rsidRDefault="00B8780E" w:rsidP="00B8780E">
      <w:pPr>
        <w:ind w:firstLine="709"/>
        <w:jc w:val="center"/>
        <w:rPr>
          <w:rFonts w:cs="Arial"/>
        </w:rPr>
      </w:pPr>
      <w:r>
        <w:rPr>
          <w:rFonts w:cs="Arial"/>
        </w:rPr>
        <w:t>о перераспределении земель и (или) земельного участка, находящегося в муниципальной собственности, и земельного участка, находящегося в частной собственности</w:t>
      </w:r>
    </w:p>
    <w:p w:rsidR="00B8780E" w:rsidRDefault="00B8780E" w:rsidP="00B8780E">
      <w:pPr>
        <w:ind w:firstLine="709"/>
        <w:jc w:val="center"/>
        <w:rPr>
          <w:rFonts w:cs="Arial"/>
        </w:rPr>
      </w:pPr>
    </w:p>
    <w:p w:rsidR="00B8780E" w:rsidRDefault="00B8780E" w:rsidP="00B8780E">
      <w:pPr>
        <w:tabs>
          <w:tab w:val="right" w:pos="9922"/>
        </w:tabs>
        <w:ind w:firstLine="709"/>
        <w:rPr>
          <w:rFonts w:cs="Arial"/>
        </w:rPr>
      </w:pPr>
      <w:r>
        <w:rPr>
          <w:rFonts w:cs="Arial"/>
        </w:rPr>
        <w:t>рп. Рамонь</w:t>
      </w:r>
      <w:r>
        <w:rPr>
          <w:rFonts w:cs="Arial"/>
        </w:rPr>
        <w:tab/>
        <w:t>«__» ______________</w:t>
      </w:r>
    </w:p>
    <w:p w:rsidR="00B8780E" w:rsidRDefault="00B8780E" w:rsidP="00B8780E">
      <w:pPr>
        <w:ind w:firstLine="709"/>
        <w:rPr>
          <w:rFonts w:cs="Arial"/>
        </w:rPr>
      </w:pPr>
    </w:p>
    <w:p w:rsidR="00B8780E" w:rsidRDefault="00B8780E" w:rsidP="00B8780E">
      <w:pPr>
        <w:ind w:firstLine="709"/>
        <w:rPr>
          <w:rFonts w:cs="Arial"/>
        </w:rPr>
      </w:pPr>
      <w:r>
        <w:rPr>
          <w:rFonts w:cs="Arial"/>
        </w:rPr>
        <w:t>Администрация Рамонского муниципального района Воронежской области в лице ________________________________________________________________________, именуемая в дальнейшем Сторона 1, с одной стороны и _____________________________________________________________________________, именуем(ая)ый в дальнейшем Сторона 2, с другой стороны, в соответствии со статьей 39.29 Земельного кодекса РФ, приказом департамента имущественных и земельных отношений Воронежской области от 02.09.2015 № 1467 «Об утверждении Положения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Воронежской области, землями или земельными участками, государственная собственность на которые не разграничена», постановлением администрации Рамонского муниципального района Воронежской области от __________ № ______ «______________________________» совместно именуемые Стороны, заключили настоящее соглашение о нижеследующем:</w:t>
      </w:r>
    </w:p>
    <w:p w:rsidR="00B8780E" w:rsidRDefault="00B8780E" w:rsidP="00B8780E">
      <w:pPr>
        <w:ind w:firstLine="709"/>
        <w:rPr>
          <w:rFonts w:cs="Arial"/>
        </w:rPr>
      </w:pPr>
    </w:p>
    <w:p w:rsidR="00B8780E" w:rsidRDefault="00B8780E" w:rsidP="00B8780E">
      <w:pPr>
        <w:ind w:firstLine="709"/>
        <w:jc w:val="center"/>
        <w:rPr>
          <w:rFonts w:cs="Arial"/>
        </w:rPr>
      </w:pPr>
      <w:r>
        <w:rPr>
          <w:rFonts w:cs="Arial"/>
        </w:rPr>
        <w:t>1. Предмет соглашения</w:t>
      </w:r>
    </w:p>
    <w:p w:rsidR="00B8780E" w:rsidRDefault="00B8780E" w:rsidP="00B8780E">
      <w:pPr>
        <w:shd w:val="clear" w:color="auto" w:fill="FFFFFF"/>
        <w:tabs>
          <w:tab w:val="left" w:pos="0"/>
        </w:tabs>
        <w:ind w:firstLine="709"/>
        <w:rPr>
          <w:rFonts w:cs="Arial"/>
          <w:spacing w:val="3"/>
        </w:rPr>
      </w:pPr>
      <w:r>
        <w:rPr>
          <w:rFonts w:cs="Arial"/>
          <w:spacing w:val="3"/>
        </w:rPr>
        <w:t>1.1.</w:t>
      </w:r>
      <w:r>
        <w:rPr>
          <w:rFonts w:cs="Arial"/>
          <w:spacing w:val="3"/>
        </w:rPr>
        <w:tab/>
        <w:t xml:space="preserve">Стороны достигли соглашения о перераспределении земель (земельного участка), расположенных на территории Рамонского муниципального района Воронежской области, находящегося в муниципальной собственности (право государственной собственности на которые не разграничено), и земельного участка, находящегося в собственности </w:t>
      </w:r>
      <w:r>
        <w:rPr>
          <w:rFonts w:cs="Arial"/>
        </w:rPr>
        <w:t>_________________</w:t>
      </w:r>
      <w:r>
        <w:rPr>
          <w:rFonts w:cs="Arial"/>
          <w:spacing w:val="3"/>
        </w:rPr>
        <w:t>, из категории земель _____________, площадью _____ кв.м, расположенного по адресу</w:t>
      </w:r>
      <w:r>
        <w:rPr>
          <w:rFonts w:cs="Arial"/>
        </w:rPr>
        <w:t xml:space="preserve">: ________________________________, </w:t>
      </w:r>
      <w:r>
        <w:rPr>
          <w:rFonts w:cs="Arial"/>
          <w:spacing w:val="3"/>
        </w:rPr>
        <w:t>с кадастровым номером ____________________, с видом разрешенного использования: «___________________________».</w:t>
      </w:r>
    </w:p>
    <w:p w:rsidR="00B8780E" w:rsidRDefault="00B8780E" w:rsidP="00B8780E">
      <w:pPr>
        <w:shd w:val="clear" w:color="auto" w:fill="FFFFFF"/>
        <w:tabs>
          <w:tab w:val="left" w:pos="0"/>
        </w:tabs>
        <w:ind w:firstLine="709"/>
        <w:rPr>
          <w:rFonts w:cs="Arial"/>
          <w:spacing w:val="3"/>
        </w:rPr>
      </w:pPr>
      <w:r>
        <w:rPr>
          <w:rFonts w:cs="Arial"/>
          <w:spacing w:val="3"/>
        </w:rPr>
        <w:t xml:space="preserve">1.2. В результате проведенных кадастровых работ был образован один земельный участок </w:t>
      </w:r>
      <w:r>
        <w:rPr>
          <w:rFonts w:cs="Arial"/>
        </w:rPr>
        <w:t xml:space="preserve">из категории земель </w:t>
      </w:r>
      <w:r>
        <w:rPr>
          <w:rFonts w:cs="Arial"/>
          <w:spacing w:val="3"/>
        </w:rPr>
        <w:t>______________</w:t>
      </w:r>
      <w:r>
        <w:rPr>
          <w:rFonts w:cs="Arial"/>
        </w:rPr>
        <w:t xml:space="preserve"> с кадастровым номером </w:t>
      </w:r>
      <w:r>
        <w:rPr>
          <w:rFonts w:cs="Arial"/>
        </w:rPr>
        <w:lastRenderedPageBreak/>
        <w:t xml:space="preserve">_______________, площадью _____ кв.м, расположенный по адресу: __________________________________, </w:t>
      </w:r>
      <w:r>
        <w:rPr>
          <w:rFonts w:cs="Arial"/>
          <w:spacing w:val="3"/>
        </w:rPr>
        <w:t>с видом разрешенного использования: «________________________________________» (далее – Земельный участок).</w:t>
      </w:r>
    </w:p>
    <w:p w:rsidR="00B8780E" w:rsidRDefault="00B8780E" w:rsidP="00B8780E">
      <w:pPr>
        <w:shd w:val="clear" w:color="auto" w:fill="FFFFFF"/>
        <w:tabs>
          <w:tab w:val="left" w:pos="0"/>
        </w:tabs>
        <w:ind w:firstLine="709"/>
        <w:rPr>
          <w:rFonts w:cs="Arial"/>
          <w:spacing w:val="3"/>
        </w:rPr>
      </w:pPr>
      <w:r>
        <w:rPr>
          <w:rFonts w:cs="Arial"/>
          <w:spacing w:val="3"/>
        </w:rPr>
        <w:t>Территориальная зона, в которой расположен Земельный участок: ________________________________________.</w:t>
      </w:r>
    </w:p>
    <w:p w:rsidR="00B8780E" w:rsidRDefault="00B8780E" w:rsidP="00B8780E">
      <w:pPr>
        <w:shd w:val="clear" w:color="auto" w:fill="FFFFFF"/>
        <w:tabs>
          <w:tab w:val="left" w:pos="0"/>
        </w:tabs>
        <w:ind w:firstLine="709"/>
        <w:rPr>
          <w:rFonts w:cs="Arial"/>
          <w:spacing w:val="3"/>
        </w:rPr>
      </w:pPr>
      <w:r>
        <w:rPr>
          <w:rFonts w:cs="Arial"/>
          <w:spacing w:val="3"/>
        </w:rPr>
        <w:t>1.3. Настоящее соглашение считается заключенным с момента его подписания Сторонами.</w:t>
      </w:r>
    </w:p>
    <w:p w:rsidR="00B8780E" w:rsidRDefault="00B8780E" w:rsidP="00B8780E">
      <w:pPr>
        <w:shd w:val="clear" w:color="auto" w:fill="FFFFFF"/>
        <w:tabs>
          <w:tab w:val="left" w:pos="0"/>
        </w:tabs>
        <w:ind w:firstLine="709"/>
        <w:rPr>
          <w:rFonts w:cs="Arial"/>
          <w:spacing w:val="3"/>
        </w:rPr>
      </w:pPr>
      <w:r>
        <w:rPr>
          <w:rFonts w:cs="Arial"/>
          <w:spacing w:val="3"/>
        </w:rPr>
        <w:t>1.4. Земельный участок, указанный в п. 1.1 соглашения, подлежит снятию с государственного кадастрового учета с момента государственной регистрации права собственности Стороны 2 на Земельный участок.</w:t>
      </w:r>
    </w:p>
    <w:p w:rsidR="00B8780E" w:rsidRDefault="00B8780E" w:rsidP="00B8780E">
      <w:pPr>
        <w:shd w:val="clear" w:color="auto" w:fill="FFFFFF"/>
        <w:tabs>
          <w:tab w:val="left" w:pos="0"/>
        </w:tabs>
        <w:ind w:firstLine="709"/>
        <w:rPr>
          <w:rFonts w:cs="Arial"/>
          <w:spacing w:val="3"/>
        </w:rPr>
      </w:pPr>
      <w:r>
        <w:rPr>
          <w:rFonts w:cs="Arial"/>
          <w:spacing w:val="3"/>
        </w:rPr>
        <w:t xml:space="preserve">1.5. Настоящее соглашение является основанием для погашения права собственности Стороны 2 на земельный участок, </w:t>
      </w:r>
      <w:r>
        <w:rPr>
          <w:rFonts w:cs="Arial"/>
        </w:rPr>
        <w:t>указанный в п. 1.1 соглашения</w:t>
      </w:r>
      <w:r>
        <w:rPr>
          <w:rFonts w:cs="Arial"/>
          <w:spacing w:val="3"/>
        </w:rPr>
        <w:t>.</w:t>
      </w:r>
    </w:p>
    <w:p w:rsidR="00B8780E" w:rsidRDefault="00B8780E" w:rsidP="00B8780E">
      <w:pPr>
        <w:shd w:val="clear" w:color="auto" w:fill="FFFFFF"/>
        <w:tabs>
          <w:tab w:val="left" w:pos="0"/>
        </w:tabs>
        <w:ind w:firstLine="709"/>
        <w:rPr>
          <w:rFonts w:cs="Arial"/>
          <w:spacing w:val="3"/>
        </w:rPr>
      </w:pPr>
      <w:r>
        <w:rPr>
          <w:rFonts w:cs="Arial"/>
          <w:spacing w:val="3"/>
        </w:rPr>
        <w:t>1.6. Настоящее соглашение является основанием для государственной регистрации права собственности Стороны 2 на Земельный участок.</w:t>
      </w:r>
    </w:p>
    <w:p w:rsidR="00B8780E" w:rsidRDefault="00B8780E" w:rsidP="00B8780E">
      <w:pPr>
        <w:shd w:val="clear" w:color="auto" w:fill="FFFFFF"/>
        <w:tabs>
          <w:tab w:val="left" w:pos="0"/>
        </w:tabs>
        <w:ind w:firstLine="709"/>
        <w:rPr>
          <w:rFonts w:cs="Arial"/>
          <w:spacing w:val="3"/>
        </w:rPr>
      </w:pPr>
      <w:r>
        <w:rPr>
          <w:rFonts w:cs="Arial"/>
          <w:spacing w:val="3"/>
        </w:rPr>
        <w:t>1.7. Право собственности на Земельный участок возникает у Стороны 2 после полной оплаты цены, указанной в п. 2.1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B8780E" w:rsidRDefault="00B8780E" w:rsidP="00B8780E">
      <w:pPr>
        <w:shd w:val="clear" w:color="auto" w:fill="FFFFFF"/>
        <w:tabs>
          <w:tab w:val="left" w:pos="0"/>
        </w:tabs>
        <w:ind w:firstLine="709"/>
        <w:rPr>
          <w:rFonts w:cs="Arial"/>
          <w:spacing w:val="3"/>
        </w:rPr>
      </w:pPr>
      <w:r>
        <w:rPr>
          <w:rFonts w:cs="Arial"/>
          <w:spacing w:val="3"/>
        </w:rPr>
        <w:t>1.8. Неотъемлемой частью настоящего соглашения является кадастровый паспорт земельного участка, образованного в результате перераспределения земельных участков.</w:t>
      </w:r>
    </w:p>
    <w:p w:rsidR="00B8780E" w:rsidRDefault="00B8780E" w:rsidP="00B8780E">
      <w:pPr>
        <w:shd w:val="clear" w:color="auto" w:fill="FFFFFF"/>
        <w:tabs>
          <w:tab w:val="left" w:pos="0"/>
        </w:tabs>
        <w:ind w:firstLine="709"/>
        <w:rPr>
          <w:rFonts w:cs="Arial"/>
          <w:caps/>
          <w:spacing w:val="3"/>
        </w:rPr>
      </w:pPr>
      <w:r>
        <w:rPr>
          <w:rFonts w:cs="Arial"/>
          <w:spacing w:val="3"/>
        </w:rPr>
        <w:t>1.9. Ограничения использования и обременения земельного участка, установленные до заключения Соглашения законодательством Российской Федерации: _____________________________________________________________________</w:t>
      </w:r>
    </w:p>
    <w:p w:rsidR="00B8780E" w:rsidRDefault="00B8780E" w:rsidP="00B8780E">
      <w:pPr>
        <w:shd w:val="clear" w:color="auto" w:fill="FFFFFF"/>
        <w:ind w:firstLine="709"/>
        <w:jc w:val="center"/>
        <w:rPr>
          <w:rFonts w:cs="Arial"/>
        </w:rPr>
      </w:pPr>
      <w:r>
        <w:rPr>
          <w:rFonts w:cs="Arial"/>
          <w:caps/>
          <w:spacing w:val="3"/>
        </w:rPr>
        <w:t xml:space="preserve">2. </w:t>
      </w:r>
      <w:r>
        <w:rPr>
          <w:rFonts w:cs="Arial"/>
        </w:rPr>
        <w:t>Размер платы за</w:t>
      </w:r>
      <w:r>
        <w:rPr>
          <w:rFonts w:cs="Arial"/>
          <w:caps/>
          <w:spacing w:val="3"/>
        </w:rPr>
        <w:t xml:space="preserve"> </w:t>
      </w:r>
      <w:r>
        <w:rPr>
          <w:rFonts w:cs="Arial"/>
        </w:rPr>
        <w:t>увеличение площади земельного участка, который образуется в результате перераспределения земель и (или) земельного (земельных) участка (участков), находящегося в государственной собственности, и земельного участка, находящегося в собственности гражданина</w:t>
      </w:r>
    </w:p>
    <w:p w:rsidR="00B8780E" w:rsidRDefault="00B8780E" w:rsidP="00B8780E">
      <w:pPr>
        <w:shd w:val="clear" w:color="auto" w:fill="FFFFFF"/>
        <w:tabs>
          <w:tab w:val="left" w:pos="0"/>
        </w:tabs>
        <w:ind w:firstLine="709"/>
        <w:rPr>
          <w:rFonts w:cs="Arial"/>
          <w:spacing w:val="3"/>
        </w:rPr>
      </w:pPr>
      <w:r>
        <w:rPr>
          <w:rFonts w:cs="Arial"/>
          <w:spacing w:val="3"/>
        </w:rPr>
        <w:t>2.1 Размер платы за увеличение площади земельного участка составляет __________ руб. (_______________ руб. ______________ коп.). Расчет платы за увеличение площади земельного участка является неотъемлемой частью настоящего соглашения.</w:t>
      </w:r>
    </w:p>
    <w:p w:rsidR="00B8780E" w:rsidRDefault="00B8780E" w:rsidP="00B8780E">
      <w:pPr>
        <w:shd w:val="clear" w:color="auto" w:fill="FFFFFF"/>
        <w:tabs>
          <w:tab w:val="left" w:pos="0"/>
        </w:tabs>
        <w:ind w:firstLine="709"/>
        <w:rPr>
          <w:rFonts w:cs="Arial"/>
          <w:spacing w:val="3"/>
        </w:rPr>
      </w:pPr>
      <w:r>
        <w:rPr>
          <w:rFonts w:cs="Arial"/>
          <w:spacing w:val="3"/>
        </w:rPr>
        <w:t>2.2 Сторона 2 перечисляет денежные средства, определенные в п. 2.1 настоящего соглашения, не позднее 7 дней со дня подписания соглашения по следующим реквизитам: ________________________________________________________________.</w:t>
      </w:r>
    </w:p>
    <w:p w:rsidR="00B8780E" w:rsidRDefault="00B8780E" w:rsidP="00B8780E">
      <w:pPr>
        <w:shd w:val="clear" w:color="auto" w:fill="FFFFFF"/>
        <w:tabs>
          <w:tab w:val="left" w:pos="0"/>
        </w:tabs>
        <w:ind w:firstLine="709"/>
        <w:rPr>
          <w:rFonts w:cs="Arial"/>
          <w:spacing w:val="3"/>
        </w:rPr>
      </w:pPr>
      <w:r>
        <w:rPr>
          <w:rFonts w:cs="Arial"/>
          <w:spacing w:val="3"/>
        </w:rPr>
        <w:t>2.3 Обязанность Стороны 2 по оплате суммы, указанной в п. 2.1 настоящего соглашения, считается исполненной с момента поступления денежных средств на счет Стороны 1.</w:t>
      </w:r>
    </w:p>
    <w:p w:rsidR="00B8780E" w:rsidRDefault="00B8780E" w:rsidP="00B8780E">
      <w:pPr>
        <w:shd w:val="clear" w:color="auto" w:fill="FFFFFF"/>
        <w:tabs>
          <w:tab w:val="left" w:pos="0"/>
        </w:tabs>
        <w:ind w:firstLine="709"/>
        <w:rPr>
          <w:rFonts w:cs="Arial"/>
          <w:spacing w:val="3"/>
        </w:rPr>
      </w:pPr>
    </w:p>
    <w:p w:rsidR="00B8780E" w:rsidRDefault="00B8780E" w:rsidP="00B8780E">
      <w:pPr>
        <w:shd w:val="clear" w:color="auto" w:fill="FFFFFF"/>
        <w:tabs>
          <w:tab w:val="left" w:pos="0"/>
        </w:tabs>
        <w:ind w:firstLine="709"/>
        <w:jc w:val="center"/>
        <w:rPr>
          <w:rFonts w:cs="Arial"/>
          <w:spacing w:val="3"/>
        </w:rPr>
      </w:pPr>
      <w:r>
        <w:rPr>
          <w:rFonts w:cs="Arial"/>
          <w:spacing w:val="3"/>
        </w:rPr>
        <w:t>3. Заключительные положения</w:t>
      </w:r>
    </w:p>
    <w:p w:rsidR="00B8780E" w:rsidRDefault="00B8780E" w:rsidP="00B8780E">
      <w:pPr>
        <w:shd w:val="clear" w:color="auto" w:fill="FFFFFF"/>
        <w:tabs>
          <w:tab w:val="left" w:pos="0"/>
        </w:tabs>
        <w:ind w:firstLine="709"/>
        <w:rPr>
          <w:rFonts w:cs="Arial"/>
          <w:spacing w:val="3"/>
        </w:rPr>
      </w:pPr>
      <w:r>
        <w:rPr>
          <w:rFonts w:cs="Arial"/>
          <w:spacing w:val="3"/>
        </w:rPr>
        <w:t>3.1. Неисполнение Стороной 2 обязательства, предусмотренного п. 2.2 соглашения, является существенным нарушением условий настоящего соглашения, в результате которого настоящее соглашение подлежит расторжению в установленном законом порядке.</w:t>
      </w:r>
    </w:p>
    <w:p w:rsidR="00B8780E" w:rsidRDefault="00B8780E" w:rsidP="00B8780E">
      <w:pPr>
        <w:shd w:val="clear" w:color="auto" w:fill="FFFFFF"/>
        <w:tabs>
          <w:tab w:val="left" w:pos="0"/>
        </w:tabs>
        <w:ind w:firstLine="709"/>
        <w:rPr>
          <w:rFonts w:cs="Arial"/>
          <w:spacing w:val="3"/>
        </w:rPr>
      </w:pPr>
      <w:r>
        <w:rPr>
          <w:rFonts w:cs="Arial"/>
          <w:spacing w:val="3"/>
        </w:rPr>
        <w:t>3.2. В случае расторжения настоящего соглашения земельный участок, указанный в п. 1.2 соглашения, подлежит снятию с государственного кадастрового учета.</w:t>
      </w:r>
    </w:p>
    <w:p w:rsidR="00B8780E" w:rsidRDefault="00B8780E" w:rsidP="00B8780E">
      <w:pPr>
        <w:shd w:val="clear" w:color="auto" w:fill="FFFFFF"/>
        <w:tabs>
          <w:tab w:val="left" w:pos="0"/>
        </w:tabs>
        <w:ind w:firstLine="709"/>
        <w:rPr>
          <w:rFonts w:cs="Arial"/>
          <w:spacing w:val="3"/>
        </w:rPr>
      </w:pPr>
      <w:r>
        <w:rPr>
          <w:rFonts w:cs="Arial"/>
          <w:spacing w:val="3"/>
        </w:rPr>
        <w:lastRenderedPageBreak/>
        <w:t>3.3. За неисполнение либо ненадлежащее исполнение условий настоящего соглашения Стороны несут ответственность в соответствии с действующим законодательством.</w:t>
      </w:r>
    </w:p>
    <w:p w:rsidR="00B8780E" w:rsidRDefault="00B8780E" w:rsidP="00B8780E">
      <w:pPr>
        <w:shd w:val="clear" w:color="auto" w:fill="FFFFFF"/>
        <w:tabs>
          <w:tab w:val="left" w:pos="0"/>
        </w:tabs>
        <w:ind w:firstLine="709"/>
        <w:rPr>
          <w:rFonts w:cs="Arial"/>
          <w:spacing w:val="3"/>
        </w:rPr>
      </w:pPr>
      <w:r>
        <w:rPr>
          <w:rFonts w:cs="Arial"/>
          <w:spacing w:val="3"/>
        </w:rPr>
        <w:t>3.4. В случае неисполнения или ненадлежащего исполнения Стороной 2 обязанности, предусмотренной п. 2.2 соглашения, Сторона 1 вправе требовать уплаты 10-кратной цены соглашения, определенной в п. 2.1 соглашения.</w:t>
      </w:r>
    </w:p>
    <w:p w:rsidR="00B8780E" w:rsidRDefault="00B8780E" w:rsidP="00B8780E">
      <w:pPr>
        <w:shd w:val="clear" w:color="auto" w:fill="FFFFFF"/>
        <w:tabs>
          <w:tab w:val="left" w:pos="0"/>
        </w:tabs>
        <w:ind w:firstLine="709"/>
        <w:rPr>
          <w:rFonts w:cs="Arial"/>
          <w:spacing w:val="3"/>
        </w:rPr>
      </w:pPr>
      <w:r>
        <w:rPr>
          <w:rFonts w:cs="Arial"/>
          <w:spacing w:val="3"/>
        </w:rPr>
        <w:t xml:space="preserve">3.5. </w:t>
      </w:r>
      <w:r>
        <w:rPr>
          <w:rFonts w:cs="Arial"/>
        </w:rPr>
        <w:t>В случае возникновения обстоятельств непреодолимой силы (наводнение, землетрясение, военные действия и др.), не зависящих от волеизъявления Сторон настоящего соглашения, они освобождаются от ответственности за неисполнение взятых на себя обязательств, если в недельный срок с момента наступления таких обстоятельств Сторона, пострадавшая от их влияния, доведет до сведения другой Стороны известие о случившемся, а также предпримет все усилия для скорейшей ликвидации форс-мажорных обстоятельств.</w:t>
      </w:r>
    </w:p>
    <w:p w:rsidR="00B8780E" w:rsidRDefault="00B8780E" w:rsidP="00B8780E">
      <w:pPr>
        <w:shd w:val="clear" w:color="auto" w:fill="FFFFFF"/>
        <w:tabs>
          <w:tab w:val="left" w:pos="0"/>
        </w:tabs>
        <w:ind w:firstLine="709"/>
        <w:rPr>
          <w:rFonts w:cs="Arial"/>
          <w:spacing w:val="3"/>
        </w:rPr>
      </w:pPr>
      <w:r>
        <w:rPr>
          <w:rFonts w:cs="Arial"/>
          <w:spacing w:val="3"/>
        </w:rPr>
        <w:t>3.6. Любые изменения и дополнения к настоящему соглашению оформляются в письменной форме, подписываются сторонами и подлежат государственной регистрации.</w:t>
      </w:r>
    </w:p>
    <w:p w:rsidR="00B8780E" w:rsidRDefault="00B8780E" w:rsidP="00B8780E">
      <w:pPr>
        <w:shd w:val="clear" w:color="auto" w:fill="FFFFFF"/>
        <w:tabs>
          <w:tab w:val="left" w:pos="0"/>
        </w:tabs>
        <w:ind w:firstLine="709"/>
        <w:rPr>
          <w:rFonts w:cs="Arial"/>
          <w:spacing w:val="3"/>
        </w:rPr>
      </w:pPr>
      <w:r>
        <w:rPr>
          <w:rFonts w:cs="Arial"/>
          <w:spacing w:val="3"/>
        </w:rPr>
        <w:t>3.7. Во всем, что не урегулировано соглашением, Стороны руководствуются действующим законодательством.</w:t>
      </w:r>
    </w:p>
    <w:p w:rsidR="00B8780E" w:rsidRDefault="00B8780E" w:rsidP="00B8780E">
      <w:pPr>
        <w:shd w:val="clear" w:color="auto" w:fill="FFFFFF"/>
        <w:tabs>
          <w:tab w:val="left" w:pos="0"/>
        </w:tabs>
        <w:ind w:firstLine="709"/>
        <w:rPr>
          <w:rFonts w:cs="Arial"/>
          <w:spacing w:val="3"/>
        </w:rPr>
      </w:pPr>
      <w:r>
        <w:rPr>
          <w:rFonts w:cs="Arial"/>
          <w:spacing w:val="3"/>
        </w:rPr>
        <w:t>3.8. Настоящее соглашение составлено на русском языке в 3 (трех) экземплярах, имеющих равную юридическую силу, по одному для каждой из Сторон и один – в орган, осуществляющий государственный кадастровый учет и государственную регистрацию прав.</w:t>
      </w:r>
    </w:p>
    <w:p w:rsidR="00B8780E" w:rsidRDefault="00B8780E" w:rsidP="00B8780E">
      <w:pPr>
        <w:shd w:val="clear" w:color="auto" w:fill="FFFFFF"/>
        <w:tabs>
          <w:tab w:val="left" w:pos="0"/>
        </w:tabs>
        <w:ind w:firstLine="709"/>
        <w:rPr>
          <w:rFonts w:cs="Arial"/>
        </w:rPr>
      </w:pPr>
    </w:p>
    <w:p w:rsidR="00B8780E" w:rsidRDefault="00B8780E" w:rsidP="00B8780E">
      <w:pPr>
        <w:widowControl w:val="0"/>
        <w:ind w:firstLine="709"/>
        <w:jc w:val="center"/>
        <w:rPr>
          <w:rFonts w:eastAsia="Calibri" w:cs="Arial"/>
          <w:iCs/>
          <w:lang w:val="x-none" w:eastAsia="x-none"/>
        </w:rPr>
      </w:pPr>
      <w:r>
        <w:rPr>
          <w:rFonts w:eastAsia="Calibri" w:cs="Arial"/>
          <w:iCs/>
          <w:lang w:eastAsia="x-none"/>
        </w:rPr>
        <w:t>4</w:t>
      </w:r>
      <w:r>
        <w:rPr>
          <w:rFonts w:eastAsia="Calibri" w:cs="Arial"/>
          <w:iCs/>
          <w:lang w:val="x-none" w:eastAsia="x-none"/>
        </w:rPr>
        <w:t>. Антикоррупционная оговорка</w:t>
      </w:r>
    </w:p>
    <w:p w:rsidR="00B8780E" w:rsidRDefault="00B8780E" w:rsidP="00B8780E">
      <w:pPr>
        <w:ind w:firstLine="709"/>
        <w:rPr>
          <w:rFonts w:cs="Arial"/>
        </w:rPr>
      </w:pPr>
      <w:r>
        <w:rPr>
          <w:rFonts w:cs="Arial"/>
        </w:rPr>
        <w:t>4.1. 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8780E" w:rsidRDefault="00B8780E" w:rsidP="00B8780E">
      <w:pPr>
        <w:ind w:firstLine="709"/>
        <w:rPr>
          <w:rFonts w:cs="Arial"/>
        </w:rPr>
      </w:pPr>
      <w:r>
        <w:rPr>
          <w:rFonts w:cs="Arial"/>
        </w:rPr>
        <w:t>При исполнении своих обязательств по соглашению Стороны, их аффилированные лица, работники или посредники не осуществляют действия, квалифицируемые применяемым для целей соглашению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8780E" w:rsidRDefault="00B8780E" w:rsidP="00B8780E">
      <w:pPr>
        <w:ind w:firstLine="709"/>
        <w:rPr>
          <w:rFonts w:cs="Arial"/>
        </w:rPr>
      </w:pPr>
      <w:r>
        <w:rPr>
          <w:rFonts w:cs="Arial"/>
        </w:rPr>
        <w:t xml:space="preserve">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соглашению до получения подтверждения, что нарушения не произошло или </w:t>
      </w:r>
      <w:r>
        <w:rPr>
          <w:rFonts w:cs="Arial"/>
        </w:rPr>
        <w:lastRenderedPageBreak/>
        <w:t>не произойдет. Это подтверждение должно быть направлено в течение десяти рабочих дней с даты направления письменного уведомления.</w:t>
      </w:r>
    </w:p>
    <w:p w:rsidR="00B8780E" w:rsidRDefault="00B8780E" w:rsidP="00B8780E">
      <w:pPr>
        <w:ind w:firstLine="709"/>
        <w:rPr>
          <w:rFonts w:cs="Arial"/>
        </w:rPr>
      </w:pPr>
      <w:r>
        <w:rPr>
          <w:rFonts w:cs="Arial"/>
        </w:rPr>
        <w:t>Каналы связи «Линия доверия»: 8 (47340) 2-13-40.</w:t>
      </w:r>
    </w:p>
    <w:p w:rsidR="00B8780E" w:rsidRDefault="00B8780E" w:rsidP="00B8780E">
      <w:pPr>
        <w:ind w:firstLine="709"/>
        <w:rPr>
          <w:rFonts w:cs="Arial"/>
        </w:rPr>
      </w:pPr>
      <w:r>
        <w:rPr>
          <w:rFonts w:cs="Arial"/>
        </w:rPr>
        <w:t>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соглашением срок подтверждения, что нарушения не произошло или не произойдет, другая Сторона имеет право расторгнуть соглашение в одностороннем порядке полностью или в части, направив письменное уведомление о расторжении.</w:t>
      </w:r>
    </w:p>
    <w:p w:rsidR="00B8780E" w:rsidRDefault="00B8780E" w:rsidP="00B8780E">
      <w:pPr>
        <w:ind w:firstLine="709"/>
        <w:rPr>
          <w:rFonts w:cs="Arial"/>
          <w:spacing w:val="3"/>
        </w:rPr>
      </w:pPr>
      <w:r>
        <w:rPr>
          <w:rFonts w:cs="Arial"/>
        </w:rPr>
        <w:t>Сторона, по чьей инициативе было расторгнуто соглашение в соответствии с положениями настоящего Раздела, вправе требовать возмещения реального ущерба, возникшего в результате такого расторжения.</w:t>
      </w:r>
    </w:p>
    <w:p w:rsidR="00B8780E" w:rsidRDefault="00B8780E" w:rsidP="00B8780E">
      <w:pPr>
        <w:shd w:val="clear" w:color="auto" w:fill="FFFFFF"/>
        <w:tabs>
          <w:tab w:val="left" w:pos="0"/>
        </w:tabs>
        <w:ind w:firstLine="709"/>
        <w:rPr>
          <w:rFonts w:cs="Arial"/>
          <w:spacing w:val="3"/>
        </w:rPr>
      </w:pPr>
    </w:p>
    <w:p w:rsidR="00B8780E" w:rsidRDefault="00B8780E" w:rsidP="00B8780E">
      <w:pPr>
        <w:shd w:val="clear" w:color="auto" w:fill="FFFFFF"/>
        <w:tabs>
          <w:tab w:val="left" w:pos="0"/>
        </w:tabs>
        <w:ind w:firstLine="709"/>
        <w:jc w:val="center"/>
        <w:rPr>
          <w:rFonts w:cs="Arial"/>
          <w:spacing w:val="3"/>
        </w:rPr>
      </w:pPr>
      <w:r>
        <w:rPr>
          <w:rFonts w:cs="Arial"/>
          <w:spacing w:val="3"/>
        </w:rPr>
        <w:t>5. Адреса, реквизиты и подписи сторон</w:t>
      </w:r>
    </w:p>
    <w:p w:rsidR="00B8780E" w:rsidRDefault="00B8780E" w:rsidP="00B8780E">
      <w:pPr>
        <w:ind w:firstLine="709"/>
        <w:rPr>
          <w:rFonts w:cs="Arial"/>
          <w:snapToGrid w:val="0"/>
        </w:rPr>
      </w:pPr>
      <w:r>
        <w:rPr>
          <w:rFonts w:cs="Arial"/>
          <w:snapToGrid w:val="0"/>
        </w:rPr>
        <w:t>Сторона 1:</w:t>
      </w:r>
    </w:p>
    <w:p w:rsidR="00B8780E" w:rsidRDefault="00B8780E" w:rsidP="00B8780E">
      <w:pPr>
        <w:ind w:firstLine="709"/>
        <w:rPr>
          <w:rFonts w:cs="Arial"/>
          <w:snapToGrid w:val="0"/>
        </w:rPr>
      </w:pPr>
      <w:r>
        <w:rPr>
          <w:rFonts w:cs="Arial"/>
          <w:snapToGrid w:val="0"/>
        </w:rPr>
        <w:t>Администрация Рамонского муниципального района Воронежской области</w:t>
      </w:r>
    </w:p>
    <w:p w:rsidR="00B8780E" w:rsidRDefault="00B8780E" w:rsidP="00B8780E">
      <w:pPr>
        <w:ind w:firstLine="709"/>
        <w:rPr>
          <w:rFonts w:cs="Arial"/>
          <w:snapToGrid w:val="0"/>
        </w:rPr>
      </w:pPr>
      <w:r>
        <w:rPr>
          <w:rFonts w:cs="Arial"/>
          <w:snapToGrid w:val="0"/>
        </w:rPr>
        <w:t>396020, Воронежская область, Рамонский район, рп. Рамонь, ул. 50 лет ВЛКСМ, д. 5.</w:t>
      </w:r>
    </w:p>
    <w:p w:rsidR="00B8780E" w:rsidRDefault="00B8780E" w:rsidP="00B8780E">
      <w:pPr>
        <w:ind w:firstLine="709"/>
        <w:rPr>
          <w:rFonts w:cs="Arial"/>
          <w:snapToGrid w:val="0"/>
        </w:rPr>
      </w:pPr>
      <w:r>
        <w:rPr>
          <w:rFonts w:cs="Arial"/>
          <w:snapToGrid w:val="0"/>
        </w:rPr>
        <w:t>ИНН 3625001660 КПП 362501001 ОГРН 1033600043135.</w:t>
      </w:r>
    </w:p>
    <w:p w:rsidR="00B8780E" w:rsidRDefault="00B8780E" w:rsidP="00B8780E">
      <w:pPr>
        <w:ind w:firstLine="709"/>
        <w:rPr>
          <w:rFonts w:cs="Arial"/>
          <w:snapToGrid w:val="0"/>
        </w:rPr>
      </w:pPr>
    </w:p>
    <w:p w:rsidR="00B8780E" w:rsidRDefault="00B8780E" w:rsidP="00B8780E">
      <w:pPr>
        <w:ind w:firstLine="709"/>
        <w:rPr>
          <w:rFonts w:cs="Arial"/>
          <w:snapToGrid w:val="0"/>
        </w:rPr>
      </w:pPr>
      <w:r>
        <w:rPr>
          <w:rFonts w:cs="Arial"/>
          <w:snapToGrid w:val="0"/>
        </w:rPr>
        <w:t>__________________</w:t>
      </w:r>
      <w:r>
        <w:rPr>
          <w:rFonts w:cs="Arial"/>
          <w:snapToGrid w:val="0"/>
        </w:rPr>
        <w:tab/>
      </w:r>
      <w:r>
        <w:rPr>
          <w:rFonts w:cs="Arial"/>
          <w:snapToGrid w:val="0"/>
        </w:rPr>
        <w:tab/>
      </w:r>
      <w:r>
        <w:rPr>
          <w:rFonts w:cs="Arial"/>
          <w:snapToGrid w:val="0"/>
        </w:rPr>
        <w:tab/>
        <w:t>_______________________</w:t>
      </w:r>
      <w:r>
        <w:rPr>
          <w:rFonts w:cs="Arial"/>
          <w:snapToGrid w:val="0"/>
        </w:rPr>
        <w:tab/>
        <w:t>_______________</w:t>
      </w:r>
    </w:p>
    <w:p w:rsidR="00B8780E" w:rsidRDefault="00B8780E" w:rsidP="00B8780E">
      <w:pPr>
        <w:ind w:firstLine="709"/>
        <w:rPr>
          <w:rFonts w:cs="Arial"/>
          <w:snapToGrid w:val="0"/>
        </w:rPr>
      </w:pPr>
      <w:r>
        <w:rPr>
          <w:rFonts w:cs="Arial"/>
          <w:snapToGrid w:val="0"/>
        </w:rPr>
        <w:t>м.п.</w:t>
      </w:r>
    </w:p>
    <w:p w:rsidR="00B8780E" w:rsidRDefault="00B8780E" w:rsidP="00B8780E">
      <w:pPr>
        <w:ind w:firstLine="709"/>
        <w:rPr>
          <w:rFonts w:cs="Arial"/>
          <w:snapToGrid w:val="0"/>
        </w:rPr>
      </w:pPr>
    </w:p>
    <w:p w:rsidR="00B8780E" w:rsidRDefault="00B8780E" w:rsidP="00B8780E">
      <w:pPr>
        <w:ind w:firstLine="709"/>
        <w:rPr>
          <w:rFonts w:cs="Arial"/>
          <w:snapToGrid w:val="0"/>
        </w:rPr>
      </w:pPr>
      <w:r>
        <w:rPr>
          <w:rFonts w:cs="Arial"/>
          <w:snapToGrid w:val="0"/>
        </w:rPr>
        <w:t>Сторона 2:</w:t>
      </w:r>
    </w:p>
    <w:p w:rsidR="00B8780E" w:rsidRDefault="00B8780E" w:rsidP="00B8780E">
      <w:pPr>
        <w:ind w:firstLine="709"/>
        <w:rPr>
          <w:rFonts w:cs="Arial"/>
          <w:snapToGrid w:val="0"/>
        </w:rPr>
      </w:pPr>
      <w:r>
        <w:rPr>
          <w:rFonts w:cs="Arial"/>
          <w:snapToGrid w:val="0"/>
        </w:rPr>
        <w:t>__________________________________________________________________________.</w:t>
      </w:r>
    </w:p>
    <w:p w:rsidR="00B8780E" w:rsidRDefault="00B8780E" w:rsidP="00B8780E">
      <w:pPr>
        <w:ind w:firstLine="709"/>
        <w:rPr>
          <w:rFonts w:cs="Arial"/>
          <w:snapToGrid w:val="0"/>
        </w:rPr>
      </w:pPr>
    </w:p>
    <w:p w:rsidR="00B8780E" w:rsidRDefault="00B8780E" w:rsidP="00B8780E">
      <w:pPr>
        <w:ind w:firstLine="709"/>
        <w:rPr>
          <w:rFonts w:cs="Arial"/>
          <w:snapToGrid w:val="0"/>
        </w:rPr>
      </w:pPr>
      <w:r>
        <w:rPr>
          <w:rFonts w:cs="Arial"/>
          <w:snapToGrid w:val="0"/>
        </w:rPr>
        <w:t>«___» _______ 20___</w:t>
      </w:r>
      <w:r>
        <w:rPr>
          <w:rFonts w:cs="Arial"/>
          <w:snapToGrid w:val="0"/>
        </w:rPr>
        <w:tab/>
      </w:r>
      <w:r>
        <w:rPr>
          <w:rFonts w:cs="Arial"/>
          <w:snapToGrid w:val="0"/>
        </w:rPr>
        <w:tab/>
      </w:r>
      <w:r>
        <w:rPr>
          <w:rFonts w:cs="Arial"/>
          <w:snapToGrid w:val="0"/>
        </w:rPr>
        <w:tab/>
        <w:t>_______________________</w:t>
      </w:r>
      <w:r>
        <w:rPr>
          <w:rFonts w:cs="Arial"/>
          <w:snapToGrid w:val="0"/>
        </w:rPr>
        <w:tab/>
        <w:t>_______________</w:t>
      </w:r>
    </w:p>
    <w:p w:rsidR="00B8780E" w:rsidRDefault="00B8780E" w:rsidP="00B8780E">
      <w:pPr>
        <w:ind w:firstLine="709"/>
        <w:rPr>
          <w:rFonts w:cs="Arial"/>
          <w:snapToGrid w:val="0"/>
        </w:rPr>
      </w:pPr>
      <w:r>
        <w:rPr>
          <w:rFonts w:cs="Arial"/>
          <w:snapToGrid w:val="0"/>
        </w:rPr>
        <w:br w:type="page"/>
      </w:r>
    </w:p>
    <w:p w:rsidR="00B8780E" w:rsidRDefault="00B8780E" w:rsidP="00B8780E">
      <w:pPr>
        <w:keepNext/>
        <w:ind w:firstLine="709"/>
        <w:jc w:val="center"/>
        <w:rPr>
          <w:rFonts w:cs="Arial"/>
        </w:rPr>
      </w:pPr>
      <w:r>
        <w:rPr>
          <w:rFonts w:cs="Arial"/>
        </w:rPr>
        <w:lastRenderedPageBreak/>
        <w:t>Приложение</w:t>
      </w:r>
    </w:p>
    <w:p w:rsidR="00B8780E" w:rsidRDefault="00B8780E" w:rsidP="00B8780E">
      <w:pPr>
        <w:keepNext/>
        <w:ind w:firstLine="709"/>
        <w:jc w:val="center"/>
        <w:rPr>
          <w:rFonts w:cs="Arial"/>
        </w:rPr>
      </w:pPr>
      <w:r>
        <w:rPr>
          <w:rFonts w:cs="Arial"/>
        </w:rPr>
        <w:t>к соглашению о перераспределении</w:t>
      </w:r>
    </w:p>
    <w:p w:rsidR="00B8780E" w:rsidRDefault="00B8780E" w:rsidP="00B8780E">
      <w:pPr>
        <w:keepNext/>
        <w:ind w:firstLine="709"/>
        <w:jc w:val="center"/>
        <w:rPr>
          <w:rFonts w:cs="Arial"/>
        </w:rPr>
      </w:pPr>
      <w:r>
        <w:rPr>
          <w:rFonts w:cs="Arial"/>
        </w:rPr>
        <w:t>земель и (или) земельного участка,</w:t>
      </w:r>
    </w:p>
    <w:p w:rsidR="00B8780E" w:rsidRDefault="00B8780E" w:rsidP="00B8780E">
      <w:pPr>
        <w:keepNext/>
        <w:ind w:firstLine="709"/>
        <w:jc w:val="center"/>
        <w:rPr>
          <w:rFonts w:cs="Arial"/>
        </w:rPr>
      </w:pPr>
      <w:r>
        <w:rPr>
          <w:rFonts w:cs="Arial"/>
        </w:rPr>
        <w:t>находящегося в муниципальной собственности,</w:t>
      </w:r>
    </w:p>
    <w:p w:rsidR="00B8780E" w:rsidRDefault="00B8780E" w:rsidP="00B8780E">
      <w:pPr>
        <w:keepNext/>
        <w:ind w:firstLine="709"/>
        <w:jc w:val="center"/>
        <w:rPr>
          <w:rFonts w:cs="Arial"/>
        </w:rPr>
      </w:pPr>
      <w:r>
        <w:rPr>
          <w:rFonts w:cs="Arial"/>
        </w:rPr>
        <w:t>и земельного участка,</w:t>
      </w:r>
    </w:p>
    <w:p w:rsidR="00B8780E" w:rsidRDefault="00B8780E" w:rsidP="00B8780E">
      <w:pPr>
        <w:keepNext/>
        <w:ind w:firstLine="709"/>
        <w:jc w:val="center"/>
        <w:rPr>
          <w:rFonts w:cs="Arial"/>
        </w:rPr>
      </w:pPr>
      <w:r>
        <w:rPr>
          <w:rFonts w:cs="Arial"/>
        </w:rPr>
        <w:t>находящегося в частной собственности</w:t>
      </w:r>
    </w:p>
    <w:p w:rsidR="00B8780E" w:rsidRDefault="00B8780E" w:rsidP="00B8780E">
      <w:pPr>
        <w:keepNext/>
        <w:ind w:firstLine="709"/>
        <w:jc w:val="center"/>
        <w:rPr>
          <w:rFonts w:cs="Arial"/>
        </w:rPr>
      </w:pPr>
      <w:r>
        <w:rPr>
          <w:rFonts w:cs="Arial"/>
        </w:rPr>
        <w:t>от __________ № ____</w:t>
      </w:r>
    </w:p>
    <w:p w:rsidR="00B8780E" w:rsidRDefault="00B8780E" w:rsidP="00B8780E">
      <w:pPr>
        <w:ind w:firstLine="709"/>
        <w:jc w:val="center"/>
        <w:rPr>
          <w:rFonts w:cs="Arial"/>
        </w:rPr>
      </w:pPr>
    </w:p>
    <w:p w:rsidR="00B8780E" w:rsidRDefault="00B8780E" w:rsidP="00B8780E">
      <w:pPr>
        <w:keepNext/>
        <w:ind w:firstLine="709"/>
        <w:jc w:val="center"/>
        <w:rPr>
          <w:rFonts w:cs="Arial"/>
          <w:caps/>
        </w:rPr>
      </w:pPr>
      <w:r>
        <w:rPr>
          <w:rFonts w:cs="Arial"/>
          <w:caps/>
        </w:rPr>
        <w:t>Расчет платы за увеличение площади земельного участка</w:t>
      </w:r>
    </w:p>
    <w:p w:rsidR="00B8780E" w:rsidRDefault="00B8780E" w:rsidP="00B8780E">
      <w:pPr>
        <w:keepNext/>
        <w:ind w:firstLine="709"/>
        <w:jc w:val="center"/>
        <w:rPr>
          <w:rFonts w:cs="Arial"/>
          <w:caps/>
        </w:rPr>
      </w:pPr>
    </w:p>
    <w:p w:rsidR="00B8780E" w:rsidRDefault="00B8780E" w:rsidP="00B8780E">
      <w:pPr>
        <w:ind w:firstLine="709"/>
        <w:rPr>
          <w:rFonts w:cs="Arial"/>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702"/>
        <w:gridCol w:w="1986"/>
        <w:gridCol w:w="1589"/>
        <w:gridCol w:w="2127"/>
      </w:tblGrid>
      <w:tr w:rsidR="00B8780E" w:rsidTr="008B094A">
        <w:tc>
          <w:tcPr>
            <w:tcW w:w="1985"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rPr>
            </w:pPr>
            <w:r>
              <w:rPr>
                <w:rFonts w:cs="Arial"/>
              </w:rPr>
              <w:t>Сторона 2</w:t>
            </w:r>
          </w:p>
        </w:tc>
        <w:tc>
          <w:tcPr>
            <w:tcW w:w="1701"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rPr>
            </w:pPr>
            <w:r>
              <w:rPr>
                <w:rFonts w:cs="Arial"/>
              </w:rPr>
              <w:t>Площадь увеличения земельного участка</w:t>
            </w:r>
          </w:p>
          <w:p w:rsidR="00B8780E" w:rsidRDefault="00B8780E" w:rsidP="008B094A">
            <w:pPr>
              <w:ind w:firstLine="709"/>
              <w:jc w:val="center"/>
              <w:rPr>
                <w:rFonts w:cs="Arial"/>
              </w:rPr>
            </w:pPr>
            <w:r>
              <w:rPr>
                <w:rFonts w:cs="Arial"/>
                <w:bCs/>
              </w:rPr>
              <w:t>(кв.м)</w:t>
            </w:r>
          </w:p>
        </w:tc>
        <w:tc>
          <w:tcPr>
            <w:tcW w:w="1985"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rPr>
            </w:pPr>
            <w:r>
              <w:rPr>
                <w:rFonts w:cs="Arial"/>
              </w:rPr>
              <w:t xml:space="preserve">Кадастровая стоимость 1 </w:t>
            </w:r>
            <w:r>
              <w:rPr>
                <w:rFonts w:cs="Arial"/>
                <w:bCs/>
              </w:rPr>
              <w:t>кв.м</w:t>
            </w:r>
            <w:r>
              <w:rPr>
                <w:rFonts w:cs="Arial"/>
              </w:rPr>
              <w:t xml:space="preserve"> </w:t>
            </w:r>
            <w:r>
              <w:rPr>
                <w:rFonts w:cs="Arial"/>
                <w:bCs/>
              </w:rPr>
              <w:t>(руб.)</w:t>
            </w:r>
          </w:p>
        </w:tc>
        <w:tc>
          <w:tcPr>
            <w:tcW w:w="1588"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bCs/>
              </w:rPr>
            </w:pPr>
            <w:r>
              <w:rPr>
                <w:rFonts w:cs="Arial"/>
                <w:bCs/>
              </w:rPr>
              <w:t>% от</w:t>
            </w:r>
          </w:p>
          <w:p w:rsidR="00B8780E" w:rsidRDefault="00B8780E" w:rsidP="008B094A">
            <w:pPr>
              <w:ind w:firstLine="709"/>
              <w:jc w:val="center"/>
              <w:rPr>
                <w:rFonts w:cs="Arial"/>
                <w:bCs/>
              </w:rPr>
            </w:pPr>
            <w:r>
              <w:rPr>
                <w:rFonts w:cs="Arial"/>
                <w:bCs/>
              </w:rPr>
              <w:t>кадастровой</w:t>
            </w:r>
          </w:p>
          <w:p w:rsidR="00B8780E" w:rsidRDefault="00B8780E" w:rsidP="008B094A">
            <w:pPr>
              <w:ind w:firstLine="709"/>
              <w:jc w:val="center"/>
              <w:rPr>
                <w:rFonts w:cs="Arial"/>
              </w:rPr>
            </w:pPr>
            <w:r>
              <w:rPr>
                <w:rFonts w:cs="Arial"/>
                <w:bCs/>
              </w:rPr>
              <w:t>стоимости</w:t>
            </w:r>
          </w:p>
        </w:tc>
        <w:tc>
          <w:tcPr>
            <w:tcW w:w="2126"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rPr>
            </w:pPr>
            <w:r>
              <w:rPr>
                <w:rFonts w:cs="Arial"/>
              </w:rPr>
              <w:t>Плата за увеличение площади земельного участка</w:t>
            </w:r>
          </w:p>
          <w:p w:rsidR="00B8780E" w:rsidRDefault="00B8780E" w:rsidP="008B094A">
            <w:pPr>
              <w:ind w:firstLine="709"/>
              <w:jc w:val="center"/>
              <w:rPr>
                <w:rFonts w:cs="Arial"/>
              </w:rPr>
            </w:pPr>
            <w:r>
              <w:rPr>
                <w:rFonts w:cs="Arial"/>
                <w:bCs/>
              </w:rPr>
              <w:t>(руб.)</w:t>
            </w:r>
          </w:p>
        </w:tc>
      </w:tr>
      <w:tr w:rsidR="00B8780E" w:rsidTr="008B094A">
        <w:trPr>
          <w:trHeight w:val="539"/>
        </w:trPr>
        <w:tc>
          <w:tcPr>
            <w:tcW w:w="1985" w:type="dxa"/>
            <w:tcBorders>
              <w:top w:val="single" w:sz="4" w:space="0" w:color="auto"/>
              <w:left w:val="single" w:sz="4" w:space="0" w:color="auto"/>
              <w:bottom w:val="single" w:sz="4" w:space="0" w:color="auto"/>
              <w:right w:val="single" w:sz="4" w:space="0" w:color="auto"/>
            </w:tcBorders>
          </w:tcPr>
          <w:p w:rsidR="00B8780E" w:rsidRDefault="00B8780E" w:rsidP="008B094A">
            <w:pPr>
              <w:ind w:firstLine="709"/>
              <w:jc w:val="center"/>
              <w:rPr>
                <w:rFonts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rsidR="00B8780E" w:rsidRDefault="00B8780E" w:rsidP="008B094A">
            <w:pPr>
              <w:ind w:firstLine="709"/>
              <w:jc w:val="center"/>
              <w:rPr>
                <w:rFonts w:cs="Arial"/>
                <w:bCs/>
              </w:rPr>
            </w:pPr>
          </w:p>
        </w:tc>
        <w:tc>
          <w:tcPr>
            <w:tcW w:w="1985" w:type="dxa"/>
            <w:tcBorders>
              <w:top w:val="single" w:sz="4" w:space="0" w:color="auto"/>
              <w:left w:val="single" w:sz="4" w:space="0" w:color="auto"/>
              <w:bottom w:val="single" w:sz="4" w:space="0" w:color="auto"/>
              <w:right w:val="single" w:sz="4" w:space="0" w:color="auto"/>
            </w:tcBorders>
            <w:vAlign w:val="center"/>
          </w:tcPr>
          <w:p w:rsidR="00B8780E" w:rsidRDefault="00B8780E" w:rsidP="008B094A">
            <w:pPr>
              <w:ind w:firstLine="709"/>
              <w:jc w:val="center"/>
              <w:rPr>
                <w:rFonts w:cs="Arial"/>
              </w:rPr>
            </w:pPr>
          </w:p>
        </w:tc>
        <w:tc>
          <w:tcPr>
            <w:tcW w:w="1588" w:type="dxa"/>
            <w:tcBorders>
              <w:top w:val="single" w:sz="4" w:space="0" w:color="auto"/>
              <w:left w:val="single" w:sz="4" w:space="0" w:color="auto"/>
              <w:bottom w:val="single" w:sz="4" w:space="0" w:color="auto"/>
              <w:right w:val="single" w:sz="4" w:space="0" w:color="auto"/>
            </w:tcBorders>
            <w:vAlign w:val="center"/>
          </w:tcPr>
          <w:p w:rsidR="00B8780E" w:rsidRDefault="00B8780E" w:rsidP="008B094A">
            <w:pPr>
              <w:ind w:firstLine="709"/>
              <w:jc w:val="center"/>
              <w:rPr>
                <w:rFonts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B8780E" w:rsidRDefault="00B8780E" w:rsidP="008B094A">
            <w:pPr>
              <w:ind w:firstLine="709"/>
              <w:jc w:val="center"/>
              <w:rPr>
                <w:rFonts w:cs="Arial"/>
                <w:bCs/>
              </w:rPr>
            </w:pPr>
          </w:p>
        </w:tc>
      </w:tr>
      <w:tr w:rsidR="00B8780E" w:rsidTr="008B094A">
        <w:trPr>
          <w:trHeight w:val="204"/>
        </w:trPr>
        <w:tc>
          <w:tcPr>
            <w:tcW w:w="1985" w:type="dxa"/>
            <w:tcBorders>
              <w:top w:val="single" w:sz="4" w:space="0" w:color="auto"/>
              <w:left w:val="single" w:sz="4" w:space="0" w:color="auto"/>
              <w:bottom w:val="single" w:sz="4" w:space="0" w:color="auto"/>
              <w:right w:val="single" w:sz="4" w:space="0" w:color="auto"/>
            </w:tcBorders>
            <w:hideMark/>
          </w:tcPr>
          <w:p w:rsidR="00B8780E" w:rsidRDefault="00B8780E" w:rsidP="008B094A">
            <w:pPr>
              <w:ind w:firstLine="709"/>
              <w:jc w:val="center"/>
              <w:rPr>
                <w:rFonts w:cs="Arial"/>
              </w:rPr>
            </w:pPr>
            <w:r>
              <w:rPr>
                <w:rFonts w:cs="Arial"/>
              </w:rPr>
              <w:t>ИТОГО</w:t>
            </w:r>
          </w:p>
        </w:tc>
        <w:tc>
          <w:tcPr>
            <w:tcW w:w="5274" w:type="dxa"/>
            <w:gridSpan w:val="3"/>
            <w:tcBorders>
              <w:top w:val="single" w:sz="4" w:space="0" w:color="auto"/>
              <w:left w:val="single" w:sz="4" w:space="0" w:color="auto"/>
              <w:bottom w:val="single" w:sz="4" w:space="0" w:color="auto"/>
              <w:right w:val="single" w:sz="4" w:space="0" w:color="auto"/>
            </w:tcBorders>
          </w:tcPr>
          <w:p w:rsidR="00B8780E" w:rsidRDefault="00B8780E" w:rsidP="008B094A">
            <w:pPr>
              <w:ind w:firstLine="709"/>
              <w:jc w:val="center"/>
              <w:rPr>
                <w:rFonts w:cs="Arial"/>
              </w:rPr>
            </w:pPr>
          </w:p>
        </w:tc>
        <w:tc>
          <w:tcPr>
            <w:tcW w:w="2126" w:type="dxa"/>
            <w:tcBorders>
              <w:top w:val="single" w:sz="4" w:space="0" w:color="auto"/>
              <w:left w:val="single" w:sz="4" w:space="0" w:color="auto"/>
              <w:bottom w:val="single" w:sz="4" w:space="0" w:color="auto"/>
              <w:right w:val="single" w:sz="4" w:space="0" w:color="auto"/>
            </w:tcBorders>
          </w:tcPr>
          <w:p w:rsidR="00B8780E" w:rsidRDefault="00B8780E" w:rsidP="008B094A">
            <w:pPr>
              <w:ind w:firstLine="709"/>
              <w:jc w:val="center"/>
              <w:rPr>
                <w:rFonts w:cs="Arial"/>
                <w:bCs/>
              </w:rPr>
            </w:pPr>
          </w:p>
        </w:tc>
      </w:tr>
    </w:tbl>
    <w:p w:rsidR="00B8780E" w:rsidRDefault="00B8780E" w:rsidP="00B8780E">
      <w:pPr>
        <w:ind w:firstLine="709"/>
        <w:jc w:val="center"/>
        <w:rPr>
          <w:rFonts w:cs="Arial"/>
        </w:rPr>
      </w:pPr>
    </w:p>
    <w:p w:rsidR="00B8780E" w:rsidRDefault="00B8780E" w:rsidP="00B8780E">
      <w:pPr>
        <w:ind w:firstLine="709"/>
        <w:rPr>
          <w:rFonts w:cs="Arial"/>
        </w:rPr>
      </w:pPr>
      <w:r>
        <w:rPr>
          <w:rFonts w:cs="Arial"/>
        </w:rPr>
        <w:t xml:space="preserve">Итого: </w:t>
      </w:r>
      <w:r>
        <w:rPr>
          <w:rFonts w:cs="Arial"/>
          <w:bCs/>
        </w:rPr>
        <w:t xml:space="preserve">___________ </w:t>
      </w:r>
      <w:r>
        <w:rPr>
          <w:rFonts w:cs="Arial"/>
        </w:rPr>
        <w:t>руб. (_________________________ рубля __________ копеек).</w:t>
      </w:r>
    </w:p>
    <w:p w:rsidR="00B8780E" w:rsidRDefault="00B8780E" w:rsidP="00B8780E">
      <w:pPr>
        <w:widowControl w:val="0"/>
        <w:autoSpaceDE w:val="0"/>
        <w:autoSpaceDN w:val="0"/>
        <w:adjustRightInd w:val="0"/>
        <w:ind w:firstLine="709"/>
        <w:rPr>
          <w:rFonts w:cs="Arial"/>
        </w:rPr>
      </w:pPr>
    </w:p>
    <w:p w:rsidR="00B8780E" w:rsidRDefault="00B8780E" w:rsidP="00B8780E">
      <w:pPr>
        <w:ind w:firstLine="709"/>
        <w:rPr>
          <w:rFonts w:cs="Arial"/>
          <w:snapToGrid w:val="0"/>
        </w:rPr>
      </w:pPr>
      <w:r>
        <w:rPr>
          <w:rFonts w:cs="Arial"/>
          <w:snapToGrid w:val="0"/>
        </w:rPr>
        <w:t>Сторона 1:</w:t>
      </w:r>
    </w:p>
    <w:p w:rsidR="00B8780E" w:rsidRDefault="00B8780E" w:rsidP="00B8780E">
      <w:pPr>
        <w:ind w:firstLine="709"/>
        <w:rPr>
          <w:rFonts w:cs="Arial"/>
          <w:snapToGrid w:val="0"/>
        </w:rPr>
      </w:pPr>
      <w:r>
        <w:rPr>
          <w:rFonts w:cs="Arial"/>
          <w:snapToGrid w:val="0"/>
        </w:rPr>
        <w:t>__________________</w:t>
      </w:r>
      <w:r>
        <w:rPr>
          <w:rFonts w:cs="Arial"/>
          <w:snapToGrid w:val="0"/>
        </w:rPr>
        <w:tab/>
      </w:r>
      <w:r>
        <w:rPr>
          <w:rFonts w:cs="Arial"/>
          <w:snapToGrid w:val="0"/>
        </w:rPr>
        <w:tab/>
      </w:r>
      <w:r>
        <w:rPr>
          <w:rFonts w:cs="Arial"/>
          <w:snapToGrid w:val="0"/>
        </w:rPr>
        <w:tab/>
        <w:t>_______________________</w:t>
      </w:r>
      <w:r>
        <w:rPr>
          <w:rFonts w:cs="Arial"/>
          <w:snapToGrid w:val="0"/>
        </w:rPr>
        <w:tab/>
        <w:t>_______________</w:t>
      </w:r>
    </w:p>
    <w:p w:rsidR="00B8780E" w:rsidRDefault="00B8780E" w:rsidP="00B8780E">
      <w:pPr>
        <w:ind w:firstLine="709"/>
        <w:rPr>
          <w:rFonts w:cs="Arial"/>
          <w:snapToGrid w:val="0"/>
        </w:rPr>
      </w:pPr>
      <w:r>
        <w:rPr>
          <w:rFonts w:cs="Arial"/>
          <w:snapToGrid w:val="0"/>
        </w:rPr>
        <w:t>м.п.</w:t>
      </w:r>
    </w:p>
    <w:p w:rsidR="00B8780E" w:rsidRDefault="00B8780E" w:rsidP="00B8780E">
      <w:pPr>
        <w:ind w:firstLine="709"/>
        <w:rPr>
          <w:rFonts w:cs="Arial"/>
          <w:snapToGrid w:val="0"/>
        </w:rPr>
      </w:pPr>
    </w:p>
    <w:p w:rsidR="00B8780E" w:rsidRDefault="00B8780E" w:rsidP="00B8780E">
      <w:pPr>
        <w:ind w:firstLine="709"/>
        <w:rPr>
          <w:rFonts w:cs="Arial"/>
          <w:snapToGrid w:val="0"/>
        </w:rPr>
      </w:pPr>
      <w:r>
        <w:rPr>
          <w:rFonts w:cs="Arial"/>
          <w:snapToGrid w:val="0"/>
        </w:rPr>
        <w:t xml:space="preserve">Сторона 2: </w:t>
      </w:r>
    </w:p>
    <w:p w:rsidR="00B8780E" w:rsidRDefault="00B8780E" w:rsidP="00B8780E">
      <w:pPr>
        <w:ind w:firstLine="709"/>
        <w:rPr>
          <w:rFonts w:cs="Arial"/>
          <w:snapToGrid w:val="0"/>
        </w:rPr>
      </w:pPr>
      <w:r>
        <w:rPr>
          <w:rFonts w:cs="Arial"/>
          <w:snapToGrid w:val="0"/>
        </w:rPr>
        <w:t>_______________________</w:t>
      </w:r>
      <w:r>
        <w:rPr>
          <w:rFonts w:cs="Arial"/>
          <w:snapToGrid w:val="0"/>
        </w:rPr>
        <w:tab/>
        <w:t>_______________</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3</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РЕШЕНИЯ ОБ ОТКАЗЕ В ПРЕДОСТАВЛЕНИИ УСЛУГИ</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_____________________________________________________________________________________</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(наименование уполномоченного органа местного самоуправления)</w:t>
      </w:r>
    </w:p>
    <w:p w:rsidR="00B8780E" w:rsidRDefault="00B8780E" w:rsidP="00B8780E">
      <w:pPr>
        <w:ind w:firstLine="709"/>
        <w:rPr>
          <w:rFonts w:cs="Arial"/>
        </w:rPr>
      </w:pPr>
    </w:p>
    <w:p w:rsidR="00B8780E" w:rsidRDefault="00B8780E" w:rsidP="00B8780E">
      <w:pPr>
        <w:ind w:firstLine="709"/>
        <w:rPr>
          <w:rFonts w:cs="Arial"/>
        </w:rPr>
      </w:pPr>
      <w:r>
        <w:rPr>
          <w:rFonts w:cs="Arial"/>
        </w:rPr>
        <w:t>Кому ________________________________________________________________________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8780E" w:rsidRDefault="00B8780E" w:rsidP="00B8780E">
      <w:pPr>
        <w:ind w:firstLine="709"/>
        <w:rPr>
          <w:rFonts w:cs="Arial"/>
        </w:rPr>
      </w:pPr>
    </w:p>
    <w:p w:rsidR="00B8780E" w:rsidRDefault="00B8780E" w:rsidP="00B8780E">
      <w:pPr>
        <w:ind w:firstLine="709"/>
        <w:rPr>
          <w:rFonts w:cs="Arial"/>
        </w:rPr>
      </w:pPr>
      <w:r>
        <w:rPr>
          <w:rFonts w:cs="Arial"/>
        </w:rPr>
        <w:t xml:space="preserve"> Контактные данные:</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РЕШЕНИЕ</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об отказе в предоставлении услуги</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ind w:firstLine="709"/>
        <w:jc w:val="center"/>
        <w:rPr>
          <w:rFonts w:cs="Arial"/>
        </w:rPr>
      </w:pPr>
      <w:r>
        <w:rPr>
          <w:rFonts w:cs="Arial"/>
        </w:rPr>
        <w:t>№___________________от ____________________________</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Разъяснение причин отказа:</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Дополнительно информируем: ________________________________.</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 xml:space="preserve">                                  (указывается информация, необходимая для устранения причин</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 xml:space="preserve">                                     отказа в предоставлении услуги, а также иная дополнительная</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lastRenderedPageBreak/>
        <w:t xml:space="preserve">                                                                                                  информация при наличии)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Должность уполномоченного лица                                                      Ф.И.О. уполномоченного лица</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4</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ind w:firstLine="709"/>
        <w:rPr>
          <w:rFonts w:cs="Arial"/>
        </w:rPr>
      </w:pPr>
      <w:r>
        <w:rPr>
          <w:rFonts w:cs="Arial"/>
        </w:rPr>
        <w:t>Кому ________________________________________________________________________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8780E" w:rsidRDefault="00B8780E" w:rsidP="00B8780E">
      <w:pPr>
        <w:ind w:firstLine="709"/>
        <w:rPr>
          <w:rFonts w:cs="Arial"/>
        </w:rPr>
      </w:pPr>
      <w:r>
        <w:rPr>
          <w:rFonts w:cs="Arial"/>
        </w:rPr>
        <w:t xml:space="preserve"> </w:t>
      </w:r>
    </w:p>
    <w:p w:rsidR="00B8780E" w:rsidRDefault="00B8780E" w:rsidP="00B8780E">
      <w:pPr>
        <w:ind w:firstLine="709"/>
        <w:rPr>
          <w:rFonts w:cs="Arial"/>
        </w:rPr>
      </w:pPr>
      <w:r>
        <w:rPr>
          <w:rFonts w:cs="Arial"/>
        </w:rPr>
        <w:t>Контактные данные:</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Согласие на заключение соглашения о перераспределении</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земельных участков в соответствии с утвержденным проектом</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межевания территории</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от ___________ № ___________</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На Ваше обращение от ___________ № ___________ Администрация 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Pr>
          <w:rFonts w:eastAsia="Calibri" w:cs="Arial"/>
          <w:lang w:eastAsia="en-US"/>
        </w:rPr>
        <w:lastRenderedPageBreak/>
        <w:t>образуются в результате перераспределения, и обратиться с заявлением об их государственном кадастровом учете.</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Должность уполномоченного лица                                                      Ф.И.О. уполномоченного лица</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5</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РЕШЕНИЯ ОБ УТВЕРЖДЕНИИ СХЕМЫ РАСПОЛОЖЕНИЯ</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ЗЕМЕЛЬНОГО УЧАСТКА НА КАДАСТРОВОМ ПЛАНЕ ТЕРРИТОРИИ</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ind w:firstLine="709"/>
        <w:jc w:val="center"/>
        <w:rPr>
          <w:rFonts w:cs="Arial"/>
        </w:rPr>
      </w:pPr>
      <w:r>
        <w:rPr>
          <w:rFonts w:cs="Arial"/>
          <w:noProof/>
        </w:rPr>
        <w:drawing>
          <wp:inline distT="0" distB="0" distL="0" distR="0">
            <wp:extent cx="4381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B8780E" w:rsidRDefault="00B8780E" w:rsidP="00B8780E">
      <w:pPr>
        <w:ind w:firstLine="709"/>
        <w:jc w:val="center"/>
        <w:rPr>
          <w:rFonts w:cs="Arial"/>
        </w:rPr>
      </w:pPr>
      <w:r>
        <w:rPr>
          <w:rFonts w:cs="Arial"/>
        </w:rPr>
        <w:t>АДМИНИСТРАЦИЯ</w:t>
      </w:r>
    </w:p>
    <w:p w:rsidR="00B8780E" w:rsidRDefault="00B8780E" w:rsidP="00B8780E">
      <w:pPr>
        <w:ind w:firstLine="709"/>
        <w:jc w:val="center"/>
        <w:rPr>
          <w:rFonts w:cs="Arial"/>
        </w:rPr>
      </w:pPr>
      <w:r>
        <w:rPr>
          <w:rFonts w:cs="Arial"/>
        </w:rPr>
        <w:t xml:space="preserve">РАМОНСКОГО МУНИЦИПАЛЬНОГО РАЙОНА </w:t>
      </w:r>
    </w:p>
    <w:p w:rsidR="00B8780E" w:rsidRDefault="00B8780E" w:rsidP="00B8780E">
      <w:pPr>
        <w:ind w:firstLine="709"/>
        <w:jc w:val="center"/>
        <w:rPr>
          <w:rFonts w:cs="Arial"/>
        </w:rPr>
      </w:pPr>
      <w:r>
        <w:rPr>
          <w:rFonts w:cs="Arial"/>
        </w:rPr>
        <w:t>ВОРОНЕЖСКОЙ ОБЛАСТИ</w:t>
      </w:r>
    </w:p>
    <w:p w:rsidR="00B8780E" w:rsidRDefault="00B8780E" w:rsidP="00B8780E">
      <w:pPr>
        <w:tabs>
          <w:tab w:val="left" w:pos="7513"/>
        </w:tabs>
        <w:ind w:firstLine="709"/>
        <w:jc w:val="center"/>
        <w:rPr>
          <w:rFonts w:cs="Arial"/>
          <w:spacing w:val="40"/>
        </w:rPr>
      </w:pPr>
    </w:p>
    <w:p w:rsidR="00B8780E" w:rsidRDefault="00B8780E" w:rsidP="00B8780E">
      <w:pPr>
        <w:tabs>
          <w:tab w:val="left" w:pos="7513"/>
        </w:tabs>
        <w:ind w:firstLine="709"/>
        <w:jc w:val="center"/>
        <w:rPr>
          <w:rFonts w:cs="Arial"/>
          <w:spacing w:val="60"/>
        </w:rPr>
      </w:pPr>
      <w:r>
        <w:rPr>
          <w:rFonts w:cs="Arial"/>
          <w:spacing w:val="60"/>
        </w:rPr>
        <w:t>ПОСТАНОВЛЕНИЕ</w:t>
      </w:r>
    </w:p>
    <w:p w:rsidR="00B8780E" w:rsidRDefault="00B8780E" w:rsidP="00B8780E">
      <w:pPr>
        <w:tabs>
          <w:tab w:val="left" w:pos="7513"/>
        </w:tabs>
        <w:ind w:firstLine="709"/>
        <w:jc w:val="center"/>
        <w:rPr>
          <w:rFonts w:cs="Arial"/>
          <w:spacing w:val="60"/>
        </w:rPr>
      </w:pPr>
    </w:p>
    <w:p w:rsidR="00B8780E" w:rsidRDefault="00B8780E" w:rsidP="00B8780E">
      <w:pPr>
        <w:tabs>
          <w:tab w:val="left" w:pos="3600"/>
        </w:tabs>
        <w:ind w:firstLine="709"/>
        <w:rPr>
          <w:rFonts w:cs="Arial"/>
        </w:rPr>
      </w:pPr>
    </w:p>
    <w:p w:rsidR="00B8780E" w:rsidRDefault="00B8780E" w:rsidP="00B8780E">
      <w:pPr>
        <w:shd w:val="clear" w:color="auto" w:fill="FFFFFF"/>
        <w:tabs>
          <w:tab w:val="left" w:leader="underscore" w:pos="1992"/>
        </w:tabs>
        <w:ind w:firstLine="709"/>
        <w:rPr>
          <w:rFonts w:cs="Arial"/>
        </w:rPr>
      </w:pPr>
      <w:r>
        <w:rPr>
          <w:rFonts w:cs="Arial"/>
        </w:rPr>
        <w:t>от _________________  № ________</w:t>
      </w:r>
    </w:p>
    <w:p w:rsidR="00B8780E" w:rsidRDefault="00B8780E" w:rsidP="00B8780E">
      <w:pPr>
        <w:shd w:val="clear" w:color="auto" w:fill="FFFFFF"/>
        <w:ind w:firstLine="709"/>
        <w:rPr>
          <w:rFonts w:cs="Arial"/>
        </w:rPr>
      </w:pPr>
      <w:r>
        <w:rPr>
          <w:rFonts w:cs="Arial"/>
        </w:rPr>
        <w:t xml:space="preserve">                  р.п. Рамонь</w:t>
      </w:r>
    </w:p>
    <w:p w:rsidR="00B8780E" w:rsidRDefault="00B8780E" w:rsidP="00B8780E">
      <w:pPr>
        <w:tabs>
          <w:tab w:val="left" w:pos="-2880"/>
        </w:tabs>
        <w:ind w:firstLine="709"/>
        <w:rPr>
          <w:rFonts w:cs="Arial"/>
        </w:rPr>
      </w:pPr>
      <w:r>
        <w:rPr>
          <w:rFonts w:cs="Arial"/>
        </w:rPr>
        <w:t>Об утверждении схемы расположения земельного участка, расположенного по адресу: _______________________________, образованного путем перераспределения, на кадастровом плане территории</w:t>
      </w:r>
    </w:p>
    <w:p w:rsidR="00B8780E" w:rsidRDefault="00B8780E" w:rsidP="00B8780E">
      <w:pPr>
        <w:ind w:firstLine="709"/>
        <w:rPr>
          <w:rFonts w:cs="Arial"/>
        </w:rPr>
      </w:pPr>
    </w:p>
    <w:p w:rsidR="00B8780E" w:rsidRDefault="00B8780E" w:rsidP="00B8780E">
      <w:pPr>
        <w:ind w:firstLine="709"/>
        <w:rPr>
          <w:rFonts w:cs="Arial"/>
        </w:rPr>
      </w:pPr>
      <w:r>
        <w:rPr>
          <w:rFonts w:cs="Arial"/>
        </w:rPr>
        <w:t xml:space="preserve">В соответствии со статьями 11.10, 39.28 и 39.29 Земельного кодекса Российской Федерации, рассмотрев заявление _____________________________________________,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администрация Рамонского муниципального района Воронежской области </w:t>
      </w:r>
    </w:p>
    <w:p w:rsidR="00B8780E" w:rsidRDefault="00B8780E" w:rsidP="00B8780E">
      <w:pPr>
        <w:ind w:firstLine="709"/>
        <w:rPr>
          <w:rFonts w:cs="Arial"/>
        </w:rPr>
      </w:pPr>
      <w:r>
        <w:rPr>
          <w:rFonts w:cs="Arial"/>
          <w:spacing w:val="68"/>
        </w:rPr>
        <w:t>постановляет:</w:t>
      </w:r>
    </w:p>
    <w:p w:rsidR="00B8780E" w:rsidRDefault="00B8780E" w:rsidP="00B8780E">
      <w:pPr>
        <w:ind w:firstLine="709"/>
        <w:rPr>
          <w:rFonts w:cs="Arial"/>
        </w:rPr>
      </w:pPr>
      <w:r>
        <w:rPr>
          <w:rFonts w:cs="Arial"/>
        </w:rPr>
        <w:t>1. Утвердить прилагаемую схему расположения перераспределяемого земельного участка или земельных участков на кадастровом плане территории в кадастровом квартале ______________, площадью _____ кв.м, расположенного по адресу: __________________________________________, из категории земель _________________, с видом разрешенного использования: __________________________________, образованного из земельного участка с кадастровым номером ___________________.</w:t>
      </w:r>
    </w:p>
    <w:p w:rsidR="00B8780E" w:rsidRDefault="00B8780E" w:rsidP="00B8780E">
      <w:pPr>
        <w:ind w:firstLine="709"/>
        <w:rPr>
          <w:rFonts w:cs="Arial"/>
        </w:rPr>
      </w:pPr>
      <w:r>
        <w:rPr>
          <w:rFonts w:cs="Arial"/>
        </w:rPr>
        <w:t>Территориальная зона, в границах которой образуется земельный участок: __________________________________________________________.</w:t>
      </w:r>
    </w:p>
    <w:p w:rsidR="00B8780E" w:rsidRDefault="00B8780E" w:rsidP="00B8780E">
      <w:pPr>
        <w:ind w:firstLine="709"/>
        <w:rPr>
          <w:rFonts w:cs="Arial"/>
        </w:rPr>
      </w:pPr>
      <w:r>
        <w:rPr>
          <w:rFonts w:cs="Arial"/>
        </w:rPr>
        <w:t>2. _________________________________:</w:t>
      </w:r>
    </w:p>
    <w:p w:rsidR="00B8780E" w:rsidRDefault="00B8780E" w:rsidP="00B8780E">
      <w:pPr>
        <w:ind w:firstLine="709"/>
        <w:rPr>
          <w:rFonts w:cs="Arial"/>
        </w:rPr>
      </w:pPr>
      <w:r>
        <w:rPr>
          <w:rFonts w:cs="Arial"/>
        </w:rPr>
        <w:t>2.1. Обеспечить выполнение кадастровых работ, по результатам которых обратиться в Управление Росреестра по Воронежской области для государственного кадастрового учета данного земельного участка.</w:t>
      </w:r>
    </w:p>
    <w:p w:rsidR="00B8780E" w:rsidRDefault="00B8780E" w:rsidP="00B8780E">
      <w:pPr>
        <w:ind w:firstLine="709"/>
        <w:rPr>
          <w:rFonts w:cs="Arial"/>
        </w:rPr>
      </w:pPr>
      <w:r>
        <w:rPr>
          <w:rFonts w:cs="Arial"/>
        </w:rPr>
        <w:t xml:space="preserve">2.2. После получения кадастрового паспорта земельного участка (выписки из Единого государственного реестра недвижимости об объекте недвижимости) </w:t>
      </w:r>
      <w:r>
        <w:rPr>
          <w:rFonts w:cs="Arial"/>
        </w:rPr>
        <w:lastRenderedPageBreak/>
        <w:t>представить его в администрацию муниципального района для заключения соглашения о перераспределении земельных участков.</w:t>
      </w:r>
    </w:p>
    <w:p w:rsidR="00B8780E" w:rsidRDefault="00B8780E" w:rsidP="00B8780E">
      <w:pPr>
        <w:ind w:firstLine="709"/>
        <w:rPr>
          <w:rFonts w:cs="Arial"/>
        </w:rPr>
      </w:pPr>
      <w:r>
        <w:rPr>
          <w:rFonts w:cs="Arial"/>
        </w:rPr>
        <w:t>3. Настоящее постановление действует в течение двух лет со дня его принятия.</w:t>
      </w:r>
    </w:p>
    <w:p w:rsidR="00B8780E" w:rsidRDefault="00B8780E" w:rsidP="00B8780E">
      <w:pPr>
        <w:ind w:firstLine="709"/>
        <w:rPr>
          <w:rFonts w:cs="Arial"/>
        </w:rPr>
      </w:pPr>
      <w:r>
        <w:rPr>
          <w:rFonts w:cs="Arial"/>
        </w:rPr>
        <w:t>4. Контроль исполнения настоящего постановления _______________________.</w:t>
      </w:r>
    </w:p>
    <w:p w:rsidR="00B8780E" w:rsidRDefault="00B8780E" w:rsidP="00B8780E">
      <w:pPr>
        <w:ind w:firstLine="709"/>
        <w:rPr>
          <w:rFonts w:cs="Arial"/>
        </w:rPr>
      </w:pPr>
    </w:p>
    <w:p w:rsidR="00B8780E" w:rsidRDefault="00B8780E" w:rsidP="00B8780E">
      <w:pPr>
        <w:tabs>
          <w:tab w:val="right" w:pos="10206"/>
        </w:tabs>
        <w:ind w:firstLine="709"/>
        <w:rPr>
          <w:rFonts w:cs="Arial"/>
        </w:rPr>
      </w:pPr>
      <w:r>
        <w:rPr>
          <w:rFonts w:cs="Arial"/>
        </w:rPr>
        <w:t>Должность уполномоченного</w:t>
      </w:r>
    </w:p>
    <w:p w:rsidR="00B8780E" w:rsidRDefault="00B8780E" w:rsidP="00B8780E">
      <w:pPr>
        <w:ind w:firstLine="709"/>
        <w:rPr>
          <w:rFonts w:cs="Arial"/>
        </w:rPr>
      </w:pPr>
      <w:r>
        <w:rPr>
          <w:rFonts w:cs="Arial"/>
        </w:rPr>
        <w:t>лица</w:t>
      </w:r>
      <w:r>
        <w:rPr>
          <w:rFonts w:cs="Arial"/>
        </w:rPr>
        <w:tab/>
      </w:r>
      <w:r>
        <w:rPr>
          <w:rFonts w:cs="Arial"/>
        </w:rPr>
        <w:tab/>
      </w:r>
      <w:r>
        <w:rPr>
          <w:rFonts w:cs="Arial"/>
        </w:rPr>
        <w:tab/>
      </w:r>
      <w:r>
        <w:rPr>
          <w:rFonts w:cs="Arial"/>
        </w:rPr>
        <w:tab/>
        <w:t>подпись</w:t>
      </w:r>
      <w:r>
        <w:rPr>
          <w:rFonts w:cs="Arial"/>
        </w:rPr>
        <w:tab/>
        <w:t xml:space="preserve">   ФИО уполномоченного лица</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6</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ЗАЯВЛЕНИЯ О ПЕРЕРАСПРЕДЕЛЕНИИ ЗЕМЕЛЬНЫХ УЧАСТКОВ</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Кому:</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(наименование органа местного самоуправления)</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от кого: 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(наименование, местонахождение,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ИНН (кроме заявителей – иностранных юридических лиц),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ОГРН юридического лица, ИП)</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(фамилия, имя, отчество (последнее - при наличии),</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данные документа, удостоверяющего личность,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адрес места жительства заявителя (для гражданина)</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 xml:space="preserve">                               почтовый адрес и (или) адрес электронной почты) </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_______________________________________________________</w:t>
      </w:r>
    </w:p>
    <w:p w:rsidR="00B8780E" w:rsidRDefault="00B8780E" w:rsidP="00B8780E">
      <w:pPr>
        <w:autoSpaceDE w:val="0"/>
        <w:autoSpaceDN w:val="0"/>
        <w:adjustRightInd w:val="0"/>
        <w:ind w:firstLine="709"/>
        <w:jc w:val="right"/>
        <w:rPr>
          <w:rFonts w:eastAsia="Calibri" w:cs="Arial"/>
          <w:lang w:eastAsia="en-US"/>
        </w:rPr>
      </w:pPr>
      <w:r>
        <w:rPr>
          <w:rFonts w:eastAsia="Calibri" w:cs="Arial"/>
          <w:lang w:eastAsia="en-US"/>
        </w:rPr>
        <w:t>контактный телефон (по желанию)</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Заявление</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о перераспределении земель и (или) земельных участков,</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находящихся в муниципальной собственности,</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и земельных участков, находящихся в частной собственности</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собственности_______________________/государственная собственность на </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(наименование муниципального образования)</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w:t>
      </w:r>
      <w:r>
        <w:rPr>
          <w:rFonts w:eastAsia="Calibri" w:cs="Arial"/>
          <w:lang w:eastAsia="en-US"/>
        </w:rPr>
        <w:lastRenderedPageBreak/>
        <w:t>________________________________, площадью ____________ кв. м, согласно прилагаемому проекту межевания территории __________________________________________________________________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(реквизиты утвержденного проекта межевания территории) (указывается, если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перераспределение земельных участков планируется осуществить в соответствии с данным проектом)     или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Обоснование перераспределения: ___________________________________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(указывается соответствующий подпункт пункта 1 статьи 39.28Земельного кодекса Российской Федерации).</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Приложение:</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B8780E" w:rsidTr="008B094A">
        <w:tc>
          <w:tcPr>
            <w:tcW w:w="8220" w:type="dxa"/>
            <w:tcBorders>
              <w:top w:val="single" w:sz="4" w:space="0" w:color="auto"/>
              <w:left w:val="single" w:sz="4" w:space="0" w:color="auto"/>
              <w:bottom w:val="single" w:sz="4" w:space="0" w:color="auto"/>
              <w:right w:val="single" w:sz="4" w:space="0" w:color="auto"/>
            </w:tcBorders>
            <w:vAlign w:val="center"/>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r>
      <w:tr w:rsidR="00B8780E" w:rsidTr="008B094A">
        <w:tc>
          <w:tcPr>
            <w:tcW w:w="8220" w:type="dxa"/>
            <w:tcBorders>
              <w:top w:val="single" w:sz="4" w:space="0" w:color="auto"/>
              <w:left w:val="single" w:sz="4" w:space="0" w:color="auto"/>
              <w:bottom w:val="single" w:sz="4" w:space="0" w:color="auto"/>
              <w:right w:val="single" w:sz="4" w:space="0" w:color="auto"/>
            </w:tcBorders>
            <w:vAlign w:val="center"/>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r>
      <w:tr w:rsidR="00B8780E" w:rsidTr="008B094A">
        <w:tc>
          <w:tcPr>
            <w:tcW w:w="8220" w:type="dxa"/>
            <w:tcBorders>
              <w:top w:val="single" w:sz="4" w:space="0" w:color="auto"/>
              <w:left w:val="single" w:sz="4" w:space="0" w:color="auto"/>
              <w:bottom w:val="single" w:sz="4" w:space="0" w:color="auto"/>
              <w:right w:val="single" w:sz="4" w:space="0" w:color="auto"/>
            </w:tcBorders>
            <w:vAlign w:val="center"/>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r>
      <w:tr w:rsidR="00B8780E" w:rsidTr="008B094A">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Указывается один из перечисленных способов</w:t>
            </w:r>
          </w:p>
        </w:tc>
      </w:tr>
    </w:tbl>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«___»________ 20__ г.              ___________                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(подпись)                                   (расшифровка подписи)</w:t>
      </w:r>
    </w:p>
    <w:p w:rsidR="00B8780E" w:rsidRDefault="00B8780E" w:rsidP="00B8780E">
      <w:pPr>
        <w:autoSpaceDE w:val="0"/>
        <w:autoSpaceDN w:val="0"/>
        <w:adjustRightInd w:val="0"/>
        <w:ind w:firstLine="709"/>
        <w:jc w:val="center"/>
        <w:rPr>
          <w:rFonts w:cs="Arial"/>
        </w:rPr>
      </w:pPr>
      <w:r>
        <w:rPr>
          <w:rFonts w:eastAsia="Calibri" w:cs="Arial"/>
          <w:lang w:eastAsia="en-US"/>
        </w:rPr>
        <w:br w:type="page"/>
      </w:r>
      <w:r>
        <w:rPr>
          <w:rFonts w:cs="Arial"/>
        </w:rPr>
        <w:lastRenderedPageBreak/>
        <w:t>Приложение № 7</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РЕШЕНИЯ ОБ ОТКАЗЕ В ПРИЕМЕ ДОКУМЕНТОВ</w:t>
      </w:r>
    </w:p>
    <w:p w:rsidR="00B8780E" w:rsidRDefault="00B8780E" w:rsidP="00B8780E">
      <w:pPr>
        <w:autoSpaceDE w:val="0"/>
        <w:autoSpaceDN w:val="0"/>
        <w:adjustRightInd w:val="0"/>
        <w:ind w:firstLine="709"/>
        <w:rPr>
          <w:rFonts w:cs="Arial"/>
        </w:rPr>
      </w:pPr>
    </w:p>
    <w:p w:rsidR="00B8780E" w:rsidRDefault="00B8780E" w:rsidP="00B8780E">
      <w:pPr>
        <w:ind w:firstLine="709"/>
        <w:rPr>
          <w:rFonts w:cs="Arial"/>
        </w:rPr>
      </w:pPr>
      <w:r>
        <w:rPr>
          <w:rFonts w:cs="Arial"/>
        </w:rPr>
        <w:t>Кому ________________________________________________________________________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8780E" w:rsidRDefault="00B8780E" w:rsidP="00B8780E">
      <w:pPr>
        <w:ind w:firstLine="709"/>
        <w:rPr>
          <w:rFonts w:cs="Arial"/>
        </w:rPr>
      </w:pPr>
      <w:r>
        <w:rPr>
          <w:rFonts w:cs="Arial"/>
        </w:rPr>
        <w:t xml:space="preserve"> </w:t>
      </w:r>
    </w:p>
    <w:p w:rsidR="00B8780E" w:rsidRDefault="00B8780E" w:rsidP="00B8780E">
      <w:pPr>
        <w:ind w:firstLine="709"/>
        <w:rPr>
          <w:rFonts w:cs="Arial"/>
        </w:rPr>
      </w:pPr>
      <w:r>
        <w:rPr>
          <w:rFonts w:cs="Arial"/>
        </w:rPr>
        <w:t>Контактные данные:</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РЕШЕНИЕ</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об отказе в приеме документов, необходимых</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для предоставления услуги</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№___________________от ____________________________</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6. Наличие противоречивых сведений в заявлении и приложенных к нему документах.</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Дополнительная информация: ________________________________.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___________________   _______________         _____________________________________________</w:t>
      </w: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 xml:space="preserve">         (должность)                       (подпись)                                         (фамилия, имя, отчество)</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8</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autoSpaceDE w:val="0"/>
        <w:autoSpaceDN w:val="0"/>
        <w:adjustRightInd w:val="0"/>
        <w:ind w:firstLine="709"/>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РЕШЕНИЯ О ВОЗВРАТЕ ЗАЯВЛЕНИЯ</w:t>
      </w:r>
    </w:p>
    <w:p w:rsidR="00B8780E" w:rsidRDefault="00B8780E" w:rsidP="00B8780E">
      <w:pPr>
        <w:autoSpaceDE w:val="0"/>
        <w:autoSpaceDN w:val="0"/>
        <w:adjustRightInd w:val="0"/>
        <w:ind w:firstLine="709"/>
        <w:rPr>
          <w:rFonts w:cs="Arial"/>
        </w:rPr>
      </w:pPr>
    </w:p>
    <w:p w:rsidR="00B8780E" w:rsidRDefault="00B8780E" w:rsidP="00B8780E">
      <w:pPr>
        <w:ind w:firstLine="709"/>
        <w:rPr>
          <w:rFonts w:cs="Arial"/>
        </w:rPr>
      </w:pPr>
      <w:r>
        <w:rPr>
          <w:rFonts w:cs="Arial"/>
        </w:rPr>
        <w:t>Кому ________________________________________________________________________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8780E" w:rsidRDefault="00B8780E" w:rsidP="00B8780E">
      <w:pPr>
        <w:ind w:firstLine="709"/>
        <w:rPr>
          <w:rFonts w:cs="Arial"/>
        </w:rPr>
      </w:pPr>
      <w:r>
        <w:rPr>
          <w:rFonts w:cs="Arial"/>
        </w:rPr>
        <w:t xml:space="preserve"> </w:t>
      </w:r>
    </w:p>
    <w:p w:rsidR="00B8780E" w:rsidRDefault="00B8780E" w:rsidP="00B8780E">
      <w:pPr>
        <w:ind w:firstLine="709"/>
        <w:rPr>
          <w:rFonts w:cs="Arial"/>
        </w:rPr>
      </w:pPr>
      <w:r>
        <w:rPr>
          <w:rFonts w:cs="Arial"/>
        </w:rPr>
        <w:t>Контактные данные:</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____________________________________</w:t>
      </w:r>
    </w:p>
    <w:p w:rsidR="00B8780E" w:rsidRDefault="00B8780E" w:rsidP="00B8780E">
      <w:pPr>
        <w:ind w:firstLine="709"/>
        <w:rPr>
          <w:rFonts w:cs="Arial"/>
        </w:rPr>
      </w:pPr>
      <w:r>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РЕШЕНИЕ</w:t>
      </w: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 xml:space="preserve">о возврате заявления о предоставлении муниципальной услуги </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№___________________от ____________________________</w:t>
      </w:r>
    </w:p>
    <w:p w:rsidR="00B8780E" w:rsidRDefault="00B8780E" w:rsidP="00B8780E">
      <w:pPr>
        <w:autoSpaceDE w:val="0"/>
        <w:autoSpaceDN w:val="0"/>
        <w:adjustRightInd w:val="0"/>
        <w:ind w:firstLine="709"/>
        <w:jc w:val="center"/>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p>
    <w:p w:rsidR="00B8780E" w:rsidRDefault="00B8780E" w:rsidP="00B8780E">
      <w:pPr>
        <w:autoSpaceDE w:val="0"/>
        <w:autoSpaceDN w:val="0"/>
        <w:adjustRightInd w:val="0"/>
        <w:ind w:firstLine="709"/>
        <w:rPr>
          <w:rFonts w:eastAsia="Calibri" w:cs="Arial"/>
          <w:lang w:eastAsia="en-US"/>
        </w:rPr>
      </w:pPr>
      <w:r>
        <w:rPr>
          <w:rFonts w:eastAsia="Calibri" w:cs="Arial"/>
          <w:lang w:eastAsia="en-US"/>
        </w:rPr>
        <w:t>Рассмотрев заявление от ___________ № ___________ (Заявитель ________________)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B8780E" w:rsidRDefault="00B8780E" w:rsidP="00B8780E">
      <w:pPr>
        <w:autoSpaceDE w:val="0"/>
        <w:autoSpaceDN w:val="0"/>
        <w:adjustRightInd w:val="0"/>
        <w:ind w:firstLine="709"/>
        <w:rPr>
          <w:rFonts w:eastAsia="Calibri" w:cs="Arial"/>
          <w:lang w:eastAsia="en-US"/>
        </w:rPr>
      </w:pPr>
    </w:p>
    <w:p w:rsidR="00B8780E" w:rsidRDefault="00B8780E" w:rsidP="00B8780E">
      <w:pPr>
        <w:ind w:firstLine="709"/>
        <w:rPr>
          <w:rFonts w:eastAsia="Calibri" w:cs="Arial"/>
          <w:lang w:eastAsia="en-US"/>
        </w:rPr>
      </w:pPr>
      <w:r>
        <w:rPr>
          <w:rFonts w:eastAsia="Calibri" w:cs="Arial"/>
          <w:lang w:eastAsia="en-US"/>
        </w:rPr>
        <w:t>1. Заявление подано в местного самоуправления, в полномочия которых не входит предоставление услуги.</w:t>
      </w:r>
    </w:p>
    <w:p w:rsidR="00B8780E" w:rsidRDefault="00B8780E" w:rsidP="00B8780E">
      <w:pPr>
        <w:ind w:firstLine="709"/>
        <w:rPr>
          <w:rFonts w:eastAsia="Calibri" w:cs="Arial"/>
          <w:lang w:eastAsia="en-US"/>
        </w:rPr>
      </w:pPr>
      <w:r>
        <w:rPr>
          <w:rFonts w:eastAsia="Calibri" w:cs="Arial"/>
          <w:lang w:eastAsia="en-US"/>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B8780E" w:rsidRDefault="00B8780E" w:rsidP="00B8780E">
      <w:pPr>
        <w:ind w:firstLine="709"/>
        <w:rPr>
          <w:rFonts w:eastAsia="Calibri" w:cs="Arial"/>
          <w:lang w:eastAsia="en-US"/>
        </w:rPr>
      </w:pPr>
      <w:r>
        <w:rPr>
          <w:rFonts w:eastAsia="Calibri" w:cs="Arial"/>
          <w:lang w:eastAsia="en-US"/>
        </w:rPr>
        <w:lastRenderedPageBreak/>
        <w:t>3. К заявлению не приложены документы, предусмотренные пунктом 3 статьи 39.29 Земельного кодекса Российской Федерации, а именно________________.</w:t>
      </w:r>
    </w:p>
    <w:p w:rsidR="00B8780E" w:rsidRDefault="00B8780E" w:rsidP="00B8780E">
      <w:pPr>
        <w:ind w:firstLine="709"/>
        <w:rPr>
          <w:rFonts w:eastAsia="Calibri" w:cs="Arial"/>
          <w:lang w:eastAsia="en-US"/>
        </w:rPr>
      </w:pPr>
    </w:p>
    <w:p w:rsidR="00B8780E" w:rsidRDefault="00B8780E" w:rsidP="00B8780E">
      <w:pPr>
        <w:ind w:firstLine="709"/>
        <w:rPr>
          <w:rFonts w:eastAsia="Calibri" w:cs="Arial"/>
          <w:lang w:eastAsia="en-US"/>
        </w:rPr>
      </w:pPr>
      <w:r>
        <w:rPr>
          <w:rFonts w:eastAsia="Calibri" w:cs="Arial"/>
          <w:lang w:eastAsia="en-US"/>
        </w:rPr>
        <w:t>Дополнительная информация: ________________________________.</w:t>
      </w:r>
    </w:p>
    <w:p w:rsidR="00B8780E" w:rsidRDefault="00B8780E" w:rsidP="00B8780E">
      <w:pPr>
        <w:ind w:firstLine="709"/>
        <w:rPr>
          <w:rFonts w:eastAsia="Calibri" w:cs="Arial"/>
          <w:lang w:eastAsia="en-US"/>
        </w:rPr>
      </w:pPr>
      <w:r>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8780E" w:rsidRDefault="00B8780E" w:rsidP="00B8780E">
      <w:pPr>
        <w:ind w:firstLine="709"/>
        <w:rPr>
          <w:rFonts w:eastAsia="Calibri" w:cs="Arial"/>
          <w:lang w:eastAsia="en-US"/>
        </w:rPr>
      </w:pPr>
      <w:r>
        <w:rPr>
          <w:rFonts w:eastAsia="Calibri" w:cs="Arial"/>
          <w:lang w:eastAsia="en-US"/>
        </w:rPr>
        <w:t>Данное решение может быть обжаловано в досудебном порядке путем направления жалобы в уполномоченный орган, а также в судебном порядке.</w:t>
      </w:r>
    </w:p>
    <w:p w:rsidR="00B8780E" w:rsidRDefault="00B8780E" w:rsidP="00B8780E">
      <w:pPr>
        <w:ind w:firstLine="709"/>
        <w:rPr>
          <w:rFonts w:eastAsia="Calibri" w:cs="Arial"/>
          <w:lang w:eastAsia="en-US"/>
        </w:rPr>
      </w:pPr>
      <w:r>
        <w:rPr>
          <w:rFonts w:eastAsia="Calibri" w:cs="Arial"/>
          <w:lang w:eastAsia="en-US"/>
        </w:rPr>
        <w:t>_______________  ___________  _____________________________________</w:t>
      </w:r>
    </w:p>
    <w:p w:rsidR="00B8780E" w:rsidRDefault="00B8780E" w:rsidP="00B8780E">
      <w:pPr>
        <w:ind w:firstLine="709"/>
        <w:rPr>
          <w:rFonts w:eastAsia="Calibri" w:cs="Arial"/>
          <w:lang w:eastAsia="en-US"/>
        </w:rPr>
      </w:pPr>
      <w:r>
        <w:rPr>
          <w:rFonts w:eastAsia="Calibri" w:cs="Arial"/>
          <w:lang w:eastAsia="en-US"/>
        </w:rPr>
        <w:t xml:space="preserve">      (должность)              (подпись)                             (фамилия, имя, отчество)</w:t>
      </w:r>
    </w:p>
    <w:p w:rsidR="00B8780E" w:rsidRDefault="00B8780E" w:rsidP="00B8780E">
      <w:pPr>
        <w:autoSpaceDE w:val="0"/>
        <w:autoSpaceDN w:val="0"/>
        <w:adjustRightInd w:val="0"/>
        <w:ind w:firstLine="709"/>
        <w:jc w:val="center"/>
        <w:rPr>
          <w:rFonts w:cs="Arial"/>
        </w:rPr>
      </w:pPr>
      <w:r>
        <w:rPr>
          <w:rFonts w:cs="Arial"/>
        </w:rPr>
        <w:br w:type="page"/>
      </w:r>
      <w:r>
        <w:rPr>
          <w:rFonts w:cs="Arial"/>
        </w:rPr>
        <w:lastRenderedPageBreak/>
        <w:t>Приложение № 9</w:t>
      </w:r>
    </w:p>
    <w:p w:rsidR="00B8780E" w:rsidRDefault="00B8780E" w:rsidP="00B8780E">
      <w:pPr>
        <w:autoSpaceDE w:val="0"/>
        <w:autoSpaceDN w:val="0"/>
        <w:adjustRightInd w:val="0"/>
        <w:ind w:firstLine="709"/>
        <w:jc w:val="center"/>
        <w:rPr>
          <w:rFonts w:cs="Arial"/>
        </w:rPr>
      </w:pPr>
      <w:r>
        <w:rPr>
          <w:rFonts w:cs="Arial"/>
        </w:rPr>
        <w:t>к Административному регламенту</w:t>
      </w:r>
    </w:p>
    <w:p w:rsidR="00B8780E" w:rsidRDefault="00B8780E" w:rsidP="00B8780E">
      <w:pPr>
        <w:autoSpaceDE w:val="0"/>
        <w:autoSpaceDN w:val="0"/>
        <w:adjustRightInd w:val="0"/>
        <w:ind w:firstLine="709"/>
        <w:jc w:val="center"/>
        <w:rPr>
          <w:rFonts w:cs="Arial"/>
        </w:rPr>
      </w:pPr>
      <w:r>
        <w:rPr>
          <w:rFonts w:cs="Arial"/>
        </w:rPr>
        <w:t>предоставления муниципальной услуги</w:t>
      </w:r>
    </w:p>
    <w:p w:rsidR="00B8780E" w:rsidRDefault="00B8780E" w:rsidP="00B8780E">
      <w:pPr>
        <w:autoSpaceDE w:val="0"/>
        <w:autoSpaceDN w:val="0"/>
        <w:adjustRightInd w:val="0"/>
        <w:ind w:firstLine="709"/>
        <w:jc w:val="center"/>
        <w:rPr>
          <w:rFonts w:cs="Arial"/>
        </w:rPr>
      </w:pPr>
      <w:r>
        <w:rPr>
          <w:rFonts w:cs="Arial"/>
        </w:rPr>
        <w:t>«Перераспределение земель и (или) земельных</w:t>
      </w:r>
    </w:p>
    <w:p w:rsidR="00B8780E" w:rsidRDefault="00B8780E" w:rsidP="00B8780E">
      <w:pPr>
        <w:autoSpaceDE w:val="0"/>
        <w:autoSpaceDN w:val="0"/>
        <w:adjustRightInd w:val="0"/>
        <w:ind w:firstLine="709"/>
        <w:jc w:val="center"/>
        <w:rPr>
          <w:rFonts w:cs="Arial"/>
        </w:rPr>
      </w:pPr>
      <w:r>
        <w:rPr>
          <w:rFonts w:cs="Arial"/>
        </w:rPr>
        <w:t>участков, находящихся в муниципальной</w:t>
      </w:r>
    </w:p>
    <w:p w:rsidR="00B8780E" w:rsidRDefault="00B8780E" w:rsidP="00B8780E">
      <w:pPr>
        <w:autoSpaceDE w:val="0"/>
        <w:autoSpaceDN w:val="0"/>
        <w:adjustRightInd w:val="0"/>
        <w:ind w:firstLine="709"/>
        <w:jc w:val="center"/>
        <w:rPr>
          <w:rFonts w:cs="Arial"/>
        </w:rPr>
      </w:pPr>
      <w:r>
        <w:rPr>
          <w:rFonts w:cs="Arial"/>
        </w:rPr>
        <w:t>собственности или государственная</w:t>
      </w:r>
    </w:p>
    <w:p w:rsidR="00B8780E" w:rsidRDefault="00B8780E" w:rsidP="00B8780E">
      <w:pPr>
        <w:autoSpaceDE w:val="0"/>
        <w:autoSpaceDN w:val="0"/>
        <w:adjustRightInd w:val="0"/>
        <w:ind w:firstLine="709"/>
        <w:jc w:val="center"/>
        <w:rPr>
          <w:rFonts w:cs="Arial"/>
        </w:rPr>
      </w:pPr>
      <w:r>
        <w:rPr>
          <w:rFonts w:cs="Arial"/>
        </w:rPr>
        <w:t>собственность на которые не разграничена</w:t>
      </w:r>
    </w:p>
    <w:p w:rsidR="00B8780E" w:rsidRDefault="00B8780E" w:rsidP="00B8780E">
      <w:pPr>
        <w:autoSpaceDE w:val="0"/>
        <w:autoSpaceDN w:val="0"/>
        <w:adjustRightInd w:val="0"/>
        <w:ind w:firstLine="709"/>
        <w:jc w:val="center"/>
        <w:rPr>
          <w:rFonts w:cs="Arial"/>
        </w:rPr>
      </w:pPr>
      <w:r>
        <w:rPr>
          <w:rFonts w:cs="Arial"/>
        </w:rPr>
        <w:t>и земельных участков, находящихся в</w:t>
      </w:r>
    </w:p>
    <w:p w:rsidR="00B8780E" w:rsidRDefault="00B8780E" w:rsidP="00B8780E">
      <w:pPr>
        <w:autoSpaceDE w:val="0"/>
        <w:autoSpaceDN w:val="0"/>
        <w:adjustRightInd w:val="0"/>
        <w:ind w:firstLine="709"/>
        <w:jc w:val="center"/>
        <w:rPr>
          <w:rFonts w:cs="Arial"/>
        </w:rPr>
      </w:pPr>
      <w:r>
        <w:rPr>
          <w:rFonts w:cs="Arial"/>
        </w:rPr>
        <w:t>частной собственности»</w:t>
      </w:r>
    </w:p>
    <w:p w:rsidR="00B8780E" w:rsidRDefault="00B8780E" w:rsidP="00B8780E">
      <w:pPr>
        <w:ind w:firstLine="709"/>
        <w:jc w:val="center"/>
        <w:rPr>
          <w:rFonts w:cs="Arial"/>
        </w:rPr>
      </w:pPr>
    </w:p>
    <w:p w:rsidR="00B8780E" w:rsidRDefault="00B8780E" w:rsidP="00B8780E">
      <w:pPr>
        <w:autoSpaceDE w:val="0"/>
        <w:autoSpaceDN w:val="0"/>
        <w:adjustRightInd w:val="0"/>
        <w:ind w:firstLine="709"/>
        <w:jc w:val="center"/>
        <w:rPr>
          <w:rFonts w:eastAsia="Calibri" w:cs="Arial"/>
          <w:lang w:eastAsia="en-US"/>
        </w:rPr>
      </w:pPr>
      <w:r>
        <w:rPr>
          <w:rFonts w:eastAsia="Calibri" w:cs="Arial"/>
          <w:lang w:eastAsia="en-US"/>
        </w:rPr>
        <w:t>ФОРМА ЗАЯВЛЕНИЯ О ВЫДАЧЕ ДУБЛИКАТА ДОКУМЕНТА</w:t>
      </w:r>
    </w:p>
    <w:p w:rsidR="00B8780E" w:rsidRDefault="00B8780E" w:rsidP="00B8780E">
      <w:pPr>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2169"/>
        <w:gridCol w:w="419"/>
        <w:gridCol w:w="360"/>
        <w:gridCol w:w="2217"/>
        <w:gridCol w:w="434"/>
        <w:gridCol w:w="3479"/>
      </w:tblGrid>
      <w:tr w:rsidR="00B8780E" w:rsidTr="008B094A">
        <w:tc>
          <w:tcPr>
            <w:tcW w:w="3571" w:type="dxa"/>
            <w:gridSpan w:val="4"/>
          </w:tcPr>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p w:rsidR="00B8780E" w:rsidRDefault="00B8780E" w:rsidP="008B094A">
            <w:pPr>
              <w:autoSpaceDE w:val="0"/>
              <w:autoSpaceDN w:val="0"/>
              <w:adjustRightInd w:val="0"/>
              <w:ind w:firstLine="709"/>
              <w:jc w:val="right"/>
              <w:rPr>
                <w:rFonts w:eastAsia="Calibri" w:cs="Arial"/>
                <w:lang w:eastAsia="en-US"/>
              </w:rPr>
            </w:pPr>
          </w:p>
        </w:tc>
        <w:tc>
          <w:tcPr>
            <w:tcW w:w="6130" w:type="dxa"/>
            <w:gridSpan w:val="3"/>
          </w:tcPr>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кому:</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(наименование органа местного самоуправления)</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от кого: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(наименование, местонахождение, ИНН, ОГРН юридического лица, ИП)</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(контактный телефон, электронная почта, почтовый адрес)</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(фамилия, имя, отчество (последнее - при наличии),</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данные документа, удостоверяющего личность, </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телефон, адрес электронной почты, адрес регистрации,</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адрес фактического проживания уполномоченного лица)</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w:t>
            </w:r>
            <w:r>
              <w:rPr>
                <w:rFonts w:eastAsia="Calibri" w:cs="Arial"/>
                <w:lang w:eastAsia="en-US"/>
              </w:rPr>
              <w:lastRenderedPageBreak/>
              <w:t>________________________________________________</w:t>
            </w:r>
          </w:p>
          <w:p w:rsidR="00B8780E" w:rsidRDefault="00B8780E" w:rsidP="008B094A">
            <w:pPr>
              <w:autoSpaceDE w:val="0"/>
              <w:autoSpaceDN w:val="0"/>
              <w:adjustRightInd w:val="0"/>
              <w:ind w:firstLine="709"/>
              <w:jc w:val="right"/>
              <w:rPr>
                <w:rFonts w:eastAsia="Calibri" w:cs="Arial"/>
                <w:lang w:eastAsia="en-US"/>
              </w:rPr>
            </w:pPr>
            <w:r>
              <w:rPr>
                <w:rFonts w:eastAsia="Calibri" w:cs="Arial"/>
                <w:lang w:eastAsia="en-US"/>
              </w:rPr>
              <w:t xml:space="preserve">                               (данные представителя заявителя)</w:t>
            </w:r>
          </w:p>
          <w:p w:rsidR="00B8780E" w:rsidRDefault="00B8780E" w:rsidP="008B094A">
            <w:pPr>
              <w:autoSpaceDE w:val="0"/>
              <w:autoSpaceDN w:val="0"/>
              <w:adjustRightInd w:val="0"/>
              <w:ind w:firstLine="709"/>
              <w:rPr>
                <w:rFonts w:eastAsia="Calibri" w:cs="Arial"/>
                <w:lang w:eastAsia="en-US"/>
              </w:rPr>
            </w:pPr>
          </w:p>
        </w:tc>
      </w:tr>
      <w:tr w:rsidR="00B8780E" w:rsidTr="008B094A">
        <w:tc>
          <w:tcPr>
            <w:tcW w:w="9701" w:type="dxa"/>
            <w:gridSpan w:val="7"/>
            <w:hideMark/>
          </w:tcPr>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lastRenderedPageBreak/>
              <w:t>Заявление</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о выдаче дубликата документа, являющегося результатом предоставления</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муниципальной услуги «Перераспределение земель и (или) земельных участков, находящихся в муниципальной собственности,</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и земельных участков, находящихся в частной собственности»</w:t>
            </w:r>
          </w:p>
        </w:tc>
      </w:tr>
      <w:tr w:rsidR="00B8780E" w:rsidTr="008B094A">
        <w:tc>
          <w:tcPr>
            <w:tcW w:w="9701" w:type="dxa"/>
            <w:gridSpan w:val="7"/>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уведомление об отказе в предоставлении муниципальной услуги;</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соглашение о перераспределении земельных участков;</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согласие на заключение соглашения о перераспределении земельных участков;</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постановление администрации ______________________________</w:t>
            </w:r>
          </w:p>
          <w:p w:rsidR="00B8780E" w:rsidRDefault="00B8780E" w:rsidP="008B094A">
            <w:pPr>
              <w:autoSpaceDE w:val="0"/>
              <w:autoSpaceDN w:val="0"/>
              <w:adjustRightInd w:val="0"/>
              <w:ind w:firstLine="709"/>
              <w:rPr>
                <w:rFonts w:eastAsia="Calibri" w:cs="Arial"/>
                <w:lang w:eastAsia="en-US"/>
              </w:rPr>
            </w:pPr>
            <w:r>
              <w:rPr>
                <w:rFonts w:eastAsia="Calibri" w:cs="Arial"/>
                <w:lang w:eastAsia="en-US"/>
              </w:rPr>
              <w:t xml:space="preserve">                                                                             (наименование муниципального образования)</w:t>
            </w:r>
          </w:p>
          <w:p w:rsidR="00B8780E" w:rsidRDefault="00B8780E" w:rsidP="008B094A">
            <w:pPr>
              <w:autoSpaceDE w:val="0"/>
              <w:autoSpaceDN w:val="0"/>
              <w:adjustRightInd w:val="0"/>
              <w:ind w:firstLine="709"/>
              <w:rPr>
                <w:rFonts w:eastAsia="Calibri" w:cs="Arial"/>
                <w:lang w:eastAsia="en-US"/>
              </w:rPr>
            </w:pPr>
            <w:r>
              <w:rPr>
                <w:rFonts w:eastAsia="Calibri" w:cs="Arial"/>
                <w:lang w:eastAsia="en-US"/>
              </w:rPr>
              <w:t xml:space="preserve"> об утверждении схемы расположения земельного участка.</w:t>
            </w:r>
          </w:p>
        </w:tc>
      </w:tr>
      <w:tr w:rsidR="00B8780E" w:rsidTr="008B094A">
        <w:tc>
          <w:tcPr>
            <w:tcW w:w="9701" w:type="dxa"/>
            <w:gridSpan w:val="7"/>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Результаты рассмотрения заявления (отметить один вариант):</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получу лично;</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прошу направить по почтовому адресу:</w:t>
            </w:r>
          </w:p>
          <w:p w:rsidR="00B8780E" w:rsidRDefault="00B8780E" w:rsidP="008B094A">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w:t>
            </w:r>
          </w:p>
        </w:tc>
      </w:tr>
      <w:tr w:rsidR="00B8780E" w:rsidTr="008B094A">
        <w:tc>
          <w:tcPr>
            <w:tcW w:w="623" w:type="dxa"/>
            <w:tcBorders>
              <w:top w:val="single" w:sz="4" w:space="0" w:color="auto"/>
              <w:left w:val="single" w:sz="4" w:space="0" w:color="auto"/>
              <w:bottom w:val="single" w:sz="4" w:space="0" w:color="auto"/>
              <w:right w:val="single" w:sz="4" w:space="0" w:color="auto"/>
            </w:tcBorders>
          </w:tcPr>
          <w:p w:rsidR="00B8780E" w:rsidRDefault="00B8780E" w:rsidP="008B094A">
            <w:pPr>
              <w:autoSpaceDE w:val="0"/>
              <w:autoSpaceDN w:val="0"/>
              <w:adjustRightInd w:val="0"/>
              <w:ind w:firstLine="709"/>
              <w:rPr>
                <w:rFonts w:eastAsia="Calibri" w:cs="Arial"/>
                <w:lang w:eastAsia="en-US"/>
              </w:rPr>
            </w:pPr>
          </w:p>
        </w:tc>
        <w:tc>
          <w:tcPr>
            <w:tcW w:w="9078" w:type="dxa"/>
            <w:gridSpan w:val="6"/>
            <w:tcBorders>
              <w:top w:val="nil"/>
              <w:left w:val="single" w:sz="4" w:space="0" w:color="auto"/>
              <w:bottom w:val="nil"/>
              <w:right w:val="nil"/>
            </w:tcBorders>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 прошу направить в форме электронного документа на адрес электронной почты:____________________________________________________;</w:t>
            </w:r>
          </w:p>
        </w:tc>
      </w:tr>
      <w:tr w:rsidR="00B8780E" w:rsidTr="008B094A">
        <w:tc>
          <w:tcPr>
            <w:tcW w:w="9701" w:type="dxa"/>
            <w:gridSpan w:val="7"/>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для физических лиц:</w:t>
            </w:r>
          </w:p>
        </w:tc>
      </w:tr>
      <w:tr w:rsidR="00B8780E" w:rsidTr="008B094A">
        <w:tc>
          <w:tcPr>
            <w:tcW w:w="2792" w:type="dxa"/>
            <w:gridSpan w:val="2"/>
            <w:hideMark/>
          </w:tcPr>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__________________</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(подпись)</w:t>
            </w:r>
          </w:p>
        </w:tc>
        <w:tc>
          <w:tcPr>
            <w:tcW w:w="419" w:type="dxa"/>
          </w:tcPr>
          <w:p w:rsidR="00B8780E" w:rsidRDefault="00B8780E" w:rsidP="008B094A">
            <w:pPr>
              <w:autoSpaceDE w:val="0"/>
              <w:autoSpaceDN w:val="0"/>
              <w:adjustRightInd w:val="0"/>
              <w:ind w:firstLine="709"/>
              <w:rPr>
                <w:rFonts w:eastAsia="Calibri" w:cs="Arial"/>
                <w:lang w:eastAsia="en-US"/>
              </w:rPr>
            </w:pPr>
          </w:p>
        </w:tc>
        <w:tc>
          <w:tcPr>
            <w:tcW w:w="6490" w:type="dxa"/>
            <w:gridSpan w:val="4"/>
            <w:hideMark/>
          </w:tcPr>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________________________________________</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(расшифровка подписи)</w:t>
            </w:r>
          </w:p>
        </w:tc>
      </w:tr>
      <w:tr w:rsidR="00B8780E" w:rsidTr="008B094A">
        <w:tc>
          <w:tcPr>
            <w:tcW w:w="9701" w:type="dxa"/>
            <w:gridSpan w:val="7"/>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для юридических лиц:</w:t>
            </w:r>
          </w:p>
        </w:tc>
      </w:tr>
      <w:tr w:rsidR="00B8780E" w:rsidTr="008B094A">
        <w:tc>
          <w:tcPr>
            <w:tcW w:w="2792" w:type="dxa"/>
            <w:gridSpan w:val="2"/>
            <w:hideMark/>
          </w:tcPr>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___________________</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(должность)</w:t>
            </w:r>
          </w:p>
        </w:tc>
        <w:tc>
          <w:tcPr>
            <w:tcW w:w="419" w:type="dxa"/>
          </w:tcPr>
          <w:p w:rsidR="00B8780E" w:rsidRDefault="00B8780E" w:rsidP="008B094A">
            <w:pPr>
              <w:autoSpaceDE w:val="0"/>
              <w:autoSpaceDN w:val="0"/>
              <w:adjustRightInd w:val="0"/>
              <w:ind w:firstLine="709"/>
              <w:rPr>
                <w:rFonts w:eastAsia="Calibri" w:cs="Arial"/>
                <w:lang w:eastAsia="en-US"/>
              </w:rPr>
            </w:pPr>
          </w:p>
        </w:tc>
        <w:tc>
          <w:tcPr>
            <w:tcW w:w="2577" w:type="dxa"/>
            <w:gridSpan w:val="2"/>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_________________</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(подпись) М.П.</w:t>
            </w:r>
          </w:p>
        </w:tc>
        <w:tc>
          <w:tcPr>
            <w:tcW w:w="434" w:type="dxa"/>
          </w:tcPr>
          <w:p w:rsidR="00B8780E" w:rsidRDefault="00B8780E" w:rsidP="008B094A">
            <w:pPr>
              <w:autoSpaceDE w:val="0"/>
              <w:autoSpaceDN w:val="0"/>
              <w:adjustRightInd w:val="0"/>
              <w:ind w:firstLine="709"/>
              <w:rPr>
                <w:rFonts w:eastAsia="Calibri" w:cs="Arial"/>
                <w:lang w:eastAsia="en-US"/>
              </w:rPr>
            </w:pPr>
          </w:p>
        </w:tc>
        <w:tc>
          <w:tcPr>
            <w:tcW w:w="3479" w:type="dxa"/>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__________________</w:t>
            </w:r>
          </w:p>
          <w:p w:rsidR="00B8780E" w:rsidRDefault="00B8780E" w:rsidP="008B094A">
            <w:pPr>
              <w:autoSpaceDE w:val="0"/>
              <w:autoSpaceDN w:val="0"/>
              <w:adjustRightInd w:val="0"/>
              <w:ind w:firstLine="709"/>
              <w:jc w:val="center"/>
              <w:rPr>
                <w:rFonts w:eastAsia="Calibri" w:cs="Arial"/>
                <w:lang w:eastAsia="en-US"/>
              </w:rPr>
            </w:pPr>
            <w:r>
              <w:rPr>
                <w:rFonts w:eastAsia="Calibri" w:cs="Arial"/>
                <w:lang w:eastAsia="en-US"/>
              </w:rPr>
              <w:t>(расшифровка подписи)</w:t>
            </w:r>
          </w:p>
        </w:tc>
      </w:tr>
      <w:tr w:rsidR="00B8780E" w:rsidTr="008B094A">
        <w:tc>
          <w:tcPr>
            <w:tcW w:w="9701" w:type="dxa"/>
            <w:gridSpan w:val="7"/>
            <w:hideMark/>
          </w:tcPr>
          <w:p w:rsidR="00B8780E" w:rsidRDefault="00B8780E" w:rsidP="008B094A">
            <w:pPr>
              <w:autoSpaceDE w:val="0"/>
              <w:autoSpaceDN w:val="0"/>
              <w:adjustRightInd w:val="0"/>
              <w:ind w:firstLine="709"/>
              <w:rPr>
                <w:rFonts w:eastAsia="Calibri" w:cs="Arial"/>
                <w:lang w:eastAsia="en-US"/>
              </w:rPr>
            </w:pPr>
            <w:r>
              <w:rPr>
                <w:rFonts w:eastAsia="Calibri" w:cs="Arial"/>
                <w:lang w:eastAsia="en-US"/>
              </w:rPr>
              <w:t>"___" _______________ 20___ г.</w:t>
            </w:r>
          </w:p>
        </w:tc>
      </w:tr>
    </w:tbl>
    <w:p w:rsidR="00B8780E" w:rsidRDefault="00B8780E" w:rsidP="00B8780E">
      <w:pPr>
        <w:autoSpaceDE w:val="0"/>
        <w:autoSpaceDN w:val="0"/>
        <w:adjustRightInd w:val="0"/>
        <w:ind w:firstLine="709"/>
        <w:jc w:val="center"/>
        <w:rPr>
          <w:rFonts w:cs="Arial"/>
        </w:rPr>
      </w:pPr>
    </w:p>
    <w:p w:rsidR="00B8780E" w:rsidRDefault="00B8780E" w:rsidP="00B8780E"/>
    <w:p w:rsidR="00E560D6" w:rsidRDefault="00E560D6">
      <w:bookmarkStart w:id="10" w:name="_GoBack"/>
      <w:bookmarkEnd w:id="10"/>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DD"/>
    <w:rsid w:val="00B8780E"/>
    <w:rsid w:val="00C52ED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780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80E"/>
    <w:rPr>
      <w:rFonts w:ascii="Tahoma" w:hAnsi="Tahoma" w:cs="Tahoma"/>
      <w:sz w:val="16"/>
      <w:szCs w:val="16"/>
    </w:rPr>
  </w:style>
  <w:style w:type="character" w:customStyle="1" w:styleId="a4">
    <w:name w:val="Текст выноски Знак"/>
    <w:basedOn w:val="a0"/>
    <w:link w:val="a3"/>
    <w:uiPriority w:val="99"/>
    <w:semiHidden/>
    <w:rsid w:val="00B878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780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80E"/>
    <w:rPr>
      <w:rFonts w:ascii="Tahoma" w:hAnsi="Tahoma" w:cs="Tahoma"/>
      <w:sz w:val="16"/>
      <w:szCs w:val="16"/>
    </w:rPr>
  </w:style>
  <w:style w:type="character" w:customStyle="1" w:styleId="a4">
    <w:name w:val="Текст выноски Знак"/>
    <w:basedOn w:val="a0"/>
    <w:link w:val="a3"/>
    <w:uiPriority w:val="99"/>
    <w:semiHidden/>
    <w:rsid w:val="00B878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20352</Words>
  <Characters>116013</Characters>
  <Application>Microsoft Office Word</Application>
  <DocSecurity>0</DocSecurity>
  <Lines>966</Lines>
  <Paragraphs>272</Paragraphs>
  <ScaleCrop>false</ScaleCrop>
  <Company>*</Company>
  <LinksUpToDate>false</LinksUpToDate>
  <CharactersWithSpaces>136093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2024-09-03T05:31:00Z</dcterms:created>
  <dcterms:modified xsi:type="dcterms:W3CDTF">2024-09-03T05:31:00Z</dcterms:modified>
</cp:coreProperties>
</file>