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14" w:rsidRDefault="002A7814" w:rsidP="00F7504A">
      <w:pPr>
        <w:ind w:firstLine="0"/>
        <w:jc w:val="center"/>
        <w:rPr>
          <w:rFonts w:ascii="Times New Roman" w:hAnsi="Times New Roman"/>
          <w:b/>
          <w:sz w:val="28"/>
          <w:szCs w:val="28"/>
        </w:rPr>
      </w:pPr>
      <w:r w:rsidRPr="006479DD">
        <w:rPr>
          <w:rFonts w:ascii="Times New Roman" w:hAnsi="Times New Roman"/>
          <w:b/>
          <w:noProof/>
          <w:sz w:val="22"/>
          <w:szCs w:val="22"/>
        </w:rPr>
        <w:drawing>
          <wp:inline distT="0" distB="0" distL="0" distR="0" wp14:anchorId="0793939C" wp14:editId="4392821E">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504A" w:rsidRPr="00BD06C9" w:rsidRDefault="00F7504A" w:rsidP="00F7504A">
      <w:pPr>
        <w:ind w:firstLine="0"/>
        <w:jc w:val="center"/>
        <w:rPr>
          <w:rFonts w:ascii="Times New Roman" w:hAnsi="Times New Roman"/>
          <w:b/>
          <w:sz w:val="28"/>
          <w:szCs w:val="28"/>
        </w:rPr>
      </w:pPr>
      <w:r w:rsidRPr="00BD06C9">
        <w:rPr>
          <w:rFonts w:ascii="Times New Roman" w:hAnsi="Times New Roman"/>
          <w:b/>
          <w:sz w:val="28"/>
          <w:szCs w:val="28"/>
        </w:rPr>
        <w:t>АДМИНИСТРАЦИЯ</w:t>
      </w:r>
    </w:p>
    <w:p w:rsidR="00F7504A" w:rsidRPr="00BD06C9" w:rsidRDefault="005B0D4D" w:rsidP="00F7504A">
      <w:pPr>
        <w:ind w:firstLine="0"/>
        <w:jc w:val="center"/>
        <w:rPr>
          <w:rFonts w:ascii="Times New Roman" w:hAnsi="Times New Roman"/>
          <w:b/>
          <w:sz w:val="28"/>
          <w:szCs w:val="28"/>
        </w:rPr>
      </w:pPr>
      <w:r w:rsidRPr="00BD06C9">
        <w:rPr>
          <w:rFonts w:ascii="Times New Roman" w:hAnsi="Times New Roman"/>
          <w:b/>
          <w:sz w:val="28"/>
          <w:szCs w:val="28"/>
        </w:rPr>
        <w:t xml:space="preserve">РАМОНСКОГО </w:t>
      </w:r>
      <w:r w:rsidR="00F7504A" w:rsidRPr="00BD06C9">
        <w:rPr>
          <w:rFonts w:ascii="Times New Roman" w:hAnsi="Times New Roman"/>
          <w:b/>
          <w:sz w:val="28"/>
          <w:szCs w:val="28"/>
        </w:rPr>
        <w:t xml:space="preserve">МУНИЦИПАЛЬНОГО РАЙОНА </w:t>
      </w:r>
    </w:p>
    <w:p w:rsidR="00F7504A" w:rsidRPr="00BD06C9" w:rsidRDefault="00F7504A" w:rsidP="00F7504A">
      <w:pPr>
        <w:ind w:firstLine="0"/>
        <w:jc w:val="center"/>
        <w:rPr>
          <w:rFonts w:ascii="Times New Roman" w:hAnsi="Times New Roman"/>
          <w:b/>
          <w:sz w:val="28"/>
          <w:szCs w:val="28"/>
        </w:rPr>
      </w:pPr>
      <w:r w:rsidRPr="00BD06C9">
        <w:rPr>
          <w:rFonts w:ascii="Times New Roman" w:hAnsi="Times New Roman"/>
          <w:b/>
          <w:sz w:val="28"/>
          <w:szCs w:val="28"/>
        </w:rPr>
        <w:t>ВОРОНЕЖСКОЙ ОБЛАСТИ</w:t>
      </w:r>
    </w:p>
    <w:p w:rsidR="007A31E0" w:rsidRPr="00BD06C9" w:rsidRDefault="007A31E0" w:rsidP="00F7504A">
      <w:pPr>
        <w:ind w:firstLine="0"/>
        <w:jc w:val="center"/>
        <w:rPr>
          <w:rFonts w:ascii="Times New Roman" w:hAnsi="Times New Roman"/>
          <w:b/>
          <w:sz w:val="28"/>
          <w:szCs w:val="28"/>
        </w:rPr>
      </w:pPr>
    </w:p>
    <w:p w:rsidR="00F7504A" w:rsidRPr="00BD06C9" w:rsidRDefault="00F7504A" w:rsidP="00F7504A">
      <w:pPr>
        <w:ind w:firstLine="0"/>
        <w:jc w:val="center"/>
        <w:rPr>
          <w:rFonts w:ascii="Times New Roman" w:hAnsi="Times New Roman"/>
          <w:b/>
          <w:sz w:val="28"/>
          <w:szCs w:val="28"/>
        </w:rPr>
      </w:pPr>
      <w:r w:rsidRPr="00BD06C9">
        <w:rPr>
          <w:rFonts w:ascii="Times New Roman" w:hAnsi="Times New Roman"/>
          <w:b/>
          <w:sz w:val="28"/>
          <w:szCs w:val="28"/>
        </w:rPr>
        <w:t>ПОСТАНОВЛЕНИЕ</w:t>
      </w:r>
    </w:p>
    <w:p w:rsidR="00145BDF" w:rsidRPr="003244D6" w:rsidRDefault="00145BDF" w:rsidP="00F7504A">
      <w:pPr>
        <w:ind w:firstLine="0"/>
        <w:jc w:val="center"/>
        <w:rPr>
          <w:rFonts w:ascii="Times New Roman" w:hAnsi="Times New Roman"/>
          <w:sz w:val="28"/>
          <w:szCs w:val="28"/>
        </w:rPr>
      </w:pPr>
    </w:p>
    <w:p w:rsidR="00145BDF" w:rsidRPr="00145BDF" w:rsidRDefault="009F5FEB" w:rsidP="00145BDF">
      <w:pPr>
        <w:shd w:val="clear" w:color="auto" w:fill="FFFFFF"/>
        <w:ind w:right="4537"/>
        <w:rPr>
          <w:rFonts w:ascii="Times New Roman" w:hAnsi="Times New Roman"/>
        </w:rPr>
      </w:pPr>
      <w:r>
        <w:rPr>
          <w:rFonts w:ascii="Times New Roman" w:hAnsi="Times New Roman"/>
        </w:rPr>
        <w:t xml:space="preserve">От </w:t>
      </w:r>
      <w:r w:rsidRPr="009F5FEB">
        <w:rPr>
          <w:rFonts w:ascii="Times New Roman" w:hAnsi="Times New Roman"/>
          <w:u w:val="single"/>
        </w:rPr>
        <w:t>27.03.2025</w:t>
      </w:r>
      <w:r>
        <w:rPr>
          <w:rFonts w:ascii="Times New Roman" w:hAnsi="Times New Roman"/>
        </w:rPr>
        <w:t xml:space="preserve"> № </w:t>
      </w:r>
      <w:r w:rsidRPr="009F5FEB">
        <w:rPr>
          <w:rFonts w:ascii="Times New Roman" w:hAnsi="Times New Roman"/>
          <w:u w:val="single"/>
        </w:rPr>
        <w:t>151</w:t>
      </w:r>
    </w:p>
    <w:p w:rsidR="00145BDF" w:rsidRPr="00145BDF" w:rsidRDefault="009F5FEB" w:rsidP="009F5FEB">
      <w:pPr>
        <w:shd w:val="clear" w:color="auto" w:fill="FFFFFF"/>
        <w:ind w:right="5810"/>
        <w:rPr>
          <w:rFonts w:ascii="Times New Roman" w:hAnsi="Times New Roman"/>
        </w:rPr>
      </w:pPr>
      <w:r>
        <w:rPr>
          <w:rFonts w:ascii="Times New Roman" w:hAnsi="Times New Roman"/>
          <w:sz w:val="22"/>
          <w:szCs w:val="22"/>
        </w:rPr>
        <w:t xml:space="preserve">          </w:t>
      </w:r>
      <w:proofErr w:type="spellStart"/>
      <w:r w:rsidR="00145BDF" w:rsidRPr="00145BDF">
        <w:rPr>
          <w:rFonts w:ascii="Times New Roman" w:hAnsi="Times New Roman"/>
          <w:sz w:val="22"/>
          <w:szCs w:val="22"/>
        </w:rPr>
        <w:t>р.п</w:t>
      </w:r>
      <w:proofErr w:type="spellEnd"/>
      <w:r w:rsidR="00145BDF" w:rsidRPr="00145BDF">
        <w:rPr>
          <w:rFonts w:ascii="Times New Roman" w:hAnsi="Times New Roman"/>
          <w:sz w:val="22"/>
          <w:szCs w:val="22"/>
        </w:rPr>
        <w:t>. Рамонь</w:t>
      </w:r>
    </w:p>
    <w:p w:rsidR="00311E4F" w:rsidRDefault="00145BDF" w:rsidP="00D75A94">
      <w:pPr>
        <w:ind w:right="4535" w:firstLine="0"/>
        <w:outlineLvl w:val="0"/>
        <w:rPr>
          <w:rFonts w:ascii="Times New Roman" w:hAnsi="Times New Roman"/>
          <w:b/>
          <w:bCs/>
          <w:kern w:val="28"/>
          <w:sz w:val="28"/>
          <w:szCs w:val="28"/>
        </w:rPr>
      </w:pPr>
      <w:r w:rsidRPr="00145BDF">
        <w:rPr>
          <w:rFonts w:ascii="Times New Roman" w:hAnsi="Times New Roman"/>
          <w:b/>
          <w:bCs/>
          <w:kern w:val="28"/>
          <w:sz w:val="28"/>
          <w:szCs w:val="28"/>
        </w:rPr>
        <w:t>Об утверждении административного регламента</w:t>
      </w:r>
      <w:r>
        <w:rPr>
          <w:rFonts w:ascii="Times New Roman" w:hAnsi="Times New Roman"/>
          <w:b/>
          <w:bCs/>
          <w:kern w:val="28"/>
          <w:sz w:val="28"/>
          <w:szCs w:val="28"/>
        </w:rPr>
        <w:t xml:space="preserve"> по предоставлению М</w:t>
      </w:r>
      <w:r w:rsidRPr="00145BDF">
        <w:rPr>
          <w:rFonts w:ascii="Times New Roman" w:hAnsi="Times New Roman"/>
          <w:b/>
          <w:bCs/>
          <w:kern w:val="28"/>
          <w:sz w:val="28"/>
          <w:szCs w:val="28"/>
        </w:rPr>
        <w:t>униципальной услуги «</w:t>
      </w:r>
      <w:r>
        <w:rPr>
          <w:rFonts w:ascii="Times New Roman" w:hAnsi="Times New Roman"/>
          <w:b/>
          <w:bCs/>
          <w:color w:val="000000"/>
          <w:kern w:val="28"/>
          <w:sz w:val="28"/>
          <w:szCs w:val="28"/>
          <w:lang w:bidi="ru-RU"/>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45BDF">
        <w:rPr>
          <w:rFonts w:ascii="Times New Roman" w:hAnsi="Times New Roman"/>
          <w:b/>
          <w:bCs/>
          <w:color w:val="000000"/>
          <w:kern w:val="28"/>
          <w:sz w:val="28"/>
          <w:szCs w:val="28"/>
          <w:lang w:bidi="ru-RU"/>
        </w:rPr>
        <w:t>»</w:t>
      </w:r>
      <w:r w:rsidRPr="00145BDF">
        <w:rPr>
          <w:rFonts w:ascii="Times New Roman" w:hAnsi="Times New Roman"/>
          <w:b/>
          <w:bCs/>
          <w:kern w:val="28"/>
          <w:sz w:val="28"/>
          <w:szCs w:val="28"/>
        </w:rPr>
        <w:t xml:space="preserve"> на территории Рамонского муниципального района </w:t>
      </w:r>
      <w:r>
        <w:rPr>
          <w:rFonts w:ascii="Times New Roman" w:hAnsi="Times New Roman"/>
          <w:b/>
          <w:bCs/>
          <w:kern w:val="28"/>
          <w:sz w:val="28"/>
          <w:szCs w:val="28"/>
        </w:rPr>
        <w:t>Воронежской области</w:t>
      </w:r>
    </w:p>
    <w:p w:rsidR="00D75A94" w:rsidRPr="00D75A94" w:rsidRDefault="00D75A94" w:rsidP="00D75A94">
      <w:pPr>
        <w:ind w:right="4535" w:firstLine="0"/>
        <w:outlineLvl w:val="0"/>
        <w:rPr>
          <w:rFonts w:ascii="Times New Roman" w:hAnsi="Times New Roman"/>
          <w:b/>
          <w:bCs/>
          <w:kern w:val="28"/>
          <w:sz w:val="28"/>
          <w:szCs w:val="28"/>
        </w:rPr>
      </w:pPr>
    </w:p>
    <w:p w:rsidR="00145BDF" w:rsidRDefault="00F7504A" w:rsidP="00145BDF">
      <w:pPr>
        <w:pStyle w:val="a8"/>
        <w:widowControl w:val="0"/>
        <w:tabs>
          <w:tab w:val="left" w:pos="0"/>
        </w:tabs>
        <w:autoSpaceDE w:val="0"/>
        <w:autoSpaceDN w:val="0"/>
        <w:adjustRightInd w:val="0"/>
        <w:spacing w:line="360" w:lineRule="auto"/>
        <w:ind w:firstLine="709"/>
        <w:jc w:val="both"/>
      </w:pPr>
      <w:r w:rsidRPr="003244D6">
        <w:t xml:space="preserve">В соответствии с Федеральными законами от 06.10.2003 № 131-ФЗ «Об общих принципах организации местного самоуправления </w:t>
      </w:r>
      <w:proofErr w:type="gramStart"/>
      <w:r w:rsidRPr="003244D6">
        <w:t>в</w:t>
      </w:r>
      <w:proofErr w:type="gramEnd"/>
      <w:r w:rsidRPr="003244D6">
        <w:t xml:space="preserve"> Российской </w:t>
      </w:r>
      <w:proofErr w:type="gramStart"/>
      <w:r w:rsidRPr="003244D6">
        <w:t>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3244D6">
        <w:t xml:space="preserve"> Правительства Р</w:t>
      </w:r>
      <w:r w:rsidR="007B6290">
        <w:t xml:space="preserve">оссийской Федерации», </w:t>
      </w:r>
      <w:r w:rsidR="00145BDF" w:rsidRPr="003D50F2">
        <w:rPr>
          <w:lang w:eastAsia="ru-RU" w:bidi="ru-RU"/>
        </w:rPr>
        <w:t>Уставом Рамонского муниципального района Воронежской области администрация Рамонского муниципального района Воронежской области</w:t>
      </w:r>
      <w:r w:rsidR="00145BDF">
        <w:t xml:space="preserve">  </w:t>
      </w:r>
      <w:r w:rsidR="00145BDF" w:rsidRPr="00F76B36">
        <w:rPr>
          <w:b/>
          <w:spacing w:val="68"/>
        </w:rPr>
        <w:t>постановляет</w:t>
      </w:r>
      <w:r w:rsidR="00145BDF" w:rsidRPr="00A14CF4">
        <w:rPr>
          <w:b/>
        </w:rPr>
        <w:t>:</w:t>
      </w:r>
      <w:r w:rsidR="00145BDF" w:rsidRPr="00A14CF4">
        <w:t xml:space="preserve"> </w:t>
      </w:r>
    </w:p>
    <w:p w:rsidR="00F7504A"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B6290">
        <w:rPr>
          <w:rFonts w:ascii="Times New Roman" w:hAnsi="Times New Roman"/>
          <w:sz w:val="28"/>
          <w:szCs w:val="28"/>
        </w:rPr>
        <w:t>Рамонского</w:t>
      </w:r>
      <w:r w:rsidR="0062668B" w:rsidRPr="002903E7">
        <w:rPr>
          <w:rFonts w:ascii="Times New Roman" w:hAnsi="Times New Roman"/>
          <w:sz w:val="28"/>
          <w:szCs w:val="28"/>
        </w:rPr>
        <w:t xml:space="preserve"> муниципального</w:t>
      </w:r>
      <w:r w:rsidR="007B6290">
        <w:rPr>
          <w:rFonts w:ascii="Times New Roman" w:hAnsi="Times New Roman"/>
          <w:sz w:val="28"/>
          <w:szCs w:val="28"/>
        </w:rPr>
        <w:t xml:space="preserve"> района</w:t>
      </w:r>
      <w:r w:rsidR="0062668B" w:rsidRPr="003244D6">
        <w:rPr>
          <w:rFonts w:ascii="Times New Roman" w:hAnsi="Times New Roman"/>
          <w:sz w:val="28"/>
          <w:szCs w:val="28"/>
        </w:rPr>
        <w:t xml:space="preserve"> Воронежской области </w:t>
      </w:r>
      <w:r w:rsidR="0084180F">
        <w:rPr>
          <w:rFonts w:ascii="Times New Roman" w:hAnsi="Times New Roman"/>
          <w:sz w:val="28"/>
          <w:szCs w:val="28"/>
        </w:rPr>
        <w:t>согласно П</w:t>
      </w:r>
      <w:r w:rsidRPr="003244D6">
        <w:rPr>
          <w:rFonts w:ascii="Times New Roman" w:hAnsi="Times New Roman"/>
          <w:sz w:val="28"/>
          <w:szCs w:val="28"/>
        </w:rPr>
        <w:t>риложению.</w:t>
      </w:r>
    </w:p>
    <w:p w:rsidR="00A71FC9"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B6290">
        <w:rPr>
          <w:rFonts w:ascii="Times New Roman" w:hAnsi="Times New Roman"/>
          <w:sz w:val="28"/>
          <w:szCs w:val="28"/>
        </w:rPr>
        <w:t>Рамонского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A54927">
      <w:pPr>
        <w:spacing w:line="360" w:lineRule="auto"/>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7B6290">
        <w:rPr>
          <w:rFonts w:ascii="Times New Roman" w:hAnsi="Times New Roman"/>
          <w:sz w:val="28"/>
          <w:szCs w:val="28"/>
        </w:rPr>
        <w:t>«08»12.2015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B6290">
        <w:rPr>
          <w:rFonts w:ascii="Times New Roman" w:hAnsi="Times New Roman"/>
          <w:sz w:val="28"/>
          <w:szCs w:val="28"/>
        </w:rPr>
        <w:t>359</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B6290">
        <w:rPr>
          <w:rFonts w:ascii="Times New Roman" w:hAnsi="Times New Roman"/>
          <w:color w:val="000000"/>
          <w:sz w:val="28"/>
          <w:szCs w:val="28"/>
        </w:rPr>
        <w:t>Установление сервитута</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7B6290" w:rsidP="00A54927">
      <w:pPr>
        <w:spacing w:line="360" w:lineRule="auto"/>
        <w:rPr>
          <w:rFonts w:ascii="Times New Roman" w:hAnsi="Times New Roman"/>
          <w:sz w:val="28"/>
          <w:szCs w:val="28"/>
        </w:rPr>
      </w:pPr>
      <w:r>
        <w:rPr>
          <w:rFonts w:ascii="Times New Roman" w:hAnsi="Times New Roman"/>
          <w:sz w:val="28"/>
          <w:szCs w:val="28"/>
        </w:rPr>
        <w:t>- от «11»04.2016г. № 126</w:t>
      </w:r>
      <w:r w:rsidR="00A71FC9"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Рамонского</w:t>
      </w:r>
      <w:r w:rsidR="00A71FC9" w:rsidRPr="003244D6">
        <w:t xml:space="preserve"> </w:t>
      </w:r>
      <w:r w:rsidR="00A71FC9" w:rsidRPr="003244D6">
        <w:rPr>
          <w:rFonts w:ascii="Times New Roman" w:hAnsi="Times New Roman"/>
          <w:sz w:val="28"/>
          <w:szCs w:val="28"/>
        </w:rPr>
        <w:t xml:space="preserve">муниципального района 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7B6290" w:rsidRPr="003244D6" w:rsidRDefault="007B6290" w:rsidP="00A54927">
      <w:pPr>
        <w:spacing w:line="360" w:lineRule="auto"/>
        <w:rPr>
          <w:rFonts w:ascii="Times New Roman" w:hAnsi="Times New Roman"/>
          <w:sz w:val="28"/>
          <w:szCs w:val="28"/>
        </w:rPr>
      </w:pPr>
      <w:r>
        <w:rPr>
          <w:rFonts w:ascii="Times New Roman" w:hAnsi="Times New Roman"/>
          <w:sz w:val="28"/>
          <w:szCs w:val="28"/>
        </w:rPr>
        <w:t>- от «16»01.2017г. № 06</w:t>
      </w:r>
      <w:r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Рамонского</w:t>
      </w:r>
      <w:r w:rsidRPr="003244D6">
        <w:t xml:space="preserve">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7B6290" w:rsidRPr="003244D6" w:rsidRDefault="007B6290" w:rsidP="00A54927">
      <w:pPr>
        <w:spacing w:line="360" w:lineRule="auto"/>
        <w:rPr>
          <w:rFonts w:ascii="Times New Roman" w:hAnsi="Times New Roman"/>
          <w:sz w:val="28"/>
          <w:szCs w:val="28"/>
        </w:rPr>
      </w:pPr>
      <w:r>
        <w:rPr>
          <w:rFonts w:ascii="Times New Roman" w:hAnsi="Times New Roman"/>
          <w:sz w:val="28"/>
          <w:szCs w:val="28"/>
        </w:rPr>
        <w:t>- от «22»12.2022г. № 578</w:t>
      </w:r>
      <w:r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Рамонского</w:t>
      </w:r>
      <w:r w:rsidRPr="003244D6">
        <w:t xml:space="preserve">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 xml:space="preserve">Установление сервитута в отношении земельного </w:t>
      </w:r>
      <w:r w:rsidRPr="002903E7">
        <w:rPr>
          <w:rFonts w:ascii="Times New Roman" w:hAnsi="Times New Roman"/>
          <w:color w:val="000000"/>
          <w:sz w:val="28"/>
          <w:szCs w:val="28"/>
        </w:rPr>
        <w:lastRenderedPageBreak/>
        <w:t>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145BDF" w:rsidRPr="00213411" w:rsidRDefault="00145BDF" w:rsidP="00145BDF">
      <w:pPr>
        <w:autoSpaceDE w:val="0"/>
        <w:autoSpaceDN w:val="0"/>
        <w:adjustRightInd w:val="0"/>
        <w:spacing w:line="360" w:lineRule="auto"/>
        <w:ind w:firstLine="709"/>
        <w:rPr>
          <w:rFonts w:ascii="Times New Roman" w:hAnsi="Times New Roman"/>
          <w:sz w:val="28"/>
          <w:szCs w:val="28"/>
        </w:rPr>
      </w:pPr>
      <w:r w:rsidRPr="00BC6424">
        <w:rPr>
          <w:rFonts w:ascii="Times New Roman" w:hAnsi="Times New Roman"/>
          <w:sz w:val="28"/>
          <w:szCs w:val="28"/>
        </w:rPr>
        <w:t xml:space="preserve">3. </w:t>
      </w:r>
      <w:r>
        <w:rPr>
          <w:rFonts w:ascii="Times New Roman" w:hAnsi="Times New Roman"/>
          <w:sz w:val="28"/>
          <w:szCs w:val="28"/>
        </w:rPr>
        <w:t xml:space="preserve">Опубликовать настоящее постановление в </w:t>
      </w:r>
      <w:r w:rsidR="00D75A94">
        <w:rPr>
          <w:rFonts w:ascii="Times New Roman" w:hAnsi="Times New Roman"/>
          <w:sz w:val="28"/>
          <w:szCs w:val="28"/>
        </w:rPr>
        <w:t xml:space="preserve">периодическом печатном </w:t>
      </w:r>
      <w:r>
        <w:rPr>
          <w:rFonts w:ascii="Times New Roman" w:hAnsi="Times New Roman"/>
          <w:sz w:val="28"/>
          <w:szCs w:val="28"/>
        </w:rPr>
        <w:t xml:space="preserve">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 </w:t>
      </w:r>
    </w:p>
    <w:p w:rsidR="00145BDF" w:rsidRDefault="00145BDF" w:rsidP="00145BDF">
      <w:pPr>
        <w:pStyle w:val="a6"/>
        <w:tabs>
          <w:tab w:val="left" w:pos="900"/>
        </w:tabs>
        <w:spacing w:after="0" w:line="360" w:lineRule="auto"/>
        <w:ind w:left="0" w:firstLine="709"/>
      </w:pPr>
      <w:r>
        <w:rPr>
          <w:rFonts w:ascii="Times New Roman" w:hAnsi="Times New Roman"/>
          <w:sz w:val="28"/>
          <w:szCs w:val="28"/>
        </w:rPr>
        <w:t>4</w:t>
      </w:r>
      <w:r w:rsidR="0084180F">
        <w:rPr>
          <w:rFonts w:ascii="Times New Roman" w:hAnsi="Times New Roman"/>
          <w:sz w:val="28"/>
          <w:szCs w:val="28"/>
        </w:rPr>
        <w:t xml:space="preserve">. Контроль исполнения настоящего постановления возложить </w:t>
      </w:r>
      <w:proofErr w:type="gramStart"/>
      <w:r w:rsidR="0084180F">
        <w:rPr>
          <w:rFonts w:ascii="Times New Roman" w:hAnsi="Times New Roman"/>
          <w:sz w:val="28"/>
          <w:szCs w:val="28"/>
        </w:rPr>
        <w:t>на</w:t>
      </w:r>
      <w:proofErr w:type="gramEnd"/>
      <w:r w:rsidR="0084180F">
        <w:rPr>
          <w:rFonts w:ascii="Times New Roman" w:hAnsi="Times New Roman"/>
          <w:sz w:val="28"/>
          <w:szCs w:val="28"/>
        </w:rPr>
        <w:t xml:space="preserve"> </w:t>
      </w:r>
      <w:proofErr w:type="spellStart"/>
      <w:r w:rsidR="0084180F">
        <w:rPr>
          <w:rFonts w:ascii="Times New Roman" w:hAnsi="Times New Roman"/>
          <w:sz w:val="28"/>
          <w:szCs w:val="28"/>
        </w:rPr>
        <w:t>и.</w:t>
      </w:r>
      <w:proofErr w:type="gramStart"/>
      <w:r w:rsidR="0084180F">
        <w:rPr>
          <w:rFonts w:ascii="Times New Roman" w:hAnsi="Times New Roman"/>
          <w:sz w:val="28"/>
          <w:szCs w:val="28"/>
        </w:rPr>
        <w:t>о</w:t>
      </w:r>
      <w:proofErr w:type="spellEnd"/>
      <w:proofErr w:type="gramEnd"/>
      <w:r w:rsidR="0084180F">
        <w:rPr>
          <w:rFonts w:ascii="Times New Roman" w:hAnsi="Times New Roman"/>
          <w:sz w:val="28"/>
          <w:szCs w:val="28"/>
        </w:rPr>
        <w:t>. заместителя администрации Рамонского муниципального района Воронежской области Эсауленко Н.Ю</w:t>
      </w:r>
      <w:r w:rsidRPr="00582FEE">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04"/>
        <w:gridCol w:w="3183"/>
        <w:gridCol w:w="3183"/>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7B6290" w:rsidP="007B6290">
            <w:pPr>
              <w:ind w:firstLine="0"/>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 xml:space="preserve">Глава </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Default="000E072B" w:rsidP="000E072B">
      <w:pPr>
        <w:ind w:firstLine="0"/>
        <w:rPr>
          <w:rFonts w:ascii="Times New Roman" w:hAnsi="Times New Roman"/>
          <w:sz w:val="28"/>
          <w:szCs w:val="28"/>
        </w:rPr>
      </w:pPr>
      <w:r w:rsidRPr="003244D6">
        <w:rPr>
          <w:rFonts w:ascii="Times New Roman" w:hAnsi="Times New Roman"/>
          <w:sz w:val="28"/>
          <w:szCs w:val="28"/>
        </w:rPr>
        <w:t>муниципального района</w:t>
      </w:r>
      <w:r w:rsidR="007B6290">
        <w:rPr>
          <w:rFonts w:ascii="Times New Roman" w:hAnsi="Times New Roman"/>
          <w:sz w:val="28"/>
          <w:szCs w:val="28"/>
        </w:rPr>
        <w:t xml:space="preserve">                                                                   Н.А. Буренин</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54927" w:rsidP="00A54927">
      <w:pPr>
        <w:ind w:left="5103" w:firstLine="0"/>
        <w:jc w:val="left"/>
        <w:rPr>
          <w:rFonts w:ascii="Times New Roman" w:hAnsi="Times New Roman"/>
          <w:sz w:val="28"/>
          <w:szCs w:val="28"/>
        </w:rPr>
      </w:pPr>
      <w:r>
        <w:rPr>
          <w:rFonts w:ascii="Times New Roman" w:hAnsi="Times New Roman"/>
          <w:sz w:val="28"/>
          <w:szCs w:val="28"/>
        </w:rPr>
        <w:t xml:space="preserve">Рамонского </w:t>
      </w:r>
      <w:r w:rsidR="0062668B" w:rsidRPr="003244D6">
        <w:rPr>
          <w:rFonts w:ascii="Times New Roman" w:hAnsi="Times New Roman"/>
          <w:sz w:val="28"/>
          <w:szCs w:val="28"/>
        </w:rPr>
        <w:t xml:space="preserve">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9F5FEB" w:rsidP="00F7504A">
      <w:pPr>
        <w:ind w:left="5103" w:firstLine="0"/>
        <w:jc w:val="left"/>
        <w:rPr>
          <w:rFonts w:ascii="Times New Roman" w:hAnsi="Times New Roman"/>
          <w:sz w:val="28"/>
          <w:szCs w:val="28"/>
        </w:rPr>
      </w:pPr>
      <w:r>
        <w:rPr>
          <w:rFonts w:ascii="Times New Roman" w:hAnsi="Times New Roman"/>
          <w:sz w:val="28"/>
          <w:szCs w:val="28"/>
        </w:rPr>
        <w:t xml:space="preserve"> от «27» 03 </w:t>
      </w:r>
      <w:r w:rsidR="00A54927">
        <w:rPr>
          <w:rFonts w:ascii="Times New Roman" w:hAnsi="Times New Roman"/>
          <w:sz w:val="28"/>
          <w:szCs w:val="28"/>
        </w:rPr>
        <w:t>2025</w:t>
      </w:r>
      <w:r w:rsidR="00582FEE" w:rsidRPr="003244D6">
        <w:rPr>
          <w:rFonts w:ascii="Times New Roman" w:hAnsi="Times New Roman"/>
          <w:sz w:val="28"/>
          <w:szCs w:val="28"/>
        </w:rPr>
        <w:t xml:space="preserve"> г.</w:t>
      </w:r>
      <w:r>
        <w:rPr>
          <w:rFonts w:ascii="Times New Roman" w:hAnsi="Times New Roman"/>
          <w:sz w:val="28"/>
          <w:szCs w:val="28"/>
        </w:rPr>
        <w:t xml:space="preserve"> №  151</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A54927" w:rsidRDefault="00F7504A" w:rsidP="00A54927">
      <w:pPr>
        <w:pStyle w:val="90"/>
        <w:shd w:val="clear" w:color="auto" w:fill="auto"/>
        <w:spacing w:after="0" w:line="360" w:lineRule="auto"/>
        <w:ind w:firstLine="0"/>
        <w:jc w:val="center"/>
        <w:rPr>
          <w:b/>
          <w:i w:val="0"/>
          <w:sz w:val="28"/>
          <w:szCs w:val="28"/>
        </w:rPr>
      </w:pPr>
      <w:r w:rsidRPr="00A54927">
        <w:rPr>
          <w:b/>
          <w:i w:val="0"/>
          <w:sz w:val="28"/>
          <w:szCs w:val="28"/>
        </w:rPr>
        <w:t xml:space="preserve">Административный регламент </w:t>
      </w:r>
    </w:p>
    <w:p w:rsidR="00F7504A" w:rsidRPr="00A54927" w:rsidRDefault="0084180F" w:rsidP="00A54927">
      <w:pPr>
        <w:pStyle w:val="90"/>
        <w:shd w:val="clear" w:color="auto" w:fill="auto"/>
        <w:spacing w:after="0" w:line="360" w:lineRule="auto"/>
        <w:ind w:firstLine="0"/>
        <w:jc w:val="center"/>
        <w:rPr>
          <w:b/>
          <w:i w:val="0"/>
          <w:sz w:val="28"/>
          <w:szCs w:val="28"/>
        </w:rPr>
      </w:pPr>
      <w:r>
        <w:rPr>
          <w:b/>
          <w:i w:val="0"/>
          <w:sz w:val="28"/>
          <w:szCs w:val="28"/>
        </w:rPr>
        <w:t>по предоставлению М</w:t>
      </w:r>
      <w:r w:rsidR="00F7504A" w:rsidRPr="00A54927">
        <w:rPr>
          <w:b/>
          <w:i w:val="0"/>
          <w:sz w:val="28"/>
          <w:szCs w:val="28"/>
        </w:rPr>
        <w:t>униципальной услуги «</w:t>
      </w:r>
      <w:r w:rsidR="002903E7" w:rsidRPr="00A54927">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A54927">
        <w:rPr>
          <w:b/>
          <w:color w:val="000000"/>
          <w:sz w:val="28"/>
          <w:szCs w:val="28"/>
        </w:rPr>
        <w:t xml:space="preserve"> </w:t>
      </w:r>
      <w:r w:rsidR="00114D8E" w:rsidRPr="00A54927">
        <w:rPr>
          <w:b/>
          <w:i w:val="0"/>
          <w:color w:val="000000"/>
          <w:sz w:val="28"/>
          <w:szCs w:val="28"/>
        </w:rPr>
        <w:t>или государственная собственность на который не разграничена</w:t>
      </w:r>
      <w:r w:rsidR="00F7504A" w:rsidRPr="00A54927">
        <w:rPr>
          <w:b/>
          <w:i w:val="0"/>
          <w:sz w:val="28"/>
          <w:szCs w:val="28"/>
        </w:rPr>
        <w:t xml:space="preserve">» на территории </w:t>
      </w:r>
      <w:r w:rsidR="00A54927">
        <w:rPr>
          <w:b/>
          <w:i w:val="0"/>
          <w:sz w:val="28"/>
          <w:szCs w:val="28"/>
        </w:rPr>
        <w:t>Рамонского</w:t>
      </w:r>
      <w:r w:rsidR="00F7504A" w:rsidRPr="00A54927">
        <w:rPr>
          <w:b/>
          <w:i w:val="0"/>
          <w:sz w:val="28"/>
          <w:szCs w:val="28"/>
        </w:rPr>
        <w:t xml:space="preserve"> муниципального района Воронежской области</w:t>
      </w:r>
    </w:p>
    <w:p w:rsidR="00F7504A" w:rsidRPr="003244D6" w:rsidRDefault="00F7504A" w:rsidP="00A54927">
      <w:pPr>
        <w:pStyle w:val="90"/>
        <w:shd w:val="clear" w:color="auto" w:fill="auto"/>
        <w:spacing w:after="0" w:line="360" w:lineRule="auto"/>
        <w:ind w:firstLine="709"/>
        <w:rPr>
          <w:i w:val="0"/>
          <w:sz w:val="28"/>
          <w:szCs w:val="28"/>
        </w:rPr>
      </w:pPr>
    </w:p>
    <w:p w:rsidR="00F7504A" w:rsidRPr="003244D6" w:rsidRDefault="00F7504A" w:rsidP="00A54927">
      <w:pPr>
        <w:spacing w:line="360" w:lineRule="auto"/>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A54927">
      <w:pPr>
        <w:spacing w:line="360" w:lineRule="auto"/>
        <w:ind w:firstLine="709"/>
        <w:jc w:val="center"/>
        <w:rPr>
          <w:rFonts w:ascii="Times New Roman" w:hAnsi="Times New Roman"/>
          <w:b/>
          <w:sz w:val="28"/>
          <w:szCs w:val="28"/>
        </w:rPr>
      </w:pPr>
    </w:p>
    <w:p w:rsidR="00F7504A" w:rsidRPr="003244D6" w:rsidRDefault="00F7504A" w:rsidP="00A54927">
      <w:pPr>
        <w:pStyle w:val="90"/>
        <w:numPr>
          <w:ilvl w:val="0"/>
          <w:numId w:val="1"/>
        </w:numPr>
        <w:shd w:val="clear" w:color="auto" w:fill="auto"/>
        <w:tabs>
          <w:tab w:val="left" w:pos="0"/>
        </w:tabs>
        <w:spacing w:after="0" w:line="360" w:lineRule="auto"/>
        <w:ind w:firstLine="709"/>
        <w:jc w:val="center"/>
        <w:rPr>
          <w:b/>
          <w:i w:val="0"/>
          <w:sz w:val="28"/>
          <w:szCs w:val="28"/>
        </w:rPr>
      </w:pPr>
      <w:r w:rsidRPr="003244D6">
        <w:rPr>
          <w:b/>
          <w:i w:val="0"/>
          <w:sz w:val="28"/>
          <w:szCs w:val="28"/>
        </w:rPr>
        <w:t>Предмет регулирования административного регламента</w:t>
      </w:r>
      <w:r w:rsidR="00F03BEE">
        <w:rPr>
          <w:b/>
          <w:i w:val="0"/>
          <w:sz w:val="28"/>
          <w:szCs w:val="28"/>
        </w:rPr>
        <w:t>.</w:t>
      </w:r>
    </w:p>
    <w:p w:rsidR="00F7504A" w:rsidRPr="003244D6" w:rsidRDefault="00F7504A" w:rsidP="00A54927">
      <w:pPr>
        <w:pStyle w:val="90"/>
        <w:shd w:val="clear" w:color="auto" w:fill="auto"/>
        <w:tabs>
          <w:tab w:val="left" w:pos="0"/>
        </w:tabs>
        <w:spacing w:after="0" w:line="360" w:lineRule="auto"/>
        <w:ind w:left="709" w:firstLine="0"/>
        <w:rPr>
          <w:i w:val="0"/>
          <w:sz w:val="28"/>
          <w:szCs w:val="28"/>
        </w:rPr>
      </w:pPr>
    </w:p>
    <w:p w:rsidR="00F7504A" w:rsidRPr="003244D6" w:rsidRDefault="001C5605"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A54927">
        <w:rPr>
          <w:rFonts w:ascii="Times New Roman" w:hAnsi="Times New Roman"/>
          <w:sz w:val="28"/>
          <w:szCs w:val="28"/>
        </w:rPr>
        <w:t>Рамонского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A54927">
        <w:rPr>
          <w:rFonts w:ascii="Times New Roman" w:hAnsi="Times New Roman"/>
          <w:sz w:val="28"/>
          <w:szCs w:val="28"/>
        </w:rPr>
        <w:t>Рамонского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r w:rsidR="0084180F">
        <w:rPr>
          <w:rFonts w:ascii="Times New Roman" w:hAnsi="Times New Roman"/>
          <w:sz w:val="28"/>
          <w:szCs w:val="28"/>
        </w:rPr>
        <w:t>, Администрация</w:t>
      </w:r>
      <w:r w:rsidR="00F7504A" w:rsidRPr="003244D6">
        <w:rPr>
          <w:rFonts w:ascii="Times New Roman" w:hAnsi="Times New Roman"/>
          <w:sz w:val="28"/>
          <w:szCs w:val="28"/>
        </w:rPr>
        <w:t>).</w:t>
      </w:r>
      <w:proofErr w:type="gramEnd"/>
    </w:p>
    <w:p w:rsidR="001C5605" w:rsidRPr="003244D6" w:rsidRDefault="001C5605" w:rsidP="00A54927">
      <w:pPr>
        <w:pStyle w:val="ConsPlusNormal"/>
        <w:spacing w:line="360" w:lineRule="auto"/>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A54927">
      <w:pPr>
        <w:pStyle w:val="ConsPlusNormal"/>
        <w:spacing w:before="200" w:line="360" w:lineRule="auto"/>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A54927">
      <w:pPr>
        <w:pStyle w:val="21"/>
        <w:shd w:val="clear" w:color="auto" w:fill="auto"/>
        <w:tabs>
          <w:tab w:val="left" w:pos="1443"/>
          <w:tab w:val="left" w:pos="270"/>
        </w:tabs>
        <w:spacing w:before="0" w:after="0" w:line="360" w:lineRule="auto"/>
        <w:ind w:left="709" w:firstLine="0"/>
        <w:contextualSpacing/>
        <w:rPr>
          <w:sz w:val="28"/>
          <w:szCs w:val="28"/>
        </w:rPr>
      </w:pPr>
    </w:p>
    <w:p w:rsidR="00F7504A" w:rsidRPr="003244D6" w:rsidRDefault="00F7504A" w:rsidP="00A54927">
      <w:pPr>
        <w:pStyle w:val="90"/>
        <w:numPr>
          <w:ilvl w:val="0"/>
          <w:numId w:val="1"/>
        </w:numPr>
        <w:shd w:val="clear" w:color="auto" w:fill="auto"/>
        <w:tabs>
          <w:tab w:val="left" w:pos="0"/>
        </w:tabs>
        <w:spacing w:after="0" w:line="360" w:lineRule="auto"/>
        <w:ind w:firstLine="0"/>
        <w:jc w:val="center"/>
        <w:rPr>
          <w:b/>
          <w:i w:val="0"/>
          <w:sz w:val="28"/>
          <w:szCs w:val="28"/>
        </w:rPr>
      </w:pPr>
      <w:r w:rsidRPr="003244D6">
        <w:rPr>
          <w:b/>
          <w:i w:val="0"/>
          <w:sz w:val="28"/>
          <w:szCs w:val="28"/>
        </w:rPr>
        <w:t>Круг заявителей</w:t>
      </w:r>
      <w:r w:rsidR="00F03BEE">
        <w:rPr>
          <w:b/>
          <w:i w:val="0"/>
          <w:sz w:val="28"/>
          <w:szCs w:val="28"/>
        </w:rPr>
        <w:t>.</w:t>
      </w:r>
    </w:p>
    <w:p w:rsidR="00203AE0" w:rsidRPr="003244D6" w:rsidRDefault="00203AE0" w:rsidP="00A54927">
      <w:pPr>
        <w:pStyle w:val="90"/>
        <w:shd w:val="clear" w:color="auto" w:fill="auto"/>
        <w:tabs>
          <w:tab w:val="left" w:pos="0"/>
        </w:tabs>
        <w:spacing w:after="0" w:line="360" w:lineRule="auto"/>
        <w:ind w:firstLine="0"/>
        <w:rPr>
          <w:b/>
          <w:sz w:val="28"/>
          <w:szCs w:val="28"/>
        </w:rPr>
      </w:pPr>
    </w:p>
    <w:p w:rsidR="00896EBD" w:rsidRPr="00E7325E" w:rsidRDefault="00B1142C" w:rsidP="00A54927">
      <w:pPr>
        <w:pStyle w:val="ConsPlusNormal"/>
        <w:spacing w:line="360" w:lineRule="auto"/>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A54927">
      <w:pPr>
        <w:pStyle w:val="ConsPlusNormal"/>
        <w:spacing w:before="200" w:line="360" w:lineRule="auto"/>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A54927">
      <w:pPr>
        <w:spacing w:line="360" w:lineRule="auto"/>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w:t>
      </w:r>
      <w:r w:rsidR="0084180F">
        <w:rPr>
          <w:rFonts w:ascii="Times New Roman" w:hAnsi="Times New Roman"/>
          <w:sz w:val="28"/>
          <w:szCs w:val="28"/>
        </w:rPr>
        <w:t xml:space="preserve">оссийской </w:t>
      </w:r>
      <w:r w:rsidR="00E7325E" w:rsidRPr="00E7325E">
        <w:rPr>
          <w:rFonts w:ascii="Times New Roman" w:hAnsi="Times New Roman"/>
          <w:sz w:val="28"/>
          <w:szCs w:val="28"/>
        </w:rPr>
        <w:t>Ф</w:t>
      </w:r>
      <w:r w:rsidR="0084180F">
        <w:rPr>
          <w:rFonts w:ascii="Times New Roman" w:hAnsi="Times New Roman"/>
          <w:sz w:val="28"/>
          <w:szCs w:val="28"/>
        </w:rPr>
        <w:t>едерации</w:t>
      </w:r>
      <w:r w:rsidR="00E7325E" w:rsidRPr="00E7325E">
        <w:rPr>
          <w:rFonts w:ascii="Times New Roman" w:hAnsi="Times New Roman"/>
          <w:sz w:val="28"/>
          <w:szCs w:val="28"/>
        </w:rPr>
        <w:t xml:space="preserve">, а также для проведения инженерных изысканий в </w:t>
      </w:r>
      <w:r w:rsidR="00E7325E" w:rsidRPr="00E7325E">
        <w:rPr>
          <w:rFonts w:ascii="Times New Roman" w:hAnsi="Times New Roman"/>
          <w:sz w:val="28"/>
          <w:szCs w:val="28"/>
        </w:rPr>
        <w:lastRenderedPageBreak/>
        <w:t xml:space="preserve">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A54927">
      <w:pPr>
        <w:spacing w:line="360" w:lineRule="auto"/>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 xml:space="preserve">Земельного кодекса </w:t>
      </w:r>
      <w:r w:rsidR="0084180F" w:rsidRPr="00E7325E">
        <w:rPr>
          <w:rFonts w:ascii="Times New Roman" w:hAnsi="Times New Roman"/>
          <w:sz w:val="28"/>
          <w:szCs w:val="28"/>
        </w:rPr>
        <w:t>Р</w:t>
      </w:r>
      <w:r w:rsidR="0084180F">
        <w:rPr>
          <w:rFonts w:ascii="Times New Roman" w:hAnsi="Times New Roman"/>
          <w:sz w:val="28"/>
          <w:szCs w:val="28"/>
        </w:rPr>
        <w:t xml:space="preserve">оссийской </w:t>
      </w:r>
      <w:r w:rsidR="0084180F" w:rsidRPr="00E7325E">
        <w:rPr>
          <w:rFonts w:ascii="Times New Roman" w:hAnsi="Times New Roman"/>
          <w:sz w:val="28"/>
          <w:szCs w:val="28"/>
        </w:rPr>
        <w:t>Ф</w:t>
      </w:r>
      <w:r w:rsidR="0084180F">
        <w:rPr>
          <w:rFonts w:ascii="Times New Roman" w:hAnsi="Times New Roman"/>
          <w:sz w:val="28"/>
          <w:szCs w:val="28"/>
        </w:rPr>
        <w:t>едерации</w:t>
      </w:r>
      <w:r w:rsidR="00E7325E" w:rsidRPr="00E7325E">
        <w:rPr>
          <w:rFonts w:ascii="Times New Roman" w:hAnsi="Times New Roman"/>
          <w:sz w:val="28"/>
          <w:szCs w:val="28"/>
        </w:rPr>
        <w:t xml:space="preserve">; </w:t>
      </w:r>
    </w:p>
    <w:p w:rsidR="00E7325E" w:rsidRPr="00E7325E" w:rsidRDefault="00896EBD" w:rsidP="00A54927">
      <w:pPr>
        <w:spacing w:line="360" w:lineRule="auto"/>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 xml:space="preserve">Земельного кодекса </w:t>
      </w:r>
      <w:r w:rsidR="0084180F" w:rsidRPr="00E7325E">
        <w:rPr>
          <w:rFonts w:ascii="Times New Roman" w:hAnsi="Times New Roman"/>
          <w:sz w:val="28"/>
          <w:szCs w:val="28"/>
        </w:rPr>
        <w:t>Р</w:t>
      </w:r>
      <w:r w:rsidR="0084180F">
        <w:rPr>
          <w:rFonts w:ascii="Times New Roman" w:hAnsi="Times New Roman"/>
          <w:sz w:val="28"/>
          <w:szCs w:val="28"/>
        </w:rPr>
        <w:t xml:space="preserve">оссийской </w:t>
      </w:r>
      <w:r w:rsidR="0084180F" w:rsidRPr="00E7325E">
        <w:rPr>
          <w:rFonts w:ascii="Times New Roman" w:hAnsi="Times New Roman"/>
          <w:sz w:val="28"/>
          <w:szCs w:val="28"/>
        </w:rPr>
        <w:t>Ф</w:t>
      </w:r>
      <w:r w:rsidR="0084180F">
        <w:rPr>
          <w:rFonts w:ascii="Times New Roman" w:hAnsi="Times New Roman"/>
          <w:sz w:val="28"/>
          <w:szCs w:val="28"/>
        </w:rPr>
        <w:t>едерации</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A54927">
      <w:pPr>
        <w:spacing w:line="360" w:lineRule="auto"/>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A54927">
      <w:pPr>
        <w:spacing w:line="360" w:lineRule="auto"/>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A54927">
      <w:pPr>
        <w:spacing w:line="360" w:lineRule="auto"/>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A54927">
      <w:pPr>
        <w:autoSpaceDE w:val="0"/>
        <w:autoSpaceDN w:val="0"/>
        <w:adjustRightInd w:val="0"/>
        <w:spacing w:line="360" w:lineRule="auto"/>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w:t>
      </w:r>
      <w:r w:rsidR="0084180F">
        <w:rPr>
          <w:rFonts w:ascii="Times New Roman" w:hAnsi="Times New Roman"/>
          <w:sz w:val="28"/>
          <w:szCs w:val="28"/>
        </w:rPr>
        <w:t>ризнаки Заявителя определены в Приложении № 1</w:t>
      </w:r>
      <w:r w:rsidR="00E5547A">
        <w:rPr>
          <w:rFonts w:ascii="Times New Roman" w:hAnsi="Times New Roman"/>
          <w:sz w:val="28"/>
          <w:szCs w:val="28"/>
        </w:rPr>
        <w:t xml:space="preserve"> к настоящему Административному регламенту. </w:t>
      </w:r>
    </w:p>
    <w:p w:rsidR="00F7504A" w:rsidRPr="00E7325E" w:rsidRDefault="00F7504A" w:rsidP="00A54927">
      <w:pPr>
        <w:spacing w:line="360" w:lineRule="auto"/>
        <w:ind w:firstLine="539"/>
        <w:rPr>
          <w:rFonts w:ascii="Times New Roman" w:hAnsi="Times New Roman"/>
          <w:sz w:val="28"/>
          <w:szCs w:val="28"/>
        </w:rPr>
      </w:pPr>
    </w:p>
    <w:p w:rsidR="00F7504A" w:rsidRPr="003244D6" w:rsidRDefault="00F7504A" w:rsidP="00A54927">
      <w:pPr>
        <w:pStyle w:val="90"/>
        <w:numPr>
          <w:ilvl w:val="0"/>
          <w:numId w:val="1"/>
        </w:numPr>
        <w:shd w:val="clear" w:color="auto" w:fill="auto"/>
        <w:tabs>
          <w:tab w:val="left" w:pos="1143"/>
        </w:tabs>
        <w:spacing w:after="0" w:line="36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r w:rsidR="00F03BEE">
        <w:rPr>
          <w:b/>
          <w:i w:val="0"/>
          <w:sz w:val="28"/>
          <w:szCs w:val="28"/>
        </w:rPr>
        <w:t>.</w:t>
      </w:r>
    </w:p>
    <w:p w:rsidR="00203AE0" w:rsidRPr="003244D6" w:rsidRDefault="00203AE0" w:rsidP="00A54927">
      <w:pPr>
        <w:pStyle w:val="90"/>
        <w:shd w:val="clear" w:color="auto" w:fill="auto"/>
        <w:tabs>
          <w:tab w:val="left" w:pos="1143"/>
        </w:tabs>
        <w:spacing w:after="0" w:line="360" w:lineRule="auto"/>
        <w:ind w:firstLine="0"/>
        <w:rPr>
          <w:b/>
          <w:i w:val="0"/>
          <w:sz w:val="28"/>
          <w:szCs w:val="28"/>
        </w:rPr>
      </w:pPr>
    </w:p>
    <w:p w:rsidR="00F7504A" w:rsidRPr="003244D6" w:rsidRDefault="0010655C" w:rsidP="00A54927">
      <w:pPr>
        <w:spacing w:line="360" w:lineRule="auto"/>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84180F">
        <w:rPr>
          <w:rFonts w:ascii="Times New Roman" w:hAnsi="Times New Roman"/>
          <w:sz w:val="28"/>
          <w:szCs w:val="28"/>
        </w:rPr>
        <w:t>услуги осуществляется А</w:t>
      </w:r>
      <w:r w:rsidR="00F7504A" w:rsidRPr="003244D6">
        <w:rPr>
          <w:rFonts w:ascii="Times New Roman" w:hAnsi="Times New Roman"/>
          <w:sz w:val="28"/>
          <w:szCs w:val="28"/>
        </w:rPr>
        <w:t>дминистрацией</w:t>
      </w:r>
      <w:r w:rsidR="00A54927">
        <w:rPr>
          <w:rFonts w:ascii="Times New Roman" w:hAnsi="Times New Roman"/>
          <w:sz w:val="28"/>
          <w:szCs w:val="28"/>
        </w:rPr>
        <w:t xml:space="preserve"> </w:t>
      </w:r>
      <w:r w:rsidR="00F7504A" w:rsidRPr="003244D6">
        <w:rPr>
          <w:rFonts w:ascii="Times New Roman" w:hAnsi="Times New Roman"/>
          <w:sz w:val="28"/>
          <w:szCs w:val="28"/>
        </w:rPr>
        <w:t xml:space="preserve">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A54927">
      <w:pPr>
        <w:spacing w:line="360" w:lineRule="auto"/>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На официальн</w:t>
      </w:r>
      <w:r w:rsidR="003B74B5">
        <w:rPr>
          <w:rFonts w:ascii="Times New Roman" w:hAnsi="Times New Roman"/>
          <w:sz w:val="28"/>
          <w:szCs w:val="28"/>
        </w:rPr>
        <w:t>ом сайте Администрации</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proofErr w:type="spellStart"/>
      <w:r w:rsidR="00F7504A" w:rsidRPr="003244D6">
        <w:rPr>
          <w:rFonts w:ascii="Times New Roman" w:hAnsi="Times New Roman"/>
          <w:sz w:val="28"/>
          <w:szCs w:val="28"/>
        </w:rPr>
        <w:t>http</w:t>
      </w:r>
      <w:proofErr w:type="spellEnd"/>
      <w:r w:rsidR="003B74B5">
        <w:rPr>
          <w:rFonts w:ascii="Times New Roman" w:hAnsi="Times New Roman"/>
          <w:sz w:val="28"/>
          <w:szCs w:val="28"/>
          <w:lang w:val="en-US"/>
        </w:rPr>
        <w:t>s</w:t>
      </w:r>
      <w:r w:rsidR="00F7504A" w:rsidRPr="003244D6">
        <w:rPr>
          <w:rFonts w:ascii="Times New Roman" w:hAnsi="Times New Roman"/>
          <w:sz w:val="28"/>
          <w:szCs w:val="28"/>
        </w:rPr>
        <w:t>://</w:t>
      </w:r>
      <w:proofErr w:type="spellStart"/>
      <w:r w:rsidR="003B74B5">
        <w:rPr>
          <w:rFonts w:ascii="Times New Roman" w:hAnsi="Times New Roman"/>
          <w:sz w:val="28"/>
          <w:szCs w:val="28"/>
          <w:lang w:val="en-US"/>
        </w:rPr>
        <w:t>omsu</w:t>
      </w:r>
      <w:proofErr w:type="spellEnd"/>
      <w:r w:rsidR="003B74B5" w:rsidRPr="003B74B5">
        <w:rPr>
          <w:rFonts w:ascii="Times New Roman" w:hAnsi="Times New Roman"/>
          <w:sz w:val="28"/>
          <w:szCs w:val="28"/>
        </w:rPr>
        <w:t>-</w:t>
      </w:r>
      <w:proofErr w:type="spellStart"/>
      <w:r w:rsidR="003B74B5">
        <w:rPr>
          <w:rFonts w:ascii="Times New Roman" w:hAnsi="Times New Roman"/>
          <w:sz w:val="28"/>
          <w:szCs w:val="28"/>
          <w:lang w:val="en-US"/>
        </w:rPr>
        <w:t>ramon</w:t>
      </w:r>
      <w:proofErr w:type="spellEnd"/>
      <w:r w:rsidR="003B74B5" w:rsidRPr="003B74B5">
        <w:rPr>
          <w:rFonts w:ascii="Times New Roman" w:hAnsi="Times New Roman"/>
          <w:sz w:val="28"/>
          <w:szCs w:val="28"/>
        </w:rPr>
        <w:t>.</w:t>
      </w:r>
      <w:proofErr w:type="spellStart"/>
      <w:r w:rsidR="003B74B5">
        <w:rPr>
          <w:rFonts w:ascii="Times New Roman" w:hAnsi="Times New Roman"/>
          <w:sz w:val="28"/>
          <w:szCs w:val="28"/>
          <w:lang w:val="en-US"/>
        </w:rPr>
        <w:t>gosuslugi</w:t>
      </w:r>
      <w:proofErr w:type="spellEnd"/>
      <w:r w:rsidR="003B74B5" w:rsidRPr="003B74B5">
        <w:rPr>
          <w:rFonts w:ascii="Times New Roman" w:hAnsi="Times New Roman"/>
          <w:sz w:val="28"/>
          <w:szCs w:val="28"/>
        </w:rPr>
        <w:t>.</w:t>
      </w:r>
      <w:proofErr w:type="spellStart"/>
      <w:r w:rsidR="003B74B5">
        <w:rPr>
          <w:rFonts w:ascii="Times New Roman" w:hAnsi="Times New Roman"/>
          <w:sz w:val="28"/>
          <w:szCs w:val="28"/>
          <w:lang w:val="en-US"/>
        </w:rPr>
        <w:t>ru</w:t>
      </w:r>
      <w:proofErr w:type="spellEnd"/>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84180F">
          <w:rPr>
            <w:rStyle w:val="af"/>
            <w:rFonts w:ascii="Times New Roman" w:hAnsi="Times New Roman"/>
            <w:sz w:val="28"/>
            <w:szCs w:val="28"/>
            <w:u w:val="none"/>
            <w:lang w:val="en-US"/>
          </w:rPr>
          <w:t>www</w:t>
        </w:r>
        <w:r w:rsidR="002903E7" w:rsidRPr="0084180F">
          <w:rPr>
            <w:rStyle w:val="af"/>
            <w:rFonts w:ascii="Times New Roman" w:hAnsi="Times New Roman"/>
            <w:sz w:val="28"/>
            <w:szCs w:val="28"/>
            <w:u w:val="none"/>
          </w:rPr>
          <w:t>.</w:t>
        </w:r>
        <w:r w:rsidR="002903E7" w:rsidRPr="0084180F">
          <w:rPr>
            <w:rStyle w:val="af"/>
            <w:rFonts w:ascii="Times New Roman" w:hAnsi="Times New Roman"/>
            <w:sz w:val="28"/>
            <w:szCs w:val="28"/>
            <w:u w:val="none"/>
            <w:lang w:val="en-US"/>
          </w:rPr>
          <w:t>gosuslugi</w:t>
        </w:r>
        <w:r w:rsidR="002903E7" w:rsidRPr="0084180F">
          <w:rPr>
            <w:rStyle w:val="af"/>
            <w:rFonts w:ascii="Times New Roman" w:hAnsi="Times New Roman"/>
            <w:sz w:val="28"/>
            <w:szCs w:val="28"/>
            <w:u w:val="none"/>
          </w:rPr>
          <w:t>.</w:t>
        </w:r>
        <w:r w:rsidR="002903E7" w:rsidRPr="0084180F">
          <w:rPr>
            <w:rStyle w:val="af"/>
            <w:rFonts w:ascii="Times New Roman" w:hAnsi="Times New Roman"/>
            <w:sz w:val="28"/>
            <w:szCs w:val="28"/>
            <w:u w:val="none"/>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335AD3">
        <w:rPr>
          <w:rFonts w:ascii="Times New Roman" w:hAnsi="Times New Roman"/>
          <w:sz w:val="28"/>
          <w:szCs w:val="28"/>
        </w:rPr>
        <w:t xml:space="preserve"> по</w:t>
      </w:r>
      <w:proofErr w:type="gramEnd"/>
      <w:r w:rsidR="00335AD3">
        <w:rPr>
          <w:rFonts w:ascii="Times New Roman" w:hAnsi="Times New Roman"/>
          <w:sz w:val="28"/>
          <w:szCs w:val="28"/>
        </w:rPr>
        <w:t xml:space="preserve"> адресу</w:t>
      </w:r>
      <w:r w:rsidR="00335AD3" w:rsidRPr="0084180F">
        <w:rPr>
          <w:rFonts w:ascii="Times New Roman" w:hAnsi="Times New Roman"/>
          <w:sz w:val="28"/>
          <w:szCs w:val="28"/>
        </w:rPr>
        <w:t>:</w:t>
      </w:r>
      <w:r w:rsidR="00D17876" w:rsidRPr="0084180F">
        <w:rPr>
          <w:rFonts w:ascii="Times New Roman" w:eastAsiaTheme="minorHAnsi" w:hAnsi="Times New Roman"/>
          <w:sz w:val="28"/>
          <w:szCs w:val="28"/>
          <w:lang w:eastAsia="en-US"/>
        </w:rPr>
        <w:t xml:space="preserve"> </w:t>
      </w:r>
      <w:hyperlink r:id="rId18" w:history="1">
        <w:r w:rsidR="002903E7" w:rsidRPr="0084180F">
          <w:rPr>
            <w:rStyle w:val="af"/>
            <w:rFonts w:ascii="Times New Roman" w:hAnsi="Times New Roman"/>
            <w:sz w:val="28"/>
            <w:szCs w:val="28"/>
            <w:u w:val="none"/>
          </w:rPr>
          <w:t>www.govvrn.</w:t>
        </w:r>
        <w:proofErr w:type="spellStart"/>
        <w:r w:rsidR="002903E7" w:rsidRPr="0084180F">
          <w:rPr>
            <w:rStyle w:val="af"/>
            <w:rFonts w:ascii="Times New Roman" w:hAnsi="Times New Roman"/>
            <w:sz w:val="28"/>
            <w:szCs w:val="28"/>
            <w:u w:val="none"/>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84180F"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F7504A" w:rsidRPr="003244D6" w:rsidRDefault="0084180F"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84180F" w:rsidP="00A54927">
      <w:pPr>
        <w:spacing w:line="360" w:lineRule="auto"/>
        <w:rPr>
          <w:rFonts w:ascii="Times New Roman" w:hAnsi="Times New Roman"/>
          <w:sz w:val="28"/>
          <w:szCs w:val="28"/>
        </w:rPr>
      </w:pPr>
      <w:r>
        <w:rPr>
          <w:rFonts w:ascii="Times New Roman" w:hAnsi="Times New Roman"/>
          <w:sz w:val="28"/>
          <w:szCs w:val="28"/>
        </w:rPr>
        <w:t>- адреса</w:t>
      </w:r>
      <w:r w:rsidR="00F7504A" w:rsidRPr="003244D6">
        <w:rPr>
          <w:rFonts w:ascii="Times New Roman" w:hAnsi="Times New Roman"/>
          <w:sz w:val="28"/>
          <w:szCs w:val="28"/>
        </w:rPr>
        <w:t xml:space="preserve"> сайта</w:t>
      </w:r>
      <w:r>
        <w:rPr>
          <w:rFonts w:ascii="Times New Roman" w:hAnsi="Times New Roman"/>
          <w:sz w:val="28"/>
          <w:szCs w:val="28"/>
        </w:rPr>
        <w:t xml:space="preserve"> Администрации</w:t>
      </w:r>
      <w:r w:rsidR="00F7504A" w:rsidRPr="003244D6">
        <w:rPr>
          <w:rFonts w:ascii="Times New Roman" w:hAnsi="Times New Roman"/>
          <w:sz w:val="28"/>
          <w:szCs w:val="28"/>
        </w:rPr>
        <w:t>, а также электронной почты и (или) формы обратной связи Администрации в сети «Интернет».</w:t>
      </w:r>
    </w:p>
    <w:p w:rsidR="00F7504A" w:rsidRPr="003244D6" w:rsidRDefault="00FE4AFA" w:rsidP="00A54927">
      <w:pPr>
        <w:spacing w:line="360" w:lineRule="auto"/>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3B74B5" w:rsidRDefault="00F7504A" w:rsidP="00A54927">
      <w:pPr>
        <w:spacing w:line="360" w:lineRule="auto"/>
        <w:rPr>
          <w:rFonts w:ascii="Times New Roman" w:eastAsiaTheme="minorHAnsi" w:hAnsi="Times New Roman"/>
          <w:sz w:val="28"/>
          <w:szCs w:val="28"/>
        </w:rPr>
      </w:pPr>
      <w:r w:rsidRPr="003244D6">
        <w:rPr>
          <w:rFonts w:ascii="Times New Roman" w:hAnsi="Times New Roman"/>
          <w:sz w:val="28"/>
          <w:szCs w:val="28"/>
        </w:rPr>
        <w:lastRenderedPageBreak/>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A54927">
      <w:pPr>
        <w:spacing w:line="360" w:lineRule="auto"/>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A54927">
      <w:pPr>
        <w:spacing w:line="360" w:lineRule="auto"/>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A54927">
      <w:pPr>
        <w:spacing w:line="360" w:lineRule="auto"/>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A54927">
      <w:pPr>
        <w:spacing w:line="360" w:lineRule="auto"/>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а) о перечне лиц, имеющих право на получение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A54927">
      <w:pPr>
        <w:spacing w:line="360" w:lineRule="auto"/>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w:t>
      </w:r>
      <w:r w:rsidR="003B74B5">
        <w:rPr>
          <w:rFonts w:ascii="Times New Roman" w:eastAsiaTheme="minorHAnsi" w:hAnsi="Times New Roman"/>
          <w:iCs/>
          <w:sz w:val="28"/>
          <w:szCs w:val="28"/>
          <w:lang w:eastAsia="en-US"/>
        </w:rPr>
        <w:t>Воронежской области 29.12.2017 №</w:t>
      </w:r>
      <w:r w:rsidR="003258EF" w:rsidRPr="003244D6">
        <w:rPr>
          <w:rFonts w:ascii="Times New Roman" w:eastAsiaTheme="minorHAnsi" w:hAnsi="Times New Roman"/>
          <w:iCs/>
          <w:sz w:val="28"/>
          <w:szCs w:val="28"/>
          <w:lang w:eastAsia="en-US"/>
        </w:rPr>
        <w:t xml:space="preserve"> 1099.</w:t>
      </w:r>
    </w:p>
    <w:p w:rsidR="00F7504A" w:rsidRPr="003244D6" w:rsidRDefault="00F7504A" w:rsidP="00A54927">
      <w:pPr>
        <w:spacing w:line="360" w:lineRule="auto"/>
        <w:rPr>
          <w:rFonts w:ascii="Times New Roman" w:hAnsi="Times New Roman"/>
          <w:sz w:val="28"/>
          <w:szCs w:val="28"/>
        </w:rPr>
      </w:pPr>
      <w:proofErr w:type="gramStart"/>
      <w:r w:rsidRPr="003244D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244D6">
        <w:rPr>
          <w:rFonts w:ascii="Times New Roman" w:hAnsi="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A54927">
      <w:pPr>
        <w:pStyle w:val="21"/>
        <w:shd w:val="clear" w:color="auto" w:fill="auto"/>
        <w:tabs>
          <w:tab w:val="left" w:pos="1402"/>
        </w:tabs>
        <w:spacing w:before="0" w:after="0" w:line="360" w:lineRule="auto"/>
        <w:ind w:firstLine="709"/>
        <w:rPr>
          <w:sz w:val="28"/>
          <w:szCs w:val="28"/>
        </w:rPr>
      </w:pPr>
    </w:p>
    <w:p w:rsidR="00F7504A" w:rsidRPr="003244D6" w:rsidRDefault="00F7504A" w:rsidP="00A54927">
      <w:pPr>
        <w:pStyle w:val="a5"/>
        <w:framePr w:wrap="none" w:vAnchor="page" w:hAnchor="page" w:x="5877" w:y="16041"/>
        <w:shd w:val="clear" w:color="auto" w:fill="auto"/>
        <w:spacing w:line="360" w:lineRule="auto"/>
        <w:ind w:firstLine="709"/>
        <w:rPr>
          <w:b w:val="0"/>
          <w:sz w:val="28"/>
          <w:szCs w:val="28"/>
        </w:rPr>
      </w:pPr>
    </w:p>
    <w:p w:rsidR="00F7504A" w:rsidRPr="003244D6" w:rsidRDefault="00F7504A" w:rsidP="00A54927">
      <w:pPr>
        <w:pStyle w:val="23"/>
        <w:numPr>
          <w:ilvl w:val="0"/>
          <w:numId w:val="2"/>
        </w:numPr>
        <w:shd w:val="clear" w:color="auto" w:fill="auto"/>
        <w:tabs>
          <w:tab w:val="left" w:pos="0"/>
        </w:tabs>
        <w:spacing w:after="0" w:line="36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A54927">
      <w:pPr>
        <w:pStyle w:val="90"/>
        <w:shd w:val="clear" w:color="auto" w:fill="auto"/>
        <w:tabs>
          <w:tab w:val="left" w:pos="-142"/>
        </w:tabs>
        <w:spacing w:after="0" w:line="360" w:lineRule="auto"/>
        <w:ind w:firstLine="0"/>
        <w:rPr>
          <w:b/>
          <w:sz w:val="28"/>
          <w:szCs w:val="28"/>
        </w:rPr>
      </w:pPr>
    </w:p>
    <w:p w:rsidR="00F7504A" w:rsidRPr="003244D6" w:rsidRDefault="00F7504A" w:rsidP="00A54927">
      <w:pPr>
        <w:pStyle w:val="90"/>
        <w:numPr>
          <w:ilvl w:val="0"/>
          <w:numId w:val="1"/>
        </w:numPr>
        <w:shd w:val="clear" w:color="auto" w:fill="auto"/>
        <w:tabs>
          <w:tab w:val="left" w:pos="-142"/>
        </w:tabs>
        <w:spacing w:after="0" w:line="360" w:lineRule="auto"/>
        <w:ind w:firstLine="709"/>
        <w:jc w:val="center"/>
        <w:rPr>
          <w:b/>
          <w:i w:val="0"/>
          <w:sz w:val="28"/>
          <w:szCs w:val="28"/>
        </w:rPr>
      </w:pPr>
      <w:r w:rsidRPr="003244D6">
        <w:rPr>
          <w:b/>
          <w:i w:val="0"/>
          <w:sz w:val="28"/>
          <w:szCs w:val="28"/>
        </w:rPr>
        <w:t>Наименование Муниципальной услуги</w:t>
      </w:r>
      <w:r w:rsidR="00F03BEE">
        <w:rPr>
          <w:b/>
          <w:i w:val="0"/>
          <w:sz w:val="28"/>
          <w:szCs w:val="28"/>
        </w:rPr>
        <w:t>.</w:t>
      </w:r>
    </w:p>
    <w:p w:rsidR="002F5C8A" w:rsidRPr="003244D6" w:rsidRDefault="002F5C8A" w:rsidP="00A54927">
      <w:pPr>
        <w:pStyle w:val="90"/>
        <w:shd w:val="clear" w:color="auto" w:fill="auto"/>
        <w:tabs>
          <w:tab w:val="left" w:pos="-142"/>
        </w:tabs>
        <w:spacing w:after="0" w:line="360" w:lineRule="auto"/>
        <w:ind w:firstLine="0"/>
        <w:rPr>
          <w:b/>
          <w:sz w:val="28"/>
          <w:szCs w:val="28"/>
        </w:rPr>
      </w:pP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A54927">
      <w:pPr>
        <w:pStyle w:val="21"/>
        <w:shd w:val="clear" w:color="auto" w:fill="auto"/>
        <w:tabs>
          <w:tab w:val="left" w:pos="1280"/>
        </w:tabs>
        <w:spacing w:before="0" w:after="0" w:line="360" w:lineRule="auto"/>
        <w:ind w:firstLine="0"/>
        <w:rPr>
          <w:sz w:val="28"/>
          <w:szCs w:val="28"/>
        </w:rPr>
      </w:pPr>
    </w:p>
    <w:p w:rsidR="00F7504A" w:rsidRPr="003244D6" w:rsidRDefault="00F7504A" w:rsidP="00A54927">
      <w:pPr>
        <w:pStyle w:val="90"/>
        <w:numPr>
          <w:ilvl w:val="0"/>
          <w:numId w:val="1"/>
        </w:numPr>
        <w:shd w:val="clear" w:color="auto" w:fill="auto"/>
        <w:tabs>
          <w:tab w:val="left" w:pos="0"/>
        </w:tabs>
        <w:spacing w:after="0" w:line="36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r w:rsidR="00F03BEE">
        <w:rPr>
          <w:b/>
          <w:i w:val="0"/>
          <w:sz w:val="28"/>
          <w:szCs w:val="28"/>
        </w:rPr>
        <w:t>.</w:t>
      </w:r>
    </w:p>
    <w:p w:rsidR="002F5C8A" w:rsidRPr="003244D6" w:rsidRDefault="002F5C8A" w:rsidP="00A54927">
      <w:pPr>
        <w:pStyle w:val="90"/>
        <w:shd w:val="clear" w:color="auto" w:fill="auto"/>
        <w:tabs>
          <w:tab w:val="left" w:pos="0"/>
        </w:tabs>
        <w:spacing w:after="0" w:line="360" w:lineRule="auto"/>
        <w:ind w:firstLine="0"/>
        <w:rPr>
          <w:b/>
          <w:i w:val="0"/>
          <w:sz w:val="28"/>
          <w:szCs w:val="28"/>
        </w:rPr>
      </w:pPr>
    </w:p>
    <w:p w:rsidR="003C6250" w:rsidRPr="00E5234F" w:rsidRDefault="003C6250" w:rsidP="00A54927">
      <w:pPr>
        <w:pStyle w:val="a6"/>
        <w:numPr>
          <w:ilvl w:val="1"/>
          <w:numId w:val="1"/>
        </w:numPr>
        <w:spacing w:after="0" w:line="360" w:lineRule="auto"/>
        <w:ind w:left="0"/>
        <w:rPr>
          <w:rStyle w:val="0pt"/>
          <w:rFonts w:eastAsia="Calibri"/>
          <w:i w:val="0"/>
          <w:iCs w:val="0"/>
          <w:color w:val="auto"/>
          <w:spacing w:val="0"/>
          <w:sz w:val="28"/>
          <w:szCs w:val="28"/>
        </w:rPr>
      </w:pPr>
      <w:r w:rsidRPr="003244D6">
        <w:rPr>
          <w:rFonts w:ascii="Times New Roman" w:hAnsi="Times New Roman"/>
          <w:sz w:val="28"/>
          <w:szCs w:val="28"/>
        </w:rPr>
        <w:t>Муници</w:t>
      </w:r>
      <w:r w:rsidR="0084180F">
        <w:rPr>
          <w:rFonts w:ascii="Times New Roman" w:hAnsi="Times New Roman"/>
          <w:sz w:val="28"/>
          <w:szCs w:val="28"/>
        </w:rPr>
        <w:t>пальная услуга предоставляется А</w:t>
      </w:r>
      <w:r w:rsidRPr="003244D6">
        <w:rPr>
          <w:rFonts w:ascii="Times New Roman" w:hAnsi="Times New Roman"/>
          <w:sz w:val="28"/>
          <w:szCs w:val="28"/>
        </w:rPr>
        <w:t>дминистрацией</w:t>
      </w:r>
      <w:r w:rsidRPr="003244D6">
        <w:rPr>
          <w:rStyle w:val="0pt"/>
          <w:rFonts w:eastAsia="Calibri"/>
          <w:color w:val="auto"/>
          <w:sz w:val="28"/>
          <w:szCs w:val="28"/>
        </w:rPr>
        <w:t>.</w:t>
      </w:r>
    </w:p>
    <w:p w:rsidR="003C6250" w:rsidRPr="003244D6" w:rsidRDefault="003C6250" w:rsidP="00A54927">
      <w:pPr>
        <w:spacing w:line="360" w:lineRule="auto"/>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A54927">
      <w:pPr>
        <w:pStyle w:val="a6"/>
        <w:numPr>
          <w:ilvl w:val="1"/>
          <w:numId w:val="1"/>
        </w:numPr>
        <w:spacing w:after="0" w:line="36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A54927">
      <w:pPr>
        <w:spacing w:line="360" w:lineRule="auto"/>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3B74B5">
        <w:rPr>
          <w:rFonts w:ascii="Times New Roman" w:hAnsi="Times New Roman"/>
          <w:sz w:val="28"/>
          <w:szCs w:val="28"/>
        </w:rPr>
        <w:t>льным документом Администрации.</w:t>
      </w:r>
    </w:p>
    <w:p w:rsidR="00DB0414" w:rsidRPr="003244D6" w:rsidRDefault="005C5911" w:rsidP="00A54927">
      <w:pPr>
        <w:spacing w:line="360" w:lineRule="auto"/>
        <w:rPr>
          <w:rFonts w:ascii="Times New Roman" w:hAnsi="Times New Roman"/>
          <w:sz w:val="28"/>
          <w:szCs w:val="28"/>
        </w:rPr>
      </w:pPr>
      <w:r w:rsidRPr="003244D6">
        <w:rPr>
          <w:rFonts w:ascii="Times New Roman" w:hAnsi="Times New Roman"/>
          <w:sz w:val="28"/>
          <w:szCs w:val="28"/>
        </w:rPr>
        <w:lastRenderedPageBreak/>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3B74B5">
        <w:rPr>
          <w:rFonts w:ascii="Times New Roman" w:hAnsi="Times New Roman"/>
          <w:sz w:val="28"/>
          <w:szCs w:val="28"/>
        </w:rPr>
        <w:t>Рамонского муниципального района</w:t>
      </w:r>
      <w:r w:rsidR="00DB0414" w:rsidRPr="003244D6">
        <w:rPr>
          <w:rFonts w:ascii="Times New Roman" w:hAnsi="Times New Roman"/>
          <w:sz w:val="28"/>
          <w:szCs w:val="28"/>
        </w:rPr>
        <w:t xml:space="preserve"> </w:t>
      </w:r>
      <w:r w:rsidR="005F036F" w:rsidRPr="003244D6">
        <w:rPr>
          <w:rFonts w:ascii="Times New Roman" w:hAnsi="Times New Roman"/>
          <w:sz w:val="28"/>
          <w:szCs w:val="28"/>
        </w:rPr>
        <w:t xml:space="preserve">Воронежской области </w:t>
      </w:r>
      <w:r w:rsidR="0084180F">
        <w:rPr>
          <w:rFonts w:ascii="Times New Roman" w:hAnsi="Times New Roman"/>
          <w:sz w:val="28"/>
          <w:szCs w:val="28"/>
        </w:rPr>
        <w:t>от 22.12.2011 № 306</w:t>
      </w:r>
      <w:r w:rsidR="0084180F" w:rsidRPr="003244D6">
        <w:rPr>
          <w:rFonts w:ascii="Times New Roman" w:hAnsi="Times New Roman"/>
          <w:sz w:val="28"/>
          <w:szCs w:val="28"/>
        </w:rPr>
        <w:t xml:space="preserve">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B74B5">
        <w:rPr>
          <w:rFonts w:ascii="Times New Roman" w:hAnsi="Times New Roman"/>
          <w:sz w:val="28"/>
          <w:szCs w:val="28"/>
        </w:rPr>
        <w:t>Рамонского</w:t>
      </w:r>
      <w:r w:rsidRPr="003244D6">
        <w:rPr>
          <w:rFonts w:ascii="Times New Roman" w:hAnsi="Times New Roman"/>
          <w:sz w:val="28"/>
          <w:szCs w:val="28"/>
        </w:rPr>
        <w:t xml:space="preserve"> муниципального района муниципальных услуг».</w:t>
      </w:r>
      <w:proofErr w:type="gramEnd"/>
    </w:p>
    <w:p w:rsidR="00A86E94" w:rsidRPr="003244D6" w:rsidRDefault="00A86E94" w:rsidP="00A54927">
      <w:pPr>
        <w:pStyle w:val="21"/>
        <w:shd w:val="clear" w:color="auto" w:fill="auto"/>
        <w:tabs>
          <w:tab w:val="left" w:pos="1276"/>
          <w:tab w:val="left" w:pos="1428"/>
        </w:tabs>
        <w:spacing w:before="0" w:after="0" w:line="360" w:lineRule="auto"/>
        <w:ind w:left="567" w:firstLine="0"/>
        <w:rPr>
          <w:sz w:val="28"/>
          <w:szCs w:val="28"/>
        </w:rPr>
      </w:pPr>
    </w:p>
    <w:p w:rsidR="00F7504A" w:rsidRPr="003244D6" w:rsidRDefault="00F7504A" w:rsidP="00A54927">
      <w:pPr>
        <w:pStyle w:val="90"/>
        <w:numPr>
          <w:ilvl w:val="0"/>
          <w:numId w:val="1"/>
        </w:numPr>
        <w:shd w:val="clear" w:color="auto" w:fill="auto"/>
        <w:tabs>
          <w:tab w:val="left" w:pos="567"/>
        </w:tabs>
        <w:spacing w:after="0" w:line="360" w:lineRule="auto"/>
        <w:ind w:left="720" w:hanging="720"/>
        <w:jc w:val="center"/>
        <w:rPr>
          <w:b/>
          <w:i w:val="0"/>
          <w:sz w:val="28"/>
          <w:szCs w:val="28"/>
        </w:rPr>
      </w:pPr>
      <w:r w:rsidRPr="003244D6">
        <w:rPr>
          <w:b/>
          <w:i w:val="0"/>
          <w:sz w:val="28"/>
          <w:szCs w:val="28"/>
        </w:rPr>
        <w:t>Результат предоставления Муниципальной услуги</w:t>
      </w:r>
      <w:r w:rsidR="00F03BEE">
        <w:rPr>
          <w:b/>
          <w:i w:val="0"/>
          <w:sz w:val="28"/>
          <w:szCs w:val="28"/>
        </w:rPr>
        <w:t>.</w:t>
      </w:r>
    </w:p>
    <w:p w:rsidR="00C10E82" w:rsidRPr="003244D6" w:rsidRDefault="00C10E82" w:rsidP="00A54927">
      <w:pPr>
        <w:pStyle w:val="90"/>
        <w:shd w:val="clear" w:color="auto" w:fill="auto"/>
        <w:tabs>
          <w:tab w:val="left" w:pos="2654"/>
        </w:tabs>
        <w:spacing w:after="0" w:line="360" w:lineRule="auto"/>
        <w:ind w:firstLine="0"/>
        <w:rPr>
          <w:b/>
          <w:sz w:val="28"/>
          <w:szCs w:val="28"/>
        </w:rPr>
      </w:pPr>
    </w:p>
    <w:p w:rsidR="005A5A70" w:rsidRPr="003244D6" w:rsidRDefault="005A5A70" w:rsidP="00A54927">
      <w:pPr>
        <w:pStyle w:val="a6"/>
        <w:numPr>
          <w:ilvl w:val="1"/>
          <w:numId w:val="1"/>
        </w:numPr>
        <w:spacing w:after="0" w:line="36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w:t>
      </w:r>
      <w:r w:rsidR="0084180F">
        <w:rPr>
          <w:rFonts w:ascii="Times New Roman" w:hAnsi="Times New Roman"/>
          <w:sz w:val="28"/>
          <w:szCs w:val="28"/>
        </w:rPr>
        <w:t xml:space="preserve">ановлении публичного сервитута по </w:t>
      </w:r>
      <w:hyperlink w:anchor="P515">
        <w:r w:rsidR="0084180F">
          <w:rPr>
            <w:rFonts w:ascii="Times New Roman" w:hAnsi="Times New Roman"/>
            <w:sz w:val="28"/>
            <w:szCs w:val="28"/>
          </w:rPr>
          <w:t>форме</w:t>
        </w:r>
      </w:hyperlink>
      <w:r w:rsidR="0084180F">
        <w:rPr>
          <w:rFonts w:ascii="Times New Roman" w:hAnsi="Times New Roman"/>
          <w:sz w:val="28"/>
          <w:szCs w:val="28"/>
        </w:rPr>
        <w:t xml:space="preserve"> согласно Приложению</w:t>
      </w:r>
      <w:r w:rsidR="00972603" w:rsidRPr="003244D6">
        <w:rPr>
          <w:rFonts w:ascii="Times New Roman" w:hAnsi="Times New Roman"/>
          <w:sz w:val="28"/>
          <w:szCs w:val="28"/>
        </w:rPr>
        <w:t xml:space="preserve"> </w:t>
      </w:r>
      <w:r w:rsidR="0031007D" w:rsidRPr="003244D6">
        <w:rPr>
          <w:rFonts w:ascii="Times New Roman" w:hAnsi="Times New Roman"/>
          <w:sz w:val="28"/>
          <w:szCs w:val="28"/>
        </w:rPr>
        <w:t>№</w:t>
      </w:r>
      <w:r w:rsidR="0084180F">
        <w:rPr>
          <w:rFonts w:ascii="Times New Roman" w:hAnsi="Times New Roman"/>
          <w:sz w:val="28"/>
          <w:szCs w:val="28"/>
        </w:rPr>
        <w:t xml:space="preserve"> 2</w:t>
      </w:r>
      <w:r w:rsidR="00972603" w:rsidRPr="003244D6">
        <w:rPr>
          <w:rFonts w:ascii="Times New Roman" w:hAnsi="Times New Roman"/>
          <w:sz w:val="28"/>
          <w:szCs w:val="28"/>
        </w:rPr>
        <w:t xml:space="preserve"> к настояще</w:t>
      </w:r>
      <w:r w:rsidR="0084180F">
        <w:rPr>
          <w:rFonts w:ascii="Times New Roman" w:hAnsi="Times New Roman"/>
          <w:sz w:val="28"/>
          <w:szCs w:val="28"/>
        </w:rPr>
        <w:t>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A54927">
      <w:pPr>
        <w:pStyle w:val="a6"/>
        <w:numPr>
          <w:ilvl w:val="1"/>
          <w:numId w:val="1"/>
        </w:numPr>
        <w:spacing w:after="0" w:line="36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 xml:space="preserve">ение об отказе в предоставлении Муниципальной услуги оформляется </w:t>
      </w:r>
      <w:r w:rsidR="0084180F">
        <w:rPr>
          <w:rFonts w:ascii="Times New Roman" w:hAnsi="Times New Roman"/>
          <w:sz w:val="28"/>
          <w:szCs w:val="28"/>
        </w:rPr>
        <w:t xml:space="preserve">по </w:t>
      </w:r>
      <w:hyperlink w:anchor="P515">
        <w:r w:rsidR="0084180F">
          <w:rPr>
            <w:rFonts w:ascii="Times New Roman" w:hAnsi="Times New Roman"/>
            <w:sz w:val="28"/>
            <w:szCs w:val="28"/>
          </w:rPr>
          <w:t>форме</w:t>
        </w:r>
      </w:hyperlink>
      <w:r w:rsidR="0084180F">
        <w:rPr>
          <w:rFonts w:ascii="Times New Roman" w:hAnsi="Times New Roman"/>
          <w:sz w:val="28"/>
          <w:szCs w:val="28"/>
        </w:rPr>
        <w:t xml:space="preserve"> согласно Приложению</w:t>
      </w:r>
      <w:r w:rsidR="0084180F" w:rsidRPr="003244D6">
        <w:rPr>
          <w:rFonts w:ascii="Times New Roman" w:hAnsi="Times New Roman"/>
          <w:sz w:val="28"/>
          <w:szCs w:val="28"/>
        </w:rPr>
        <w:t xml:space="preserve"> </w:t>
      </w:r>
      <w:r w:rsidR="00F7504A" w:rsidRPr="003244D6">
        <w:rPr>
          <w:rFonts w:ascii="Times New Roman" w:hAnsi="Times New Roman"/>
          <w:sz w:val="28"/>
          <w:szCs w:val="28"/>
        </w:rPr>
        <w:t xml:space="preserve">№ </w:t>
      </w:r>
      <w:r w:rsidR="0084180F">
        <w:rPr>
          <w:rFonts w:ascii="Times New Roman" w:hAnsi="Times New Roman"/>
          <w:sz w:val="28"/>
          <w:szCs w:val="28"/>
        </w:rPr>
        <w:t>3</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A54927">
      <w:pPr>
        <w:spacing w:line="360" w:lineRule="auto"/>
        <w:rPr>
          <w:rFonts w:ascii="Times New Roman" w:hAnsi="Times New Roman"/>
          <w:sz w:val="28"/>
          <w:szCs w:val="28"/>
        </w:rPr>
      </w:pPr>
      <w:r w:rsidRPr="003244D6">
        <w:rPr>
          <w:rFonts w:ascii="Times New Roman" w:hAnsi="Times New Roman"/>
          <w:sz w:val="28"/>
          <w:szCs w:val="28"/>
        </w:rPr>
        <w:lastRenderedPageBreak/>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A54927">
      <w:pPr>
        <w:spacing w:line="360" w:lineRule="auto"/>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A54927">
      <w:pPr>
        <w:spacing w:line="360" w:lineRule="auto"/>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A54927">
      <w:pPr>
        <w:spacing w:line="360" w:lineRule="auto"/>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A54927">
      <w:pPr>
        <w:spacing w:line="360" w:lineRule="auto"/>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A54927">
      <w:pPr>
        <w:spacing w:line="360" w:lineRule="auto"/>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A54927">
      <w:pPr>
        <w:pStyle w:val="af5"/>
        <w:spacing w:after="0" w:line="36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A54927">
      <w:pPr>
        <w:spacing w:line="360" w:lineRule="auto"/>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A54927">
      <w:pPr>
        <w:spacing w:line="360" w:lineRule="auto"/>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A54927">
      <w:pPr>
        <w:spacing w:line="360" w:lineRule="auto"/>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A54927">
      <w:pPr>
        <w:spacing w:line="360" w:lineRule="auto"/>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A54927">
      <w:pPr>
        <w:pStyle w:val="21"/>
        <w:shd w:val="clear" w:color="auto" w:fill="auto"/>
        <w:tabs>
          <w:tab w:val="left" w:pos="1448"/>
          <w:tab w:val="left" w:pos="653"/>
        </w:tabs>
        <w:spacing w:before="0" w:after="0" w:line="360" w:lineRule="auto"/>
        <w:ind w:firstLine="709"/>
        <w:rPr>
          <w:sz w:val="28"/>
          <w:szCs w:val="28"/>
        </w:rPr>
      </w:pPr>
    </w:p>
    <w:p w:rsidR="00F7504A" w:rsidRPr="003244D6" w:rsidRDefault="00F7504A" w:rsidP="00A54927">
      <w:pPr>
        <w:pStyle w:val="90"/>
        <w:numPr>
          <w:ilvl w:val="0"/>
          <w:numId w:val="1"/>
        </w:numPr>
        <w:shd w:val="clear" w:color="auto" w:fill="auto"/>
        <w:tabs>
          <w:tab w:val="left" w:pos="0"/>
        </w:tabs>
        <w:spacing w:after="0" w:line="360" w:lineRule="auto"/>
        <w:ind w:hanging="450"/>
        <w:jc w:val="center"/>
        <w:rPr>
          <w:b/>
          <w:i w:val="0"/>
          <w:sz w:val="28"/>
          <w:szCs w:val="28"/>
        </w:rPr>
      </w:pPr>
      <w:r w:rsidRPr="003244D6">
        <w:rPr>
          <w:b/>
          <w:i w:val="0"/>
          <w:sz w:val="28"/>
          <w:szCs w:val="28"/>
        </w:rPr>
        <w:t>Срок предоставления Муниципальной услуги</w:t>
      </w:r>
      <w:r w:rsidR="00F03BEE">
        <w:rPr>
          <w:b/>
          <w:i w:val="0"/>
          <w:sz w:val="28"/>
          <w:szCs w:val="28"/>
        </w:rPr>
        <w:t>.</w:t>
      </w:r>
    </w:p>
    <w:p w:rsidR="00E712A7" w:rsidRPr="003244D6" w:rsidRDefault="00E712A7" w:rsidP="00A54927">
      <w:pPr>
        <w:pStyle w:val="90"/>
        <w:shd w:val="clear" w:color="auto" w:fill="auto"/>
        <w:tabs>
          <w:tab w:val="left" w:pos="0"/>
        </w:tabs>
        <w:spacing w:after="0" w:line="360" w:lineRule="auto"/>
        <w:ind w:firstLine="0"/>
        <w:rPr>
          <w:b/>
          <w:sz w:val="28"/>
          <w:szCs w:val="28"/>
        </w:rPr>
      </w:pPr>
    </w:p>
    <w:p w:rsidR="00090F28" w:rsidRPr="00090F28" w:rsidRDefault="0022399F" w:rsidP="00A54927">
      <w:pPr>
        <w:pStyle w:val="ConsPlusNormal"/>
        <w:spacing w:line="360" w:lineRule="auto"/>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A54927">
      <w:pPr>
        <w:spacing w:line="360" w:lineRule="auto"/>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w:t>
      </w:r>
      <w:r w:rsidR="0084180F">
        <w:rPr>
          <w:rFonts w:ascii="Times New Roman" w:hAnsi="Times New Roman"/>
          <w:sz w:val="28"/>
          <w:szCs w:val="28"/>
        </w:rPr>
        <w:t xml:space="preserve">оссийской </w:t>
      </w:r>
      <w:r w:rsidRPr="00090F28">
        <w:rPr>
          <w:rFonts w:ascii="Times New Roman" w:hAnsi="Times New Roman"/>
          <w:sz w:val="28"/>
          <w:szCs w:val="28"/>
        </w:rPr>
        <w:t>Ф</w:t>
      </w:r>
      <w:r w:rsidR="0084180F">
        <w:rPr>
          <w:rFonts w:ascii="Times New Roman" w:hAnsi="Times New Roman"/>
          <w:sz w:val="28"/>
          <w:szCs w:val="28"/>
        </w:rPr>
        <w:t>едерации</w:t>
      </w:r>
      <w:r w:rsidRPr="00090F28">
        <w:rPr>
          <w:rFonts w:ascii="Times New Roman" w:hAnsi="Times New Roman"/>
          <w:sz w:val="28"/>
          <w:szCs w:val="28"/>
        </w:rPr>
        <w:t xml:space="preserve">; </w:t>
      </w:r>
    </w:p>
    <w:p w:rsidR="00090F28" w:rsidRPr="00090F28" w:rsidRDefault="00090F28" w:rsidP="00A54927">
      <w:pPr>
        <w:spacing w:line="360" w:lineRule="auto"/>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w:t>
      </w:r>
      <w:r w:rsidR="0084180F" w:rsidRPr="00090F28">
        <w:rPr>
          <w:rFonts w:ascii="Times New Roman" w:hAnsi="Times New Roman"/>
          <w:sz w:val="28"/>
          <w:szCs w:val="28"/>
        </w:rPr>
        <w:t>Р</w:t>
      </w:r>
      <w:r w:rsidR="0084180F">
        <w:rPr>
          <w:rFonts w:ascii="Times New Roman" w:hAnsi="Times New Roman"/>
          <w:sz w:val="28"/>
          <w:szCs w:val="28"/>
        </w:rPr>
        <w:t xml:space="preserve">оссийской </w:t>
      </w:r>
      <w:r w:rsidR="0084180F" w:rsidRPr="00090F28">
        <w:rPr>
          <w:rFonts w:ascii="Times New Roman" w:hAnsi="Times New Roman"/>
          <w:sz w:val="28"/>
          <w:szCs w:val="28"/>
        </w:rPr>
        <w:t>Ф</w:t>
      </w:r>
      <w:r w:rsidR="0084180F">
        <w:rPr>
          <w:rFonts w:ascii="Times New Roman" w:hAnsi="Times New Roman"/>
          <w:sz w:val="28"/>
          <w:szCs w:val="28"/>
        </w:rPr>
        <w:t>едерации</w:t>
      </w:r>
      <w:r w:rsidRPr="00090F28">
        <w:rPr>
          <w:rFonts w:ascii="Times New Roman" w:hAnsi="Times New Roman"/>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w:t>
      </w:r>
      <w:r w:rsidR="0084180F" w:rsidRPr="00090F28">
        <w:rPr>
          <w:rFonts w:ascii="Times New Roman" w:hAnsi="Times New Roman"/>
          <w:sz w:val="28"/>
          <w:szCs w:val="28"/>
        </w:rPr>
        <w:t>Р</w:t>
      </w:r>
      <w:r w:rsidR="0084180F">
        <w:rPr>
          <w:rFonts w:ascii="Times New Roman" w:hAnsi="Times New Roman"/>
          <w:sz w:val="28"/>
          <w:szCs w:val="28"/>
        </w:rPr>
        <w:t xml:space="preserve">оссийской </w:t>
      </w:r>
      <w:r w:rsidR="0084180F" w:rsidRPr="00090F28">
        <w:rPr>
          <w:rFonts w:ascii="Times New Roman" w:hAnsi="Times New Roman"/>
          <w:sz w:val="28"/>
          <w:szCs w:val="28"/>
        </w:rPr>
        <w:t>Ф</w:t>
      </w:r>
      <w:r w:rsidR="0084180F">
        <w:rPr>
          <w:rFonts w:ascii="Times New Roman" w:hAnsi="Times New Roman"/>
          <w:sz w:val="28"/>
          <w:szCs w:val="28"/>
        </w:rPr>
        <w:t>едерации</w:t>
      </w:r>
      <w:r w:rsidRPr="00090F28">
        <w:rPr>
          <w:rFonts w:ascii="Times New Roman" w:hAnsi="Times New Roman"/>
          <w:sz w:val="28"/>
          <w:szCs w:val="28"/>
        </w:rPr>
        <w:t>, но не ранее чем пятнадцать дней со</w:t>
      </w:r>
      <w:proofErr w:type="gramEnd"/>
      <w:r w:rsidRPr="00090F28">
        <w:rPr>
          <w:rFonts w:ascii="Times New Roman" w:hAnsi="Times New Roman"/>
          <w:sz w:val="28"/>
          <w:szCs w:val="28"/>
        </w:rPr>
        <w:t xml:space="preserve"> дня опубликования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w:t>
      </w:r>
      <w:r w:rsidR="0084180F" w:rsidRPr="00090F28">
        <w:rPr>
          <w:rFonts w:ascii="Times New Roman" w:hAnsi="Times New Roman"/>
          <w:sz w:val="28"/>
          <w:szCs w:val="28"/>
        </w:rPr>
        <w:t>Р</w:t>
      </w:r>
      <w:r w:rsidR="0084180F">
        <w:rPr>
          <w:rFonts w:ascii="Times New Roman" w:hAnsi="Times New Roman"/>
          <w:sz w:val="28"/>
          <w:szCs w:val="28"/>
        </w:rPr>
        <w:t xml:space="preserve">оссийской </w:t>
      </w:r>
      <w:r w:rsidR="0084180F" w:rsidRPr="00090F28">
        <w:rPr>
          <w:rFonts w:ascii="Times New Roman" w:hAnsi="Times New Roman"/>
          <w:sz w:val="28"/>
          <w:szCs w:val="28"/>
        </w:rPr>
        <w:t>Ф</w:t>
      </w:r>
      <w:r w:rsidR="0084180F">
        <w:rPr>
          <w:rFonts w:ascii="Times New Roman" w:hAnsi="Times New Roman"/>
          <w:sz w:val="28"/>
          <w:szCs w:val="28"/>
        </w:rPr>
        <w:t>едерации</w:t>
      </w:r>
      <w:r w:rsidRPr="00090F28">
        <w:rPr>
          <w:rFonts w:ascii="Times New Roman" w:hAnsi="Times New Roman"/>
          <w:sz w:val="28"/>
          <w:szCs w:val="28"/>
        </w:rPr>
        <w:t xml:space="preserve">; </w:t>
      </w:r>
    </w:p>
    <w:p w:rsidR="00090F28" w:rsidRPr="00090F28" w:rsidRDefault="00090F28" w:rsidP="00A54927">
      <w:pPr>
        <w:spacing w:line="360" w:lineRule="auto"/>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w:t>
      </w:r>
      <w:r w:rsidR="0084180F" w:rsidRPr="00090F28">
        <w:rPr>
          <w:rFonts w:ascii="Times New Roman" w:hAnsi="Times New Roman"/>
          <w:sz w:val="28"/>
          <w:szCs w:val="28"/>
        </w:rPr>
        <w:t>Р</w:t>
      </w:r>
      <w:r w:rsidR="0084180F">
        <w:rPr>
          <w:rFonts w:ascii="Times New Roman" w:hAnsi="Times New Roman"/>
          <w:sz w:val="28"/>
          <w:szCs w:val="28"/>
        </w:rPr>
        <w:t xml:space="preserve">оссийской </w:t>
      </w:r>
      <w:r w:rsidR="0084180F" w:rsidRPr="00090F28">
        <w:rPr>
          <w:rFonts w:ascii="Times New Roman" w:hAnsi="Times New Roman"/>
          <w:sz w:val="28"/>
          <w:szCs w:val="28"/>
        </w:rPr>
        <w:t>Ф</w:t>
      </w:r>
      <w:r w:rsidR="0084180F">
        <w:rPr>
          <w:rFonts w:ascii="Times New Roman" w:hAnsi="Times New Roman"/>
          <w:sz w:val="28"/>
          <w:szCs w:val="28"/>
        </w:rPr>
        <w:t>едерации</w:t>
      </w:r>
      <w:r w:rsidRPr="00090F28">
        <w:rPr>
          <w:rFonts w:ascii="Times New Roman" w:hAnsi="Times New Roman"/>
          <w:sz w:val="28"/>
          <w:szCs w:val="28"/>
        </w:rPr>
        <w:t xml:space="preserve">. </w:t>
      </w:r>
    </w:p>
    <w:p w:rsidR="00E757E5" w:rsidRPr="00A917C0" w:rsidRDefault="00090F28" w:rsidP="00A54927">
      <w:pPr>
        <w:pStyle w:val="11"/>
        <w:numPr>
          <w:ilvl w:val="1"/>
          <w:numId w:val="9"/>
        </w:numPr>
        <w:spacing w:line="360" w:lineRule="auto"/>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A54927">
      <w:pPr>
        <w:pStyle w:val="11"/>
        <w:numPr>
          <w:ilvl w:val="1"/>
          <w:numId w:val="9"/>
        </w:numPr>
        <w:spacing w:line="360" w:lineRule="auto"/>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A54927">
      <w:pPr>
        <w:pStyle w:val="11"/>
        <w:spacing w:line="360" w:lineRule="auto"/>
        <w:ind w:left="567" w:firstLine="0"/>
        <w:rPr>
          <w:color w:val="auto"/>
          <w:szCs w:val="28"/>
        </w:rPr>
      </w:pPr>
      <w:r w:rsidRPr="003244D6">
        <w:rPr>
          <w:rFonts w:eastAsia="Calibri" w:cs="Times New Roman"/>
          <w:color w:val="auto"/>
          <w:szCs w:val="28"/>
          <w:lang w:eastAsia="en-US"/>
        </w:rPr>
        <w:lastRenderedPageBreak/>
        <w:t xml:space="preserve"> </w:t>
      </w:r>
    </w:p>
    <w:p w:rsidR="00F7504A" w:rsidRPr="003244D6" w:rsidRDefault="003B3D80" w:rsidP="00A54927">
      <w:pPr>
        <w:pStyle w:val="90"/>
        <w:numPr>
          <w:ilvl w:val="0"/>
          <w:numId w:val="9"/>
        </w:numPr>
        <w:shd w:val="clear" w:color="auto" w:fill="auto"/>
        <w:tabs>
          <w:tab w:val="left" w:pos="0"/>
        </w:tabs>
        <w:spacing w:after="0" w:line="360" w:lineRule="auto"/>
        <w:jc w:val="center"/>
        <w:rPr>
          <w:b/>
          <w:i w:val="0"/>
          <w:sz w:val="28"/>
          <w:szCs w:val="28"/>
        </w:rPr>
      </w:pPr>
      <w:r w:rsidRPr="003244D6">
        <w:rPr>
          <w:b/>
          <w:i w:val="0"/>
          <w:sz w:val="28"/>
          <w:szCs w:val="28"/>
        </w:rPr>
        <w:t>Правовые основания для предоставления Муниципальной услуги</w:t>
      </w:r>
      <w:r w:rsidR="00F03BEE">
        <w:rPr>
          <w:b/>
          <w:i w:val="0"/>
          <w:sz w:val="28"/>
          <w:szCs w:val="28"/>
        </w:rPr>
        <w:t>.</w:t>
      </w:r>
      <w:r w:rsidRPr="003244D6">
        <w:rPr>
          <w:b/>
          <w:i w:val="0"/>
          <w:sz w:val="28"/>
          <w:szCs w:val="28"/>
        </w:rPr>
        <w:t xml:space="preserve"> </w:t>
      </w:r>
    </w:p>
    <w:p w:rsidR="006A0D19" w:rsidRDefault="006A0D19" w:rsidP="00A54927">
      <w:pPr>
        <w:spacing w:line="360" w:lineRule="auto"/>
        <w:rPr>
          <w:rFonts w:ascii="Times New Roman" w:hAnsi="Times New Roman"/>
          <w:sz w:val="28"/>
          <w:szCs w:val="28"/>
        </w:rPr>
      </w:pPr>
    </w:p>
    <w:p w:rsidR="00D56378" w:rsidRPr="003244D6" w:rsidRDefault="001A36D7" w:rsidP="00A54927">
      <w:pPr>
        <w:spacing w:line="360" w:lineRule="auto"/>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A54927">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w:t>
      </w:r>
      <w:r w:rsidR="0084180F">
        <w:rPr>
          <w:rFonts w:ascii="Times New Roman" w:hAnsi="Times New Roman" w:cs="Times New Roman"/>
          <w:sz w:val="28"/>
          <w:szCs w:val="28"/>
        </w:rPr>
        <w:t>ийской Федерации</w:t>
      </w:r>
      <w:r w:rsidRPr="003244D6">
        <w:rPr>
          <w:rFonts w:ascii="Times New Roman" w:hAnsi="Times New Roman" w:cs="Times New Roman"/>
          <w:sz w:val="28"/>
          <w:szCs w:val="28"/>
        </w:rPr>
        <w:t>;</w:t>
      </w:r>
    </w:p>
    <w:p w:rsidR="00841190" w:rsidRPr="003244D6" w:rsidRDefault="00841190" w:rsidP="00A54927">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00DE6506">
        <w:rPr>
          <w:rFonts w:ascii="Times New Roman" w:hAnsi="Times New Roman" w:cs="Times New Roman"/>
          <w:sz w:val="28"/>
          <w:szCs w:val="28"/>
        </w:rPr>
        <w:t xml:space="preserve"> от 25.10.2001 №</w:t>
      </w:r>
      <w:r w:rsidR="0084180F">
        <w:rPr>
          <w:rFonts w:ascii="Times New Roman" w:hAnsi="Times New Roman" w:cs="Times New Roman"/>
          <w:sz w:val="28"/>
          <w:szCs w:val="28"/>
        </w:rPr>
        <w:t xml:space="preserve"> 137-ФЗ «</w:t>
      </w:r>
      <w:r w:rsidRPr="003244D6">
        <w:rPr>
          <w:rFonts w:ascii="Times New Roman" w:hAnsi="Times New Roman" w:cs="Times New Roman"/>
          <w:sz w:val="28"/>
          <w:szCs w:val="28"/>
        </w:rPr>
        <w:t>О введении в действие Земельно</w:t>
      </w:r>
      <w:r w:rsidR="0084180F">
        <w:rPr>
          <w:rFonts w:ascii="Times New Roman" w:hAnsi="Times New Roman" w:cs="Times New Roman"/>
          <w:sz w:val="28"/>
          <w:szCs w:val="28"/>
        </w:rPr>
        <w:t>го кодекса Российской Федерации»</w:t>
      </w:r>
      <w:r w:rsidRPr="003244D6">
        <w:rPr>
          <w:rFonts w:ascii="Times New Roman" w:hAnsi="Times New Roman" w:cs="Times New Roman"/>
          <w:sz w:val="28"/>
          <w:szCs w:val="28"/>
        </w:rPr>
        <w:t>;</w:t>
      </w:r>
    </w:p>
    <w:p w:rsidR="00841190" w:rsidRPr="003244D6" w:rsidRDefault="00841190" w:rsidP="00A54927">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w:t>
      </w:r>
      <w:r w:rsidR="0084180F">
        <w:rPr>
          <w:rFonts w:ascii="Times New Roman" w:hAnsi="Times New Roman" w:cs="Times New Roman"/>
          <w:sz w:val="28"/>
          <w:szCs w:val="28"/>
        </w:rPr>
        <w:t>и (часть первая)</w:t>
      </w:r>
      <w:r w:rsidRPr="003244D6">
        <w:rPr>
          <w:rFonts w:ascii="Times New Roman" w:hAnsi="Times New Roman" w:cs="Times New Roman"/>
          <w:sz w:val="28"/>
          <w:szCs w:val="28"/>
        </w:rPr>
        <w:t>;</w:t>
      </w:r>
    </w:p>
    <w:p w:rsidR="00841190" w:rsidRPr="003244D6" w:rsidRDefault="00841190" w:rsidP="00A54927">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w:t>
      </w:r>
      <w:r w:rsidR="00DE6506">
        <w:rPr>
          <w:rFonts w:ascii="Times New Roman" w:hAnsi="Times New Roman" w:cs="Times New Roman"/>
          <w:sz w:val="28"/>
          <w:szCs w:val="28"/>
        </w:rPr>
        <w:t>015 №</w:t>
      </w:r>
      <w:r w:rsidR="0084180F">
        <w:rPr>
          <w:rFonts w:ascii="Times New Roman" w:hAnsi="Times New Roman" w:cs="Times New Roman"/>
          <w:sz w:val="28"/>
          <w:szCs w:val="28"/>
        </w:rPr>
        <w:t xml:space="preserve"> 218-ФЗ «</w:t>
      </w:r>
      <w:r w:rsidRPr="003244D6">
        <w:rPr>
          <w:rFonts w:ascii="Times New Roman" w:hAnsi="Times New Roman" w:cs="Times New Roman"/>
          <w:sz w:val="28"/>
          <w:szCs w:val="28"/>
        </w:rPr>
        <w:t>О государственной регистра</w:t>
      </w:r>
      <w:r w:rsidR="0084180F">
        <w:rPr>
          <w:rFonts w:ascii="Times New Roman" w:hAnsi="Times New Roman" w:cs="Times New Roman"/>
          <w:sz w:val="28"/>
          <w:szCs w:val="28"/>
        </w:rPr>
        <w:t>ции недвижимости»</w:t>
      </w:r>
      <w:r w:rsidRPr="003244D6">
        <w:rPr>
          <w:rFonts w:ascii="Times New Roman" w:hAnsi="Times New Roman" w:cs="Times New Roman"/>
          <w:sz w:val="28"/>
          <w:szCs w:val="28"/>
        </w:rPr>
        <w:t>;</w:t>
      </w:r>
    </w:p>
    <w:p w:rsidR="00841190" w:rsidRPr="003244D6" w:rsidRDefault="00841190" w:rsidP="00A54927">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00DE6506">
        <w:rPr>
          <w:rFonts w:ascii="Times New Roman" w:hAnsi="Times New Roman" w:cs="Times New Roman"/>
          <w:sz w:val="28"/>
          <w:szCs w:val="28"/>
        </w:rPr>
        <w:t xml:space="preserve"> от 29.07.1998 №</w:t>
      </w:r>
      <w:r w:rsidR="0084180F">
        <w:rPr>
          <w:rFonts w:ascii="Times New Roman" w:hAnsi="Times New Roman" w:cs="Times New Roman"/>
          <w:sz w:val="28"/>
          <w:szCs w:val="28"/>
        </w:rPr>
        <w:t xml:space="preserve"> 135-ФЗ «</w:t>
      </w:r>
      <w:r w:rsidRPr="003244D6">
        <w:rPr>
          <w:rFonts w:ascii="Times New Roman" w:hAnsi="Times New Roman" w:cs="Times New Roman"/>
          <w:sz w:val="28"/>
          <w:szCs w:val="28"/>
        </w:rPr>
        <w:t>Об оценочной деят</w:t>
      </w:r>
      <w:r w:rsidR="0084180F">
        <w:rPr>
          <w:rFonts w:ascii="Times New Roman" w:hAnsi="Times New Roman" w:cs="Times New Roman"/>
          <w:sz w:val="28"/>
          <w:szCs w:val="28"/>
        </w:rPr>
        <w:t>ельности в Российской Федерации»</w:t>
      </w:r>
      <w:r w:rsidRPr="003244D6">
        <w:rPr>
          <w:rFonts w:ascii="Times New Roman" w:hAnsi="Times New Roman" w:cs="Times New Roman"/>
          <w:sz w:val="28"/>
          <w:szCs w:val="28"/>
        </w:rPr>
        <w:t>;</w:t>
      </w:r>
    </w:p>
    <w:p w:rsidR="00841190" w:rsidRPr="00E9509D" w:rsidRDefault="00841190" w:rsidP="00A54927">
      <w:pPr>
        <w:pStyle w:val="ConsPlusNormal"/>
        <w:spacing w:line="360" w:lineRule="auto"/>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00DE6506">
        <w:rPr>
          <w:rFonts w:ascii="Times New Roman" w:hAnsi="Times New Roman" w:cs="Times New Roman"/>
          <w:sz w:val="28"/>
          <w:szCs w:val="28"/>
        </w:rPr>
        <w:t xml:space="preserve"> </w:t>
      </w:r>
      <w:proofErr w:type="spellStart"/>
      <w:r w:rsidR="00DE6506">
        <w:rPr>
          <w:rFonts w:ascii="Times New Roman" w:hAnsi="Times New Roman" w:cs="Times New Roman"/>
          <w:sz w:val="28"/>
          <w:szCs w:val="28"/>
        </w:rPr>
        <w:t>Росреестра</w:t>
      </w:r>
      <w:proofErr w:type="spellEnd"/>
      <w:r w:rsidR="00DE6506">
        <w:rPr>
          <w:rFonts w:ascii="Times New Roman" w:hAnsi="Times New Roman" w:cs="Times New Roman"/>
          <w:sz w:val="28"/>
          <w:szCs w:val="28"/>
        </w:rPr>
        <w:t xml:space="preserve"> от 13.01.2021 №</w:t>
      </w:r>
      <w:r w:rsidR="0084180F">
        <w:rPr>
          <w:rFonts w:ascii="Times New Roman" w:hAnsi="Times New Roman" w:cs="Times New Roman"/>
          <w:sz w:val="28"/>
          <w:szCs w:val="28"/>
        </w:rPr>
        <w:t xml:space="preserve"> </w:t>
      </w:r>
      <w:proofErr w:type="gramStart"/>
      <w:r w:rsidR="0084180F">
        <w:rPr>
          <w:rFonts w:ascii="Times New Roman" w:hAnsi="Times New Roman" w:cs="Times New Roman"/>
          <w:sz w:val="28"/>
          <w:szCs w:val="28"/>
        </w:rPr>
        <w:t>П</w:t>
      </w:r>
      <w:proofErr w:type="gramEnd"/>
      <w:r w:rsidR="0084180F">
        <w:rPr>
          <w:rFonts w:ascii="Times New Roman" w:hAnsi="Times New Roman" w:cs="Times New Roman"/>
          <w:sz w:val="28"/>
          <w:szCs w:val="28"/>
        </w:rPr>
        <w:t>/0004 «</w:t>
      </w:r>
      <w:r w:rsidRPr="00E9509D">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84180F">
        <w:rPr>
          <w:rFonts w:ascii="Times New Roman" w:hAnsi="Times New Roman" w:cs="Times New Roman"/>
          <w:sz w:val="28"/>
          <w:szCs w:val="28"/>
        </w:rPr>
        <w:t xml:space="preserve"> содержащего указанные сведения»</w:t>
      </w:r>
      <w:r w:rsidRPr="00E9509D">
        <w:rPr>
          <w:rFonts w:ascii="Times New Roman" w:hAnsi="Times New Roman" w:cs="Times New Roman"/>
          <w:sz w:val="28"/>
          <w:szCs w:val="28"/>
        </w:rPr>
        <w:t>;</w:t>
      </w:r>
    </w:p>
    <w:p w:rsidR="00E9509D" w:rsidRPr="00E9509D" w:rsidRDefault="00E9509D" w:rsidP="00A54927">
      <w:pPr>
        <w:pStyle w:val="ConsPlusNormal"/>
        <w:spacing w:line="360" w:lineRule="auto"/>
        <w:ind w:firstLine="540"/>
        <w:jc w:val="both"/>
        <w:rPr>
          <w:rFonts w:ascii="Times New Roman" w:hAnsi="Times New Roman" w:cs="Times New Roman"/>
          <w:sz w:val="28"/>
          <w:szCs w:val="28"/>
        </w:rPr>
      </w:pPr>
      <w:r w:rsidRPr="00E9509D">
        <w:rPr>
          <w:rFonts w:ascii="Times New Roman" w:hAnsi="Times New Roman" w:cs="Times New Roman"/>
          <w:sz w:val="28"/>
          <w:szCs w:val="28"/>
        </w:rPr>
        <w:t>- При</w:t>
      </w:r>
      <w:r w:rsidR="00DE6506">
        <w:rPr>
          <w:rFonts w:ascii="Times New Roman" w:hAnsi="Times New Roman" w:cs="Times New Roman"/>
          <w:sz w:val="28"/>
          <w:szCs w:val="28"/>
        </w:rPr>
        <w:t xml:space="preserve">каз </w:t>
      </w:r>
      <w:proofErr w:type="spellStart"/>
      <w:r w:rsidR="00DE6506">
        <w:rPr>
          <w:rFonts w:ascii="Times New Roman" w:hAnsi="Times New Roman" w:cs="Times New Roman"/>
          <w:sz w:val="28"/>
          <w:szCs w:val="28"/>
        </w:rPr>
        <w:t>Росреестра</w:t>
      </w:r>
      <w:proofErr w:type="spellEnd"/>
      <w:r w:rsidR="00DE6506">
        <w:rPr>
          <w:rFonts w:ascii="Times New Roman" w:hAnsi="Times New Roman" w:cs="Times New Roman"/>
          <w:sz w:val="28"/>
          <w:szCs w:val="28"/>
        </w:rPr>
        <w:t xml:space="preserve"> от 19.04.2022 №</w:t>
      </w:r>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A54927">
      <w:pPr>
        <w:spacing w:line="360" w:lineRule="auto"/>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A54927">
      <w:pPr>
        <w:spacing w:line="360" w:lineRule="auto"/>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5E75BE" w:rsidRPr="005E75BE">
        <w:rPr>
          <w:rFonts w:ascii="Times New Roman" w:hAnsi="Times New Roman"/>
          <w:sz w:val="28"/>
          <w:szCs w:val="28"/>
        </w:rPr>
        <w:t>omsu-ramon.gosuslugi.ru/glavnoe/munitsipalnye-uslugi/</w:t>
      </w:r>
      <w:r w:rsidR="00F7504A" w:rsidRPr="003244D6">
        <w:rPr>
          <w:rFonts w:ascii="Times New Roman" w:hAnsi="Times New Roman"/>
          <w:sz w:val="28"/>
          <w:szCs w:val="28"/>
        </w:rPr>
        <w:t>.</w:t>
      </w:r>
    </w:p>
    <w:p w:rsidR="00E757E5" w:rsidRPr="003244D6" w:rsidRDefault="00E757E5" w:rsidP="00A54927">
      <w:pPr>
        <w:spacing w:line="360" w:lineRule="auto"/>
        <w:rPr>
          <w:rFonts w:ascii="Times New Roman" w:hAnsi="Times New Roman"/>
          <w:i/>
          <w:sz w:val="28"/>
          <w:szCs w:val="28"/>
        </w:rPr>
      </w:pPr>
    </w:p>
    <w:p w:rsidR="00F7504A" w:rsidRPr="003244D6" w:rsidRDefault="00F7504A" w:rsidP="00A54927">
      <w:pPr>
        <w:pStyle w:val="90"/>
        <w:numPr>
          <w:ilvl w:val="0"/>
          <w:numId w:val="9"/>
        </w:numPr>
        <w:shd w:val="clear" w:color="auto" w:fill="auto"/>
        <w:tabs>
          <w:tab w:val="left" w:pos="0"/>
          <w:tab w:val="left" w:pos="993"/>
        </w:tabs>
        <w:spacing w:after="0" w:line="36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r w:rsidR="00F03BEE">
        <w:rPr>
          <w:b/>
          <w:i w:val="0"/>
          <w:sz w:val="28"/>
          <w:szCs w:val="28"/>
        </w:rPr>
        <w:t>.</w:t>
      </w:r>
    </w:p>
    <w:p w:rsidR="004451D5" w:rsidRPr="003244D6" w:rsidRDefault="001A36D7" w:rsidP="00A54927">
      <w:pPr>
        <w:spacing w:line="360" w:lineRule="auto"/>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A54927">
      <w:pPr>
        <w:spacing w:line="360" w:lineRule="auto"/>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E77A11">
        <w:rPr>
          <w:rFonts w:ascii="Times New Roman" w:hAnsi="Times New Roman"/>
          <w:sz w:val="28"/>
          <w:szCs w:val="28"/>
        </w:rPr>
        <w:t>4</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E77A11">
          <w:rPr>
            <w:rStyle w:val="af"/>
            <w:rFonts w:ascii="Times New Roman" w:hAnsi="Times New Roman"/>
            <w:sz w:val="28"/>
            <w:szCs w:val="28"/>
            <w:u w:val="none"/>
          </w:rPr>
          <w:t>статьей 39.37</w:t>
        </w:r>
      </w:hyperlink>
      <w:r w:rsidRPr="00E77A11">
        <w:rPr>
          <w:rFonts w:ascii="Times New Roman" w:hAnsi="Times New Roman"/>
          <w:sz w:val="28"/>
          <w:szCs w:val="28"/>
        </w:rPr>
        <w:t xml:space="preserve"> </w:t>
      </w:r>
      <w:r w:rsidRPr="00F47016">
        <w:rPr>
          <w:rFonts w:ascii="Times New Roman" w:hAnsi="Times New Roman"/>
          <w:sz w:val="28"/>
          <w:szCs w:val="28"/>
        </w:rPr>
        <w:t>Земельного кодекса Р</w:t>
      </w:r>
      <w:r w:rsidR="00E77A11">
        <w:rPr>
          <w:rFonts w:ascii="Times New Roman" w:hAnsi="Times New Roman"/>
          <w:sz w:val="28"/>
          <w:szCs w:val="28"/>
        </w:rPr>
        <w:t xml:space="preserve">оссийской </w:t>
      </w:r>
      <w:r w:rsidRPr="00F47016">
        <w:rPr>
          <w:rFonts w:ascii="Times New Roman" w:hAnsi="Times New Roman"/>
          <w:sz w:val="28"/>
          <w:szCs w:val="28"/>
        </w:rPr>
        <w:t>Ф</w:t>
      </w:r>
      <w:r w:rsidR="00E77A11">
        <w:rPr>
          <w:rFonts w:ascii="Times New Roman" w:hAnsi="Times New Roman"/>
          <w:sz w:val="28"/>
          <w:szCs w:val="28"/>
        </w:rPr>
        <w:t>едерации</w:t>
      </w:r>
      <w:r w:rsidRPr="00F47016">
        <w:rPr>
          <w:rFonts w:ascii="Times New Roman" w:hAnsi="Times New Roman"/>
          <w:sz w:val="28"/>
          <w:szCs w:val="28"/>
        </w:rPr>
        <w:t xml:space="preserve">;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lastRenderedPageBreak/>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A54927">
      <w:pPr>
        <w:spacing w:line="360" w:lineRule="auto"/>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A54927">
      <w:pPr>
        <w:spacing w:line="360" w:lineRule="auto"/>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A54927">
      <w:pPr>
        <w:spacing w:line="360" w:lineRule="auto"/>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5E75BE">
        <w:rPr>
          <w:rFonts w:ascii="Times New Roman" w:hAnsi="Times New Roman"/>
          <w:sz w:val="28"/>
          <w:szCs w:val="28"/>
        </w:rPr>
        <w:t xml:space="preserve"> услуги:</w:t>
      </w:r>
    </w:p>
    <w:p w:rsidR="004451D5" w:rsidRPr="003244D6" w:rsidRDefault="0085346C" w:rsidP="00A54927">
      <w:pPr>
        <w:spacing w:line="360" w:lineRule="auto"/>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5E75BE">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A54927">
      <w:pPr>
        <w:spacing w:line="360" w:lineRule="auto"/>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A54927">
      <w:pPr>
        <w:spacing w:line="360" w:lineRule="auto"/>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w:t>
      </w:r>
      <w:r w:rsidR="004451D5" w:rsidRPr="003244D6">
        <w:rPr>
          <w:rFonts w:ascii="Times New Roman" w:hAnsi="Times New Roman"/>
          <w:sz w:val="28"/>
          <w:szCs w:val="28"/>
        </w:rPr>
        <w:lastRenderedPageBreak/>
        <w:t>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A54927">
      <w:pPr>
        <w:spacing w:line="360" w:lineRule="auto"/>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A54927">
      <w:pPr>
        <w:spacing w:line="360" w:lineRule="auto"/>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A54927">
      <w:pPr>
        <w:spacing w:line="360" w:lineRule="auto"/>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A54927">
      <w:pPr>
        <w:spacing w:line="360" w:lineRule="auto"/>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8F418B">
        <w:rPr>
          <w:rFonts w:ascii="Times New Roman" w:hAnsi="Times New Roman"/>
          <w:sz w:val="28"/>
          <w:szCs w:val="28"/>
        </w:rP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A54927">
      <w:pPr>
        <w:spacing w:line="360" w:lineRule="auto"/>
        <w:ind w:firstLine="540"/>
        <w:rPr>
          <w:rFonts w:ascii="Times New Roman" w:hAnsi="Times New Roman"/>
          <w:sz w:val="28"/>
          <w:szCs w:val="28"/>
        </w:rPr>
      </w:pPr>
      <w:proofErr w:type="gramStart"/>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w:t>
      </w:r>
      <w:r w:rsidR="005E75BE">
        <w:rPr>
          <w:rFonts w:ascii="Times New Roman" w:hAnsi="Times New Roman"/>
          <w:sz w:val="28"/>
          <w:szCs w:val="28"/>
        </w:rPr>
        <w:t xml:space="preserve">муниципального округа, </w:t>
      </w:r>
      <w:r w:rsidRPr="008F418B">
        <w:rPr>
          <w:rFonts w:ascii="Times New Roman" w:hAnsi="Times New Roman"/>
          <w:sz w:val="28"/>
          <w:szCs w:val="28"/>
        </w:rPr>
        <w:t xml:space="preserve">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roofErr w:type="gramEnd"/>
    </w:p>
    <w:p w:rsidR="009A570F" w:rsidRPr="008F418B" w:rsidRDefault="009A570F" w:rsidP="00A54927">
      <w:pPr>
        <w:spacing w:line="360" w:lineRule="auto"/>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w:t>
      </w:r>
      <w:r w:rsidRPr="008F418B">
        <w:rPr>
          <w:rFonts w:ascii="Times New Roman" w:hAnsi="Times New Roman"/>
          <w:sz w:val="28"/>
          <w:szCs w:val="28"/>
        </w:rPr>
        <w:lastRenderedPageBreak/>
        <w:t>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A54927">
      <w:pPr>
        <w:spacing w:line="360" w:lineRule="auto"/>
        <w:ind w:firstLine="540"/>
        <w:rPr>
          <w:rFonts w:ascii="Times New Roman" w:hAnsi="Times New Roman"/>
          <w:sz w:val="28"/>
          <w:szCs w:val="28"/>
        </w:rPr>
      </w:pPr>
      <w:r w:rsidRPr="008F418B">
        <w:rPr>
          <w:rFonts w:ascii="Times New Roman" w:hAnsi="Times New Roman"/>
          <w:sz w:val="28"/>
          <w:szCs w:val="28"/>
        </w:rPr>
        <w:t xml:space="preserve">5) </w:t>
      </w:r>
      <w:r w:rsidR="00E506E3">
        <w:rPr>
          <w:rFonts w:ascii="Times New Roman" w:hAnsi="Times New Roman"/>
          <w:sz w:val="28"/>
          <w:szCs w:val="28"/>
        </w:rPr>
        <w:t xml:space="preserve">сведения о </w:t>
      </w:r>
      <w:r w:rsidRPr="008F418B">
        <w:rPr>
          <w:rFonts w:ascii="Times New Roman" w:hAnsi="Times New Roman"/>
          <w:sz w:val="28"/>
          <w:szCs w:val="28"/>
        </w:rPr>
        <w:t>проект</w:t>
      </w:r>
      <w:r w:rsidR="00E506E3">
        <w:rPr>
          <w:rFonts w:ascii="Times New Roman" w:hAnsi="Times New Roman"/>
          <w:sz w:val="28"/>
          <w:szCs w:val="28"/>
        </w:rPr>
        <w:t>е</w:t>
      </w:r>
      <w:r w:rsidRPr="008F418B">
        <w:rPr>
          <w:rFonts w:ascii="Times New Roman" w:hAnsi="Times New Roman"/>
          <w:sz w:val="28"/>
          <w:szCs w:val="28"/>
        </w:rPr>
        <w:t xml:space="preserve"> организации строительства</w:t>
      </w:r>
      <w:r w:rsidR="00E506E3">
        <w:rPr>
          <w:rFonts w:ascii="Times New Roman" w:hAnsi="Times New Roman"/>
          <w:sz w:val="28"/>
          <w:szCs w:val="28"/>
        </w:rPr>
        <w:t>, который является разделом проектной документации</w:t>
      </w:r>
      <w:r w:rsidRPr="008F418B">
        <w:rPr>
          <w:rFonts w:ascii="Times New Roman" w:hAnsi="Times New Roman"/>
          <w:sz w:val="28"/>
          <w:szCs w:val="28"/>
        </w:rPr>
        <w:t xml:space="preserve"> объекта</w:t>
      </w:r>
      <w:r w:rsidR="00E506E3">
        <w:rPr>
          <w:rFonts w:ascii="Times New Roman" w:hAnsi="Times New Roman"/>
          <w:sz w:val="28"/>
          <w:szCs w:val="28"/>
        </w:rPr>
        <w:t xml:space="preserve"> капитального строительства и в составе которого </w:t>
      </w:r>
      <w:proofErr w:type="gramStart"/>
      <w:r w:rsidR="00E506E3">
        <w:rPr>
          <w:rFonts w:ascii="Times New Roman" w:hAnsi="Times New Roman"/>
          <w:sz w:val="28"/>
          <w:szCs w:val="28"/>
        </w:rPr>
        <w:t>определяются</w:t>
      </w:r>
      <w:proofErr w:type="gramEnd"/>
      <w:r w:rsidR="00E506E3">
        <w:rPr>
          <w:rFonts w:ascii="Times New Roman" w:hAnsi="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w:t>
      </w:r>
      <w:r w:rsidRPr="008F418B">
        <w:rPr>
          <w:rFonts w:ascii="Times New Roman" w:hAnsi="Times New Roman"/>
          <w:sz w:val="28"/>
          <w:szCs w:val="28"/>
        </w:rPr>
        <w:t xml:space="preserve">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w:t>
      </w:r>
      <w:r w:rsidR="00E77A11" w:rsidRPr="00F47016">
        <w:rPr>
          <w:rFonts w:ascii="Times New Roman" w:hAnsi="Times New Roman"/>
          <w:sz w:val="28"/>
          <w:szCs w:val="28"/>
        </w:rPr>
        <w:t>Р</w:t>
      </w:r>
      <w:r w:rsidR="00E77A11">
        <w:rPr>
          <w:rFonts w:ascii="Times New Roman" w:hAnsi="Times New Roman"/>
          <w:sz w:val="28"/>
          <w:szCs w:val="28"/>
        </w:rPr>
        <w:t xml:space="preserve">оссийской </w:t>
      </w:r>
      <w:r w:rsidR="00E77A11" w:rsidRPr="00F47016">
        <w:rPr>
          <w:rFonts w:ascii="Times New Roman" w:hAnsi="Times New Roman"/>
          <w:sz w:val="28"/>
          <w:szCs w:val="28"/>
        </w:rPr>
        <w:t>Ф</w:t>
      </w:r>
      <w:r w:rsidR="00E77A11">
        <w:rPr>
          <w:rFonts w:ascii="Times New Roman" w:hAnsi="Times New Roman"/>
          <w:sz w:val="28"/>
          <w:szCs w:val="28"/>
        </w:rPr>
        <w:t>едерации</w:t>
      </w:r>
      <w:r w:rsidRPr="008F418B">
        <w:rPr>
          <w:rFonts w:ascii="Times New Roman" w:hAnsi="Times New Roman"/>
          <w:sz w:val="28"/>
          <w:szCs w:val="28"/>
        </w:rPr>
        <w:t xml:space="preserve">; </w:t>
      </w:r>
    </w:p>
    <w:p w:rsidR="009A570F" w:rsidRPr="008F418B" w:rsidRDefault="009A570F" w:rsidP="00A54927">
      <w:pPr>
        <w:spacing w:line="360" w:lineRule="auto"/>
        <w:ind w:firstLine="540"/>
        <w:rPr>
          <w:rFonts w:ascii="Times New Roman" w:hAnsi="Times New Roman"/>
          <w:sz w:val="28"/>
          <w:szCs w:val="28"/>
        </w:rPr>
      </w:pPr>
      <w:r w:rsidRPr="008F418B">
        <w:rPr>
          <w:rFonts w:ascii="Times New Roman" w:hAnsi="Times New Roman"/>
          <w:sz w:val="28"/>
          <w:szCs w:val="28"/>
        </w:rPr>
        <w:t xml:space="preserve">6) </w:t>
      </w:r>
      <w:r w:rsidR="00E506E3" w:rsidRPr="00E506E3">
        <w:rPr>
          <w:rFonts w:ascii="Times New Roman" w:hAnsi="Times New Roman"/>
          <w:sz w:val="28"/>
          <w:szCs w:val="28"/>
        </w:rPr>
        <w:t xml:space="preserve">сведения о </w:t>
      </w:r>
      <w:proofErr w:type="gramStart"/>
      <w:r w:rsidR="00E506E3" w:rsidRPr="00E506E3">
        <w:rPr>
          <w:rFonts w:ascii="Times New Roman" w:hAnsi="Times New Roman"/>
          <w:sz w:val="28"/>
          <w:szCs w:val="28"/>
        </w:rPr>
        <w:t>договоре</w:t>
      </w:r>
      <w:proofErr w:type="gramEnd"/>
      <w:r w:rsidR="00E506E3" w:rsidRPr="00E506E3">
        <w:rPr>
          <w:rFonts w:ascii="Times New Roman" w:hAnsi="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w:t>
      </w:r>
      <w:r w:rsidR="00E77A11">
        <w:rPr>
          <w:rFonts w:ascii="Times New Roman" w:hAnsi="Times New Roman"/>
          <w:sz w:val="28"/>
          <w:szCs w:val="28"/>
        </w:rPr>
        <w:t xml:space="preserve">анными в </w:t>
      </w:r>
      <w:hyperlink r:id="rId35" w:anchor="dst2056" w:history="1">
        <w:r w:rsidR="00E506E3" w:rsidRPr="00E77A11">
          <w:rPr>
            <w:rStyle w:val="af"/>
            <w:rFonts w:ascii="Times New Roman" w:hAnsi="Times New Roman"/>
            <w:sz w:val="28"/>
            <w:szCs w:val="28"/>
            <w:u w:val="none"/>
          </w:rPr>
          <w:t>подпунктах 1</w:t>
        </w:r>
      </w:hyperlink>
      <w:r w:rsidR="00E506E3" w:rsidRPr="00E77A11">
        <w:rPr>
          <w:rFonts w:ascii="Times New Roman" w:hAnsi="Times New Roman"/>
          <w:sz w:val="28"/>
          <w:szCs w:val="28"/>
        </w:rPr>
        <w:t xml:space="preserve">и </w:t>
      </w:r>
      <w:hyperlink r:id="rId36" w:anchor="dst2057" w:history="1">
        <w:r w:rsidR="00E506E3" w:rsidRPr="00E77A11">
          <w:rPr>
            <w:rStyle w:val="af"/>
            <w:rFonts w:ascii="Times New Roman" w:hAnsi="Times New Roman"/>
            <w:sz w:val="28"/>
            <w:szCs w:val="28"/>
            <w:u w:val="none"/>
          </w:rPr>
          <w:t>2</w:t>
        </w:r>
      </w:hyperlink>
      <w:r w:rsidR="00E77A11">
        <w:rPr>
          <w:rStyle w:val="af"/>
          <w:rFonts w:ascii="Times New Roman" w:hAnsi="Times New Roman"/>
          <w:sz w:val="28"/>
          <w:szCs w:val="28"/>
          <w:u w:val="none"/>
        </w:rPr>
        <w:t xml:space="preserve"> </w:t>
      </w:r>
      <w:r w:rsidR="00E77A11">
        <w:rPr>
          <w:rFonts w:ascii="Times New Roman" w:hAnsi="Times New Roman"/>
          <w:sz w:val="28"/>
          <w:szCs w:val="28"/>
        </w:rPr>
        <w:t>пункта 9.1.6 настоящего Административного регламента</w:t>
      </w:r>
      <w:r w:rsidRPr="008F418B">
        <w:rPr>
          <w:rFonts w:ascii="Times New Roman" w:hAnsi="Times New Roman"/>
          <w:sz w:val="28"/>
          <w:szCs w:val="28"/>
        </w:rPr>
        <w:t xml:space="preserve">; </w:t>
      </w:r>
    </w:p>
    <w:p w:rsidR="009A570F" w:rsidRPr="008F418B" w:rsidRDefault="009A570F" w:rsidP="00A54927">
      <w:pPr>
        <w:spacing w:line="360" w:lineRule="auto"/>
        <w:ind w:firstLine="540"/>
        <w:rPr>
          <w:rFonts w:ascii="Times New Roman" w:hAnsi="Times New Roman"/>
          <w:sz w:val="28"/>
          <w:szCs w:val="28"/>
        </w:rPr>
      </w:pPr>
      <w:proofErr w:type="gramStart"/>
      <w:r w:rsidRPr="008F418B">
        <w:rPr>
          <w:rFonts w:ascii="Times New Roman" w:hAnsi="Times New Roman"/>
          <w:sz w:val="28"/>
          <w:szCs w:val="28"/>
        </w:rPr>
        <w:t xml:space="preserve">7) </w:t>
      </w:r>
      <w:r w:rsidR="00E506E3" w:rsidRPr="00E506E3">
        <w:rPr>
          <w:rFonts w:ascii="Times New Roman" w:hAnsi="Times New Roman"/>
          <w:sz w:val="28"/>
          <w:szCs w:val="28"/>
        </w:rPr>
        <w:t>сведе</w:t>
      </w:r>
      <w:r w:rsidR="00E506E3">
        <w:rPr>
          <w:rFonts w:ascii="Times New Roman" w:hAnsi="Times New Roman"/>
          <w:sz w:val="28"/>
          <w:szCs w:val="28"/>
        </w:rPr>
        <w:t xml:space="preserve">ния о договоре, предусмотренном </w:t>
      </w:r>
      <w:r w:rsidR="00E77A11">
        <w:rPr>
          <w:rFonts w:ascii="Times New Roman" w:hAnsi="Times New Roman"/>
          <w:sz w:val="28"/>
          <w:szCs w:val="28"/>
        </w:rPr>
        <w:t xml:space="preserve"> </w:t>
      </w:r>
      <w:hyperlink r:id="rId37" w:anchor="dst100701" w:history="1">
        <w:r w:rsidR="00E506E3" w:rsidRPr="00E77A11">
          <w:rPr>
            <w:rStyle w:val="af"/>
            <w:rFonts w:ascii="Times New Roman" w:hAnsi="Times New Roman"/>
            <w:sz w:val="28"/>
            <w:szCs w:val="28"/>
            <w:u w:val="none"/>
          </w:rPr>
          <w:t>статьей 19</w:t>
        </w:r>
      </w:hyperlink>
      <w:r w:rsidR="00E506E3">
        <w:rPr>
          <w:rFonts w:ascii="Times New Roman" w:hAnsi="Times New Roman"/>
          <w:sz w:val="28"/>
          <w:szCs w:val="28"/>
        </w:rPr>
        <w:t xml:space="preserve"> </w:t>
      </w:r>
      <w:r w:rsidR="00E506E3" w:rsidRPr="00E506E3">
        <w:rPr>
          <w:rFonts w:ascii="Times New Roman" w:hAnsi="Times New Roman"/>
          <w:sz w:val="28"/>
          <w:szCs w:val="28"/>
        </w:rPr>
        <w:t>Федеральног</w:t>
      </w:r>
      <w:r w:rsidR="00E77A11">
        <w:rPr>
          <w:rFonts w:ascii="Times New Roman" w:hAnsi="Times New Roman"/>
          <w:sz w:val="28"/>
          <w:szCs w:val="28"/>
        </w:rPr>
        <w:t>о закона от 8.11.</w:t>
      </w:r>
      <w:r w:rsidR="00E506E3">
        <w:rPr>
          <w:rFonts w:ascii="Times New Roman" w:hAnsi="Times New Roman"/>
          <w:sz w:val="28"/>
          <w:szCs w:val="28"/>
        </w:rPr>
        <w:t>2007  №</w:t>
      </w:r>
      <w:r w:rsidR="00E77A11">
        <w:rPr>
          <w:rFonts w:ascii="Times New Roman" w:hAnsi="Times New Roman"/>
          <w:sz w:val="28"/>
          <w:szCs w:val="28"/>
        </w:rPr>
        <w:t xml:space="preserve"> 257-ФЗ «</w:t>
      </w:r>
      <w:r w:rsidR="00E506E3" w:rsidRPr="00E506E3">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E77A11">
        <w:rPr>
          <w:rFonts w:ascii="Times New Roman" w:hAnsi="Times New Roman"/>
          <w:sz w:val="28"/>
          <w:szCs w:val="28"/>
        </w:rPr>
        <w:t>льные акты Российской Федерации»</w:t>
      </w:r>
      <w:r w:rsidR="00E506E3" w:rsidRPr="00E506E3">
        <w:rPr>
          <w:rFonts w:ascii="Times New Roman" w:hAnsi="Times New Roman"/>
          <w:sz w:val="28"/>
          <w:szCs w:val="28"/>
        </w:rPr>
        <w:t>, в случае, если подано ходатайство об установлении публичного сер</w:t>
      </w:r>
      <w:r w:rsidR="00E506E3">
        <w:rPr>
          <w:rFonts w:ascii="Times New Roman" w:hAnsi="Times New Roman"/>
          <w:sz w:val="28"/>
          <w:szCs w:val="28"/>
        </w:rPr>
        <w:t xml:space="preserve">витута в целях, предусмотренных </w:t>
      </w:r>
      <w:hyperlink r:id="rId38" w:anchor="dst2557" w:history="1">
        <w:r w:rsidR="00E506E3" w:rsidRPr="00E77A11">
          <w:rPr>
            <w:rStyle w:val="af"/>
            <w:rFonts w:ascii="Times New Roman" w:hAnsi="Times New Roman"/>
            <w:sz w:val="28"/>
            <w:szCs w:val="28"/>
            <w:u w:val="none"/>
          </w:rPr>
          <w:t>подпунктом 4.1 статьи 39.37</w:t>
        </w:r>
      </w:hyperlink>
      <w:r w:rsidR="00E77A11">
        <w:rPr>
          <w:rStyle w:val="af"/>
          <w:rFonts w:ascii="Times New Roman" w:hAnsi="Times New Roman"/>
          <w:sz w:val="28"/>
          <w:szCs w:val="28"/>
          <w:u w:val="none"/>
        </w:rPr>
        <w:t xml:space="preserve"> </w:t>
      </w:r>
      <w:r w:rsidR="00E77A11">
        <w:rPr>
          <w:rFonts w:ascii="Times New Roman" w:hAnsi="Times New Roman"/>
          <w:sz w:val="28"/>
          <w:szCs w:val="28"/>
        </w:rPr>
        <w:t>Земельного</w:t>
      </w:r>
      <w:r w:rsidR="00E506E3" w:rsidRPr="00E506E3">
        <w:rPr>
          <w:rFonts w:ascii="Times New Roman" w:hAnsi="Times New Roman"/>
          <w:sz w:val="28"/>
          <w:szCs w:val="28"/>
        </w:rPr>
        <w:t xml:space="preserve"> Кодекса</w:t>
      </w:r>
      <w:r w:rsidR="00E77A11">
        <w:rPr>
          <w:rFonts w:ascii="Times New Roman" w:hAnsi="Times New Roman"/>
          <w:sz w:val="28"/>
          <w:szCs w:val="28"/>
        </w:rPr>
        <w:t xml:space="preserve"> Российской Федерации</w:t>
      </w:r>
      <w:r w:rsidRPr="008F418B">
        <w:rPr>
          <w:rFonts w:ascii="Times New Roman" w:hAnsi="Times New Roman"/>
          <w:sz w:val="28"/>
          <w:szCs w:val="28"/>
        </w:rPr>
        <w:t xml:space="preserve">; </w:t>
      </w:r>
      <w:proofErr w:type="gramEnd"/>
    </w:p>
    <w:p w:rsidR="00E506E3" w:rsidRDefault="009A570F" w:rsidP="00A54927">
      <w:pPr>
        <w:spacing w:line="360" w:lineRule="auto"/>
        <w:ind w:firstLine="540"/>
        <w:rPr>
          <w:rFonts w:ascii="Times New Roman" w:hAnsi="Times New Roman"/>
          <w:sz w:val="28"/>
          <w:szCs w:val="28"/>
        </w:rPr>
      </w:pPr>
      <w:r w:rsidRPr="008F418B">
        <w:rPr>
          <w:rFonts w:ascii="Times New Roman" w:hAnsi="Times New Roman"/>
          <w:sz w:val="28"/>
          <w:szCs w:val="28"/>
        </w:rPr>
        <w:lastRenderedPageBreak/>
        <w:t xml:space="preserve">8) </w:t>
      </w:r>
      <w:r w:rsidR="00E506E3" w:rsidRPr="00E506E3">
        <w:rPr>
          <w:rFonts w:ascii="Times New Roman" w:hAnsi="Times New Roman"/>
          <w:sz w:val="28"/>
          <w:szCs w:val="28"/>
        </w:rPr>
        <w:t xml:space="preserve">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00E506E3" w:rsidRPr="00E506E3">
        <w:rPr>
          <w:rFonts w:ascii="Times New Roman" w:hAnsi="Times New Roman"/>
          <w:sz w:val="28"/>
          <w:szCs w:val="28"/>
        </w:rPr>
        <w:t>планируемыми</w:t>
      </w:r>
      <w:proofErr w:type="gramEnd"/>
      <w:r w:rsidR="00E506E3" w:rsidRPr="00E506E3">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A570F" w:rsidRPr="008F418B" w:rsidRDefault="00E506E3" w:rsidP="00A54927">
      <w:pPr>
        <w:spacing w:line="360" w:lineRule="auto"/>
        <w:ind w:firstLine="540"/>
        <w:rPr>
          <w:rFonts w:ascii="Times New Roman" w:hAnsi="Times New Roman"/>
          <w:sz w:val="28"/>
          <w:szCs w:val="28"/>
        </w:rPr>
      </w:pPr>
      <w:r>
        <w:rPr>
          <w:rFonts w:ascii="Times New Roman" w:hAnsi="Times New Roman"/>
          <w:sz w:val="28"/>
          <w:szCs w:val="28"/>
        </w:rPr>
        <w:t>9)</w:t>
      </w:r>
      <w:r w:rsidRPr="00E506E3">
        <w:rPr>
          <w:color w:val="000000"/>
          <w:sz w:val="30"/>
          <w:szCs w:val="30"/>
          <w:shd w:val="clear" w:color="auto" w:fill="FFFFFF"/>
        </w:rPr>
        <w:t xml:space="preserve"> </w:t>
      </w:r>
      <w:r w:rsidRPr="00E506E3">
        <w:rPr>
          <w:rFonts w:ascii="Times New Roman" w:hAnsi="Times New Roman"/>
          <w:sz w:val="28"/>
          <w:szCs w:val="28"/>
        </w:rPr>
        <w:t xml:space="preserve">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w:t>
      </w:r>
      <w:r>
        <w:rPr>
          <w:rFonts w:ascii="Times New Roman" w:hAnsi="Times New Roman"/>
          <w:sz w:val="28"/>
          <w:szCs w:val="28"/>
        </w:rPr>
        <w:t>ремонт линий и сооружений связи</w:t>
      </w:r>
      <w:r w:rsidR="009A570F" w:rsidRPr="008F418B">
        <w:rPr>
          <w:rFonts w:ascii="Times New Roman" w:hAnsi="Times New Roman"/>
          <w:sz w:val="28"/>
          <w:szCs w:val="28"/>
        </w:rPr>
        <w:t xml:space="preserve">. </w:t>
      </w:r>
    </w:p>
    <w:p w:rsidR="009A570F" w:rsidRPr="008F418B" w:rsidRDefault="009A570F" w:rsidP="00A54927">
      <w:pPr>
        <w:spacing w:line="360" w:lineRule="auto"/>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9"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w:t>
      </w:r>
      <w:r w:rsidR="00E77A11">
        <w:rPr>
          <w:rFonts w:ascii="Times New Roman" w:hAnsi="Times New Roman"/>
          <w:sz w:val="28"/>
          <w:szCs w:val="28"/>
        </w:rPr>
        <w:t>Российской Федерации</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00E77A11">
          <w:rPr>
            <w:rStyle w:val="af"/>
            <w:rFonts w:ascii="Times New Roman" w:hAnsi="Times New Roman"/>
            <w:color w:val="auto"/>
            <w:sz w:val="28"/>
            <w:szCs w:val="28"/>
            <w:u w:val="none"/>
          </w:rPr>
          <w:t>2</w:t>
        </w:r>
      </w:hyperlink>
      <w:r w:rsidR="00E77A11">
        <w:rPr>
          <w:rStyle w:val="af"/>
          <w:rFonts w:ascii="Times New Roman" w:hAnsi="Times New Roman"/>
          <w:color w:val="auto"/>
          <w:sz w:val="28"/>
          <w:szCs w:val="28"/>
          <w:u w:val="none"/>
        </w:rPr>
        <w:t xml:space="preserve"> пункта 9.1.6. настоящего Административного регламента</w:t>
      </w:r>
      <w:r w:rsidRPr="008F418B">
        <w:rPr>
          <w:rFonts w:ascii="Times New Roman" w:hAnsi="Times New Roman"/>
          <w:sz w:val="28"/>
          <w:szCs w:val="28"/>
        </w:rPr>
        <w:t xml:space="preserve">, должно также содержать: </w:t>
      </w:r>
    </w:p>
    <w:p w:rsidR="009A570F" w:rsidRPr="008F418B" w:rsidRDefault="009A570F" w:rsidP="00A54927">
      <w:pPr>
        <w:spacing w:line="360" w:lineRule="auto"/>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0"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1"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 xml:space="preserve">Земельного кодекса </w:t>
      </w:r>
      <w:r w:rsidR="00E77A11">
        <w:rPr>
          <w:rFonts w:ascii="Times New Roman" w:hAnsi="Times New Roman"/>
          <w:sz w:val="28"/>
          <w:szCs w:val="28"/>
        </w:rPr>
        <w:t>Российской Федерации</w:t>
      </w:r>
      <w:r w:rsidRPr="008F418B">
        <w:rPr>
          <w:rFonts w:ascii="Times New Roman" w:hAnsi="Times New Roman"/>
          <w:sz w:val="28"/>
          <w:szCs w:val="28"/>
        </w:rPr>
        <w:t xml:space="preserve">; </w:t>
      </w:r>
      <w:proofErr w:type="gramEnd"/>
    </w:p>
    <w:p w:rsidR="009A570F" w:rsidRPr="008F418B" w:rsidRDefault="009A570F" w:rsidP="00A54927">
      <w:pPr>
        <w:spacing w:line="360" w:lineRule="auto"/>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8F418B">
        <w:rPr>
          <w:rFonts w:ascii="Times New Roman" w:hAnsi="Times New Roman"/>
          <w:sz w:val="28"/>
          <w:szCs w:val="28"/>
        </w:rPr>
        <w:lastRenderedPageBreak/>
        <w:t xml:space="preserve">предусмотренных </w:t>
      </w:r>
      <w:hyperlink r:id="rId42"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w:t>
      </w:r>
      <w:r w:rsidR="00E77A11">
        <w:rPr>
          <w:rFonts w:ascii="Times New Roman" w:hAnsi="Times New Roman"/>
          <w:sz w:val="28"/>
          <w:szCs w:val="28"/>
        </w:rPr>
        <w:t>Российской Федерации</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w:t>
      </w:r>
      <w:proofErr w:type="gramEnd"/>
      <w:r w:rsidRPr="008F418B">
        <w:rPr>
          <w:rFonts w:ascii="Times New Roman" w:hAnsi="Times New Roman"/>
          <w:sz w:val="28"/>
          <w:szCs w:val="28"/>
        </w:rPr>
        <w:t xml:space="preserve">,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A54927">
      <w:pPr>
        <w:spacing w:line="360" w:lineRule="auto"/>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A54927">
      <w:pPr>
        <w:spacing w:line="360" w:lineRule="auto"/>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A54927">
      <w:pPr>
        <w:spacing w:line="360" w:lineRule="auto"/>
        <w:ind w:firstLine="540"/>
        <w:rPr>
          <w:rFonts w:ascii="Times New Roman" w:hAnsi="Times New Roman"/>
          <w:sz w:val="28"/>
          <w:szCs w:val="28"/>
        </w:rPr>
      </w:pPr>
      <w:proofErr w:type="gramStart"/>
      <w:r w:rsidRPr="00894116">
        <w:rPr>
          <w:rFonts w:ascii="Times New Roman" w:hAnsi="Times New Roman"/>
          <w:sz w:val="28"/>
          <w:szCs w:val="28"/>
        </w:rPr>
        <w:t xml:space="preserve">2) </w:t>
      </w:r>
      <w:r w:rsidR="00361B55" w:rsidRPr="00361B55">
        <w:rPr>
          <w:rFonts w:ascii="Times New Roman" w:hAnsi="Times New Roman"/>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w:t>
      </w:r>
      <w:r w:rsidR="00361B55">
        <w:rPr>
          <w:rFonts w:ascii="Times New Roman" w:hAnsi="Times New Roman"/>
          <w:sz w:val="28"/>
          <w:szCs w:val="28"/>
        </w:rPr>
        <w:t>са указанного линейного объекта</w:t>
      </w:r>
      <w:r w:rsidRPr="00894116">
        <w:rPr>
          <w:rFonts w:ascii="Times New Roman" w:hAnsi="Times New Roman"/>
          <w:sz w:val="28"/>
          <w:szCs w:val="28"/>
        </w:rPr>
        <w:t xml:space="preserve">; </w:t>
      </w:r>
      <w:proofErr w:type="gramEnd"/>
    </w:p>
    <w:p w:rsidR="00102DEF" w:rsidRDefault="00102DEF" w:rsidP="00A54927">
      <w:pPr>
        <w:spacing w:line="360" w:lineRule="auto"/>
        <w:ind w:firstLine="540"/>
        <w:rPr>
          <w:rFonts w:ascii="Times New Roman" w:hAnsi="Times New Roman"/>
          <w:sz w:val="28"/>
          <w:szCs w:val="28"/>
        </w:rPr>
      </w:pPr>
      <w:r w:rsidRPr="00894116">
        <w:rPr>
          <w:rFonts w:ascii="Times New Roman" w:hAnsi="Times New Roman"/>
          <w:sz w:val="28"/>
          <w:szCs w:val="28"/>
        </w:rPr>
        <w:t xml:space="preserve">3) </w:t>
      </w:r>
      <w:r w:rsidR="00361B55" w:rsidRPr="00361B55">
        <w:rPr>
          <w:rFonts w:ascii="Times New Roman" w:hAnsi="Times New Roman"/>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361B55" w:rsidRDefault="00361B55" w:rsidP="00A54927">
      <w:pPr>
        <w:spacing w:line="360" w:lineRule="auto"/>
        <w:ind w:firstLine="540"/>
        <w:rPr>
          <w:rFonts w:ascii="Times New Roman" w:hAnsi="Times New Roman"/>
          <w:sz w:val="28"/>
          <w:szCs w:val="28"/>
        </w:rPr>
      </w:pPr>
      <w:r>
        <w:rPr>
          <w:rFonts w:ascii="Times New Roman" w:hAnsi="Times New Roman"/>
          <w:sz w:val="28"/>
          <w:szCs w:val="28"/>
        </w:rPr>
        <w:lastRenderedPageBreak/>
        <w:t xml:space="preserve">4) </w:t>
      </w:r>
      <w:r w:rsidRPr="00361B55">
        <w:rPr>
          <w:rFonts w:ascii="Times New Roman" w:hAnsi="Times New Roman"/>
          <w:sz w:val="28"/>
          <w:szCs w:val="28"/>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r>
        <w:rPr>
          <w:rFonts w:ascii="Times New Roman" w:hAnsi="Times New Roman"/>
          <w:sz w:val="28"/>
          <w:szCs w:val="28"/>
        </w:rPr>
        <w:t>;</w:t>
      </w:r>
    </w:p>
    <w:p w:rsidR="00361B55" w:rsidRDefault="00361B55" w:rsidP="00A54927">
      <w:pPr>
        <w:spacing w:line="360" w:lineRule="auto"/>
        <w:ind w:firstLine="540"/>
        <w:rPr>
          <w:rFonts w:ascii="Times New Roman" w:hAnsi="Times New Roman"/>
          <w:sz w:val="28"/>
          <w:szCs w:val="28"/>
        </w:rPr>
      </w:pPr>
      <w:r>
        <w:rPr>
          <w:rFonts w:ascii="Times New Roman" w:hAnsi="Times New Roman"/>
          <w:sz w:val="28"/>
          <w:szCs w:val="28"/>
        </w:rPr>
        <w:t>5) к</w:t>
      </w:r>
      <w:r w:rsidRPr="00361B55">
        <w:rPr>
          <w:rFonts w:ascii="Times New Roman" w:hAnsi="Times New Roman"/>
          <w:sz w:val="28"/>
          <w:szCs w:val="28"/>
        </w:rPr>
        <w:t xml:space="preserve">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w:t>
      </w:r>
      <w:r>
        <w:rPr>
          <w:rFonts w:ascii="Times New Roman" w:hAnsi="Times New Roman"/>
          <w:sz w:val="28"/>
          <w:szCs w:val="28"/>
        </w:rPr>
        <w:t xml:space="preserve">подано в целях, предусмотренных </w:t>
      </w:r>
      <w:hyperlink r:id="rId43" w:anchor="dst2557" w:history="1">
        <w:r w:rsidRPr="00E77A11">
          <w:rPr>
            <w:rStyle w:val="af"/>
            <w:rFonts w:ascii="Times New Roman" w:hAnsi="Times New Roman"/>
            <w:sz w:val="28"/>
            <w:szCs w:val="28"/>
            <w:u w:val="none"/>
          </w:rPr>
          <w:t>подпунктом 4.1 статьи 39.37</w:t>
        </w:r>
      </w:hyperlink>
      <w:r>
        <w:rPr>
          <w:rFonts w:ascii="Times New Roman" w:hAnsi="Times New Roman"/>
          <w:sz w:val="28"/>
          <w:szCs w:val="28"/>
        </w:rPr>
        <w:t xml:space="preserve"> </w:t>
      </w:r>
      <w:r w:rsidR="00E77A11">
        <w:rPr>
          <w:rFonts w:ascii="Times New Roman" w:hAnsi="Times New Roman"/>
          <w:sz w:val="28"/>
          <w:szCs w:val="28"/>
        </w:rPr>
        <w:t xml:space="preserve">Земельного </w:t>
      </w:r>
      <w:r w:rsidRPr="00361B55">
        <w:rPr>
          <w:rFonts w:ascii="Times New Roman" w:hAnsi="Times New Roman"/>
          <w:sz w:val="28"/>
          <w:szCs w:val="28"/>
        </w:rPr>
        <w:t>Кодекса</w:t>
      </w:r>
      <w:r w:rsidR="00E77A11" w:rsidRPr="00E77A11">
        <w:rPr>
          <w:rFonts w:ascii="Times New Roman" w:hAnsi="Times New Roman"/>
          <w:sz w:val="28"/>
          <w:szCs w:val="28"/>
        </w:rPr>
        <w:t xml:space="preserve"> </w:t>
      </w:r>
      <w:r w:rsidR="00E77A11">
        <w:rPr>
          <w:rFonts w:ascii="Times New Roman" w:hAnsi="Times New Roman"/>
          <w:sz w:val="28"/>
          <w:szCs w:val="28"/>
        </w:rPr>
        <w:t>Российской Федерации</w:t>
      </w:r>
      <w:r>
        <w:rPr>
          <w:rFonts w:ascii="Times New Roman" w:hAnsi="Times New Roman"/>
          <w:sz w:val="28"/>
          <w:szCs w:val="28"/>
        </w:rPr>
        <w:t>;</w:t>
      </w:r>
    </w:p>
    <w:p w:rsidR="00361B55" w:rsidRDefault="00361B55" w:rsidP="00A54927">
      <w:pPr>
        <w:spacing w:line="360" w:lineRule="auto"/>
        <w:ind w:firstLine="540"/>
        <w:rPr>
          <w:rFonts w:ascii="Times New Roman" w:hAnsi="Times New Roman"/>
          <w:sz w:val="28"/>
          <w:szCs w:val="28"/>
        </w:rPr>
      </w:pPr>
      <w:r>
        <w:rPr>
          <w:rFonts w:ascii="Times New Roman" w:hAnsi="Times New Roman"/>
          <w:sz w:val="28"/>
          <w:szCs w:val="28"/>
        </w:rPr>
        <w:t xml:space="preserve">6) </w:t>
      </w:r>
      <w:r w:rsidRPr="00361B55">
        <w:rPr>
          <w:rFonts w:ascii="Times New Roman" w:hAnsi="Times New Roman"/>
          <w:sz w:val="28"/>
          <w:szCs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sidRPr="00361B55">
        <w:rPr>
          <w:rFonts w:ascii="Times New Roman" w:hAnsi="Times New Roman"/>
          <w:sz w:val="28"/>
          <w:szCs w:val="28"/>
        </w:rPr>
        <w:t>планируемыми</w:t>
      </w:r>
      <w:proofErr w:type="gramEnd"/>
      <w:r w:rsidRPr="00361B55">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w:t>
      </w:r>
      <w:r w:rsidR="00E77A11">
        <w:rPr>
          <w:rFonts w:ascii="Times New Roman" w:hAnsi="Times New Roman"/>
          <w:sz w:val="28"/>
          <w:szCs w:val="28"/>
        </w:rPr>
        <w:t xml:space="preserve">итута подано лицом, указанным в </w:t>
      </w:r>
      <w:hyperlink r:id="rId44" w:anchor="dst2418" w:history="1">
        <w:r w:rsidRPr="00E77A11">
          <w:rPr>
            <w:rStyle w:val="af"/>
            <w:rFonts w:ascii="Times New Roman" w:hAnsi="Times New Roman"/>
            <w:sz w:val="28"/>
            <w:szCs w:val="28"/>
            <w:u w:val="none"/>
          </w:rPr>
          <w:t>подпункте 4.2 статьи 39.40</w:t>
        </w:r>
      </w:hyperlink>
      <w:r w:rsidR="00E77A11">
        <w:rPr>
          <w:rFonts w:ascii="Times New Roman" w:hAnsi="Times New Roman"/>
          <w:sz w:val="28"/>
          <w:szCs w:val="28"/>
        </w:rPr>
        <w:t xml:space="preserve"> Земельного </w:t>
      </w:r>
      <w:r w:rsidR="00E77A11" w:rsidRPr="00361B55">
        <w:rPr>
          <w:rFonts w:ascii="Times New Roman" w:hAnsi="Times New Roman"/>
          <w:sz w:val="28"/>
          <w:szCs w:val="28"/>
        </w:rPr>
        <w:t>Кодекса</w:t>
      </w:r>
      <w:r w:rsidR="00E77A11" w:rsidRPr="00E77A11">
        <w:rPr>
          <w:rFonts w:ascii="Times New Roman" w:hAnsi="Times New Roman"/>
          <w:sz w:val="28"/>
          <w:szCs w:val="28"/>
        </w:rPr>
        <w:t xml:space="preserve"> </w:t>
      </w:r>
      <w:r w:rsidR="00E77A11">
        <w:rPr>
          <w:rFonts w:ascii="Times New Roman" w:hAnsi="Times New Roman"/>
          <w:sz w:val="28"/>
          <w:szCs w:val="28"/>
        </w:rPr>
        <w:t>Российской Федерации</w:t>
      </w:r>
      <w:r w:rsidRPr="00361B55">
        <w:rPr>
          <w:rFonts w:ascii="Times New Roman" w:hAnsi="Times New Roman"/>
          <w:sz w:val="28"/>
          <w:szCs w:val="28"/>
        </w:rPr>
        <w:t>;</w:t>
      </w:r>
    </w:p>
    <w:p w:rsidR="00361B55" w:rsidRDefault="00361B55" w:rsidP="00A54927">
      <w:pPr>
        <w:spacing w:line="360" w:lineRule="auto"/>
        <w:ind w:firstLine="540"/>
        <w:rPr>
          <w:rFonts w:ascii="Times New Roman" w:hAnsi="Times New Roman"/>
          <w:sz w:val="28"/>
          <w:szCs w:val="28"/>
        </w:rPr>
      </w:pPr>
      <w:r>
        <w:rPr>
          <w:rFonts w:ascii="Times New Roman" w:hAnsi="Times New Roman"/>
          <w:sz w:val="28"/>
          <w:szCs w:val="28"/>
        </w:rPr>
        <w:t xml:space="preserve">7) </w:t>
      </w:r>
      <w:r w:rsidRPr="00361B55">
        <w:rPr>
          <w:rFonts w:ascii="Times New Roman" w:hAnsi="Times New Roman"/>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61B55" w:rsidRPr="00894116" w:rsidRDefault="00361B55" w:rsidP="00A54927">
      <w:pPr>
        <w:spacing w:line="360" w:lineRule="auto"/>
        <w:ind w:firstLine="540"/>
        <w:rPr>
          <w:rFonts w:ascii="Times New Roman" w:hAnsi="Times New Roman"/>
          <w:sz w:val="28"/>
          <w:szCs w:val="28"/>
        </w:rPr>
      </w:pPr>
      <w:r>
        <w:rPr>
          <w:rFonts w:ascii="Times New Roman" w:hAnsi="Times New Roman"/>
          <w:sz w:val="28"/>
          <w:szCs w:val="28"/>
        </w:rPr>
        <w:t xml:space="preserve">8) </w:t>
      </w:r>
      <w:r w:rsidRPr="00361B55">
        <w:rPr>
          <w:rFonts w:ascii="Times New Roman" w:hAnsi="Times New Roman"/>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361B55">
        <w:rPr>
          <w:rFonts w:ascii="Times New Roman" w:hAnsi="Times New Roman"/>
          <w:sz w:val="28"/>
          <w:szCs w:val="28"/>
        </w:rPr>
        <w:t>определяются</w:t>
      </w:r>
      <w:proofErr w:type="gramEnd"/>
      <w:r w:rsidRPr="00361B55">
        <w:rPr>
          <w:rFonts w:ascii="Times New Roman" w:hAnsi="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w:t>
      </w:r>
      <w:r>
        <w:rPr>
          <w:rFonts w:ascii="Times New Roman" w:hAnsi="Times New Roman"/>
          <w:sz w:val="28"/>
          <w:szCs w:val="28"/>
        </w:rPr>
        <w:t xml:space="preserve">подано в целях, предусмотренных </w:t>
      </w:r>
      <w:hyperlink r:id="rId45" w:anchor="dst2017" w:history="1">
        <w:r w:rsidRPr="00E77A11">
          <w:rPr>
            <w:rStyle w:val="af"/>
            <w:rFonts w:ascii="Times New Roman" w:hAnsi="Times New Roman"/>
            <w:sz w:val="28"/>
            <w:szCs w:val="28"/>
            <w:u w:val="none"/>
          </w:rPr>
          <w:t>подпунктом 2 статьи 39.37</w:t>
        </w:r>
      </w:hyperlink>
      <w:r w:rsidR="00E77A11" w:rsidRPr="00E77A11">
        <w:rPr>
          <w:rStyle w:val="af"/>
          <w:rFonts w:ascii="Times New Roman" w:hAnsi="Times New Roman"/>
          <w:sz w:val="28"/>
          <w:szCs w:val="28"/>
          <w:u w:val="none"/>
        </w:rPr>
        <w:t xml:space="preserve"> </w:t>
      </w:r>
      <w:r w:rsidR="00E77A11" w:rsidRPr="00E77A11">
        <w:rPr>
          <w:rFonts w:ascii="Times New Roman" w:hAnsi="Times New Roman"/>
          <w:sz w:val="28"/>
          <w:szCs w:val="28"/>
        </w:rPr>
        <w:t>Земельного</w:t>
      </w:r>
      <w:r w:rsidR="00E77A11">
        <w:rPr>
          <w:rFonts w:ascii="Times New Roman" w:hAnsi="Times New Roman"/>
          <w:sz w:val="28"/>
          <w:szCs w:val="28"/>
        </w:rPr>
        <w:t xml:space="preserve"> </w:t>
      </w:r>
      <w:r w:rsidR="00E77A11" w:rsidRPr="00361B55">
        <w:rPr>
          <w:rFonts w:ascii="Times New Roman" w:hAnsi="Times New Roman"/>
          <w:sz w:val="28"/>
          <w:szCs w:val="28"/>
        </w:rPr>
        <w:t>Кодекса</w:t>
      </w:r>
      <w:r w:rsidR="00E77A11" w:rsidRPr="00E77A11">
        <w:rPr>
          <w:rFonts w:ascii="Times New Roman" w:hAnsi="Times New Roman"/>
          <w:sz w:val="28"/>
          <w:szCs w:val="28"/>
        </w:rPr>
        <w:t xml:space="preserve"> </w:t>
      </w:r>
      <w:r w:rsidR="00E77A11">
        <w:rPr>
          <w:rFonts w:ascii="Times New Roman" w:hAnsi="Times New Roman"/>
          <w:sz w:val="28"/>
          <w:szCs w:val="28"/>
        </w:rPr>
        <w:t>Российской Федерации</w:t>
      </w:r>
      <w:r w:rsidRPr="00361B55">
        <w:rPr>
          <w:rFonts w:ascii="Times New Roman" w:hAnsi="Times New Roman"/>
          <w:sz w:val="28"/>
          <w:szCs w:val="28"/>
        </w:rPr>
        <w:t>.</w:t>
      </w:r>
    </w:p>
    <w:p w:rsidR="004451D5" w:rsidRDefault="004451D5" w:rsidP="00A54927">
      <w:pPr>
        <w:spacing w:line="360" w:lineRule="auto"/>
        <w:contextualSpacing/>
        <w:rPr>
          <w:rFonts w:ascii="Times New Roman" w:hAnsi="Times New Roman"/>
          <w:sz w:val="28"/>
          <w:szCs w:val="28"/>
        </w:rPr>
      </w:pPr>
      <w:r w:rsidRPr="00894116">
        <w:rPr>
          <w:rFonts w:ascii="Times New Roman" w:hAnsi="Times New Roman"/>
          <w:sz w:val="28"/>
          <w:szCs w:val="28"/>
        </w:rPr>
        <w:lastRenderedPageBreak/>
        <w:t>9.</w:t>
      </w:r>
      <w:r w:rsidR="00102DEF" w:rsidRPr="00894116">
        <w:rPr>
          <w:rFonts w:ascii="Times New Roman" w:hAnsi="Times New Roman"/>
          <w:sz w:val="28"/>
          <w:szCs w:val="28"/>
        </w:rPr>
        <w:t>3</w:t>
      </w:r>
      <w:r w:rsidRPr="00894116">
        <w:rPr>
          <w:rFonts w:ascii="Times New Roman" w:hAnsi="Times New Roman"/>
          <w:sz w:val="28"/>
          <w:szCs w:val="28"/>
        </w:rPr>
        <w:t xml:space="preserve">. </w:t>
      </w:r>
      <w:proofErr w:type="gramStart"/>
      <w:r w:rsidRPr="00894116">
        <w:rPr>
          <w:rFonts w:ascii="Times New Roman" w:hAnsi="Times New Roman"/>
          <w:sz w:val="28"/>
          <w:szCs w:val="28"/>
        </w:rPr>
        <w:t>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w:t>
      </w:r>
      <w:r w:rsidR="00361B55" w:rsidRPr="00361B55">
        <w:rPr>
          <w:rFonts w:ascii="Times New Roman" w:hAnsi="Times New Roman"/>
          <w:sz w:val="28"/>
          <w:szCs w:val="28"/>
        </w:rPr>
        <w:t>либо в форме электронного документа с использованием информаци</w:t>
      </w:r>
      <w:r w:rsidR="00E77A11">
        <w:rPr>
          <w:rFonts w:ascii="Times New Roman" w:hAnsi="Times New Roman"/>
          <w:sz w:val="28"/>
          <w:szCs w:val="28"/>
        </w:rPr>
        <w:t>онно-телекоммуникационной сети «Интернет»</w:t>
      </w:r>
      <w:r w:rsidR="00361B55" w:rsidRPr="00361B55">
        <w:rPr>
          <w:rFonts w:ascii="Times New Roman" w:hAnsi="Times New Roman"/>
          <w:sz w:val="28"/>
          <w:szCs w:val="28"/>
        </w:rPr>
        <w:t xml:space="preserve">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r w:rsidR="00361B55">
        <w:rPr>
          <w:rFonts w:ascii="Times New Roman" w:hAnsi="Times New Roman"/>
          <w:sz w:val="28"/>
          <w:szCs w:val="28"/>
        </w:rPr>
        <w:t>.</w:t>
      </w:r>
      <w:proofErr w:type="gramEnd"/>
    </w:p>
    <w:p w:rsidR="00894116" w:rsidRDefault="00894116" w:rsidP="00A54927">
      <w:pPr>
        <w:spacing w:line="360" w:lineRule="auto"/>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A54927">
      <w:pPr>
        <w:spacing w:line="360" w:lineRule="auto"/>
        <w:rPr>
          <w:rFonts w:ascii="Times New Roman" w:hAnsi="Times New Roman"/>
          <w:sz w:val="28"/>
          <w:szCs w:val="28"/>
        </w:rPr>
      </w:pPr>
    </w:p>
    <w:p w:rsidR="00FA1C97" w:rsidRDefault="00912612" w:rsidP="00A54927">
      <w:pPr>
        <w:spacing w:line="360" w:lineRule="auto"/>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r w:rsidR="00F03BEE">
        <w:rPr>
          <w:rFonts w:ascii="Times New Roman" w:hAnsi="Times New Roman"/>
          <w:b/>
          <w:sz w:val="28"/>
          <w:szCs w:val="28"/>
        </w:rPr>
        <w:t>.</w:t>
      </w:r>
    </w:p>
    <w:p w:rsidR="00F03BEE" w:rsidRPr="003244D6" w:rsidRDefault="00F03BEE" w:rsidP="00A54927">
      <w:pPr>
        <w:spacing w:line="360" w:lineRule="auto"/>
        <w:rPr>
          <w:rFonts w:ascii="Times New Roman" w:hAnsi="Times New Roman"/>
          <w:b/>
          <w:sz w:val="28"/>
          <w:szCs w:val="28"/>
        </w:rPr>
      </w:pPr>
    </w:p>
    <w:p w:rsidR="00C82A2B" w:rsidRPr="003244D6" w:rsidRDefault="00FA1C97" w:rsidP="00A54927">
      <w:pPr>
        <w:spacing w:line="360" w:lineRule="auto"/>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A54927">
      <w:pPr>
        <w:autoSpaceDE w:val="0"/>
        <w:autoSpaceDN w:val="0"/>
        <w:adjustRightInd w:val="0"/>
        <w:spacing w:line="360" w:lineRule="auto"/>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54927">
      <w:pPr>
        <w:autoSpaceDE w:val="0"/>
        <w:autoSpaceDN w:val="0"/>
        <w:adjustRightInd w:val="0"/>
        <w:spacing w:line="360" w:lineRule="auto"/>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54927">
      <w:pPr>
        <w:autoSpaceDE w:val="0"/>
        <w:autoSpaceDN w:val="0"/>
        <w:adjustRightInd w:val="0"/>
        <w:spacing w:line="360" w:lineRule="auto"/>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54927">
      <w:pPr>
        <w:autoSpaceDE w:val="0"/>
        <w:autoSpaceDN w:val="0"/>
        <w:adjustRightInd w:val="0"/>
        <w:spacing w:line="360" w:lineRule="auto"/>
        <w:ind w:firstLine="539"/>
        <w:contextualSpacing/>
        <w:rPr>
          <w:rFonts w:ascii="Times New Roman" w:hAnsi="Times New Roman"/>
          <w:sz w:val="28"/>
          <w:szCs w:val="28"/>
        </w:rPr>
      </w:pPr>
      <w:r w:rsidRPr="003244D6">
        <w:rPr>
          <w:rFonts w:ascii="Times New Roman" w:hAnsi="Times New Roman"/>
          <w:sz w:val="28"/>
          <w:szCs w:val="28"/>
        </w:rPr>
        <w:lastRenderedPageBreak/>
        <w:t>г) Сведения из Единого государственного реестра недвижимости об инженерном сооружении.</w:t>
      </w:r>
    </w:p>
    <w:p w:rsidR="00E27E3C" w:rsidRPr="003244D6" w:rsidRDefault="005054B9" w:rsidP="00A54927">
      <w:pPr>
        <w:spacing w:line="360" w:lineRule="auto"/>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A54927">
      <w:pPr>
        <w:spacing w:line="360" w:lineRule="auto"/>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w:t>
      </w:r>
      <w:r w:rsidR="00335AD3">
        <w:rPr>
          <w:rFonts w:ascii="Times New Roman" w:hAnsi="Times New Roman"/>
          <w:sz w:val="28"/>
          <w:szCs w:val="28"/>
        </w:rPr>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w:t>
      </w:r>
      <w:r w:rsidRPr="003244D6">
        <w:rPr>
          <w:rFonts w:ascii="Times New Roman" w:hAnsi="Times New Roman"/>
          <w:sz w:val="28"/>
          <w:szCs w:val="28"/>
        </w:rPr>
        <w:t xml:space="preserve"> в соответствии с нормативными правовыми актами Российской</w:t>
      </w:r>
      <w:proofErr w:type="gramEnd"/>
      <w:r w:rsidRPr="003244D6">
        <w:rPr>
          <w:rFonts w:ascii="Times New Roman" w:hAnsi="Times New Roman"/>
          <w:sz w:val="28"/>
          <w:szCs w:val="28"/>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w:t>
      </w:r>
      <w:r w:rsidR="00335AD3">
        <w:rPr>
          <w:rFonts w:ascii="Times New Roman" w:hAnsi="Times New Roman"/>
          <w:sz w:val="28"/>
          <w:szCs w:val="28"/>
        </w:rPr>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 </w:t>
      </w:r>
      <w:r w:rsidRPr="003244D6">
        <w:rPr>
          <w:rFonts w:ascii="Times New Roman" w:hAnsi="Times New Roman"/>
          <w:sz w:val="28"/>
          <w:szCs w:val="28"/>
        </w:rPr>
        <w:t>перечень документов;</w:t>
      </w:r>
    </w:p>
    <w:p w:rsidR="00C02BAE"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w:t>
      </w:r>
      <w:r w:rsidR="00335AD3">
        <w:rPr>
          <w:rFonts w:ascii="Times New Roman" w:hAnsi="Times New Roman"/>
          <w:sz w:val="28"/>
          <w:szCs w:val="28"/>
        </w:rPr>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w:t>
      </w:r>
      <w:r w:rsidR="0018751C">
        <w:rPr>
          <w:rFonts w:ascii="Times New Roman" w:hAnsi="Times New Roman"/>
          <w:sz w:val="28"/>
          <w:szCs w:val="28"/>
        </w:rPr>
        <w:t>;</w:t>
      </w:r>
    </w:p>
    <w:p w:rsidR="00C02BAE"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A54927">
      <w:pPr>
        <w:spacing w:line="360" w:lineRule="auto"/>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A54927">
      <w:pPr>
        <w:spacing w:line="360" w:lineRule="auto"/>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w:t>
      </w:r>
      <w:r w:rsidR="00335AD3">
        <w:rPr>
          <w:rFonts w:ascii="Times New Roman" w:hAnsi="Times New Roman"/>
          <w:sz w:val="28"/>
          <w:szCs w:val="28"/>
        </w:rPr>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w:t>
      </w:r>
      <w:r w:rsidRPr="003244D6">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244D6">
        <w:rPr>
          <w:rFonts w:ascii="Times New Roman" w:hAnsi="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w:t>
      </w:r>
      <w:r w:rsidR="00335AD3">
        <w:rPr>
          <w:rFonts w:ascii="Times New Roman" w:hAnsi="Times New Roman"/>
          <w:sz w:val="28"/>
          <w:szCs w:val="28"/>
        </w:rPr>
        <w:lastRenderedPageBreak/>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w:t>
      </w:r>
      <w:r w:rsidRPr="003244D6">
        <w:rPr>
          <w:rFonts w:ascii="Times New Roman" w:hAnsi="Times New Roman"/>
          <w:sz w:val="28"/>
          <w:szCs w:val="28"/>
        </w:rPr>
        <w:t>,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A54927">
      <w:pPr>
        <w:spacing w:line="360" w:lineRule="auto"/>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w:t>
      </w:r>
      <w:r w:rsidR="00335AD3">
        <w:rPr>
          <w:rFonts w:ascii="Times New Roman" w:hAnsi="Times New Roman"/>
          <w:sz w:val="28"/>
          <w:szCs w:val="28"/>
        </w:rPr>
        <w:t>Федерального</w:t>
      </w:r>
      <w:r w:rsidR="00335AD3" w:rsidRPr="003244D6">
        <w:rPr>
          <w:rFonts w:ascii="Times New Roman" w:hAnsi="Times New Roman"/>
          <w:sz w:val="28"/>
          <w:szCs w:val="28"/>
        </w:rPr>
        <w:t xml:space="preserve"> закон</w:t>
      </w:r>
      <w:r w:rsidR="00335AD3">
        <w:rPr>
          <w:rFonts w:ascii="Times New Roman" w:hAnsi="Times New Roman"/>
          <w:sz w:val="28"/>
          <w:szCs w:val="28"/>
        </w:rPr>
        <w:t>а</w:t>
      </w:r>
      <w:r w:rsidR="00335AD3" w:rsidRPr="003244D6">
        <w:rPr>
          <w:rFonts w:ascii="Times New Roman" w:hAnsi="Times New Roman"/>
          <w:sz w:val="28"/>
          <w:szCs w:val="28"/>
        </w:rPr>
        <w:t xml:space="preserve"> № 210-ФЗ</w:t>
      </w:r>
      <w:r w:rsidRPr="003244D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A54927">
      <w:pPr>
        <w:spacing w:line="360" w:lineRule="auto"/>
        <w:rPr>
          <w:rFonts w:ascii="Times New Roman" w:eastAsiaTheme="minorHAnsi" w:hAnsi="Times New Roman"/>
          <w:i/>
          <w:sz w:val="28"/>
          <w:szCs w:val="28"/>
        </w:rPr>
      </w:pPr>
    </w:p>
    <w:p w:rsidR="00F7504A" w:rsidRDefault="00F7504A" w:rsidP="00A54927">
      <w:pPr>
        <w:pStyle w:val="90"/>
        <w:numPr>
          <w:ilvl w:val="0"/>
          <w:numId w:val="4"/>
        </w:numPr>
        <w:shd w:val="clear" w:color="auto" w:fill="auto"/>
        <w:tabs>
          <w:tab w:val="left" w:pos="1134"/>
        </w:tabs>
        <w:spacing w:after="0" w:line="36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r w:rsidR="00F03BEE">
        <w:rPr>
          <w:b/>
          <w:i w:val="0"/>
          <w:sz w:val="28"/>
          <w:szCs w:val="28"/>
        </w:rPr>
        <w:t>.</w:t>
      </w:r>
    </w:p>
    <w:p w:rsidR="00E77A11" w:rsidRPr="003244D6" w:rsidRDefault="00E77A11" w:rsidP="00E77A11">
      <w:pPr>
        <w:pStyle w:val="90"/>
        <w:shd w:val="clear" w:color="auto" w:fill="auto"/>
        <w:tabs>
          <w:tab w:val="left" w:pos="1134"/>
        </w:tabs>
        <w:spacing w:after="0" w:line="360" w:lineRule="auto"/>
        <w:ind w:left="567" w:firstLine="0"/>
        <w:rPr>
          <w:b/>
          <w:i w:val="0"/>
          <w:sz w:val="28"/>
          <w:szCs w:val="28"/>
        </w:rPr>
      </w:pPr>
    </w:p>
    <w:p w:rsidR="00F7504A" w:rsidRPr="003244D6" w:rsidRDefault="00B53356" w:rsidP="00A54927">
      <w:pPr>
        <w:spacing w:line="360" w:lineRule="auto"/>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A54927">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A54927">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A54927">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A54927">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A54927">
      <w:pPr>
        <w:spacing w:line="360" w:lineRule="auto"/>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w:t>
      </w:r>
      <w:r w:rsidR="00E77A11">
        <w:rPr>
          <w:rFonts w:ascii="Times New Roman" w:hAnsi="Times New Roman"/>
          <w:sz w:val="28"/>
          <w:szCs w:val="28"/>
        </w:rPr>
        <w:t>Федерального закона от 6.04.2011</w:t>
      </w:r>
      <w:r w:rsidR="00F7504A" w:rsidRPr="003244D6">
        <w:rPr>
          <w:rFonts w:ascii="Times New Roman" w:hAnsi="Times New Roman"/>
          <w:sz w:val="28"/>
          <w:szCs w:val="28"/>
        </w:rPr>
        <w:t xml:space="preserve"> № 63-Ф3 «Об электронной подписи» </w:t>
      </w:r>
      <w:r w:rsidR="00F7504A" w:rsidRPr="003244D6">
        <w:rPr>
          <w:rFonts w:ascii="Times New Roman" w:hAnsi="Times New Roman"/>
          <w:sz w:val="28"/>
          <w:szCs w:val="28"/>
        </w:rPr>
        <w:lastRenderedPageBreak/>
        <w:t xml:space="preserve">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2"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w:t>
      </w:r>
      <w:r w:rsidR="00E77A11">
        <w:rPr>
          <w:rFonts w:ascii="Times New Roman" w:hAnsi="Times New Roman"/>
          <w:sz w:val="28"/>
          <w:szCs w:val="28"/>
        </w:rPr>
        <w:t xml:space="preserve">оссийской </w:t>
      </w:r>
      <w:r w:rsidR="00EA68F0" w:rsidRPr="00EA68F0">
        <w:rPr>
          <w:rFonts w:ascii="Times New Roman" w:hAnsi="Times New Roman"/>
          <w:sz w:val="28"/>
          <w:szCs w:val="28"/>
        </w:rPr>
        <w:t>Ф</w:t>
      </w:r>
      <w:r w:rsidR="00E77A11">
        <w:rPr>
          <w:rFonts w:ascii="Times New Roman" w:hAnsi="Times New Roman"/>
          <w:sz w:val="28"/>
          <w:szCs w:val="28"/>
        </w:rPr>
        <w:t>едерации</w:t>
      </w:r>
      <w:r w:rsidR="00B76632" w:rsidRPr="00EA68F0">
        <w:rPr>
          <w:rFonts w:ascii="Times New Roman" w:hAnsi="Times New Roman"/>
          <w:sz w:val="28"/>
          <w:szCs w:val="28"/>
        </w:rPr>
        <w:t xml:space="preserve">; </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3"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w:t>
      </w:r>
      <w:r w:rsidR="00E77A11" w:rsidRPr="00EA68F0">
        <w:rPr>
          <w:rFonts w:ascii="Times New Roman" w:hAnsi="Times New Roman"/>
          <w:sz w:val="28"/>
          <w:szCs w:val="28"/>
        </w:rPr>
        <w:t>Р</w:t>
      </w:r>
      <w:r w:rsidR="00E77A11">
        <w:rPr>
          <w:rFonts w:ascii="Times New Roman" w:hAnsi="Times New Roman"/>
          <w:sz w:val="28"/>
          <w:szCs w:val="28"/>
        </w:rPr>
        <w:t xml:space="preserve">оссийской </w:t>
      </w:r>
      <w:r w:rsidR="00E77A11" w:rsidRPr="00EA68F0">
        <w:rPr>
          <w:rFonts w:ascii="Times New Roman" w:hAnsi="Times New Roman"/>
          <w:sz w:val="28"/>
          <w:szCs w:val="28"/>
        </w:rPr>
        <w:t>Ф</w:t>
      </w:r>
      <w:r w:rsidR="00E77A11">
        <w:rPr>
          <w:rFonts w:ascii="Times New Roman" w:hAnsi="Times New Roman"/>
          <w:sz w:val="28"/>
          <w:szCs w:val="28"/>
        </w:rPr>
        <w:t>едерации</w:t>
      </w:r>
      <w:r w:rsidR="00B76632" w:rsidRPr="00EA68F0">
        <w:rPr>
          <w:rFonts w:ascii="Times New Roman" w:hAnsi="Times New Roman"/>
          <w:sz w:val="28"/>
          <w:szCs w:val="28"/>
        </w:rPr>
        <w:t xml:space="preserve">; </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4"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A54927">
      <w:pPr>
        <w:spacing w:line="360" w:lineRule="auto"/>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A54927">
      <w:pPr>
        <w:spacing w:line="360" w:lineRule="auto"/>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w:t>
      </w:r>
      <w:r w:rsidR="00E77A11">
        <w:rPr>
          <w:rFonts w:ascii="Times New Roman" w:hAnsi="Times New Roman"/>
          <w:sz w:val="28"/>
          <w:szCs w:val="28"/>
        </w:rPr>
        <w:t>по форме согласно Приложению № 5</w:t>
      </w:r>
      <w:r w:rsidRPr="003244D6">
        <w:rPr>
          <w:rFonts w:ascii="Times New Roman" w:hAnsi="Times New Roman"/>
          <w:sz w:val="28"/>
          <w:szCs w:val="28"/>
        </w:rPr>
        <w:t xml:space="preserve">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A54927">
      <w:pPr>
        <w:spacing w:line="360" w:lineRule="auto"/>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A54927">
      <w:pPr>
        <w:spacing w:line="360" w:lineRule="auto"/>
        <w:ind w:firstLine="540"/>
        <w:rPr>
          <w:rFonts w:ascii="Times New Roman" w:hAnsi="Times New Roman"/>
          <w:sz w:val="28"/>
          <w:szCs w:val="28"/>
        </w:rPr>
      </w:pPr>
    </w:p>
    <w:p w:rsidR="00F7504A" w:rsidRDefault="00F7504A" w:rsidP="00A54927">
      <w:pPr>
        <w:pStyle w:val="90"/>
        <w:numPr>
          <w:ilvl w:val="0"/>
          <w:numId w:val="4"/>
        </w:numPr>
        <w:shd w:val="clear" w:color="auto" w:fill="auto"/>
        <w:tabs>
          <w:tab w:val="left" w:pos="1428"/>
        </w:tabs>
        <w:spacing w:after="0" w:line="360" w:lineRule="auto"/>
        <w:ind w:left="0" w:firstLine="567"/>
        <w:rPr>
          <w:b/>
          <w:i w:val="0"/>
          <w:sz w:val="28"/>
          <w:szCs w:val="28"/>
        </w:rPr>
      </w:pPr>
      <w:r w:rsidRPr="003244D6">
        <w:rPr>
          <w:b/>
          <w:i w:val="0"/>
          <w:sz w:val="28"/>
          <w:szCs w:val="28"/>
        </w:rPr>
        <w:lastRenderedPageBreak/>
        <w:t>Исчерпывающий перечень оснований для приостановления или отказа в предоставлении Муниципальной услуги</w:t>
      </w:r>
      <w:r w:rsidR="00F03BEE">
        <w:rPr>
          <w:b/>
          <w:i w:val="0"/>
          <w:sz w:val="28"/>
          <w:szCs w:val="28"/>
        </w:rPr>
        <w:t>.</w:t>
      </w:r>
    </w:p>
    <w:p w:rsidR="00E77A11" w:rsidRPr="003244D6" w:rsidRDefault="00E77A11" w:rsidP="00E77A11">
      <w:pPr>
        <w:pStyle w:val="90"/>
        <w:shd w:val="clear" w:color="auto" w:fill="auto"/>
        <w:tabs>
          <w:tab w:val="left" w:pos="1428"/>
        </w:tabs>
        <w:spacing w:after="0" w:line="360" w:lineRule="auto"/>
        <w:ind w:left="567" w:firstLine="0"/>
        <w:rPr>
          <w:b/>
          <w:i w:val="0"/>
          <w:sz w:val="28"/>
          <w:szCs w:val="28"/>
        </w:rPr>
      </w:pPr>
    </w:p>
    <w:p w:rsidR="00F7504A" w:rsidRPr="005D00D1" w:rsidRDefault="00FA1C97" w:rsidP="00A54927">
      <w:pPr>
        <w:spacing w:line="360" w:lineRule="auto"/>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A54927">
      <w:pPr>
        <w:spacing w:line="360" w:lineRule="auto"/>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A54927">
      <w:pPr>
        <w:spacing w:line="360" w:lineRule="auto"/>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6"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w:t>
      </w:r>
      <w:r w:rsidR="00E77A11" w:rsidRPr="00EA68F0">
        <w:rPr>
          <w:rFonts w:ascii="Times New Roman" w:hAnsi="Times New Roman"/>
          <w:sz w:val="28"/>
          <w:szCs w:val="28"/>
        </w:rPr>
        <w:t>Р</w:t>
      </w:r>
      <w:r w:rsidR="00E77A11">
        <w:rPr>
          <w:rFonts w:ascii="Times New Roman" w:hAnsi="Times New Roman"/>
          <w:sz w:val="28"/>
          <w:szCs w:val="28"/>
        </w:rPr>
        <w:t xml:space="preserve">оссийской </w:t>
      </w:r>
      <w:r w:rsidR="00E77A11" w:rsidRPr="00EA68F0">
        <w:rPr>
          <w:rFonts w:ascii="Times New Roman" w:hAnsi="Times New Roman"/>
          <w:sz w:val="28"/>
          <w:szCs w:val="28"/>
        </w:rPr>
        <w:t>Ф</w:t>
      </w:r>
      <w:r w:rsidR="00E77A11">
        <w:rPr>
          <w:rFonts w:ascii="Times New Roman" w:hAnsi="Times New Roman"/>
          <w:sz w:val="28"/>
          <w:szCs w:val="28"/>
        </w:rPr>
        <w:t>едерации</w:t>
      </w:r>
      <w:r w:rsidRPr="005D00D1">
        <w:rPr>
          <w:rFonts w:ascii="Times New Roman" w:hAnsi="Times New Roman"/>
          <w:sz w:val="28"/>
          <w:szCs w:val="28"/>
        </w:rPr>
        <w:t xml:space="preserve">; </w:t>
      </w:r>
    </w:p>
    <w:p w:rsidR="00EA68F0" w:rsidRPr="005D00D1" w:rsidRDefault="00EA68F0" w:rsidP="00A54927">
      <w:pPr>
        <w:spacing w:line="360" w:lineRule="auto"/>
        <w:ind w:firstLine="540"/>
        <w:rPr>
          <w:rFonts w:ascii="Times New Roman" w:hAnsi="Times New Roman"/>
          <w:sz w:val="28"/>
          <w:szCs w:val="28"/>
        </w:rPr>
      </w:pPr>
      <w:proofErr w:type="gramStart"/>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9"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w:t>
      </w:r>
      <w:r w:rsidR="00E77A11" w:rsidRPr="00EA68F0">
        <w:rPr>
          <w:rFonts w:ascii="Times New Roman" w:hAnsi="Times New Roman"/>
          <w:sz w:val="28"/>
          <w:szCs w:val="28"/>
        </w:rPr>
        <w:t>Р</w:t>
      </w:r>
      <w:r w:rsidR="00E77A11">
        <w:rPr>
          <w:rFonts w:ascii="Times New Roman" w:hAnsi="Times New Roman"/>
          <w:sz w:val="28"/>
          <w:szCs w:val="28"/>
        </w:rPr>
        <w:t xml:space="preserve">оссийской </w:t>
      </w:r>
      <w:r w:rsidR="00E77A11" w:rsidRPr="00EA68F0">
        <w:rPr>
          <w:rFonts w:ascii="Times New Roman" w:hAnsi="Times New Roman"/>
          <w:sz w:val="28"/>
          <w:szCs w:val="28"/>
        </w:rPr>
        <w:t>Ф</w:t>
      </w:r>
      <w:r w:rsidR="00E77A11">
        <w:rPr>
          <w:rFonts w:ascii="Times New Roman" w:hAnsi="Times New Roman"/>
          <w:sz w:val="28"/>
          <w:szCs w:val="28"/>
        </w:rPr>
        <w:t>едерации</w:t>
      </w:r>
      <w:r w:rsidRPr="005D00D1">
        <w:rPr>
          <w:rFonts w:ascii="Times New Roman" w:hAnsi="Times New Roman"/>
          <w:sz w:val="28"/>
          <w:szCs w:val="28"/>
        </w:rPr>
        <w:t xml:space="preserve">; </w:t>
      </w:r>
      <w:proofErr w:type="gramEnd"/>
    </w:p>
    <w:p w:rsidR="00EA68F0" w:rsidRPr="005D00D1" w:rsidRDefault="00EA68F0" w:rsidP="00A54927">
      <w:pPr>
        <w:spacing w:line="360" w:lineRule="auto"/>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A54927">
      <w:pPr>
        <w:spacing w:line="360" w:lineRule="auto"/>
        <w:ind w:firstLine="540"/>
        <w:rPr>
          <w:rFonts w:ascii="Times New Roman" w:hAnsi="Times New Roman"/>
          <w:sz w:val="28"/>
          <w:szCs w:val="28"/>
        </w:rPr>
      </w:pPr>
      <w:proofErr w:type="gramStart"/>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w:t>
      </w:r>
      <w:r w:rsidRPr="005D00D1">
        <w:rPr>
          <w:rFonts w:ascii="Times New Roman" w:hAnsi="Times New Roman"/>
          <w:sz w:val="28"/>
          <w:szCs w:val="28"/>
        </w:rPr>
        <w:lastRenderedPageBreak/>
        <w:t>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A54927">
      <w:pPr>
        <w:spacing w:line="360" w:lineRule="auto"/>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A54927">
      <w:pPr>
        <w:spacing w:line="360" w:lineRule="auto"/>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2" w:history="1">
        <w:r w:rsidRPr="005D00D1">
          <w:rPr>
            <w:rStyle w:val="af"/>
            <w:rFonts w:ascii="Times New Roman" w:hAnsi="Times New Roman"/>
            <w:color w:val="auto"/>
            <w:sz w:val="28"/>
            <w:szCs w:val="28"/>
            <w:u w:val="none"/>
          </w:rPr>
          <w:t>3</w:t>
        </w:r>
      </w:hyperlink>
      <w:r w:rsidR="0018751C">
        <w:rPr>
          <w:rFonts w:ascii="Times New Roman" w:hAnsi="Times New Roman"/>
          <w:sz w:val="28"/>
          <w:szCs w:val="28"/>
        </w:rPr>
        <w:t xml:space="preserve"> –</w:t>
      </w:r>
      <w:r w:rsidRPr="005D00D1">
        <w:rPr>
          <w:rFonts w:ascii="Times New Roman" w:hAnsi="Times New Roman"/>
          <w:sz w:val="28"/>
          <w:szCs w:val="28"/>
        </w:rPr>
        <w:t xml:space="preserve"> </w:t>
      </w:r>
      <w:hyperlink r:id="rId63" w:history="1">
        <w:r w:rsidRPr="005D00D1">
          <w:rPr>
            <w:rStyle w:val="af"/>
            <w:rFonts w:ascii="Times New Roman" w:hAnsi="Times New Roman"/>
            <w:color w:val="auto"/>
            <w:sz w:val="28"/>
            <w:szCs w:val="28"/>
            <w:u w:val="none"/>
          </w:rPr>
          <w:t>4</w:t>
        </w:r>
        <w:r w:rsidR="0018751C">
          <w:rPr>
            <w:rStyle w:val="af"/>
            <w:rFonts w:ascii="Times New Roman" w:hAnsi="Times New Roman"/>
            <w:color w:val="auto"/>
            <w:sz w:val="28"/>
            <w:szCs w:val="28"/>
            <w:u w:val="none"/>
          </w:rPr>
          <w:t>.1 и 6</w:t>
        </w:r>
        <w:r w:rsidRPr="005D00D1">
          <w:rPr>
            <w:rStyle w:val="af"/>
            <w:rFonts w:ascii="Times New Roman" w:hAnsi="Times New Roman"/>
            <w:color w:val="auto"/>
            <w:sz w:val="28"/>
            <w:szCs w:val="28"/>
            <w:u w:val="none"/>
          </w:rPr>
          <w:t xml:space="preserve">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w:t>
      </w:r>
      <w:r w:rsidR="00E77A11" w:rsidRPr="00EA68F0">
        <w:rPr>
          <w:rFonts w:ascii="Times New Roman" w:hAnsi="Times New Roman"/>
          <w:sz w:val="28"/>
          <w:szCs w:val="28"/>
        </w:rPr>
        <w:t>Р</w:t>
      </w:r>
      <w:r w:rsidR="00E77A11">
        <w:rPr>
          <w:rFonts w:ascii="Times New Roman" w:hAnsi="Times New Roman"/>
          <w:sz w:val="28"/>
          <w:szCs w:val="28"/>
        </w:rPr>
        <w:t xml:space="preserve">оссийской </w:t>
      </w:r>
      <w:r w:rsidR="00E77A11" w:rsidRPr="00EA68F0">
        <w:rPr>
          <w:rFonts w:ascii="Times New Roman" w:hAnsi="Times New Roman"/>
          <w:sz w:val="28"/>
          <w:szCs w:val="28"/>
        </w:rPr>
        <w:t>Ф</w:t>
      </w:r>
      <w:r w:rsidR="00E77A11">
        <w:rPr>
          <w:rFonts w:ascii="Times New Roman" w:hAnsi="Times New Roman"/>
          <w:sz w:val="28"/>
          <w:szCs w:val="28"/>
        </w:rPr>
        <w:t>едерации</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5D00D1">
        <w:rPr>
          <w:rFonts w:ascii="Times New Roman" w:hAnsi="Times New Roman"/>
          <w:sz w:val="28"/>
          <w:szCs w:val="28"/>
        </w:rPr>
        <w:t xml:space="preserve"> </w:t>
      </w:r>
      <w:proofErr w:type="gramStart"/>
      <w:r w:rsidRPr="005D00D1">
        <w:rPr>
          <w:rFonts w:ascii="Times New Roman" w:hAnsi="Times New Roman"/>
          <w:sz w:val="28"/>
          <w:szCs w:val="28"/>
        </w:rPr>
        <w:t>целях</w:t>
      </w:r>
      <w:proofErr w:type="gramEnd"/>
      <w:r w:rsidRPr="005D00D1">
        <w:rPr>
          <w:rFonts w:ascii="Times New Roman" w:hAnsi="Times New Roman"/>
          <w:sz w:val="28"/>
          <w:szCs w:val="28"/>
        </w:rPr>
        <w:t xml:space="preserve"> капитального ремонта участков (частей) таких инженерных сооружений; </w:t>
      </w:r>
    </w:p>
    <w:p w:rsidR="00EA68F0" w:rsidRPr="005D00D1" w:rsidRDefault="00EA68F0" w:rsidP="00A54927">
      <w:pPr>
        <w:spacing w:line="360" w:lineRule="auto"/>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A54927">
      <w:pPr>
        <w:spacing w:line="360" w:lineRule="auto"/>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w:t>
      </w:r>
      <w:r w:rsidRPr="005D00D1">
        <w:rPr>
          <w:rFonts w:ascii="Times New Roman" w:hAnsi="Times New Roman"/>
          <w:sz w:val="28"/>
          <w:szCs w:val="28"/>
        </w:rPr>
        <w:lastRenderedPageBreak/>
        <w:t xml:space="preserve">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A54927">
      <w:pPr>
        <w:spacing w:line="360" w:lineRule="auto"/>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A54927">
      <w:pPr>
        <w:pStyle w:val="a6"/>
        <w:numPr>
          <w:ilvl w:val="1"/>
          <w:numId w:val="4"/>
        </w:numPr>
        <w:spacing w:after="0" w:line="36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A54927">
      <w:pPr>
        <w:pStyle w:val="a6"/>
        <w:numPr>
          <w:ilvl w:val="1"/>
          <w:numId w:val="4"/>
        </w:numPr>
        <w:spacing w:after="0" w:line="36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A54927">
      <w:pPr>
        <w:pStyle w:val="a6"/>
        <w:spacing w:after="0" w:line="360" w:lineRule="auto"/>
        <w:ind w:left="539" w:firstLine="0"/>
        <w:rPr>
          <w:rFonts w:ascii="Times New Roman" w:hAnsi="Times New Roman"/>
          <w:sz w:val="28"/>
          <w:szCs w:val="28"/>
        </w:rPr>
      </w:pPr>
    </w:p>
    <w:p w:rsidR="00F7504A" w:rsidRDefault="0063386F" w:rsidP="00A54927">
      <w:pPr>
        <w:pStyle w:val="90"/>
        <w:numPr>
          <w:ilvl w:val="0"/>
          <w:numId w:val="4"/>
        </w:numPr>
        <w:shd w:val="clear" w:color="auto" w:fill="auto"/>
        <w:tabs>
          <w:tab w:val="left" w:pos="0"/>
        </w:tabs>
        <w:spacing w:after="0" w:line="36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r w:rsidR="00F03BEE">
        <w:rPr>
          <w:b/>
          <w:i w:val="0"/>
          <w:sz w:val="28"/>
          <w:szCs w:val="28"/>
        </w:rPr>
        <w:t>.</w:t>
      </w:r>
    </w:p>
    <w:p w:rsidR="00E77A11" w:rsidRPr="003244D6" w:rsidRDefault="00E77A11" w:rsidP="00E77A11">
      <w:pPr>
        <w:pStyle w:val="90"/>
        <w:shd w:val="clear" w:color="auto" w:fill="auto"/>
        <w:tabs>
          <w:tab w:val="left" w:pos="0"/>
        </w:tabs>
        <w:spacing w:after="0" w:line="360" w:lineRule="auto"/>
        <w:ind w:left="567" w:firstLine="0"/>
        <w:rPr>
          <w:b/>
          <w:i w:val="0"/>
          <w:sz w:val="28"/>
          <w:szCs w:val="28"/>
        </w:rPr>
      </w:pPr>
    </w:p>
    <w:p w:rsidR="00F7504A" w:rsidRDefault="00F7504A" w:rsidP="00A54927">
      <w:pPr>
        <w:tabs>
          <w:tab w:val="left" w:pos="0"/>
        </w:tabs>
        <w:spacing w:line="360" w:lineRule="auto"/>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A54927">
      <w:pPr>
        <w:tabs>
          <w:tab w:val="left" w:pos="0"/>
        </w:tabs>
        <w:spacing w:line="360" w:lineRule="auto"/>
        <w:rPr>
          <w:rFonts w:ascii="Times New Roman" w:hAnsi="Times New Roman"/>
          <w:sz w:val="28"/>
          <w:szCs w:val="28"/>
        </w:rPr>
      </w:pPr>
    </w:p>
    <w:p w:rsidR="006A0D19" w:rsidRDefault="006A0D19" w:rsidP="00A54927">
      <w:pPr>
        <w:tabs>
          <w:tab w:val="left" w:pos="0"/>
        </w:tabs>
        <w:spacing w:line="360" w:lineRule="auto"/>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r w:rsidR="00F03BEE">
        <w:rPr>
          <w:rFonts w:ascii="Times New Roman" w:hAnsi="Times New Roman"/>
          <w:b/>
          <w:sz w:val="28"/>
          <w:szCs w:val="28"/>
        </w:rPr>
        <w:t>.</w:t>
      </w:r>
    </w:p>
    <w:p w:rsidR="00E77A11" w:rsidRDefault="00E77A11" w:rsidP="00A54927">
      <w:pPr>
        <w:tabs>
          <w:tab w:val="left" w:pos="0"/>
        </w:tabs>
        <w:spacing w:line="360" w:lineRule="auto"/>
        <w:rPr>
          <w:rFonts w:ascii="Times New Roman" w:hAnsi="Times New Roman"/>
          <w:b/>
          <w:sz w:val="28"/>
          <w:szCs w:val="28"/>
        </w:rPr>
      </w:pPr>
    </w:p>
    <w:p w:rsidR="006A0D19" w:rsidRDefault="006A0D19" w:rsidP="00A54927">
      <w:pPr>
        <w:tabs>
          <w:tab w:val="left" w:pos="0"/>
        </w:tabs>
        <w:spacing w:line="360" w:lineRule="auto"/>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A54927">
      <w:pPr>
        <w:tabs>
          <w:tab w:val="left" w:pos="0"/>
        </w:tabs>
        <w:spacing w:line="360" w:lineRule="auto"/>
        <w:rPr>
          <w:rFonts w:ascii="Times New Roman" w:hAnsi="Times New Roman"/>
          <w:sz w:val="28"/>
          <w:szCs w:val="28"/>
        </w:rPr>
      </w:pPr>
    </w:p>
    <w:p w:rsidR="006A0D19" w:rsidRDefault="006A0D19" w:rsidP="00A54927">
      <w:pPr>
        <w:pStyle w:val="af5"/>
        <w:spacing w:after="0" w:line="360" w:lineRule="auto"/>
        <w:ind w:firstLine="720"/>
        <w:jc w:val="both"/>
        <w:rPr>
          <w:b/>
          <w:color w:val="auto"/>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r w:rsidR="00F03BEE">
        <w:rPr>
          <w:b/>
          <w:color w:val="auto"/>
          <w:szCs w:val="28"/>
        </w:rPr>
        <w:t>.</w:t>
      </w:r>
    </w:p>
    <w:p w:rsidR="00E77A11" w:rsidRPr="006A0D19" w:rsidRDefault="00E77A11" w:rsidP="00A54927">
      <w:pPr>
        <w:pStyle w:val="af5"/>
        <w:spacing w:after="0" w:line="360" w:lineRule="auto"/>
        <w:ind w:firstLine="720"/>
        <w:jc w:val="both"/>
        <w:rPr>
          <w:b/>
          <w:szCs w:val="28"/>
        </w:rPr>
      </w:pPr>
    </w:p>
    <w:p w:rsidR="006A0D19" w:rsidRPr="00FE2845" w:rsidRDefault="006A0D19" w:rsidP="00A54927">
      <w:pPr>
        <w:pStyle w:val="af5"/>
        <w:spacing w:after="0" w:line="36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A54927">
      <w:pPr>
        <w:pStyle w:val="af5"/>
        <w:spacing w:after="0" w:line="36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A54927">
      <w:pPr>
        <w:pStyle w:val="af5"/>
        <w:spacing w:after="0" w:line="36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A54927">
      <w:pPr>
        <w:tabs>
          <w:tab w:val="left" w:pos="0"/>
        </w:tabs>
        <w:spacing w:line="360" w:lineRule="auto"/>
        <w:rPr>
          <w:rFonts w:ascii="Times New Roman" w:hAnsi="Times New Roman"/>
          <w:sz w:val="28"/>
          <w:szCs w:val="28"/>
        </w:rPr>
      </w:pPr>
      <w:r w:rsidRPr="006A0D19">
        <w:rPr>
          <w:rFonts w:ascii="Times New Roman" w:hAnsi="Times New Roman"/>
          <w:sz w:val="28"/>
          <w:szCs w:val="28"/>
        </w:rPr>
        <w:t xml:space="preserve"> </w:t>
      </w:r>
    </w:p>
    <w:p w:rsidR="00F7504A" w:rsidRDefault="006A0D19" w:rsidP="00A54927">
      <w:pPr>
        <w:pStyle w:val="90"/>
        <w:shd w:val="clear" w:color="auto" w:fill="auto"/>
        <w:tabs>
          <w:tab w:val="left" w:pos="1134"/>
        </w:tabs>
        <w:spacing w:after="0" w:line="36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r w:rsidR="00F03BEE">
        <w:rPr>
          <w:b/>
          <w:i w:val="0"/>
          <w:sz w:val="28"/>
          <w:szCs w:val="28"/>
        </w:rPr>
        <w:t>.</w:t>
      </w:r>
    </w:p>
    <w:p w:rsidR="00E77A11" w:rsidRPr="003244D6" w:rsidRDefault="00E77A11" w:rsidP="00A54927">
      <w:pPr>
        <w:pStyle w:val="90"/>
        <w:shd w:val="clear" w:color="auto" w:fill="auto"/>
        <w:tabs>
          <w:tab w:val="left" w:pos="1134"/>
        </w:tabs>
        <w:spacing w:after="0" w:line="360" w:lineRule="auto"/>
        <w:ind w:firstLine="567"/>
        <w:rPr>
          <w:b/>
          <w:i w:val="0"/>
          <w:sz w:val="28"/>
          <w:szCs w:val="28"/>
        </w:rPr>
      </w:pP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A54927">
      <w:pPr>
        <w:spacing w:line="360" w:lineRule="auto"/>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 xml:space="preserve">услуга, оборудуются </w:t>
      </w:r>
      <w:r w:rsidRPr="003244D6">
        <w:rPr>
          <w:rFonts w:ascii="Times New Roman" w:hAnsi="Times New Roman"/>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наименование;</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местонахождение и юридический адрес;</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режим работы;</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график приема;</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номера телефонов для справок.</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противопожарной системой и средствами пожаротушения;</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системой оповещения о возникновении чрезвычайной ситуации;</w:t>
      </w:r>
    </w:p>
    <w:p w:rsidR="00F7504A"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средствами оказания первой медицинской помощи;</w:t>
      </w:r>
    </w:p>
    <w:p w:rsidR="00187CF0" w:rsidRPr="003244D6" w:rsidRDefault="00E77A11" w:rsidP="00A54927">
      <w:pPr>
        <w:spacing w:line="360" w:lineRule="auto"/>
        <w:rPr>
          <w:rFonts w:ascii="Times New Roman" w:hAnsi="Times New Roman"/>
          <w:sz w:val="28"/>
          <w:szCs w:val="28"/>
        </w:rPr>
      </w:pPr>
      <w:r>
        <w:rPr>
          <w:rFonts w:ascii="Times New Roman" w:hAnsi="Times New Roman"/>
          <w:sz w:val="28"/>
          <w:szCs w:val="28"/>
        </w:rPr>
        <w:t xml:space="preserve">- </w:t>
      </w:r>
      <w:r w:rsidR="00187CF0" w:rsidRPr="003244D6">
        <w:rPr>
          <w:rFonts w:ascii="Times New Roman" w:hAnsi="Times New Roman"/>
          <w:sz w:val="28"/>
          <w:szCs w:val="28"/>
        </w:rPr>
        <w:t>туалетными комнатами для посетителей.</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Места приема Заявителей оборудуются информационными табличками (вывесками) с указанием:</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номера кабинета и наименования отдела;</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A54927">
      <w:pPr>
        <w:pStyle w:val="11"/>
        <w:spacing w:line="360" w:lineRule="auto"/>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A54927">
      <w:pPr>
        <w:pStyle w:val="21"/>
        <w:shd w:val="clear" w:color="auto" w:fill="auto"/>
        <w:tabs>
          <w:tab w:val="left" w:pos="972"/>
        </w:tabs>
        <w:spacing w:before="0" w:after="0" w:line="360" w:lineRule="auto"/>
        <w:ind w:firstLine="0"/>
        <w:rPr>
          <w:sz w:val="28"/>
          <w:szCs w:val="28"/>
        </w:rPr>
      </w:pPr>
    </w:p>
    <w:p w:rsidR="00F7504A" w:rsidRPr="003244D6" w:rsidRDefault="00EC2AF0" w:rsidP="00A54927">
      <w:pPr>
        <w:pStyle w:val="90"/>
        <w:shd w:val="clear" w:color="auto" w:fill="auto"/>
        <w:tabs>
          <w:tab w:val="left" w:pos="0"/>
        </w:tabs>
        <w:spacing w:after="0" w:line="36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r w:rsidR="00F03BEE">
        <w:rPr>
          <w:b/>
          <w:i w:val="0"/>
          <w:sz w:val="28"/>
          <w:szCs w:val="28"/>
        </w:rPr>
        <w:t>.</w:t>
      </w:r>
    </w:p>
    <w:p w:rsidR="009559CB" w:rsidRPr="003244D6" w:rsidRDefault="009559CB" w:rsidP="00A54927">
      <w:pPr>
        <w:pStyle w:val="90"/>
        <w:shd w:val="clear" w:color="auto" w:fill="auto"/>
        <w:tabs>
          <w:tab w:val="left" w:pos="0"/>
        </w:tabs>
        <w:spacing w:after="0" w:line="360" w:lineRule="auto"/>
        <w:ind w:firstLine="567"/>
        <w:rPr>
          <w:b/>
          <w:sz w:val="28"/>
          <w:szCs w:val="28"/>
        </w:rPr>
      </w:pP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A54927">
      <w:pPr>
        <w:tabs>
          <w:tab w:val="left" w:pos="1013"/>
        </w:tabs>
        <w:spacing w:line="360" w:lineRule="auto"/>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w:t>
      </w:r>
      <w:r w:rsidRPr="0015596A">
        <w:rPr>
          <w:rFonts w:ascii="Times New Roman" w:hAnsi="Times New Roman"/>
          <w:spacing w:val="7"/>
          <w:sz w:val="28"/>
          <w:szCs w:val="28"/>
          <w:lang w:eastAsia="en-US"/>
        </w:rPr>
        <w:lastRenderedPageBreak/>
        <w:t>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00F7504A" w:rsidRPr="003244D6">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A54927">
      <w:pPr>
        <w:spacing w:line="360" w:lineRule="auto"/>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A54927">
      <w:pPr>
        <w:spacing w:line="360" w:lineRule="auto"/>
        <w:rPr>
          <w:rFonts w:ascii="Times New Roman" w:hAnsi="Times New Roman"/>
          <w:sz w:val="28"/>
          <w:szCs w:val="28"/>
        </w:rPr>
      </w:pPr>
    </w:p>
    <w:p w:rsidR="00F7504A" w:rsidRDefault="00EC2AF0" w:rsidP="00A54927">
      <w:pPr>
        <w:pStyle w:val="90"/>
        <w:shd w:val="clear" w:color="auto" w:fill="auto"/>
        <w:tabs>
          <w:tab w:val="left" w:pos="0"/>
        </w:tabs>
        <w:spacing w:after="0" w:line="36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r w:rsidR="00F03BEE">
        <w:rPr>
          <w:b/>
          <w:i w:val="0"/>
          <w:sz w:val="28"/>
          <w:szCs w:val="28"/>
        </w:rPr>
        <w:t>.</w:t>
      </w:r>
    </w:p>
    <w:p w:rsidR="00CF6F34" w:rsidRPr="003244D6" w:rsidRDefault="00CF6F34" w:rsidP="00A54927">
      <w:pPr>
        <w:pStyle w:val="90"/>
        <w:shd w:val="clear" w:color="auto" w:fill="auto"/>
        <w:tabs>
          <w:tab w:val="left" w:pos="0"/>
        </w:tabs>
        <w:spacing w:after="0" w:line="360" w:lineRule="auto"/>
        <w:ind w:firstLine="567"/>
        <w:rPr>
          <w:b/>
          <w:i w:val="0"/>
          <w:sz w:val="28"/>
          <w:szCs w:val="28"/>
        </w:rPr>
      </w:pPr>
    </w:p>
    <w:p w:rsidR="0063386F"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lastRenderedPageBreak/>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A54927">
      <w:pPr>
        <w:spacing w:line="360" w:lineRule="auto"/>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54927">
      <w:pPr>
        <w:spacing w:line="360" w:lineRule="auto"/>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54927">
      <w:pPr>
        <w:spacing w:line="360" w:lineRule="auto"/>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A54927">
      <w:pPr>
        <w:spacing w:line="360" w:lineRule="auto"/>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 xml:space="preserve">б) </w:t>
      </w:r>
      <w:r w:rsidR="00F7504A"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в</w:t>
      </w:r>
      <w:r w:rsidR="00852683" w:rsidRPr="003244D6">
        <w:rPr>
          <w:rFonts w:ascii="Times New Roman" w:hAnsi="Times New Roman"/>
          <w:sz w:val="28"/>
          <w:szCs w:val="28"/>
        </w:rPr>
        <w:t xml:space="preserve">)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г</w:t>
      </w:r>
      <w:r w:rsidR="00852683" w:rsidRPr="003244D6">
        <w:rPr>
          <w:rFonts w:ascii="Times New Roman" w:hAnsi="Times New Roman"/>
          <w:sz w:val="28"/>
          <w:szCs w:val="28"/>
        </w:rPr>
        <w:t xml:space="preserve">)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CF6F34" w:rsidP="00A54927">
      <w:pPr>
        <w:spacing w:line="360" w:lineRule="auto"/>
        <w:rPr>
          <w:rFonts w:ascii="Times New Roman" w:hAnsi="Times New Roman"/>
          <w:sz w:val="28"/>
          <w:szCs w:val="28"/>
        </w:rPr>
      </w:pPr>
      <w:r>
        <w:rPr>
          <w:rFonts w:ascii="Times New Roman" w:hAnsi="Times New Roman"/>
          <w:sz w:val="28"/>
          <w:szCs w:val="28"/>
        </w:rPr>
        <w:t xml:space="preserve">д) </w:t>
      </w:r>
      <w:r w:rsidR="00F7504A"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A54927">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A54927">
      <w:pPr>
        <w:spacing w:line="360" w:lineRule="auto"/>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A54927">
      <w:pPr>
        <w:spacing w:line="360" w:lineRule="auto"/>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A54927">
      <w:pPr>
        <w:spacing w:line="360" w:lineRule="auto"/>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E84977">
        <w:rPr>
          <w:rFonts w:ascii="Times New Roman" w:hAnsi="Times New Roman"/>
          <w:sz w:val="28"/>
          <w:szCs w:val="28"/>
        </w:rPr>
        <w:t xml:space="preserve"> </w:t>
      </w:r>
      <w:r>
        <w:rPr>
          <w:rFonts w:ascii="Times New Roman" w:hAnsi="Times New Roman"/>
          <w:sz w:val="28"/>
          <w:szCs w:val="28"/>
        </w:rPr>
        <w:t>236 «О требованиях к предоставлению в электронной форме государственных и муниципальных услуг».</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A54927">
      <w:pPr>
        <w:spacing w:line="360" w:lineRule="auto"/>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A54927">
      <w:pPr>
        <w:spacing w:line="360" w:lineRule="auto"/>
        <w:rPr>
          <w:rFonts w:ascii="Times New Roman" w:hAnsi="Times New Roman"/>
          <w:sz w:val="28"/>
          <w:szCs w:val="28"/>
        </w:rPr>
      </w:pPr>
    </w:p>
    <w:p w:rsidR="00F7504A" w:rsidRDefault="00EC2AF0" w:rsidP="00A54927">
      <w:pPr>
        <w:pStyle w:val="90"/>
        <w:shd w:val="clear" w:color="auto" w:fill="auto"/>
        <w:tabs>
          <w:tab w:val="left" w:pos="0"/>
          <w:tab w:val="left" w:pos="1134"/>
        </w:tabs>
        <w:spacing w:after="0" w:line="36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r w:rsidR="00F03BEE">
        <w:rPr>
          <w:b/>
          <w:i w:val="0"/>
          <w:sz w:val="28"/>
          <w:szCs w:val="28"/>
        </w:rPr>
        <w:t>.</w:t>
      </w:r>
    </w:p>
    <w:p w:rsidR="00CF6F34" w:rsidRPr="003244D6" w:rsidRDefault="00CF6F34" w:rsidP="00A54927">
      <w:pPr>
        <w:pStyle w:val="90"/>
        <w:shd w:val="clear" w:color="auto" w:fill="auto"/>
        <w:tabs>
          <w:tab w:val="left" w:pos="0"/>
          <w:tab w:val="left" w:pos="1134"/>
        </w:tabs>
        <w:spacing w:after="0" w:line="360" w:lineRule="auto"/>
        <w:ind w:firstLine="567"/>
        <w:rPr>
          <w:b/>
          <w:i w:val="0"/>
          <w:sz w:val="28"/>
          <w:szCs w:val="28"/>
        </w:rPr>
      </w:pPr>
    </w:p>
    <w:p w:rsidR="00F7504A" w:rsidRPr="003244D6" w:rsidRDefault="00EC2AF0" w:rsidP="00A54927">
      <w:pPr>
        <w:spacing w:line="360" w:lineRule="auto"/>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A54927">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 </w:t>
      </w:r>
      <w:r w:rsidRPr="003244D6">
        <w:rPr>
          <w:rFonts w:ascii="Times New Roman" w:hAnsi="Times New Roman"/>
          <w:sz w:val="28"/>
          <w:szCs w:val="28"/>
        </w:rPr>
        <w:t xml:space="preserve">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A54927">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A54927">
      <w:pPr>
        <w:spacing w:line="360" w:lineRule="auto"/>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A54927">
      <w:pPr>
        <w:spacing w:line="360" w:lineRule="auto"/>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A54927">
      <w:pPr>
        <w:spacing w:line="360" w:lineRule="auto"/>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w:t>
      </w:r>
      <w:r w:rsidR="00CF6F34">
        <w:rPr>
          <w:rFonts w:ascii="Times New Roman" w:hAnsi="Times New Roman"/>
          <w:sz w:val="28"/>
          <w:szCs w:val="28"/>
        </w:rPr>
        <w:t>сийской Федерации от 27.09. 2011</w:t>
      </w:r>
      <w:r w:rsidRPr="003244D6">
        <w:rPr>
          <w:rFonts w:ascii="Times New Roman" w:hAnsi="Times New Roman"/>
          <w:sz w:val="28"/>
          <w:szCs w:val="28"/>
        </w:rPr>
        <w:t xml:space="preserve">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w:t>
      </w:r>
      <w:proofErr w:type="gramEnd"/>
      <w:r w:rsidRPr="003244D6">
        <w:rPr>
          <w:rFonts w:ascii="Times New Roman" w:hAnsi="Times New Roman"/>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A54927">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A54927">
      <w:pPr>
        <w:pStyle w:val="af7"/>
        <w:spacing w:after="0" w:line="36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A54927">
      <w:pPr>
        <w:pStyle w:val="af7"/>
        <w:spacing w:after="0" w:line="36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84977" w:rsidP="00A54927">
      <w:pPr>
        <w:pStyle w:val="af7"/>
        <w:spacing w:after="0" w:line="360" w:lineRule="auto"/>
        <w:ind w:firstLine="567"/>
        <w:jc w:val="both"/>
        <w:rPr>
          <w:rFonts w:cs="Times New Roman"/>
          <w:sz w:val="28"/>
          <w:szCs w:val="28"/>
        </w:rPr>
      </w:pPr>
      <w:r>
        <w:rPr>
          <w:rFonts w:cs="Times New Roman"/>
          <w:sz w:val="28"/>
          <w:szCs w:val="28"/>
        </w:rPr>
        <w:lastRenderedPageBreak/>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w:t>
      </w:r>
      <w:r w:rsidR="00E84977">
        <w:rPr>
          <w:rFonts w:ascii="Times New Roman" w:hAnsi="Times New Roman"/>
          <w:sz w:val="28"/>
          <w:szCs w:val="28"/>
        </w:rPr>
        <w:t>сийской Федерации от 27.09.</w:t>
      </w:r>
      <w:r w:rsidR="00F7504A" w:rsidRPr="003244D6">
        <w:rPr>
          <w:rFonts w:ascii="Times New Roman" w:hAnsi="Times New Roman"/>
          <w:sz w:val="28"/>
          <w:szCs w:val="28"/>
        </w:rPr>
        <w:t xml:space="preserve"> </w:t>
      </w:r>
      <w:r w:rsidR="00CF6F34">
        <w:rPr>
          <w:rFonts w:ascii="Times New Roman" w:hAnsi="Times New Roman"/>
          <w:sz w:val="28"/>
          <w:szCs w:val="28"/>
        </w:rPr>
        <w:t>2011</w:t>
      </w:r>
      <w:r w:rsidR="00F7504A" w:rsidRPr="003244D6">
        <w:rPr>
          <w:rFonts w:ascii="Times New Roman" w:hAnsi="Times New Roman"/>
          <w:sz w:val="28"/>
          <w:szCs w:val="28"/>
        </w:rPr>
        <w:t xml:space="preserve">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A54927">
      <w:pPr>
        <w:spacing w:line="360" w:lineRule="auto"/>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A54927">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A54927">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A54927">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A54927">
      <w:pPr>
        <w:spacing w:line="360" w:lineRule="auto"/>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A54927">
      <w:pPr>
        <w:spacing w:line="360" w:lineRule="auto"/>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A54927">
      <w:pPr>
        <w:spacing w:line="360" w:lineRule="auto"/>
        <w:rPr>
          <w:rFonts w:ascii="Times New Roman" w:hAnsi="Times New Roman"/>
          <w:sz w:val="28"/>
          <w:szCs w:val="28"/>
        </w:rPr>
      </w:pPr>
    </w:p>
    <w:p w:rsidR="00F7504A" w:rsidRPr="003244D6" w:rsidRDefault="00F7504A" w:rsidP="00A54927">
      <w:pPr>
        <w:pStyle w:val="23"/>
        <w:numPr>
          <w:ilvl w:val="0"/>
          <w:numId w:val="2"/>
        </w:numPr>
        <w:shd w:val="clear" w:color="auto" w:fill="auto"/>
        <w:tabs>
          <w:tab w:val="left" w:pos="1708"/>
        </w:tabs>
        <w:spacing w:after="0" w:line="360" w:lineRule="auto"/>
        <w:ind w:firstLine="567"/>
        <w:outlineLvl w:val="9"/>
        <w:rPr>
          <w:sz w:val="28"/>
          <w:szCs w:val="28"/>
        </w:rPr>
      </w:pPr>
      <w:bookmarkStart w:id="4" w:name="bookmark1"/>
      <w:r w:rsidRPr="003244D6">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4"/>
      <w:r w:rsidR="00F03BEE">
        <w:rPr>
          <w:sz w:val="28"/>
          <w:szCs w:val="28"/>
        </w:rPr>
        <w:t>.</w:t>
      </w:r>
      <w:r w:rsidR="008A3962" w:rsidRPr="003244D6">
        <w:rPr>
          <w:sz w:val="28"/>
          <w:szCs w:val="28"/>
        </w:rPr>
        <w:t xml:space="preserve"> </w:t>
      </w:r>
    </w:p>
    <w:p w:rsidR="00D3119E" w:rsidRDefault="00D3119E" w:rsidP="00A54927">
      <w:pPr>
        <w:autoSpaceDE w:val="0"/>
        <w:autoSpaceDN w:val="0"/>
        <w:adjustRightInd w:val="0"/>
        <w:spacing w:line="360" w:lineRule="auto"/>
        <w:rPr>
          <w:rFonts w:ascii="Times New Roman" w:hAnsi="Times New Roman"/>
          <w:color w:val="000000"/>
          <w:sz w:val="28"/>
          <w:szCs w:val="28"/>
        </w:rPr>
      </w:pPr>
    </w:p>
    <w:p w:rsidR="003F3E31" w:rsidRPr="009E1565" w:rsidRDefault="003F3E31" w:rsidP="00A54927">
      <w:pPr>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A54927">
      <w:pPr>
        <w:autoSpaceDE w:val="0"/>
        <w:autoSpaceDN w:val="0"/>
        <w:adjustRightInd w:val="0"/>
        <w:spacing w:line="360" w:lineRule="auto"/>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A54927">
      <w:pPr>
        <w:autoSpaceDE w:val="0"/>
        <w:autoSpaceDN w:val="0"/>
        <w:adjustRightInd w:val="0"/>
        <w:spacing w:line="360" w:lineRule="auto"/>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A54927">
      <w:pPr>
        <w:autoSpaceDE w:val="0"/>
        <w:autoSpaceDN w:val="0"/>
        <w:adjustRightInd w:val="0"/>
        <w:spacing w:line="360" w:lineRule="auto"/>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A54927">
      <w:pPr>
        <w:autoSpaceDE w:val="0"/>
        <w:autoSpaceDN w:val="0"/>
        <w:adjustRightInd w:val="0"/>
        <w:spacing w:line="360" w:lineRule="auto"/>
        <w:rPr>
          <w:rFonts w:ascii="Times New Roman" w:hAnsi="Times New Roman"/>
          <w:bCs/>
          <w:sz w:val="28"/>
          <w:szCs w:val="28"/>
        </w:rPr>
      </w:pPr>
    </w:p>
    <w:p w:rsidR="008A3962" w:rsidRDefault="003F3E31" w:rsidP="00A54927">
      <w:pPr>
        <w:pStyle w:val="ConsPlusTitle"/>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CF6F34" w:rsidRPr="003244D6" w:rsidRDefault="00CF6F34" w:rsidP="00A54927">
      <w:pPr>
        <w:pStyle w:val="ConsPlusTitle"/>
        <w:spacing w:line="360" w:lineRule="auto"/>
        <w:ind w:firstLine="567"/>
        <w:jc w:val="both"/>
        <w:outlineLvl w:val="2"/>
        <w:rPr>
          <w:rFonts w:ascii="Times New Roman" w:hAnsi="Times New Roman" w:cs="Times New Roman"/>
          <w:sz w:val="28"/>
          <w:szCs w:val="28"/>
        </w:rPr>
      </w:pPr>
    </w:p>
    <w:p w:rsidR="008A3962" w:rsidRPr="003244D6" w:rsidRDefault="008A3962"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 xml:space="preserve">Приложении № </w:t>
        </w:r>
        <w:r w:rsidR="00CF6F34">
          <w:rPr>
            <w:rFonts w:ascii="Times New Roman" w:hAnsi="Times New Roman" w:cs="Times New Roman"/>
            <w:sz w:val="28"/>
            <w:szCs w:val="28"/>
          </w:rPr>
          <w:t>6</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A54927">
      <w:pPr>
        <w:pStyle w:val="ConsPlusNormal"/>
        <w:spacing w:line="360" w:lineRule="auto"/>
        <w:ind w:firstLine="539"/>
        <w:contextualSpacing/>
        <w:jc w:val="both"/>
        <w:rPr>
          <w:rFonts w:ascii="Times New Roman" w:hAnsi="Times New Roman" w:cs="Times New Roman"/>
          <w:sz w:val="28"/>
          <w:szCs w:val="28"/>
        </w:rPr>
      </w:pPr>
    </w:p>
    <w:p w:rsidR="003F3E31" w:rsidRDefault="00E84977" w:rsidP="00A54927">
      <w:pPr>
        <w:pStyle w:val="a6"/>
        <w:numPr>
          <w:ilvl w:val="0"/>
          <w:numId w:val="12"/>
        </w:numPr>
        <w:tabs>
          <w:tab w:val="left" w:pos="1418"/>
        </w:tabs>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lastRenderedPageBreak/>
        <w:t xml:space="preserve"> </w:t>
      </w:r>
      <w:r w:rsidR="003F3E31" w:rsidRPr="00415BEA">
        <w:rPr>
          <w:rFonts w:ascii="Times New Roman" w:hAnsi="Times New Roman"/>
          <w:b/>
          <w:bCs/>
          <w:sz w:val="28"/>
          <w:szCs w:val="28"/>
        </w:rPr>
        <w:t>Описание административной процедуры профилирования Заявителя</w:t>
      </w:r>
      <w:r w:rsidR="00F03BEE">
        <w:rPr>
          <w:rFonts w:ascii="Times New Roman" w:hAnsi="Times New Roman"/>
          <w:b/>
          <w:bCs/>
          <w:sz w:val="28"/>
          <w:szCs w:val="28"/>
        </w:rPr>
        <w:t>.</w:t>
      </w:r>
    </w:p>
    <w:p w:rsidR="00CF6F34" w:rsidRPr="00415BEA" w:rsidRDefault="00CF6F34" w:rsidP="00CF6F34">
      <w:pPr>
        <w:pStyle w:val="a6"/>
        <w:tabs>
          <w:tab w:val="left" w:pos="1418"/>
        </w:tabs>
        <w:autoSpaceDE w:val="0"/>
        <w:autoSpaceDN w:val="0"/>
        <w:adjustRightInd w:val="0"/>
        <w:spacing w:after="0" w:line="360" w:lineRule="auto"/>
        <w:ind w:firstLine="0"/>
        <w:rPr>
          <w:rFonts w:ascii="Times New Roman" w:hAnsi="Times New Roman"/>
          <w:b/>
          <w:bCs/>
          <w:sz w:val="28"/>
          <w:szCs w:val="28"/>
        </w:rPr>
      </w:pPr>
    </w:p>
    <w:p w:rsidR="003F3E31" w:rsidRPr="00415BEA" w:rsidRDefault="003F3E31" w:rsidP="00A54927">
      <w:pPr>
        <w:spacing w:line="360" w:lineRule="auto"/>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p>
    <w:p w:rsidR="003F3E31" w:rsidRPr="00415BEA" w:rsidRDefault="003F3E31" w:rsidP="00A54927">
      <w:pPr>
        <w:spacing w:line="360" w:lineRule="auto"/>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A54927">
      <w:pPr>
        <w:pStyle w:val="ConsPlusNormal"/>
        <w:spacing w:line="360" w:lineRule="auto"/>
        <w:ind w:firstLine="539"/>
        <w:contextualSpacing/>
        <w:jc w:val="both"/>
        <w:rPr>
          <w:rFonts w:ascii="Times New Roman" w:hAnsi="Times New Roman" w:cs="Times New Roman"/>
          <w:b/>
          <w:bCs/>
          <w:sz w:val="28"/>
          <w:szCs w:val="28"/>
        </w:rPr>
      </w:pPr>
    </w:p>
    <w:p w:rsidR="008A3962" w:rsidRDefault="003F3E31" w:rsidP="00A54927">
      <w:pPr>
        <w:pStyle w:val="ConsPlusNormal"/>
        <w:spacing w:line="360" w:lineRule="auto"/>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F03BEE">
        <w:rPr>
          <w:rFonts w:ascii="Times New Roman" w:hAnsi="Times New Roman" w:cs="Times New Roman"/>
          <w:b/>
          <w:bCs/>
          <w:sz w:val="28"/>
          <w:szCs w:val="28"/>
        </w:rPr>
        <w:t>.</w:t>
      </w:r>
      <w:r w:rsidR="008A3962" w:rsidRPr="003244D6">
        <w:rPr>
          <w:rFonts w:ascii="Times New Roman" w:hAnsi="Times New Roman" w:cs="Times New Roman"/>
          <w:sz w:val="28"/>
          <w:szCs w:val="28"/>
        </w:rPr>
        <w:t xml:space="preserve"> </w:t>
      </w:r>
    </w:p>
    <w:p w:rsidR="00D3119E" w:rsidRDefault="00D3119E" w:rsidP="00A54927">
      <w:pPr>
        <w:autoSpaceDE w:val="0"/>
        <w:autoSpaceDN w:val="0"/>
        <w:adjustRightInd w:val="0"/>
        <w:spacing w:line="360" w:lineRule="auto"/>
        <w:rPr>
          <w:rFonts w:ascii="Times New Roman" w:hAnsi="Times New Roman"/>
          <w:color w:val="000000"/>
          <w:sz w:val="28"/>
          <w:szCs w:val="28"/>
        </w:rPr>
      </w:pPr>
    </w:p>
    <w:p w:rsidR="00D3119E" w:rsidRDefault="00D3119E" w:rsidP="00A54927">
      <w:pPr>
        <w:autoSpaceDE w:val="0"/>
        <w:autoSpaceDN w:val="0"/>
        <w:adjustRightInd w:val="0"/>
        <w:spacing w:line="360" w:lineRule="auto"/>
        <w:rPr>
          <w:rFonts w:ascii="Times New Roman" w:hAnsi="Times New Roman"/>
          <w:b/>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r w:rsidR="00CF6F34">
        <w:rPr>
          <w:rFonts w:ascii="Times New Roman" w:hAnsi="Times New Roman"/>
          <w:b/>
          <w:sz w:val="28"/>
          <w:szCs w:val="28"/>
        </w:rPr>
        <w:t xml:space="preserve"> </w:t>
      </w:r>
    </w:p>
    <w:p w:rsidR="00CF6F34" w:rsidRPr="00D3119E" w:rsidRDefault="00CF6F34" w:rsidP="00A54927">
      <w:pPr>
        <w:autoSpaceDE w:val="0"/>
        <w:autoSpaceDN w:val="0"/>
        <w:adjustRightInd w:val="0"/>
        <w:spacing w:line="360" w:lineRule="auto"/>
        <w:rPr>
          <w:rFonts w:ascii="Times New Roman" w:hAnsi="Times New Roman"/>
          <w:b/>
          <w:color w:val="000000"/>
          <w:sz w:val="28"/>
          <w:szCs w:val="28"/>
        </w:rPr>
      </w:pPr>
    </w:p>
    <w:p w:rsidR="008A3962" w:rsidRPr="00D3119E" w:rsidRDefault="00D3119E" w:rsidP="00A54927">
      <w:pPr>
        <w:pStyle w:val="ConsPlusTitle"/>
        <w:spacing w:line="360" w:lineRule="auto"/>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w:t>
      </w:r>
      <w:r w:rsidR="00E84977">
        <w:rPr>
          <w:rFonts w:ascii="Times New Roman" w:hAnsi="Times New Roman" w:cs="Times New Roman"/>
          <w:sz w:val="28"/>
          <w:szCs w:val="28"/>
        </w:rPr>
        <w:t xml:space="preserve">электронной </w:t>
      </w:r>
      <w:r w:rsidR="008A3962" w:rsidRPr="003244D6">
        <w:rPr>
          <w:rFonts w:ascii="Times New Roman" w:hAnsi="Times New Roman" w:cs="Times New Roman"/>
          <w:sz w:val="28"/>
          <w:szCs w:val="28"/>
        </w:rPr>
        <w:t xml:space="preserve">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w:t>
      </w:r>
      <w:r w:rsidR="008A3962" w:rsidRPr="003244D6">
        <w:rPr>
          <w:rFonts w:ascii="Times New Roman" w:hAnsi="Times New Roman" w:cs="Times New Roman"/>
          <w:sz w:val="28"/>
          <w:szCs w:val="28"/>
        </w:rPr>
        <w:lastRenderedPageBreak/>
        <w:t>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549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 xml:space="preserve">.4. При представлении ходатайства об установлении публичного </w:t>
      </w:r>
      <w:r w:rsidR="008A3962" w:rsidRPr="003244D6">
        <w:rPr>
          <w:rFonts w:ascii="Times New Roman" w:hAnsi="Times New Roman" w:cs="Times New Roman"/>
          <w:sz w:val="28"/>
          <w:szCs w:val="28"/>
        </w:rPr>
        <w:lastRenderedPageBreak/>
        <w:t>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w:t>
      </w:r>
      <w:r w:rsidR="008A3962" w:rsidRPr="003244D6">
        <w:rPr>
          <w:rFonts w:ascii="Times New Roman" w:hAnsi="Times New Roman" w:cs="Times New Roman"/>
          <w:sz w:val="28"/>
          <w:szCs w:val="28"/>
        </w:rPr>
        <w:lastRenderedPageBreak/>
        <w:t>и времени личного приема заявителя.</w:t>
      </w:r>
      <w:proofErr w:type="gramEnd"/>
    </w:p>
    <w:p w:rsidR="008A3962" w:rsidRPr="003244D6" w:rsidRDefault="00296BB2"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 xml:space="preserve">не позднее </w:t>
      </w:r>
      <w:r>
        <w:rPr>
          <w:rFonts w:ascii="Times New Roman" w:hAnsi="Times New Roman" w:cs="Times New Roman"/>
          <w:sz w:val="28"/>
          <w:szCs w:val="28"/>
        </w:rPr>
        <w:lastRenderedPageBreak/>
        <w:t>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A54927">
      <w:pPr>
        <w:pStyle w:val="ConsPlusNormal"/>
        <w:spacing w:line="360" w:lineRule="auto"/>
        <w:jc w:val="both"/>
      </w:pPr>
    </w:p>
    <w:p w:rsidR="008A3962" w:rsidRPr="003244D6" w:rsidRDefault="00DC488B" w:rsidP="00A54927">
      <w:pPr>
        <w:pStyle w:val="ConsPlusTitle"/>
        <w:spacing w:line="360" w:lineRule="auto"/>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r w:rsidR="00F03BEE">
        <w:rPr>
          <w:rFonts w:ascii="Times New Roman" w:hAnsi="Times New Roman" w:cs="Times New Roman"/>
          <w:sz w:val="28"/>
          <w:szCs w:val="28"/>
        </w:rPr>
        <w:t>.</w:t>
      </w:r>
    </w:p>
    <w:p w:rsidR="008A3962" w:rsidRPr="003244D6" w:rsidRDefault="008A3962" w:rsidP="00A54927">
      <w:pPr>
        <w:pStyle w:val="ConsPlusNormal"/>
        <w:spacing w:line="360" w:lineRule="auto"/>
        <w:jc w:val="both"/>
      </w:pPr>
    </w:p>
    <w:p w:rsidR="008A3962" w:rsidRPr="003244D6" w:rsidRDefault="00DC488B"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A54927">
      <w:pPr>
        <w:pStyle w:val="ConsPlusNormal"/>
        <w:spacing w:before="200" w:line="360" w:lineRule="auto"/>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A54927">
      <w:pPr>
        <w:spacing w:line="360" w:lineRule="auto"/>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A54927">
      <w:pPr>
        <w:spacing w:line="360" w:lineRule="auto"/>
        <w:ind w:firstLine="539"/>
        <w:rPr>
          <w:rFonts w:ascii="Times New Roman" w:hAnsi="Times New Roman"/>
          <w:sz w:val="28"/>
          <w:szCs w:val="28"/>
        </w:rPr>
      </w:pPr>
      <w:r>
        <w:rPr>
          <w:rFonts w:ascii="Times New Roman" w:hAnsi="Times New Roman"/>
          <w:sz w:val="28"/>
          <w:szCs w:val="28"/>
        </w:rPr>
        <w:lastRenderedPageBreak/>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 </w:t>
      </w:r>
      <w:r w:rsidRPr="0013797F">
        <w:rPr>
          <w:rFonts w:ascii="Times New Roman" w:hAnsi="Times New Roman"/>
          <w:sz w:val="28"/>
          <w:szCs w:val="28"/>
        </w:rPr>
        <w:t xml:space="preserve">и должен содержать следующие сведения: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A54927">
      <w:pPr>
        <w:spacing w:line="360" w:lineRule="auto"/>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13797F">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A54927">
      <w:pPr>
        <w:spacing w:line="360" w:lineRule="auto"/>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A54927">
      <w:pPr>
        <w:pStyle w:val="ConsPlusNormal"/>
        <w:spacing w:line="360" w:lineRule="auto"/>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A54927">
      <w:pPr>
        <w:pStyle w:val="ConsPlusNormal"/>
        <w:spacing w:line="360" w:lineRule="auto"/>
        <w:ind w:firstLine="539"/>
        <w:jc w:val="both"/>
        <w:rPr>
          <w:rFonts w:ascii="Times New Roman" w:hAnsi="Times New Roman" w:cs="Times New Roman"/>
          <w:sz w:val="28"/>
          <w:szCs w:val="28"/>
        </w:rPr>
      </w:pPr>
    </w:p>
    <w:p w:rsidR="00D8731D" w:rsidRPr="00D8731D" w:rsidRDefault="00D8731D" w:rsidP="00A54927">
      <w:pPr>
        <w:pStyle w:val="ConsPlusNormal"/>
        <w:spacing w:line="360" w:lineRule="auto"/>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00F03BEE">
        <w:rPr>
          <w:rFonts w:ascii="Times New Roman" w:hAnsi="Times New Roman" w:cs="Times New Roman"/>
          <w:b/>
          <w:sz w:val="28"/>
          <w:szCs w:val="28"/>
        </w:rPr>
        <w:t>.</w:t>
      </w:r>
      <w:r w:rsidRPr="00D8731D">
        <w:rPr>
          <w:rFonts w:ascii="Times New Roman" w:hAnsi="Times New Roman" w:cs="Times New Roman"/>
          <w:b/>
          <w:sz w:val="28"/>
          <w:szCs w:val="28"/>
        </w:rPr>
        <w:t xml:space="preserve">  </w:t>
      </w:r>
    </w:p>
    <w:p w:rsidR="008A3962" w:rsidRPr="00D8731D" w:rsidRDefault="008A3962" w:rsidP="00A54927">
      <w:pPr>
        <w:pStyle w:val="ConsPlusNormal"/>
        <w:spacing w:line="360" w:lineRule="auto"/>
        <w:jc w:val="both"/>
        <w:rPr>
          <w:b/>
        </w:rPr>
      </w:pPr>
    </w:p>
    <w:p w:rsidR="008A3962" w:rsidRPr="003244D6" w:rsidRDefault="00EB1391"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A54927">
      <w:pPr>
        <w:spacing w:line="360" w:lineRule="auto"/>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4"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5"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w:t>
      </w:r>
      <w:r w:rsidR="00CF6F34">
        <w:rPr>
          <w:rFonts w:ascii="Times New Roman" w:hAnsi="Times New Roman"/>
          <w:sz w:val="28"/>
          <w:szCs w:val="28"/>
        </w:rPr>
        <w:t xml:space="preserve">оссийской </w:t>
      </w:r>
      <w:r w:rsidR="0030256C" w:rsidRPr="009A570F">
        <w:rPr>
          <w:rFonts w:ascii="Times New Roman" w:hAnsi="Times New Roman"/>
          <w:sz w:val="28"/>
          <w:szCs w:val="28"/>
        </w:rPr>
        <w:t>Ф</w:t>
      </w:r>
      <w:r w:rsidR="00CF6F34">
        <w:rPr>
          <w:rFonts w:ascii="Times New Roman" w:hAnsi="Times New Roman"/>
          <w:sz w:val="28"/>
          <w:szCs w:val="28"/>
        </w:rPr>
        <w:t>едерации</w:t>
      </w:r>
      <w:r w:rsidRPr="009A570F">
        <w:rPr>
          <w:rFonts w:ascii="Times New Roman" w:hAnsi="Times New Roman"/>
          <w:sz w:val="28"/>
          <w:szCs w:val="28"/>
        </w:rPr>
        <w:t xml:space="preserve">, а также с учетом ограничений, установленных статьей 39.40 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9A570F">
        <w:rPr>
          <w:rFonts w:ascii="Times New Roman" w:hAnsi="Times New Roman"/>
          <w:sz w:val="28"/>
          <w:szCs w:val="28"/>
        </w:rPr>
        <w:t xml:space="preserve">. </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lastRenderedPageBreak/>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6"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9"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 xml:space="preserve">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D24E12">
        <w:rPr>
          <w:rFonts w:ascii="Times New Roman" w:hAnsi="Times New Roman"/>
          <w:sz w:val="28"/>
          <w:szCs w:val="28"/>
        </w:rPr>
        <w:t xml:space="preserve">. </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 xml:space="preserve">способами, установленными частью 3 статьи 39.42 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00660194" w:rsidRPr="00D24E12">
        <w:rPr>
          <w:rFonts w:ascii="Times New Roman" w:hAnsi="Times New Roman"/>
          <w:sz w:val="28"/>
          <w:szCs w:val="28"/>
        </w:rPr>
        <w:t>.</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54927">
      <w:pPr>
        <w:spacing w:line="360" w:lineRule="auto"/>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54927">
      <w:pPr>
        <w:spacing w:line="360" w:lineRule="auto"/>
        <w:ind w:firstLine="540"/>
        <w:rPr>
          <w:rFonts w:ascii="Times New Roman" w:hAnsi="Times New Roman"/>
          <w:sz w:val="28"/>
          <w:szCs w:val="28"/>
        </w:rPr>
      </w:pPr>
      <w:r w:rsidRPr="00D24E12">
        <w:rPr>
          <w:rFonts w:ascii="Times New Roman" w:hAnsi="Times New Roman"/>
          <w:sz w:val="28"/>
          <w:szCs w:val="28"/>
        </w:rPr>
        <w:t>5) официальные сайты в информаци</w:t>
      </w:r>
      <w:r w:rsidR="00CF6F34">
        <w:rPr>
          <w:rFonts w:ascii="Times New Roman" w:hAnsi="Times New Roman"/>
          <w:sz w:val="28"/>
          <w:szCs w:val="28"/>
        </w:rPr>
        <w:t>онно-телекоммуникационной сети «Интернет»</w:t>
      </w:r>
      <w:r w:rsidRPr="00D24E12">
        <w:rPr>
          <w:rFonts w:ascii="Times New Roman" w:hAnsi="Times New Roman"/>
          <w:sz w:val="28"/>
          <w:szCs w:val="28"/>
        </w:rPr>
        <w:t xml:space="preserve">,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54927">
      <w:pPr>
        <w:spacing w:line="360" w:lineRule="auto"/>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D24E12">
        <w:rPr>
          <w:rFonts w:ascii="Times New Roman" w:hAnsi="Times New Roman"/>
          <w:sz w:val="28"/>
          <w:szCs w:val="28"/>
        </w:rPr>
        <w:t>.</w:t>
      </w:r>
      <w:r w:rsidR="00A021EA" w:rsidRPr="00D24E12">
        <w:rPr>
          <w:rFonts w:ascii="Times New Roman" w:hAnsi="Times New Roman"/>
          <w:sz w:val="28"/>
          <w:szCs w:val="28"/>
        </w:rPr>
        <w:t xml:space="preserve"> </w:t>
      </w:r>
    </w:p>
    <w:p w:rsidR="00A021EA" w:rsidRPr="00D24E12" w:rsidRDefault="00A021EA" w:rsidP="00A54927">
      <w:pPr>
        <w:spacing w:line="360" w:lineRule="auto"/>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0"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1"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 xml:space="preserve">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w:t>
      </w:r>
      <w:r w:rsidR="00CF6F34" w:rsidRPr="009A570F">
        <w:rPr>
          <w:rFonts w:ascii="Times New Roman" w:hAnsi="Times New Roman"/>
          <w:sz w:val="28"/>
          <w:szCs w:val="28"/>
        </w:rPr>
        <w:t>Р</w:t>
      </w:r>
      <w:r w:rsidR="00CF6F34">
        <w:rPr>
          <w:rFonts w:ascii="Times New Roman" w:hAnsi="Times New Roman"/>
          <w:sz w:val="28"/>
          <w:szCs w:val="28"/>
        </w:rPr>
        <w:t xml:space="preserve">оссийской </w:t>
      </w:r>
      <w:r w:rsidR="00CF6F34" w:rsidRPr="009A570F">
        <w:rPr>
          <w:rFonts w:ascii="Times New Roman" w:hAnsi="Times New Roman"/>
          <w:sz w:val="28"/>
          <w:szCs w:val="28"/>
        </w:rPr>
        <w:t>Ф</w:t>
      </w:r>
      <w:r w:rsidR="00CF6F34">
        <w:rPr>
          <w:rFonts w:ascii="Times New Roman" w:hAnsi="Times New Roman"/>
          <w:sz w:val="28"/>
          <w:szCs w:val="28"/>
        </w:rPr>
        <w:t>едерации</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A54927">
      <w:pPr>
        <w:spacing w:line="360" w:lineRule="auto"/>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A54927">
      <w:pPr>
        <w:pStyle w:val="ConsPlusNormal"/>
        <w:spacing w:line="360" w:lineRule="auto"/>
        <w:ind w:firstLine="539"/>
        <w:contextualSpacing/>
        <w:jc w:val="both"/>
        <w:rPr>
          <w:rFonts w:ascii="Times New Roman" w:hAnsi="Times New Roman" w:cs="Times New Roman"/>
          <w:b/>
          <w:sz w:val="28"/>
          <w:szCs w:val="28"/>
        </w:rPr>
      </w:pPr>
    </w:p>
    <w:p w:rsidR="00D8731D" w:rsidRDefault="004E2200" w:rsidP="00A54927">
      <w:pPr>
        <w:pStyle w:val="ConsPlusNormal"/>
        <w:spacing w:line="360" w:lineRule="auto"/>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lastRenderedPageBreak/>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CF6F34" w:rsidRPr="00D8731D" w:rsidRDefault="00CF6F34" w:rsidP="00A54927">
      <w:pPr>
        <w:pStyle w:val="ConsPlusNormal"/>
        <w:spacing w:line="360" w:lineRule="auto"/>
        <w:ind w:firstLine="539"/>
        <w:contextualSpacing/>
        <w:jc w:val="both"/>
        <w:rPr>
          <w:rFonts w:ascii="Times New Roman" w:hAnsi="Times New Roman" w:cs="Times New Roman"/>
          <w:b/>
          <w:sz w:val="28"/>
          <w:szCs w:val="28"/>
        </w:rPr>
      </w:pPr>
    </w:p>
    <w:p w:rsidR="008A3962" w:rsidRPr="003244D6" w:rsidRDefault="008D5ABF" w:rsidP="00A54927">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w:t>
      </w:r>
      <w:r w:rsidR="00CF6F34">
        <w:rPr>
          <w:rFonts w:ascii="Times New Roman" w:hAnsi="Times New Roman" w:cs="Times New Roman"/>
          <w:sz w:val="28"/>
          <w:szCs w:val="28"/>
        </w:rPr>
        <w:t xml:space="preserve"> двухдневный срок в подсистеме «</w:t>
      </w:r>
      <w:r w:rsidRPr="003244D6">
        <w:rPr>
          <w:rFonts w:ascii="Times New Roman" w:hAnsi="Times New Roman" w:cs="Times New Roman"/>
          <w:sz w:val="28"/>
          <w:szCs w:val="28"/>
        </w:rPr>
        <w:t>Ли</w:t>
      </w:r>
      <w:r w:rsidR="00CF6F34">
        <w:rPr>
          <w:rFonts w:ascii="Times New Roman" w:hAnsi="Times New Roman" w:cs="Times New Roman"/>
          <w:sz w:val="28"/>
          <w:szCs w:val="28"/>
        </w:rPr>
        <w:t>чный кабинет»</w:t>
      </w:r>
      <w:r w:rsidRPr="003244D6">
        <w:rPr>
          <w:rFonts w:ascii="Times New Roman" w:hAnsi="Times New Roman" w:cs="Times New Roman"/>
          <w:sz w:val="28"/>
          <w:szCs w:val="28"/>
        </w:rPr>
        <w:t xml:space="preserve">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50D57">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CF6F34"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008A3962" w:rsidRPr="003244D6">
        <w:rPr>
          <w:rFonts w:ascii="Times New Roman" w:hAnsi="Times New Roman" w:cs="Times New Roman"/>
          <w:sz w:val="28"/>
          <w:szCs w:val="28"/>
        </w:rPr>
        <w:t xml:space="preserve">либо уполномоченного им лица в </w:t>
      </w:r>
      <w:r w:rsidR="008A3962" w:rsidRPr="003244D6">
        <w:rPr>
          <w:rFonts w:ascii="Times New Roman" w:hAnsi="Times New Roman" w:cs="Times New Roman"/>
          <w:sz w:val="28"/>
          <w:szCs w:val="28"/>
        </w:rPr>
        <w:lastRenderedPageBreak/>
        <w:t xml:space="preserve">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на руки;</w:t>
      </w:r>
    </w:p>
    <w:p w:rsidR="008A3962" w:rsidRPr="003244D6" w:rsidRDefault="00CF6F34"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A54927">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A54927">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A54927">
      <w:pPr>
        <w:pStyle w:val="ConsPlusNormal"/>
        <w:spacing w:before="200" w:line="360" w:lineRule="auto"/>
        <w:ind w:firstLine="539"/>
        <w:contextualSpacing/>
        <w:jc w:val="both"/>
        <w:rPr>
          <w:rFonts w:ascii="Times New Roman" w:hAnsi="Times New Roman" w:cs="Times New Roman"/>
          <w:sz w:val="28"/>
          <w:szCs w:val="28"/>
        </w:rPr>
      </w:pPr>
    </w:p>
    <w:p w:rsidR="000F436D" w:rsidRDefault="000F436D" w:rsidP="00A54927">
      <w:pPr>
        <w:autoSpaceDE w:val="0"/>
        <w:autoSpaceDN w:val="0"/>
        <w:adjustRightInd w:val="0"/>
        <w:spacing w:line="360" w:lineRule="auto"/>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F03BEE" w:rsidRPr="000F436D" w:rsidRDefault="00F03BEE" w:rsidP="00A54927">
      <w:pPr>
        <w:autoSpaceDE w:val="0"/>
        <w:autoSpaceDN w:val="0"/>
        <w:adjustRightInd w:val="0"/>
        <w:spacing w:line="360" w:lineRule="auto"/>
        <w:rPr>
          <w:rFonts w:ascii="Times New Roman" w:hAnsi="Times New Roman"/>
          <w:b/>
          <w:bCs/>
          <w:sz w:val="28"/>
          <w:szCs w:val="28"/>
        </w:rPr>
      </w:pPr>
    </w:p>
    <w:p w:rsidR="000F436D" w:rsidRDefault="003011B4" w:rsidP="00A54927">
      <w:pPr>
        <w:spacing w:line="360" w:lineRule="auto"/>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A54927">
      <w:pPr>
        <w:spacing w:line="360" w:lineRule="auto"/>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A54927">
      <w:pPr>
        <w:spacing w:line="360" w:lineRule="auto"/>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00CF6F34">
        <w:rPr>
          <w:rFonts w:ascii="Times New Roman" w:hAnsi="Times New Roman"/>
          <w:bCs/>
          <w:sz w:val="28"/>
          <w:szCs w:val="28"/>
        </w:rPr>
        <w:t xml:space="preserve"> № 7</w:t>
      </w:r>
      <w:r w:rsidRPr="003244D6">
        <w:rPr>
          <w:rFonts w:ascii="Times New Roman" w:hAnsi="Times New Roman"/>
          <w:bCs/>
          <w:sz w:val="28"/>
          <w:szCs w:val="28"/>
        </w:rPr>
        <w:t xml:space="preserve"> к настоящему Административному регламенту.</w:t>
      </w:r>
    </w:p>
    <w:p w:rsidR="000F436D" w:rsidRDefault="000F436D" w:rsidP="00A54927">
      <w:pPr>
        <w:spacing w:line="360" w:lineRule="auto"/>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w:t>
      </w:r>
      <w:r w:rsidR="00715782">
        <w:rPr>
          <w:rFonts w:ascii="Times New Roman" w:hAnsi="Times New Roman"/>
          <w:bCs/>
          <w:sz w:val="28"/>
          <w:szCs w:val="28"/>
        </w:rPr>
        <w:lastRenderedPageBreak/>
        <w:t xml:space="preserve">с пунктом 23.1 настоящего Административного регламента в течение одного рабочего дня с момента поступления заявления. </w:t>
      </w:r>
    </w:p>
    <w:p w:rsidR="00715782" w:rsidRDefault="003011B4"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A54927">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A54927">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A54927">
      <w:pPr>
        <w:spacing w:line="360" w:lineRule="auto"/>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A54927">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CF6F34">
        <w:rPr>
          <w:rFonts w:ascii="Times New Roman" w:hAnsi="Times New Roman"/>
          <w:sz w:val="28"/>
          <w:szCs w:val="28"/>
        </w:rPr>
        <w:t>8</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A54927">
      <w:pPr>
        <w:spacing w:line="360" w:lineRule="auto"/>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A54927">
      <w:pPr>
        <w:spacing w:line="360" w:lineRule="auto"/>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A54927">
      <w:pPr>
        <w:spacing w:line="360" w:lineRule="auto"/>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A54927">
      <w:pPr>
        <w:spacing w:line="360" w:lineRule="auto"/>
        <w:rPr>
          <w:rFonts w:ascii="Times New Roman" w:hAnsi="Times New Roman"/>
          <w:sz w:val="28"/>
          <w:szCs w:val="28"/>
        </w:rPr>
      </w:pPr>
      <w:r>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w:t>
      </w:r>
    </w:p>
    <w:p w:rsidR="002660B6" w:rsidRDefault="002660B6" w:rsidP="00A54927">
      <w:pPr>
        <w:autoSpaceDE w:val="0"/>
        <w:autoSpaceDN w:val="0"/>
        <w:adjustRightInd w:val="0"/>
        <w:spacing w:line="360" w:lineRule="auto"/>
        <w:rPr>
          <w:rFonts w:ascii="Times New Roman" w:hAnsi="Times New Roman"/>
          <w:b/>
          <w:sz w:val="28"/>
          <w:szCs w:val="28"/>
        </w:rPr>
      </w:pPr>
    </w:p>
    <w:p w:rsidR="00617500" w:rsidRDefault="00617500" w:rsidP="00A54927">
      <w:pPr>
        <w:autoSpaceDE w:val="0"/>
        <w:autoSpaceDN w:val="0"/>
        <w:adjustRightInd w:val="0"/>
        <w:spacing w:line="360" w:lineRule="auto"/>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CF6F34" w:rsidRPr="00334560" w:rsidRDefault="00CF6F34" w:rsidP="00A54927">
      <w:pPr>
        <w:autoSpaceDE w:val="0"/>
        <w:autoSpaceDN w:val="0"/>
        <w:adjustRightInd w:val="0"/>
        <w:spacing w:line="360" w:lineRule="auto"/>
        <w:rPr>
          <w:rFonts w:ascii="Times New Roman" w:hAnsi="Times New Roman"/>
          <w:b/>
          <w:bCs/>
          <w:sz w:val="28"/>
          <w:szCs w:val="28"/>
        </w:rPr>
      </w:pPr>
    </w:p>
    <w:p w:rsidR="00334560" w:rsidRPr="00334560" w:rsidRDefault="00334560" w:rsidP="00A54927">
      <w:pPr>
        <w:spacing w:line="360" w:lineRule="auto"/>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A54927">
      <w:pPr>
        <w:spacing w:line="360" w:lineRule="auto"/>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A54927">
      <w:pPr>
        <w:spacing w:line="360" w:lineRule="auto"/>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A54927">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A54927">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A54927">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A54927">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lastRenderedPageBreak/>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A54927">
      <w:pPr>
        <w:spacing w:line="360" w:lineRule="auto"/>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A54927">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A54927">
      <w:pPr>
        <w:spacing w:line="360" w:lineRule="auto"/>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A54927">
      <w:pPr>
        <w:pStyle w:val="ConsPlusNormal"/>
        <w:spacing w:line="360" w:lineRule="auto"/>
        <w:ind w:firstLine="539"/>
        <w:contextualSpacing/>
        <w:jc w:val="both"/>
        <w:rPr>
          <w:rFonts w:ascii="Times New Roman" w:hAnsi="Times New Roman" w:cs="Times New Roman"/>
          <w:sz w:val="28"/>
          <w:szCs w:val="28"/>
        </w:rPr>
      </w:pPr>
    </w:p>
    <w:p w:rsidR="00A43B29" w:rsidRDefault="00A43B29" w:rsidP="00A54927">
      <w:pPr>
        <w:autoSpaceDE w:val="0"/>
        <w:autoSpaceDN w:val="0"/>
        <w:adjustRightInd w:val="0"/>
        <w:spacing w:line="360" w:lineRule="auto"/>
        <w:rPr>
          <w:rFonts w:ascii="Times New Roman" w:hAnsi="Times New Roman"/>
          <w:b/>
          <w:sz w:val="28"/>
          <w:szCs w:val="28"/>
        </w:rPr>
      </w:pPr>
      <w:r w:rsidRPr="00CF6F34">
        <w:rPr>
          <w:rFonts w:ascii="Times New Roman" w:hAnsi="Times New Roman"/>
          <w:b/>
          <w:sz w:val="28"/>
          <w:szCs w:val="28"/>
        </w:rPr>
        <w:t xml:space="preserve">26. Порядок оставления запроса Заявителя без рассмотрения. </w:t>
      </w:r>
    </w:p>
    <w:p w:rsidR="00CF6F34" w:rsidRPr="00CF6F34" w:rsidRDefault="00CF6F34" w:rsidP="00A54927">
      <w:pPr>
        <w:autoSpaceDE w:val="0"/>
        <w:autoSpaceDN w:val="0"/>
        <w:adjustRightInd w:val="0"/>
        <w:spacing w:line="360" w:lineRule="auto"/>
        <w:rPr>
          <w:rFonts w:ascii="Times New Roman" w:hAnsi="Times New Roman"/>
          <w:b/>
          <w:sz w:val="28"/>
          <w:szCs w:val="28"/>
        </w:rPr>
      </w:pPr>
    </w:p>
    <w:p w:rsidR="00A43B29" w:rsidRPr="00C20FD7" w:rsidRDefault="00A43B29" w:rsidP="00A54927">
      <w:pPr>
        <w:autoSpaceDE w:val="0"/>
        <w:autoSpaceDN w:val="0"/>
        <w:adjustRightInd w:val="0"/>
        <w:spacing w:line="360" w:lineRule="auto"/>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54927">
      <w:pPr>
        <w:autoSpaceDE w:val="0"/>
        <w:autoSpaceDN w:val="0"/>
        <w:adjustRightInd w:val="0"/>
        <w:spacing w:line="360" w:lineRule="auto"/>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54927">
      <w:pPr>
        <w:autoSpaceDE w:val="0"/>
        <w:autoSpaceDN w:val="0"/>
        <w:adjustRightInd w:val="0"/>
        <w:spacing w:line="360" w:lineRule="auto"/>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54927">
      <w:pPr>
        <w:pStyle w:val="ConsPlusNormal"/>
        <w:spacing w:line="360" w:lineRule="auto"/>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A54927">
      <w:pPr>
        <w:spacing w:line="360" w:lineRule="auto"/>
        <w:rPr>
          <w:rFonts w:ascii="Times New Roman" w:hAnsi="Times New Roman"/>
          <w:sz w:val="28"/>
          <w:szCs w:val="28"/>
        </w:rPr>
      </w:pPr>
    </w:p>
    <w:p w:rsidR="00F7504A" w:rsidRPr="003244D6" w:rsidRDefault="00F7504A" w:rsidP="00A54927">
      <w:pPr>
        <w:pStyle w:val="23"/>
        <w:numPr>
          <w:ilvl w:val="0"/>
          <w:numId w:val="2"/>
        </w:numPr>
        <w:shd w:val="clear" w:color="auto" w:fill="auto"/>
        <w:tabs>
          <w:tab w:val="left" w:pos="0"/>
        </w:tabs>
        <w:spacing w:after="0" w:line="360" w:lineRule="auto"/>
        <w:ind w:firstLine="0"/>
        <w:jc w:val="center"/>
        <w:outlineLvl w:val="9"/>
        <w:rPr>
          <w:sz w:val="28"/>
          <w:szCs w:val="28"/>
        </w:rPr>
      </w:pPr>
      <w:bookmarkStart w:id="6" w:name="bookmark2"/>
      <w:r w:rsidRPr="003244D6">
        <w:rPr>
          <w:sz w:val="28"/>
          <w:szCs w:val="28"/>
        </w:rPr>
        <w:lastRenderedPageBreak/>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54927">
      <w:pPr>
        <w:pStyle w:val="23"/>
        <w:shd w:val="clear" w:color="auto" w:fill="auto"/>
        <w:tabs>
          <w:tab w:val="left" w:pos="0"/>
        </w:tabs>
        <w:spacing w:after="0" w:line="360" w:lineRule="auto"/>
        <w:ind w:left="567" w:firstLine="0"/>
        <w:outlineLvl w:val="9"/>
        <w:rPr>
          <w:sz w:val="28"/>
          <w:szCs w:val="28"/>
        </w:rPr>
      </w:pPr>
    </w:p>
    <w:p w:rsidR="00F7504A" w:rsidRDefault="0054675B" w:rsidP="00A54927">
      <w:pPr>
        <w:pStyle w:val="90"/>
        <w:shd w:val="clear" w:color="auto" w:fill="auto"/>
        <w:tabs>
          <w:tab w:val="left" w:pos="1134"/>
          <w:tab w:val="left" w:pos="1276"/>
        </w:tabs>
        <w:spacing w:after="0" w:line="36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CF6F34" w:rsidRPr="003244D6" w:rsidRDefault="00CF6F34" w:rsidP="00A54927">
      <w:pPr>
        <w:pStyle w:val="90"/>
        <w:shd w:val="clear" w:color="auto" w:fill="auto"/>
        <w:tabs>
          <w:tab w:val="left" w:pos="1134"/>
          <w:tab w:val="left" w:pos="1276"/>
        </w:tabs>
        <w:spacing w:after="0" w:line="360" w:lineRule="auto"/>
        <w:ind w:firstLine="567"/>
        <w:rPr>
          <w:b/>
          <w:i w:val="0"/>
          <w:sz w:val="28"/>
          <w:szCs w:val="28"/>
        </w:rPr>
      </w:pPr>
    </w:p>
    <w:p w:rsidR="00F7504A" w:rsidRPr="003244D6" w:rsidRDefault="0054675B"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A54927">
      <w:pPr>
        <w:spacing w:line="360" w:lineRule="auto"/>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Default="000F57B2" w:rsidP="00A54927">
      <w:pPr>
        <w:spacing w:line="360" w:lineRule="auto"/>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023C7A" w:rsidRPr="003244D6" w:rsidRDefault="00023C7A" w:rsidP="00A54927">
      <w:pPr>
        <w:spacing w:line="360" w:lineRule="auto"/>
        <w:rPr>
          <w:rFonts w:ascii="Times New Roman" w:hAnsi="Times New Roman"/>
          <w:sz w:val="28"/>
          <w:szCs w:val="28"/>
        </w:rPr>
      </w:pPr>
    </w:p>
    <w:p w:rsidR="00F7504A" w:rsidRDefault="00DB4169" w:rsidP="00A54927">
      <w:pPr>
        <w:pStyle w:val="90"/>
        <w:shd w:val="clear" w:color="auto" w:fill="auto"/>
        <w:tabs>
          <w:tab w:val="left" w:pos="1134"/>
        </w:tabs>
        <w:spacing w:after="0" w:line="360" w:lineRule="auto"/>
        <w:ind w:left="426" w:firstLine="0"/>
        <w:rPr>
          <w:b/>
          <w:i w:val="0"/>
          <w:sz w:val="28"/>
          <w:szCs w:val="28"/>
        </w:rPr>
      </w:pPr>
      <w:r w:rsidRPr="003244D6">
        <w:rPr>
          <w:b/>
          <w:i w:val="0"/>
          <w:sz w:val="28"/>
          <w:szCs w:val="28"/>
        </w:rPr>
        <w:lastRenderedPageBreak/>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CF6F34" w:rsidRPr="003244D6" w:rsidRDefault="00CF6F34" w:rsidP="00A54927">
      <w:pPr>
        <w:pStyle w:val="90"/>
        <w:shd w:val="clear" w:color="auto" w:fill="auto"/>
        <w:tabs>
          <w:tab w:val="left" w:pos="1134"/>
        </w:tabs>
        <w:spacing w:after="0" w:line="360" w:lineRule="auto"/>
        <w:ind w:left="426" w:firstLine="0"/>
        <w:rPr>
          <w:b/>
          <w:i w:val="0"/>
          <w:sz w:val="28"/>
          <w:szCs w:val="28"/>
        </w:rPr>
      </w:pPr>
    </w:p>
    <w:p w:rsidR="00F7504A" w:rsidRPr="003244D6" w:rsidRDefault="00DB4169"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A54927">
      <w:pPr>
        <w:spacing w:line="360" w:lineRule="auto"/>
        <w:rPr>
          <w:rFonts w:ascii="Times New Roman" w:hAnsi="Times New Roman"/>
          <w:sz w:val="28"/>
          <w:szCs w:val="28"/>
        </w:rPr>
      </w:pPr>
      <w:proofErr w:type="gramStart"/>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23C7A">
        <w:rPr>
          <w:rFonts w:ascii="Times New Roman" w:hAnsi="Times New Roman"/>
          <w:sz w:val="28"/>
          <w:szCs w:val="28"/>
        </w:rPr>
        <w:t>Рамонского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roofErr w:type="gramEnd"/>
    </w:p>
    <w:p w:rsidR="00F7504A"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A54927">
      <w:pPr>
        <w:spacing w:line="360" w:lineRule="auto"/>
        <w:rPr>
          <w:rFonts w:ascii="Times New Roman" w:hAnsi="Times New Roman"/>
          <w:sz w:val="28"/>
          <w:szCs w:val="28"/>
        </w:rPr>
      </w:pPr>
    </w:p>
    <w:p w:rsidR="00F7504A" w:rsidRDefault="00DB4169" w:rsidP="00A54927">
      <w:pPr>
        <w:pStyle w:val="32"/>
        <w:shd w:val="clear" w:color="auto" w:fill="auto"/>
        <w:tabs>
          <w:tab w:val="left" w:pos="0"/>
          <w:tab w:val="left" w:pos="1134"/>
        </w:tabs>
        <w:spacing w:line="36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CF6F34" w:rsidRPr="003244D6" w:rsidRDefault="00CF6F34" w:rsidP="00A54927">
      <w:pPr>
        <w:pStyle w:val="32"/>
        <w:shd w:val="clear" w:color="auto" w:fill="auto"/>
        <w:tabs>
          <w:tab w:val="left" w:pos="0"/>
          <w:tab w:val="left" w:pos="1134"/>
        </w:tabs>
        <w:spacing w:line="360" w:lineRule="auto"/>
        <w:ind w:firstLine="426"/>
        <w:rPr>
          <w:sz w:val="28"/>
          <w:szCs w:val="28"/>
        </w:rPr>
      </w:pPr>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023C7A">
        <w:rPr>
          <w:rFonts w:ascii="Times New Roman" w:hAnsi="Times New Roman"/>
          <w:sz w:val="28"/>
          <w:szCs w:val="28"/>
        </w:rPr>
        <w:t xml:space="preserve">Рамонского </w:t>
      </w:r>
      <w:r w:rsidR="000C0573"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A54927">
      <w:pPr>
        <w:spacing w:line="360" w:lineRule="auto"/>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A54927">
      <w:pPr>
        <w:spacing w:line="360" w:lineRule="auto"/>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lastRenderedPageBreak/>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A54927">
      <w:pPr>
        <w:spacing w:line="360" w:lineRule="auto"/>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A54927">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A54927">
      <w:pPr>
        <w:tabs>
          <w:tab w:val="left" w:pos="6341"/>
        </w:tabs>
        <w:spacing w:line="360" w:lineRule="auto"/>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bCs/>
          <w:sz w:val="28"/>
          <w:szCs w:val="28"/>
        </w:rPr>
        <w:t xml:space="preserve">1.1 статьи 16 </w:t>
      </w:r>
      <w:r w:rsidR="00B50D57" w:rsidRPr="00B50D57">
        <w:rPr>
          <w:rFonts w:ascii="Times New Roman" w:hAnsi="Times New Roman"/>
          <w:b/>
          <w:bCs/>
          <w:sz w:val="28"/>
          <w:szCs w:val="28"/>
        </w:rPr>
        <w:t>Федерального закона № 210-ФЗ</w:t>
      </w:r>
      <w:r w:rsidRPr="00DC038E">
        <w:rPr>
          <w:rFonts w:ascii="Times New Roman" w:hAnsi="Times New Roman"/>
          <w:b/>
          <w:bCs/>
          <w:sz w:val="28"/>
          <w:szCs w:val="28"/>
        </w:rPr>
        <w:t>,</w:t>
      </w:r>
      <w:r w:rsidRPr="00DC038E">
        <w:rPr>
          <w:rFonts w:ascii="Times New Roman" w:hAnsi="Times New Roman"/>
          <w:b/>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54927">
      <w:pPr>
        <w:spacing w:line="360" w:lineRule="auto"/>
        <w:jc w:val="center"/>
        <w:rPr>
          <w:rFonts w:ascii="Times New Roman" w:hAnsi="Times New Roman"/>
          <w:b/>
          <w:sz w:val="28"/>
          <w:szCs w:val="28"/>
        </w:rPr>
      </w:pPr>
      <w:r w:rsidRPr="00DC038E">
        <w:rPr>
          <w:rFonts w:ascii="Times New Roman" w:hAnsi="Times New Roman"/>
          <w:b/>
          <w:bCs/>
          <w:sz w:val="28"/>
          <w:szCs w:val="28"/>
        </w:rPr>
        <w:t>работников</w:t>
      </w:r>
      <w:proofErr w:type="gramStart"/>
      <w:r w:rsidRPr="00DC038E">
        <w:rPr>
          <w:rFonts w:ascii="Times New Roman" w:hAnsi="Times New Roman"/>
          <w:b/>
          <w:sz w:val="28"/>
          <w:szCs w:val="28"/>
        </w:rPr>
        <w:t xml:space="preserve"> </w:t>
      </w:r>
      <w:r w:rsidR="00F03BEE">
        <w:rPr>
          <w:rFonts w:ascii="Times New Roman" w:hAnsi="Times New Roman"/>
          <w:b/>
          <w:sz w:val="28"/>
          <w:szCs w:val="28"/>
        </w:rPr>
        <w:t>.</w:t>
      </w:r>
      <w:proofErr w:type="gramEnd"/>
    </w:p>
    <w:p w:rsidR="00A43B29" w:rsidRPr="00DC038E" w:rsidRDefault="00A43B29" w:rsidP="00A54927">
      <w:pPr>
        <w:spacing w:line="360" w:lineRule="auto"/>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2" w:history="1">
        <w:r w:rsidRPr="00CF6F34">
          <w:rPr>
            <w:rStyle w:val="af"/>
            <w:rFonts w:ascii="Times New Roman" w:hAnsi="Times New Roman"/>
            <w:sz w:val="28"/>
            <w:szCs w:val="28"/>
            <w:u w:val="none"/>
          </w:rPr>
          <w:t>частью 1.1 статьи 16</w:t>
        </w:r>
      </w:hyperlink>
      <w:r w:rsidRPr="00DC038E">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 </w:t>
      </w:r>
      <w:r w:rsidRPr="00DC038E">
        <w:rPr>
          <w:rFonts w:ascii="Times New Roman" w:hAnsi="Times New Roman"/>
          <w:sz w:val="28"/>
          <w:szCs w:val="28"/>
        </w:rPr>
        <w:t xml:space="preserve">(далее - привлекаемые организации), или их работников в досудебном порядке.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 </w:t>
      </w:r>
      <w:r w:rsidR="00CF6F34">
        <w:rPr>
          <w:rFonts w:ascii="Times New Roman" w:hAnsi="Times New Roman"/>
          <w:sz w:val="28"/>
          <w:szCs w:val="28"/>
        </w:rPr>
        <w:t>нарушение срока предоставления М</w:t>
      </w:r>
      <w:r w:rsidRPr="00DC038E">
        <w:rPr>
          <w:rFonts w:ascii="Times New Roman" w:hAnsi="Times New Roman"/>
          <w:sz w:val="28"/>
          <w:szCs w:val="28"/>
        </w:rPr>
        <w:t>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CF6F34">
        <w:rPr>
          <w:rFonts w:ascii="Times New Roman" w:hAnsi="Times New Roman"/>
          <w:sz w:val="28"/>
          <w:szCs w:val="28"/>
        </w:rPr>
        <w:t>жена функция по предоставлению М</w:t>
      </w:r>
      <w:r w:rsidRPr="00DC038E">
        <w:rPr>
          <w:rFonts w:ascii="Times New Roman" w:hAnsi="Times New Roman"/>
          <w:sz w:val="28"/>
          <w:szCs w:val="28"/>
        </w:rPr>
        <w:t xml:space="preserve">униципальной услуги в полном объеме в порядке, определенном </w:t>
      </w:r>
      <w:hyperlink r:id="rId73" w:history="1">
        <w:r w:rsidRPr="00CF6F34">
          <w:rPr>
            <w:rStyle w:val="af"/>
            <w:rFonts w:ascii="Times New Roman" w:hAnsi="Times New Roman"/>
            <w:sz w:val="28"/>
            <w:szCs w:val="28"/>
            <w:u w:val="none"/>
          </w:rPr>
          <w:t>частью 1.3 статьи 16</w:t>
        </w:r>
      </w:hyperlink>
      <w:r w:rsidRPr="00DC038E">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Pr="00DC038E">
        <w:rPr>
          <w:rFonts w:ascii="Times New Roman" w:hAnsi="Times New Roman"/>
          <w:sz w:val="28"/>
          <w:szCs w:val="28"/>
        </w:rPr>
        <w:t xml:space="preserve">; </w:t>
      </w:r>
    </w:p>
    <w:p w:rsidR="00A43B29" w:rsidRPr="00DC038E" w:rsidRDefault="00CF6F34" w:rsidP="00A54927">
      <w:pPr>
        <w:spacing w:line="360" w:lineRule="auto"/>
        <w:ind w:firstLine="540"/>
        <w:rPr>
          <w:rFonts w:ascii="Times New Roman" w:hAnsi="Times New Roman"/>
          <w:sz w:val="28"/>
          <w:szCs w:val="28"/>
        </w:rPr>
      </w:pPr>
      <w:r>
        <w:rPr>
          <w:rFonts w:ascii="Times New Roman" w:hAnsi="Times New Roman"/>
          <w:sz w:val="28"/>
          <w:szCs w:val="28"/>
        </w:rPr>
        <w:t>- требование у З</w:t>
      </w:r>
      <w:r w:rsidR="00A43B29" w:rsidRPr="00DC038E">
        <w:rPr>
          <w:rFonts w:ascii="Times New Roman" w:hAnsi="Times New Roman"/>
          <w:sz w:val="28"/>
          <w:szCs w:val="28"/>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sz w:val="28"/>
          <w:szCs w:val="28"/>
        </w:rPr>
        <w:t>муниципального района для предоставления М</w:t>
      </w:r>
      <w:r w:rsidR="00A43B29" w:rsidRPr="00DC038E">
        <w:rPr>
          <w:rFonts w:ascii="Times New Roman" w:hAnsi="Times New Roman"/>
          <w:sz w:val="28"/>
          <w:szCs w:val="28"/>
        </w:rPr>
        <w:t xml:space="preserve">униципальной услуги;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CF6F34">
        <w:rPr>
          <w:rFonts w:ascii="Times New Roman" w:hAnsi="Times New Roman"/>
          <w:sz w:val="28"/>
          <w:szCs w:val="28"/>
        </w:rPr>
        <w:t xml:space="preserve"> муниципального района для предоставления Муниципальной услуги, у З</w:t>
      </w:r>
      <w:r w:rsidRPr="00DC038E">
        <w:rPr>
          <w:rFonts w:ascii="Times New Roman" w:hAnsi="Times New Roman"/>
          <w:sz w:val="28"/>
          <w:szCs w:val="28"/>
        </w:rPr>
        <w:t xml:space="preserve">аявителя; </w:t>
      </w:r>
    </w:p>
    <w:p w:rsidR="00A43B29" w:rsidRPr="00DC038E" w:rsidRDefault="00CF6F34" w:rsidP="00A54927">
      <w:pPr>
        <w:spacing w:line="360" w:lineRule="auto"/>
        <w:ind w:firstLine="540"/>
        <w:rPr>
          <w:rFonts w:ascii="Times New Roman" w:hAnsi="Times New Roman"/>
          <w:sz w:val="28"/>
          <w:szCs w:val="28"/>
        </w:rPr>
      </w:pPr>
      <w:proofErr w:type="gramStart"/>
      <w:r>
        <w:rPr>
          <w:rFonts w:ascii="Times New Roman" w:hAnsi="Times New Roman"/>
          <w:sz w:val="28"/>
          <w:szCs w:val="28"/>
        </w:rPr>
        <w:t>- отказ в предоставлении М</w:t>
      </w:r>
      <w:r w:rsidR="00A43B29" w:rsidRPr="00DC038E">
        <w:rPr>
          <w:rFonts w:ascii="Times New Roman" w:hAnsi="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701855">
        <w:rPr>
          <w:rFonts w:ascii="Times New Roman" w:hAnsi="Times New Roman"/>
          <w:sz w:val="28"/>
          <w:szCs w:val="28"/>
        </w:rPr>
        <w:t xml:space="preserve"> муниципального района</w:t>
      </w:r>
      <w:r w:rsidR="00A43B29" w:rsidRPr="00DC038E">
        <w:rPr>
          <w:rFonts w:ascii="Times New Roman" w:hAnsi="Times New Roman"/>
          <w:sz w:val="28"/>
          <w:szCs w:val="28"/>
        </w:rPr>
        <w:t>.</w:t>
      </w:r>
      <w:proofErr w:type="gramEnd"/>
      <w:r w:rsidR="00A43B29"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701855">
        <w:rPr>
          <w:rFonts w:ascii="Times New Roman" w:hAnsi="Times New Roman"/>
          <w:sz w:val="28"/>
          <w:szCs w:val="28"/>
        </w:rPr>
        <w:t>жена функция по предоставлению М</w:t>
      </w:r>
      <w:r w:rsidR="00A43B29" w:rsidRPr="00DC038E">
        <w:rPr>
          <w:rFonts w:ascii="Times New Roman" w:hAnsi="Times New Roman"/>
          <w:sz w:val="28"/>
          <w:szCs w:val="28"/>
        </w:rPr>
        <w:t xml:space="preserve">униципальной услуги в полном объеме в порядке, определенном </w:t>
      </w:r>
      <w:hyperlink r:id="rId74" w:history="1">
        <w:r w:rsidR="00A43B29" w:rsidRPr="00701855">
          <w:rPr>
            <w:rStyle w:val="af"/>
            <w:rFonts w:ascii="Times New Roman" w:hAnsi="Times New Roman"/>
            <w:sz w:val="28"/>
            <w:szCs w:val="28"/>
            <w:u w:val="none"/>
          </w:rPr>
          <w:t>частью 1.3 статьи 16</w:t>
        </w:r>
      </w:hyperlink>
      <w:r w:rsidR="00A43B29" w:rsidRPr="00DC038E">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00A43B29" w:rsidRPr="00DC038E">
        <w:rPr>
          <w:rFonts w:ascii="Times New Roman" w:hAnsi="Times New Roman"/>
          <w:sz w:val="28"/>
          <w:szCs w:val="28"/>
        </w:rPr>
        <w:t xml:space="preserve">;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 затребование </w:t>
      </w:r>
      <w:r w:rsidR="00701855">
        <w:rPr>
          <w:rFonts w:ascii="Times New Roman" w:hAnsi="Times New Roman"/>
          <w:sz w:val="28"/>
          <w:szCs w:val="28"/>
        </w:rPr>
        <w:t>с Заявителя при предоставлении М</w:t>
      </w:r>
      <w:r w:rsidRPr="00DC038E">
        <w:rPr>
          <w:rFonts w:ascii="Times New Roman" w:hAnsi="Times New Roman"/>
          <w:sz w:val="28"/>
          <w:szCs w:val="28"/>
        </w:rPr>
        <w:t>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701855">
        <w:rPr>
          <w:rFonts w:ascii="Times New Roman" w:hAnsi="Times New Roman"/>
          <w:sz w:val="28"/>
          <w:szCs w:val="28"/>
        </w:rPr>
        <w:t xml:space="preserve"> муниципального района</w:t>
      </w:r>
      <w:r w:rsidRPr="00DC038E">
        <w:rPr>
          <w:rFonts w:ascii="Times New Roman" w:hAnsi="Times New Roman"/>
          <w:sz w:val="28"/>
          <w:szCs w:val="28"/>
        </w:rPr>
        <w:t xml:space="preserve">; </w:t>
      </w:r>
    </w:p>
    <w:p w:rsidR="00A43B29" w:rsidRPr="00DC038E" w:rsidRDefault="00A43B29" w:rsidP="00A54927">
      <w:pPr>
        <w:spacing w:line="360" w:lineRule="auto"/>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w:t>
      </w:r>
      <w:r w:rsidR="00701855">
        <w:rPr>
          <w:rFonts w:ascii="Times New Roman" w:hAnsi="Times New Roman"/>
          <w:sz w:val="28"/>
          <w:szCs w:val="28"/>
        </w:rPr>
        <w:t>ых в результате предоставления М</w:t>
      </w:r>
      <w:r w:rsidRPr="00DC038E">
        <w:rPr>
          <w:rFonts w:ascii="Times New Roman" w:hAnsi="Times New Roman"/>
          <w:sz w:val="28"/>
          <w:szCs w:val="28"/>
        </w:rPr>
        <w:t>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w:t>
      </w:r>
      <w:r w:rsidR="00701855">
        <w:rPr>
          <w:rFonts w:ascii="Times New Roman" w:hAnsi="Times New Roman"/>
          <w:sz w:val="28"/>
          <w:szCs w:val="28"/>
        </w:rPr>
        <w:t>ое (внесудебное) обжалование З</w:t>
      </w:r>
      <w:r w:rsidRPr="00DC038E">
        <w:rPr>
          <w:rFonts w:ascii="Times New Roman" w:hAnsi="Times New Roman"/>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701855">
        <w:rPr>
          <w:rFonts w:ascii="Times New Roman" w:hAnsi="Times New Roman"/>
          <w:sz w:val="28"/>
          <w:szCs w:val="28"/>
        </w:rPr>
        <w:t>жена функция по предоставлению М</w:t>
      </w:r>
      <w:r w:rsidRPr="00DC038E">
        <w:rPr>
          <w:rFonts w:ascii="Times New Roman" w:hAnsi="Times New Roman"/>
          <w:sz w:val="28"/>
          <w:szCs w:val="28"/>
        </w:rPr>
        <w:t xml:space="preserve">униципальной услуги в полном объеме в порядке, определенном </w:t>
      </w:r>
      <w:hyperlink r:id="rId75" w:history="1">
        <w:r w:rsidRPr="00701855">
          <w:rPr>
            <w:rStyle w:val="af"/>
            <w:rFonts w:ascii="Times New Roman" w:hAnsi="Times New Roman"/>
            <w:sz w:val="28"/>
            <w:szCs w:val="28"/>
            <w:u w:val="none"/>
          </w:rPr>
          <w:t>частью 1.3 статьи 16</w:t>
        </w:r>
      </w:hyperlink>
      <w:r w:rsidRPr="00DC038E">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Pr="00DC038E">
        <w:rPr>
          <w:rFonts w:ascii="Times New Roman" w:hAnsi="Times New Roman"/>
          <w:sz w:val="28"/>
          <w:szCs w:val="28"/>
        </w:rPr>
        <w:t xml:space="preserve">;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lastRenderedPageBreak/>
        <w:t>- нарушение срока или порядка выдачи документов по результатам предостав</w:t>
      </w:r>
      <w:r w:rsidR="00701855">
        <w:rPr>
          <w:rFonts w:ascii="Times New Roman" w:hAnsi="Times New Roman"/>
          <w:sz w:val="28"/>
          <w:szCs w:val="28"/>
        </w:rPr>
        <w:t>ления М</w:t>
      </w:r>
      <w:r w:rsidRPr="00DC038E">
        <w:rPr>
          <w:rFonts w:ascii="Times New Roman" w:hAnsi="Times New Roman"/>
          <w:sz w:val="28"/>
          <w:szCs w:val="28"/>
        </w:rPr>
        <w:t xml:space="preserve">униципальной услуги; </w:t>
      </w:r>
    </w:p>
    <w:p w:rsidR="00A43B29" w:rsidRPr="00DC038E" w:rsidRDefault="00A43B29" w:rsidP="00A54927">
      <w:pPr>
        <w:spacing w:line="360" w:lineRule="auto"/>
        <w:ind w:firstLine="540"/>
        <w:rPr>
          <w:rFonts w:ascii="Times New Roman" w:hAnsi="Times New Roman"/>
          <w:sz w:val="28"/>
          <w:szCs w:val="28"/>
        </w:rPr>
      </w:pPr>
      <w:proofErr w:type="gramStart"/>
      <w:r w:rsidRPr="00DC038E">
        <w:rPr>
          <w:rFonts w:ascii="Times New Roman" w:hAnsi="Times New Roman"/>
          <w:sz w:val="28"/>
          <w:szCs w:val="28"/>
        </w:rPr>
        <w:t xml:space="preserve">- </w:t>
      </w:r>
      <w:r w:rsidR="00701855">
        <w:rPr>
          <w:rFonts w:ascii="Times New Roman" w:hAnsi="Times New Roman"/>
          <w:sz w:val="28"/>
          <w:szCs w:val="28"/>
        </w:rPr>
        <w:t>приостановление предоставления М</w:t>
      </w:r>
      <w:r w:rsidRPr="00DC038E">
        <w:rPr>
          <w:rFonts w:ascii="Times New Roman" w:hAnsi="Times New Roman"/>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701855">
        <w:rPr>
          <w:rFonts w:ascii="Times New Roman" w:hAnsi="Times New Roman"/>
          <w:sz w:val="28"/>
          <w:szCs w:val="28"/>
        </w:rPr>
        <w:t xml:space="preserve"> муниципального района</w:t>
      </w:r>
      <w:r w:rsidRPr="00DC038E">
        <w:rPr>
          <w:rFonts w:ascii="Times New Roman" w:hAnsi="Times New Roman"/>
          <w:sz w:val="28"/>
          <w:szCs w:val="28"/>
        </w:rPr>
        <w:t>.</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701855">
        <w:rPr>
          <w:rFonts w:ascii="Times New Roman" w:hAnsi="Times New Roman"/>
          <w:sz w:val="28"/>
          <w:szCs w:val="28"/>
        </w:rPr>
        <w:t>жена функция по предоставлению М</w:t>
      </w:r>
      <w:r w:rsidRPr="00DC038E">
        <w:rPr>
          <w:rFonts w:ascii="Times New Roman" w:hAnsi="Times New Roman"/>
          <w:sz w:val="28"/>
          <w:szCs w:val="28"/>
        </w:rPr>
        <w:t xml:space="preserve">униципальной услуги в полном объеме в порядке, определенном </w:t>
      </w:r>
      <w:hyperlink r:id="rId76" w:history="1">
        <w:r w:rsidRPr="00701855">
          <w:rPr>
            <w:rStyle w:val="af"/>
            <w:rFonts w:ascii="Times New Roman" w:hAnsi="Times New Roman"/>
            <w:sz w:val="28"/>
            <w:szCs w:val="28"/>
            <w:u w:val="none"/>
          </w:rPr>
          <w:t>частью 1.3 статьи 16</w:t>
        </w:r>
      </w:hyperlink>
      <w:r w:rsidRPr="00DC038E">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Pr="00DC038E">
        <w:rPr>
          <w:rFonts w:ascii="Times New Roman" w:hAnsi="Times New Roman"/>
          <w:sz w:val="28"/>
          <w:szCs w:val="28"/>
        </w:rPr>
        <w:t xml:space="preserve">; </w:t>
      </w:r>
    </w:p>
    <w:p w:rsidR="00A43B29" w:rsidRPr="00DC038E" w:rsidRDefault="00701855" w:rsidP="00A54927">
      <w:pPr>
        <w:spacing w:line="360" w:lineRule="auto"/>
        <w:ind w:firstLine="540"/>
        <w:rPr>
          <w:rFonts w:ascii="Times New Roman" w:hAnsi="Times New Roman"/>
          <w:sz w:val="28"/>
          <w:szCs w:val="28"/>
        </w:rPr>
      </w:pPr>
      <w:r>
        <w:rPr>
          <w:rFonts w:ascii="Times New Roman" w:hAnsi="Times New Roman"/>
          <w:sz w:val="28"/>
          <w:szCs w:val="28"/>
        </w:rPr>
        <w:t>- требование у Заявителя при предоставлении М</w:t>
      </w:r>
      <w:r w:rsidR="00A43B29" w:rsidRPr="00DC038E">
        <w:rPr>
          <w:rFonts w:ascii="Times New Roman" w:hAnsi="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8"/>
          <w:szCs w:val="28"/>
        </w:rPr>
        <w:t>необходимых для предоставления М</w:t>
      </w:r>
      <w:r w:rsidR="00A43B29" w:rsidRPr="00DC038E">
        <w:rPr>
          <w:rFonts w:ascii="Times New Roman" w:hAnsi="Times New Roman"/>
          <w:sz w:val="28"/>
          <w:szCs w:val="28"/>
        </w:rPr>
        <w:t>униципальной</w:t>
      </w:r>
      <w:r>
        <w:rPr>
          <w:rFonts w:ascii="Times New Roman" w:hAnsi="Times New Roman"/>
          <w:sz w:val="28"/>
          <w:szCs w:val="28"/>
        </w:rPr>
        <w:t xml:space="preserve"> услуги, либо в предоставлении М</w:t>
      </w:r>
      <w:r w:rsidR="00A43B29" w:rsidRPr="00DC038E">
        <w:rPr>
          <w:rFonts w:ascii="Times New Roman" w:hAnsi="Times New Roman"/>
          <w:sz w:val="28"/>
          <w:szCs w:val="28"/>
        </w:rPr>
        <w:t xml:space="preserve">униципальной услуги, за исключением случаев, предусмотренных </w:t>
      </w:r>
      <w:hyperlink r:id="rId77" w:history="1">
        <w:r w:rsidR="00A43B29" w:rsidRPr="00701855">
          <w:rPr>
            <w:rStyle w:val="af"/>
            <w:rFonts w:ascii="Times New Roman" w:hAnsi="Times New Roman"/>
            <w:sz w:val="28"/>
            <w:szCs w:val="28"/>
            <w:u w:val="none"/>
          </w:rPr>
          <w:t>пунктом 4 части 1 статьи 7</w:t>
        </w:r>
      </w:hyperlink>
      <w:r w:rsidR="00A43B29" w:rsidRPr="00701855">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00A43B29" w:rsidRPr="00DC038E">
        <w:rPr>
          <w:rFonts w:ascii="Times New Roman" w:hAnsi="Times New Roman"/>
          <w:sz w:val="28"/>
          <w:szCs w:val="28"/>
        </w:rPr>
        <w:t>. В указанном случае досуде</w:t>
      </w:r>
      <w:r>
        <w:rPr>
          <w:rFonts w:ascii="Times New Roman" w:hAnsi="Times New Roman"/>
          <w:sz w:val="28"/>
          <w:szCs w:val="28"/>
        </w:rPr>
        <w:t>бное (внесудебное) обжалование З</w:t>
      </w:r>
      <w:r w:rsidR="00A43B29" w:rsidRPr="00DC038E">
        <w:rPr>
          <w:rFonts w:ascii="Times New Roman" w:hAnsi="Times New Roman"/>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Pr>
          <w:rFonts w:ascii="Times New Roman" w:hAnsi="Times New Roman"/>
          <w:sz w:val="28"/>
          <w:szCs w:val="28"/>
        </w:rPr>
        <w:t>жена функция по предоставлению М</w:t>
      </w:r>
      <w:r w:rsidR="00A43B29" w:rsidRPr="00DC038E">
        <w:rPr>
          <w:rFonts w:ascii="Times New Roman" w:hAnsi="Times New Roman"/>
          <w:sz w:val="28"/>
          <w:szCs w:val="28"/>
        </w:rPr>
        <w:t xml:space="preserve">униципальной услуги в полном объеме в порядке, определенном </w:t>
      </w:r>
      <w:hyperlink r:id="rId78" w:history="1">
        <w:r w:rsidR="00A43B29" w:rsidRPr="00701855">
          <w:rPr>
            <w:rStyle w:val="af"/>
            <w:rFonts w:ascii="Times New Roman" w:hAnsi="Times New Roman"/>
            <w:sz w:val="28"/>
            <w:szCs w:val="28"/>
            <w:u w:val="none"/>
          </w:rPr>
          <w:t>частью 1.3 статьи 16</w:t>
        </w:r>
      </w:hyperlink>
      <w:r w:rsidR="00A43B29" w:rsidRPr="00701855">
        <w:rPr>
          <w:rFonts w:ascii="Times New Roman" w:hAnsi="Times New Roman"/>
          <w:sz w:val="28"/>
          <w:szCs w:val="28"/>
        </w:rPr>
        <w:t xml:space="preserve"> </w:t>
      </w:r>
      <w:r w:rsidR="00B50D57">
        <w:rPr>
          <w:rFonts w:ascii="Times New Roman" w:hAnsi="Times New Roman"/>
          <w:sz w:val="28"/>
          <w:szCs w:val="28"/>
        </w:rPr>
        <w:t>Федерального</w:t>
      </w:r>
      <w:r w:rsidR="00B50D57" w:rsidRPr="003244D6">
        <w:rPr>
          <w:rFonts w:ascii="Times New Roman" w:hAnsi="Times New Roman"/>
          <w:sz w:val="28"/>
          <w:szCs w:val="28"/>
        </w:rPr>
        <w:t xml:space="preserve"> закон</w:t>
      </w:r>
      <w:r w:rsidR="00B50D57">
        <w:rPr>
          <w:rFonts w:ascii="Times New Roman" w:hAnsi="Times New Roman"/>
          <w:sz w:val="28"/>
          <w:szCs w:val="28"/>
        </w:rPr>
        <w:t>а</w:t>
      </w:r>
      <w:r w:rsidR="00B50D57" w:rsidRPr="003244D6">
        <w:rPr>
          <w:rFonts w:ascii="Times New Roman" w:hAnsi="Times New Roman"/>
          <w:sz w:val="28"/>
          <w:szCs w:val="28"/>
        </w:rPr>
        <w:t xml:space="preserve"> № 210-ФЗ</w:t>
      </w:r>
      <w:r w:rsidR="00A43B29" w:rsidRPr="00DC038E">
        <w:rPr>
          <w:rFonts w:ascii="Times New Roman" w:hAnsi="Times New Roman"/>
          <w:sz w:val="28"/>
          <w:szCs w:val="28"/>
        </w:rPr>
        <w:t xml:space="preserve">.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701855">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w:t>
      </w:r>
      <w:r w:rsidR="00701855">
        <w:rPr>
          <w:rFonts w:ascii="Times New Roman" w:hAnsi="Times New Roman"/>
          <w:sz w:val="28"/>
          <w:szCs w:val="28"/>
        </w:rPr>
        <w:t>быть принята при личном приеме з</w:t>
      </w:r>
      <w:r w:rsidRPr="00DC038E">
        <w:rPr>
          <w:rFonts w:ascii="Times New Roman" w:hAnsi="Times New Roman"/>
          <w:sz w:val="28"/>
          <w:szCs w:val="28"/>
        </w:rPr>
        <w:t xml:space="preserve">аявителя.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w:t>
      </w:r>
      <w:r w:rsidR="00701855">
        <w:rPr>
          <w:rFonts w:ascii="Times New Roman" w:hAnsi="Times New Roman"/>
          <w:sz w:val="28"/>
          <w:szCs w:val="28"/>
        </w:rPr>
        <w:t>нно-телекоммуникационной сети «Интернет»</w:t>
      </w:r>
      <w:r w:rsidRPr="00DC038E">
        <w:rPr>
          <w:rFonts w:ascii="Times New Roman" w:hAnsi="Times New Roman"/>
          <w:sz w:val="28"/>
          <w:szCs w:val="28"/>
        </w:rPr>
        <w:t xml:space="preserve">, в том числе официального сайта МФЦ, Единого портала, регионального портала, а также может </w:t>
      </w:r>
      <w:r w:rsidR="00701855">
        <w:rPr>
          <w:rFonts w:ascii="Times New Roman" w:hAnsi="Times New Roman"/>
          <w:sz w:val="28"/>
          <w:szCs w:val="28"/>
        </w:rPr>
        <w:t>быть принята при личном приеме З</w:t>
      </w:r>
      <w:r w:rsidRPr="00DC038E">
        <w:rPr>
          <w:rFonts w:ascii="Times New Roman" w:hAnsi="Times New Roman"/>
          <w:sz w:val="28"/>
          <w:szCs w:val="28"/>
        </w:rPr>
        <w:t xml:space="preserve">аявителя.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01855">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w:t>
      </w:r>
      <w:r w:rsidR="00701855">
        <w:rPr>
          <w:rFonts w:ascii="Times New Roman" w:hAnsi="Times New Roman"/>
          <w:sz w:val="28"/>
          <w:szCs w:val="28"/>
        </w:rPr>
        <w:t>быть принята при личном приеме З</w:t>
      </w:r>
      <w:r w:rsidRPr="00DC038E">
        <w:rPr>
          <w:rFonts w:ascii="Times New Roman" w:hAnsi="Times New Roman"/>
          <w:sz w:val="28"/>
          <w:szCs w:val="28"/>
        </w:rPr>
        <w:t xml:space="preserve">аявителя.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54927">
      <w:pPr>
        <w:spacing w:line="360" w:lineRule="auto"/>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54927">
      <w:pPr>
        <w:spacing w:line="360" w:lineRule="auto"/>
        <w:ind w:firstLine="540"/>
        <w:rPr>
          <w:rFonts w:ascii="Times New Roman" w:hAnsi="Times New Roman"/>
          <w:sz w:val="28"/>
          <w:szCs w:val="28"/>
        </w:rPr>
      </w:pPr>
      <w:proofErr w:type="gramStart"/>
      <w:r w:rsidRPr="00DC038E">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w:t>
      </w:r>
      <w:r w:rsidR="00701855">
        <w:rPr>
          <w:rFonts w:ascii="Times New Roman" w:hAnsi="Times New Roman"/>
          <w:sz w:val="28"/>
          <w:szCs w:val="28"/>
        </w:rPr>
        <w:t>ым должен быть направлен ответ З</w:t>
      </w:r>
      <w:r w:rsidRPr="00DC038E">
        <w:rPr>
          <w:rFonts w:ascii="Times New Roman" w:hAnsi="Times New Roman"/>
          <w:sz w:val="28"/>
          <w:szCs w:val="28"/>
        </w:rPr>
        <w:t xml:space="preserve">аявителю; </w:t>
      </w:r>
      <w:proofErr w:type="gramEnd"/>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w:t>
      </w:r>
      <w:r w:rsidR="00701855">
        <w:rPr>
          <w:rFonts w:ascii="Times New Roman" w:hAnsi="Times New Roman"/>
          <w:sz w:val="28"/>
          <w:szCs w:val="28"/>
        </w:rPr>
        <w:t>аличии), подтверждающие доводы З</w:t>
      </w:r>
      <w:r w:rsidRPr="00DC038E">
        <w:rPr>
          <w:rFonts w:ascii="Times New Roman" w:hAnsi="Times New Roman"/>
          <w:sz w:val="28"/>
          <w:szCs w:val="28"/>
        </w:rPr>
        <w:t xml:space="preserve">аявителя, либо их копии.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(заместителю главы Администрации).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Глава (заместитель главы Админи</w:t>
      </w:r>
      <w:r w:rsidR="00701855">
        <w:rPr>
          <w:rFonts w:ascii="Times New Roman" w:hAnsi="Times New Roman"/>
          <w:sz w:val="28"/>
          <w:szCs w:val="28"/>
        </w:rPr>
        <w:t>страции) проводят личный прием З</w:t>
      </w:r>
      <w:r w:rsidRPr="00DC038E">
        <w:rPr>
          <w:rFonts w:ascii="Times New Roman" w:hAnsi="Times New Roman"/>
          <w:sz w:val="28"/>
          <w:szCs w:val="28"/>
        </w:rPr>
        <w:t xml:space="preserve">аявителей.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701855">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54927">
      <w:pPr>
        <w:spacing w:line="360" w:lineRule="auto"/>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54927">
      <w:pPr>
        <w:spacing w:line="360" w:lineRule="auto"/>
        <w:ind w:firstLine="540"/>
        <w:rPr>
          <w:rFonts w:ascii="Times New Roman" w:hAnsi="Times New Roman"/>
          <w:sz w:val="28"/>
          <w:szCs w:val="28"/>
        </w:rPr>
      </w:pPr>
      <w:proofErr w:type="gramStart"/>
      <w:r w:rsidRPr="00DC038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w:t>
      </w:r>
      <w:r w:rsidR="00701855">
        <w:rPr>
          <w:rFonts w:ascii="Times New Roman" w:hAnsi="Times New Roman"/>
          <w:sz w:val="28"/>
          <w:szCs w:val="28"/>
        </w:rPr>
        <w:t>ых в результате предоставления М</w:t>
      </w:r>
      <w:r w:rsidRPr="00DC038E">
        <w:rPr>
          <w:rFonts w:ascii="Times New Roman" w:hAnsi="Times New Roman"/>
          <w:sz w:val="28"/>
          <w:szCs w:val="28"/>
        </w:rPr>
        <w:t>униципальн</w:t>
      </w:r>
      <w:r w:rsidR="00701855">
        <w:rPr>
          <w:rFonts w:ascii="Times New Roman" w:hAnsi="Times New Roman"/>
          <w:sz w:val="28"/>
          <w:szCs w:val="28"/>
        </w:rPr>
        <w:t>ой услуги документах, возврата З</w:t>
      </w:r>
      <w:r w:rsidRPr="00DC038E">
        <w:rPr>
          <w:rFonts w:ascii="Times New Roman" w:hAnsi="Times New Roman"/>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w:t>
      </w:r>
      <w:r w:rsidR="00701855">
        <w:rPr>
          <w:rFonts w:ascii="Times New Roman" w:hAnsi="Times New Roman"/>
          <w:sz w:val="28"/>
          <w:szCs w:val="28"/>
        </w:rPr>
        <w:t>муниципального района</w:t>
      </w:r>
      <w:r w:rsidRPr="00DC038E">
        <w:rPr>
          <w:rFonts w:ascii="Times New Roman" w:hAnsi="Times New Roman"/>
          <w:sz w:val="28"/>
          <w:szCs w:val="28"/>
        </w:rPr>
        <w:t xml:space="preserve">, а также в иных формах; </w:t>
      </w:r>
      <w:proofErr w:type="gramEnd"/>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w:t>
      </w:r>
      <w:r w:rsidR="00701855">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w:t>
      </w:r>
      <w:r w:rsidR="00701855">
        <w:rPr>
          <w:rFonts w:ascii="Times New Roman" w:hAnsi="Times New Roman"/>
          <w:sz w:val="28"/>
          <w:szCs w:val="28"/>
        </w:rPr>
        <w:t>ций в приеме документов у З</w:t>
      </w:r>
      <w:r w:rsidRPr="00DC038E">
        <w:rPr>
          <w:rFonts w:ascii="Times New Roman" w:hAnsi="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54927">
      <w:pPr>
        <w:spacing w:line="360" w:lineRule="auto"/>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9" w:anchor="p39" w:history="1">
        <w:r w:rsidRPr="00701855">
          <w:rPr>
            <w:rStyle w:val="af"/>
            <w:rFonts w:ascii="Times New Roman" w:hAnsi="Times New Roman"/>
            <w:sz w:val="28"/>
            <w:szCs w:val="28"/>
            <w:u w:val="none"/>
          </w:rPr>
          <w:t>пункте 38</w:t>
        </w:r>
      </w:hyperlink>
      <w:r w:rsidRPr="00DC038E">
        <w:rPr>
          <w:rFonts w:ascii="Times New Roman" w:hAnsi="Times New Roman"/>
          <w:sz w:val="28"/>
          <w:szCs w:val="28"/>
        </w:rPr>
        <w:t xml:space="preserve"> настоящего Административного регламента, заявителю в письменно</w:t>
      </w:r>
      <w:r w:rsidR="00701855">
        <w:rPr>
          <w:rFonts w:ascii="Times New Roman" w:hAnsi="Times New Roman"/>
          <w:sz w:val="28"/>
          <w:szCs w:val="28"/>
        </w:rPr>
        <w:t>й форме и по желанию З</w:t>
      </w:r>
      <w:r w:rsidRPr="00DC038E">
        <w:rPr>
          <w:rFonts w:ascii="Times New Roman" w:hAnsi="Times New Roman"/>
          <w:sz w:val="28"/>
          <w:szCs w:val="28"/>
        </w:rPr>
        <w:t xml:space="preserve">аявителя в электронной форме направляется мотивированный ответ о результатах рассмотрения жалобы.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В случае признания жалобы подл</w:t>
      </w:r>
      <w:r w:rsidR="00701855">
        <w:rPr>
          <w:rFonts w:ascii="Times New Roman" w:hAnsi="Times New Roman"/>
          <w:sz w:val="28"/>
          <w:szCs w:val="28"/>
        </w:rPr>
        <w:t>ежащей удовлетворению в ответе З</w:t>
      </w:r>
      <w:r w:rsidRPr="00DC038E">
        <w:rPr>
          <w:rFonts w:ascii="Times New Roman" w:hAnsi="Times New Roman"/>
          <w:sz w:val="28"/>
          <w:szCs w:val="28"/>
        </w:rPr>
        <w:t>аявителю дается информация о действиях, осуществляемых Администрацией, МФЦ, привлекаемыми организациями в целях незамедлительного устранения выя</w:t>
      </w:r>
      <w:r w:rsidR="00701855">
        <w:rPr>
          <w:rFonts w:ascii="Times New Roman" w:hAnsi="Times New Roman"/>
          <w:sz w:val="28"/>
          <w:szCs w:val="28"/>
        </w:rPr>
        <w:t>вленных нарушений при оказании М</w:t>
      </w:r>
      <w:r w:rsidRPr="00DC038E">
        <w:rPr>
          <w:rFonts w:ascii="Times New Roman" w:hAnsi="Times New Roman"/>
          <w:sz w:val="28"/>
          <w:szCs w:val="28"/>
        </w:rPr>
        <w:t xml:space="preserve">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w:t>
      </w:r>
      <w:r w:rsidR="00701855">
        <w:rPr>
          <w:rFonts w:ascii="Times New Roman" w:hAnsi="Times New Roman"/>
          <w:sz w:val="28"/>
          <w:szCs w:val="28"/>
        </w:rPr>
        <w:t>ршить Заявителю в целях получения М</w:t>
      </w:r>
      <w:r w:rsidRPr="00DC038E">
        <w:rPr>
          <w:rFonts w:ascii="Times New Roman" w:hAnsi="Times New Roman"/>
          <w:sz w:val="28"/>
          <w:szCs w:val="28"/>
        </w:rPr>
        <w:t xml:space="preserve">униципальной услуги. </w:t>
      </w:r>
    </w:p>
    <w:p w:rsidR="00A43B29" w:rsidRPr="00DC038E" w:rsidRDefault="00A43B29" w:rsidP="00A54927">
      <w:pPr>
        <w:spacing w:line="360" w:lineRule="auto"/>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54927">
      <w:pPr>
        <w:spacing w:line="360" w:lineRule="auto"/>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w:t>
      </w:r>
      <w:r w:rsidRPr="00DC038E">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54927">
      <w:pPr>
        <w:spacing w:line="360" w:lineRule="auto"/>
        <w:ind w:firstLine="540"/>
        <w:rPr>
          <w:rFonts w:ascii="Times New Roman" w:hAnsi="Times New Roman"/>
          <w:sz w:val="28"/>
          <w:szCs w:val="28"/>
        </w:rPr>
      </w:pPr>
    </w:p>
    <w:p w:rsidR="00A43B29" w:rsidRPr="00DC038E" w:rsidRDefault="00A43B29" w:rsidP="00A54927">
      <w:pPr>
        <w:pStyle w:val="2"/>
        <w:spacing w:before="0" w:line="360" w:lineRule="auto"/>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54927">
      <w:pPr>
        <w:pStyle w:val="2"/>
        <w:spacing w:before="0" w:line="360" w:lineRule="auto"/>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54927">
      <w:pPr>
        <w:pStyle w:val="2"/>
        <w:spacing w:before="0" w:line="360" w:lineRule="auto"/>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701855" w:rsidP="00A54927">
      <w:pPr>
        <w:pStyle w:val="2"/>
        <w:spacing w:before="0" w:line="360" w:lineRule="auto"/>
        <w:jc w:val="center"/>
        <w:rPr>
          <w:rFonts w:ascii="Times New Roman" w:hAnsi="Times New Roman" w:cs="Times New Roman"/>
          <w:color w:val="auto"/>
          <w:sz w:val="28"/>
          <w:szCs w:val="28"/>
        </w:rPr>
      </w:pPr>
      <w:bookmarkStart w:id="12" w:name="_Toc134019828"/>
      <w:r>
        <w:rPr>
          <w:rFonts w:ascii="Times New Roman" w:hAnsi="Times New Roman" w:cs="Times New Roman"/>
          <w:color w:val="auto"/>
          <w:sz w:val="28"/>
          <w:szCs w:val="28"/>
        </w:rPr>
        <w:t>в ходе предоставления М</w:t>
      </w:r>
      <w:r w:rsidR="00A43B29" w:rsidRPr="00DC038E">
        <w:rPr>
          <w:rFonts w:ascii="Times New Roman" w:hAnsi="Times New Roman" w:cs="Times New Roman"/>
          <w:color w:val="auto"/>
          <w:sz w:val="28"/>
          <w:szCs w:val="28"/>
        </w:rPr>
        <w:t>униципальной услуги</w:t>
      </w:r>
      <w:bookmarkEnd w:id="12"/>
      <w:r w:rsidR="00F03BEE">
        <w:rPr>
          <w:rFonts w:ascii="Times New Roman" w:hAnsi="Times New Roman" w:cs="Times New Roman"/>
          <w:color w:val="auto"/>
          <w:sz w:val="28"/>
          <w:szCs w:val="28"/>
        </w:rPr>
        <w:t>.</w:t>
      </w:r>
    </w:p>
    <w:p w:rsidR="00A43B29" w:rsidRPr="00DC038E" w:rsidRDefault="00A43B29" w:rsidP="00A54927">
      <w:pPr>
        <w:spacing w:line="360" w:lineRule="auto"/>
        <w:rPr>
          <w:rFonts w:ascii="Times New Roman" w:hAnsi="Times New Roman"/>
          <w:sz w:val="28"/>
          <w:szCs w:val="28"/>
        </w:rPr>
      </w:pPr>
    </w:p>
    <w:p w:rsidR="00A43B29" w:rsidRPr="00A43B29" w:rsidRDefault="00A43B29" w:rsidP="00A54927">
      <w:pPr>
        <w:spacing w:line="360" w:lineRule="auto"/>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54927">
      <w:pPr>
        <w:spacing w:line="360" w:lineRule="auto"/>
        <w:rPr>
          <w:rFonts w:ascii="Times New Roman" w:hAnsi="Times New Roman"/>
          <w:sz w:val="28"/>
          <w:szCs w:val="28"/>
        </w:rPr>
      </w:pPr>
      <w:r w:rsidRPr="00A43B29">
        <w:rPr>
          <w:rFonts w:ascii="Times New Roman" w:hAnsi="Times New Roman"/>
          <w:sz w:val="28"/>
          <w:szCs w:val="28"/>
        </w:rPr>
        <w:t xml:space="preserve">- Федеральным законом </w:t>
      </w:r>
      <w:r w:rsidR="00335AD3" w:rsidRPr="003244D6">
        <w:rPr>
          <w:rFonts w:ascii="Times New Roman" w:hAnsi="Times New Roman"/>
          <w:sz w:val="28"/>
          <w:szCs w:val="28"/>
        </w:rPr>
        <w:t>№ 210-ФЗ</w:t>
      </w:r>
      <w:r w:rsidRPr="00A43B29">
        <w:rPr>
          <w:rFonts w:ascii="Times New Roman" w:hAnsi="Times New Roman"/>
          <w:sz w:val="28"/>
          <w:szCs w:val="28"/>
        </w:rPr>
        <w:t>;</w:t>
      </w:r>
    </w:p>
    <w:p w:rsidR="00F7504A" w:rsidRPr="00A43B29" w:rsidRDefault="00A43B29" w:rsidP="00A54927">
      <w:pPr>
        <w:spacing w:line="360" w:lineRule="auto"/>
        <w:rPr>
          <w:rFonts w:ascii="Times New Roman" w:hAnsi="Times New Roman"/>
          <w:sz w:val="28"/>
          <w:szCs w:val="28"/>
        </w:rPr>
      </w:pPr>
      <w:r w:rsidRPr="00A43B29">
        <w:rPr>
          <w:rFonts w:ascii="Times New Roman" w:hAnsi="Times New Roman"/>
          <w:sz w:val="28"/>
          <w:szCs w:val="28"/>
        </w:rPr>
        <w:t>- постановлением Правительства Росс</w:t>
      </w:r>
      <w:r w:rsidR="00A225A9">
        <w:rPr>
          <w:rFonts w:ascii="Times New Roman" w:hAnsi="Times New Roman"/>
          <w:sz w:val="28"/>
          <w:szCs w:val="28"/>
        </w:rPr>
        <w:t>ийской Федерации от 20.11.2012 №</w:t>
      </w:r>
      <w:r w:rsidRPr="00A43B29">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A54927">
      <w:pPr>
        <w:autoSpaceDE w:val="0"/>
        <w:autoSpaceDN w:val="0"/>
        <w:adjustRightInd w:val="0"/>
        <w:spacing w:line="360" w:lineRule="auto"/>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B1142C" w:rsidRDefault="00B1142C" w:rsidP="00656CBE">
      <w:pPr>
        <w:autoSpaceDE w:val="0"/>
        <w:autoSpaceDN w:val="0"/>
        <w:adjustRightInd w:val="0"/>
        <w:ind w:left="5103" w:firstLine="0"/>
        <w:rPr>
          <w:rFonts w:cs="Arial"/>
          <w:bCs/>
        </w:rPr>
      </w:pPr>
    </w:p>
    <w:p w:rsidR="009E5BF3" w:rsidRPr="00A225A9" w:rsidRDefault="009E5BF3" w:rsidP="009E5BF3">
      <w:pPr>
        <w:ind w:left="5954" w:firstLine="0"/>
        <w:rPr>
          <w:rFonts w:ascii="Times New Roman" w:hAnsi="Times New Roman"/>
        </w:rPr>
      </w:pPr>
      <w:r w:rsidRPr="00A225A9">
        <w:rPr>
          <w:rFonts w:ascii="Times New Roman" w:hAnsi="Times New Roman"/>
        </w:rPr>
        <w:lastRenderedPageBreak/>
        <w:t>П</w:t>
      </w:r>
      <w:r>
        <w:rPr>
          <w:rFonts w:ascii="Times New Roman" w:hAnsi="Times New Roman"/>
        </w:rPr>
        <w:t>риложение № 1</w:t>
      </w:r>
      <w:r w:rsidRPr="00A225A9">
        <w:rPr>
          <w:rFonts w:ascii="Times New Roman" w:hAnsi="Times New Roman"/>
        </w:rPr>
        <w:t xml:space="preserve"> </w:t>
      </w:r>
    </w:p>
    <w:p w:rsidR="009E5BF3" w:rsidRPr="00A225A9" w:rsidRDefault="009E5BF3" w:rsidP="009E5BF3">
      <w:pPr>
        <w:ind w:left="5954" w:firstLine="0"/>
        <w:rPr>
          <w:rFonts w:ascii="Times New Roman" w:hAnsi="Times New Roman"/>
        </w:rPr>
      </w:pPr>
      <w:r w:rsidRPr="00A225A9">
        <w:rPr>
          <w:rFonts w:ascii="Times New Roman" w:hAnsi="Times New Roman"/>
        </w:rPr>
        <w:t>К Административному</w:t>
      </w:r>
    </w:p>
    <w:p w:rsidR="009E5BF3" w:rsidRPr="00A225A9" w:rsidRDefault="009F5FEB" w:rsidP="009E5BF3">
      <w:pPr>
        <w:ind w:left="5954" w:firstLine="0"/>
        <w:rPr>
          <w:rFonts w:ascii="Times New Roman" w:hAnsi="Times New Roman"/>
        </w:rPr>
      </w:pPr>
      <w:r>
        <w:rPr>
          <w:rFonts w:ascii="Times New Roman" w:hAnsi="Times New Roman"/>
        </w:rPr>
        <w:t>регламенту по предоставлению М</w:t>
      </w:r>
      <w:r w:rsidR="009E5BF3" w:rsidRPr="00A225A9">
        <w:rPr>
          <w:rFonts w:ascii="Times New Roman" w:hAnsi="Times New Roman"/>
        </w:rPr>
        <w:t xml:space="preserve">униципальной услуги </w:t>
      </w:r>
    </w:p>
    <w:p w:rsidR="009E5BF3" w:rsidRPr="00A225A9" w:rsidRDefault="009E5BF3" w:rsidP="009E5BF3">
      <w:pPr>
        <w:jc w:val="center"/>
        <w:rPr>
          <w:rFonts w:ascii="Times New Roman" w:hAnsi="Times New Roman"/>
        </w:rPr>
      </w:pPr>
    </w:p>
    <w:p w:rsidR="009E5BF3" w:rsidRPr="00F74CD2" w:rsidRDefault="009E5BF3" w:rsidP="009E5BF3">
      <w:pPr>
        <w:jc w:val="center"/>
        <w:rPr>
          <w:rFonts w:ascii="Times New Roman" w:hAnsi="Times New Roman"/>
          <w:b/>
        </w:rPr>
      </w:pPr>
      <w:r w:rsidRPr="00F74CD2">
        <w:rPr>
          <w:rFonts w:ascii="Times New Roman" w:hAnsi="Times New Roman"/>
          <w:b/>
        </w:rPr>
        <w:t xml:space="preserve">Перечень </w:t>
      </w:r>
    </w:p>
    <w:p w:rsidR="009E5BF3" w:rsidRPr="00F74CD2" w:rsidRDefault="009E5BF3" w:rsidP="009E5BF3">
      <w:pPr>
        <w:jc w:val="center"/>
        <w:rPr>
          <w:rFonts w:ascii="Times New Roman" w:hAnsi="Times New Roman"/>
          <w:b/>
        </w:rPr>
      </w:pPr>
      <w:r w:rsidRPr="00F74CD2">
        <w:rPr>
          <w:rFonts w:ascii="Times New Roman" w:hAnsi="Times New Roman"/>
          <w:b/>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E5BF3" w:rsidRPr="00A225A9" w:rsidRDefault="009E5BF3" w:rsidP="009E5BF3">
      <w:pPr>
        <w:jc w:val="center"/>
        <w:rPr>
          <w:rFonts w:ascii="Times New Roman" w:hAnsi="Times New Roman"/>
        </w:rPr>
      </w:pPr>
    </w:p>
    <w:p w:rsidR="009E5BF3" w:rsidRPr="00A225A9" w:rsidRDefault="009E5BF3" w:rsidP="009E5BF3">
      <w:pPr>
        <w:pStyle w:val="a6"/>
        <w:numPr>
          <w:ilvl w:val="0"/>
          <w:numId w:val="5"/>
        </w:numPr>
        <w:jc w:val="center"/>
        <w:rPr>
          <w:rFonts w:ascii="Times New Roman" w:hAnsi="Times New Roman"/>
          <w:sz w:val="24"/>
          <w:szCs w:val="24"/>
        </w:rPr>
      </w:pPr>
      <w:r w:rsidRPr="00A225A9">
        <w:rPr>
          <w:rFonts w:ascii="Times New Roman" w:hAnsi="Times New Roman"/>
          <w:sz w:val="24"/>
          <w:szCs w:val="24"/>
        </w:rPr>
        <w:t>Перечень признаков заявителей</w:t>
      </w:r>
    </w:p>
    <w:p w:rsidR="009E5BF3" w:rsidRPr="00A225A9" w:rsidRDefault="009E5BF3" w:rsidP="009E5BF3">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94"/>
        <w:gridCol w:w="3054"/>
        <w:gridCol w:w="5308"/>
      </w:tblGrid>
      <w:tr w:rsidR="009E5BF3" w:rsidRPr="00A225A9" w:rsidTr="00F765EC">
        <w:tc>
          <w:tcPr>
            <w:tcW w:w="1213"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w:t>
            </w:r>
          </w:p>
        </w:tc>
        <w:tc>
          <w:tcPr>
            <w:tcW w:w="3064"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Признак заявителя</w:t>
            </w:r>
          </w:p>
        </w:tc>
        <w:tc>
          <w:tcPr>
            <w:tcW w:w="5329"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Значения признаков заявителя</w:t>
            </w:r>
          </w:p>
        </w:tc>
      </w:tr>
      <w:tr w:rsidR="009E5BF3" w:rsidRPr="00A225A9" w:rsidTr="00F765EC">
        <w:tc>
          <w:tcPr>
            <w:tcW w:w="9606" w:type="dxa"/>
            <w:gridSpan w:val="4"/>
            <w:shd w:val="clear" w:color="auto" w:fill="auto"/>
          </w:tcPr>
          <w:p w:rsidR="009E5BF3" w:rsidRPr="00A225A9" w:rsidRDefault="009E5BF3" w:rsidP="00F765EC">
            <w:pPr>
              <w:autoSpaceDE w:val="0"/>
              <w:autoSpaceDN w:val="0"/>
              <w:adjustRightInd w:val="0"/>
              <w:rPr>
                <w:rFonts w:ascii="Times New Roman" w:eastAsia="Calibri" w:hAnsi="Times New Roman"/>
              </w:rPr>
            </w:pPr>
            <w:r w:rsidRPr="00A225A9">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A225A9">
              <w:rPr>
                <w:rFonts w:ascii="Times New Roman" w:hAnsi="Times New Roman"/>
              </w:rPr>
              <w:t>.</w:t>
            </w: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3460"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Категория заявителя</w:t>
            </w:r>
          </w:p>
        </w:tc>
        <w:tc>
          <w:tcPr>
            <w:tcW w:w="5329"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Юридическое лицо</w:t>
            </w:r>
          </w:p>
          <w:p w:rsidR="009E5BF3" w:rsidRPr="00A225A9" w:rsidRDefault="009E5BF3" w:rsidP="00F765EC">
            <w:pPr>
              <w:autoSpaceDE w:val="0"/>
              <w:autoSpaceDN w:val="0"/>
              <w:adjustRightInd w:val="0"/>
              <w:jc w:val="center"/>
              <w:rPr>
                <w:rFonts w:ascii="Times New Roman" w:eastAsia="Calibri" w:hAnsi="Times New Roman"/>
              </w:rPr>
            </w:pP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3460" w:type="dxa"/>
            <w:gridSpan w:val="2"/>
            <w:shd w:val="clear" w:color="auto" w:fill="auto"/>
          </w:tcPr>
          <w:p w:rsidR="009E5BF3" w:rsidRPr="00A225A9" w:rsidRDefault="009E5BF3" w:rsidP="00F765EC">
            <w:pPr>
              <w:ind w:firstLine="0"/>
              <w:jc w:val="center"/>
              <w:rPr>
                <w:rFonts w:ascii="Times New Roman" w:eastAsia="Calibri" w:hAnsi="Times New Roman"/>
              </w:rPr>
            </w:pPr>
            <w:proofErr w:type="gramStart"/>
            <w:r w:rsidRPr="00A225A9">
              <w:rPr>
                <w:rFonts w:ascii="Times New Roman" w:eastAsia="Calibri" w:hAnsi="Times New Roman"/>
              </w:rPr>
              <w:t>Обратился руководитель юридического лица /обратился</w:t>
            </w:r>
            <w:proofErr w:type="gramEnd"/>
            <w:r w:rsidRPr="00A225A9">
              <w:rPr>
                <w:rFonts w:ascii="Times New Roman" w:eastAsia="Calibri" w:hAnsi="Times New Roman"/>
              </w:rPr>
              <w:t xml:space="preserve"> представитель по доверенности</w:t>
            </w:r>
          </w:p>
        </w:tc>
        <w:tc>
          <w:tcPr>
            <w:tcW w:w="5329" w:type="dxa"/>
            <w:shd w:val="clear" w:color="auto" w:fill="auto"/>
          </w:tcPr>
          <w:p w:rsidR="009E5BF3" w:rsidRPr="00A225A9" w:rsidRDefault="009E5BF3" w:rsidP="00F765EC">
            <w:pPr>
              <w:pStyle w:val="a6"/>
              <w:numPr>
                <w:ilvl w:val="0"/>
                <w:numId w:val="6"/>
              </w:numPr>
              <w:ind w:left="118"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руководитель юридического лица</w:t>
            </w:r>
          </w:p>
          <w:p w:rsidR="009E5BF3" w:rsidRPr="00A225A9" w:rsidRDefault="009E5BF3" w:rsidP="00F765EC">
            <w:pPr>
              <w:pStyle w:val="a6"/>
              <w:numPr>
                <w:ilvl w:val="0"/>
                <w:numId w:val="6"/>
              </w:numPr>
              <w:ind w:left="118"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представитель по доверенности</w:t>
            </w:r>
          </w:p>
        </w:tc>
      </w:tr>
      <w:tr w:rsidR="009E5BF3" w:rsidRPr="00A225A9" w:rsidTr="00F765EC">
        <w:tc>
          <w:tcPr>
            <w:tcW w:w="9606" w:type="dxa"/>
            <w:gridSpan w:val="4"/>
            <w:shd w:val="clear" w:color="auto" w:fill="auto"/>
          </w:tcPr>
          <w:p w:rsidR="009E5BF3" w:rsidRPr="00A225A9" w:rsidRDefault="009E5BF3" w:rsidP="00F765EC">
            <w:pPr>
              <w:autoSpaceDE w:val="0"/>
              <w:autoSpaceDN w:val="0"/>
              <w:adjustRightInd w:val="0"/>
              <w:rPr>
                <w:rFonts w:ascii="Times New Roman" w:eastAsia="Calibri" w:hAnsi="Times New Roman"/>
              </w:rPr>
            </w:pPr>
            <w:r w:rsidRPr="00A225A9">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3460"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Категория заявителя</w:t>
            </w:r>
          </w:p>
        </w:tc>
        <w:tc>
          <w:tcPr>
            <w:tcW w:w="5329"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Юридическое лицо</w:t>
            </w:r>
          </w:p>
          <w:p w:rsidR="009E5BF3" w:rsidRPr="00A225A9" w:rsidRDefault="009E5BF3" w:rsidP="00F765EC">
            <w:pPr>
              <w:autoSpaceDE w:val="0"/>
              <w:autoSpaceDN w:val="0"/>
              <w:adjustRightInd w:val="0"/>
              <w:jc w:val="center"/>
              <w:rPr>
                <w:rFonts w:ascii="Times New Roman" w:eastAsia="Calibri" w:hAnsi="Times New Roman"/>
              </w:rPr>
            </w:pP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3460" w:type="dxa"/>
            <w:gridSpan w:val="2"/>
            <w:shd w:val="clear" w:color="auto" w:fill="auto"/>
          </w:tcPr>
          <w:p w:rsidR="009E5BF3" w:rsidRPr="00A225A9" w:rsidRDefault="009E5BF3" w:rsidP="00F765EC">
            <w:pPr>
              <w:ind w:firstLine="0"/>
              <w:jc w:val="center"/>
              <w:rPr>
                <w:rFonts w:ascii="Times New Roman" w:eastAsia="Calibri" w:hAnsi="Times New Roman"/>
              </w:rPr>
            </w:pPr>
            <w:proofErr w:type="gramStart"/>
            <w:r w:rsidRPr="00A225A9">
              <w:rPr>
                <w:rFonts w:ascii="Times New Roman" w:eastAsia="Calibri" w:hAnsi="Times New Roman"/>
              </w:rPr>
              <w:t>Обратился руководитель юридического лица /обратился</w:t>
            </w:r>
            <w:proofErr w:type="gramEnd"/>
            <w:r w:rsidRPr="00A225A9">
              <w:rPr>
                <w:rFonts w:ascii="Times New Roman" w:eastAsia="Calibri" w:hAnsi="Times New Roman"/>
              </w:rPr>
              <w:t xml:space="preserve"> представитель по доверенности</w:t>
            </w:r>
          </w:p>
        </w:tc>
        <w:tc>
          <w:tcPr>
            <w:tcW w:w="5329" w:type="dxa"/>
            <w:shd w:val="clear" w:color="auto" w:fill="auto"/>
          </w:tcPr>
          <w:p w:rsidR="009E5BF3" w:rsidRPr="00A225A9" w:rsidRDefault="009E5BF3" w:rsidP="00F765EC">
            <w:pPr>
              <w:pStyle w:val="a6"/>
              <w:numPr>
                <w:ilvl w:val="0"/>
                <w:numId w:val="13"/>
              </w:numPr>
              <w:ind w:left="259"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руководитель юридического лица</w:t>
            </w:r>
          </w:p>
          <w:p w:rsidR="009E5BF3" w:rsidRPr="00A225A9" w:rsidRDefault="009E5BF3" w:rsidP="00F765EC">
            <w:pPr>
              <w:pStyle w:val="a6"/>
              <w:numPr>
                <w:ilvl w:val="0"/>
                <w:numId w:val="13"/>
              </w:numPr>
              <w:ind w:left="259"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представитель по доверенности</w:t>
            </w:r>
          </w:p>
        </w:tc>
      </w:tr>
      <w:tr w:rsidR="009E5BF3" w:rsidRPr="00A225A9" w:rsidTr="00F765EC">
        <w:tc>
          <w:tcPr>
            <w:tcW w:w="9606" w:type="dxa"/>
            <w:gridSpan w:val="4"/>
            <w:shd w:val="clear" w:color="auto" w:fill="auto"/>
          </w:tcPr>
          <w:p w:rsidR="009E5BF3" w:rsidRPr="00A225A9" w:rsidRDefault="009E5BF3" w:rsidP="00F765EC">
            <w:pPr>
              <w:autoSpaceDE w:val="0"/>
              <w:autoSpaceDN w:val="0"/>
              <w:adjustRightInd w:val="0"/>
              <w:ind w:left="284" w:hanging="141"/>
              <w:jc w:val="center"/>
              <w:rPr>
                <w:rFonts w:ascii="Times New Roman" w:eastAsia="Calibri" w:hAnsi="Times New Roman"/>
              </w:rPr>
            </w:pPr>
            <w:r w:rsidRPr="00A225A9">
              <w:rPr>
                <w:rFonts w:ascii="Times New Roman" w:hAnsi="Times New Roman"/>
                <w:bCs/>
              </w:rPr>
              <w:t xml:space="preserve">Вариант 3. Выдача дубликата </w:t>
            </w:r>
            <w:r w:rsidRPr="00A225A9">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3460"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Категория заявителя</w:t>
            </w:r>
          </w:p>
        </w:tc>
        <w:tc>
          <w:tcPr>
            <w:tcW w:w="5329"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Юридическое лицо</w:t>
            </w:r>
          </w:p>
          <w:p w:rsidR="009E5BF3" w:rsidRPr="00A225A9" w:rsidRDefault="009E5BF3" w:rsidP="00F765EC">
            <w:pPr>
              <w:autoSpaceDE w:val="0"/>
              <w:autoSpaceDN w:val="0"/>
              <w:adjustRightInd w:val="0"/>
              <w:jc w:val="center"/>
              <w:rPr>
                <w:rFonts w:ascii="Times New Roman" w:eastAsia="Calibri" w:hAnsi="Times New Roman"/>
              </w:rPr>
            </w:pPr>
          </w:p>
        </w:tc>
      </w:tr>
      <w:tr w:rsidR="009E5BF3" w:rsidRPr="00A225A9" w:rsidTr="002C56B8">
        <w:tc>
          <w:tcPr>
            <w:tcW w:w="817"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3460" w:type="dxa"/>
            <w:gridSpan w:val="2"/>
            <w:shd w:val="clear" w:color="auto" w:fill="auto"/>
          </w:tcPr>
          <w:p w:rsidR="009E5BF3" w:rsidRPr="00A225A9" w:rsidRDefault="009E5BF3" w:rsidP="00F765EC">
            <w:pPr>
              <w:ind w:firstLine="0"/>
              <w:jc w:val="center"/>
              <w:rPr>
                <w:rFonts w:ascii="Times New Roman" w:eastAsia="Calibri" w:hAnsi="Times New Roman"/>
              </w:rPr>
            </w:pPr>
            <w:proofErr w:type="gramStart"/>
            <w:r w:rsidRPr="00A225A9">
              <w:rPr>
                <w:rFonts w:ascii="Times New Roman" w:eastAsia="Calibri" w:hAnsi="Times New Roman"/>
              </w:rPr>
              <w:t>Обратился руководитель юридического лица /обратился</w:t>
            </w:r>
            <w:proofErr w:type="gramEnd"/>
            <w:r w:rsidRPr="00A225A9">
              <w:rPr>
                <w:rFonts w:ascii="Times New Roman" w:eastAsia="Calibri" w:hAnsi="Times New Roman"/>
              </w:rPr>
              <w:t xml:space="preserve"> представитель по доверенности</w:t>
            </w:r>
          </w:p>
        </w:tc>
        <w:tc>
          <w:tcPr>
            <w:tcW w:w="5329" w:type="dxa"/>
            <w:shd w:val="clear" w:color="auto" w:fill="auto"/>
          </w:tcPr>
          <w:p w:rsidR="009E5BF3" w:rsidRPr="00A225A9" w:rsidRDefault="009E5BF3" w:rsidP="00F765EC">
            <w:pPr>
              <w:pStyle w:val="a6"/>
              <w:numPr>
                <w:ilvl w:val="0"/>
                <w:numId w:val="14"/>
              </w:numPr>
              <w:ind w:left="118"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руководитель юридического лица</w:t>
            </w:r>
          </w:p>
          <w:p w:rsidR="009E5BF3" w:rsidRPr="00A225A9" w:rsidRDefault="009E5BF3" w:rsidP="00F765EC">
            <w:pPr>
              <w:pStyle w:val="a6"/>
              <w:numPr>
                <w:ilvl w:val="0"/>
                <w:numId w:val="14"/>
              </w:numPr>
              <w:ind w:left="118" w:firstLine="0"/>
              <w:jc w:val="center"/>
              <w:rPr>
                <w:rFonts w:ascii="Times New Roman" w:hAnsi="Times New Roman"/>
                <w:sz w:val="24"/>
                <w:szCs w:val="24"/>
              </w:rPr>
            </w:pPr>
            <w:r w:rsidRPr="00A225A9">
              <w:rPr>
                <w:rFonts w:ascii="Times New Roman" w:hAnsi="Times New Roman"/>
                <w:sz w:val="24"/>
                <w:szCs w:val="24"/>
              </w:rPr>
              <w:t>За предоставлением Муниципальной услуги обратился представитель по доверенности</w:t>
            </w:r>
          </w:p>
        </w:tc>
      </w:tr>
    </w:tbl>
    <w:p w:rsidR="009E5BF3" w:rsidRPr="00A225A9" w:rsidRDefault="009E5BF3" w:rsidP="009E5BF3">
      <w:pPr>
        <w:ind w:firstLine="709"/>
        <w:jc w:val="center"/>
        <w:rPr>
          <w:rFonts w:ascii="Times New Roman" w:hAnsi="Times New Roman"/>
        </w:rPr>
      </w:pPr>
    </w:p>
    <w:p w:rsidR="009E5BF3" w:rsidRPr="00A225A9" w:rsidRDefault="009E5BF3" w:rsidP="009E5BF3">
      <w:pPr>
        <w:pStyle w:val="a6"/>
        <w:ind w:left="-142" w:firstLine="709"/>
        <w:jc w:val="center"/>
        <w:rPr>
          <w:rFonts w:ascii="Times New Roman" w:hAnsi="Times New Roman"/>
          <w:sz w:val="24"/>
          <w:szCs w:val="24"/>
        </w:rPr>
      </w:pPr>
      <w:r w:rsidRPr="00A225A9">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209"/>
      </w:tblGrid>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 xml:space="preserve">Вариант </w:t>
            </w:r>
          </w:p>
        </w:tc>
        <w:tc>
          <w:tcPr>
            <w:tcW w:w="824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 xml:space="preserve">Комбинация значений признаков </w:t>
            </w:r>
          </w:p>
        </w:tc>
      </w:tr>
      <w:tr w:rsidR="009E5BF3" w:rsidRPr="00A225A9" w:rsidTr="00F765EC">
        <w:tc>
          <w:tcPr>
            <w:tcW w:w="9606"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Вариант 1 «</w:t>
            </w:r>
            <w:r w:rsidRPr="00A225A9">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A225A9">
              <w:rPr>
                <w:rFonts w:ascii="Times New Roman" w:hAnsi="Times New Roman"/>
                <w:kern w:val="36"/>
              </w:rPr>
              <w:t>»</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 xml:space="preserve">Юридическое лицо, руководитель </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Представитель юридического лица по доверенности</w:t>
            </w:r>
          </w:p>
        </w:tc>
      </w:tr>
      <w:tr w:rsidR="009E5BF3" w:rsidRPr="00A225A9" w:rsidTr="00F765EC">
        <w:tc>
          <w:tcPr>
            <w:tcW w:w="9606" w:type="dxa"/>
            <w:gridSpan w:val="2"/>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Вариант 2 «</w:t>
            </w:r>
            <w:r w:rsidRPr="00A225A9">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A225A9">
              <w:rPr>
                <w:rFonts w:ascii="Times New Roman" w:eastAsia="Calibri" w:hAnsi="Times New Roman"/>
              </w:rPr>
              <w:t>»</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 xml:space="preserve">Юридическое лицо, руководитель </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Представитель юридического лица по доверенности</w:t>
            </w:r>
          </w:p>
        </w:tc>
      </w:tr>
      <w:tr w:rsidR="009E5BF3" w:rsidRPr="00A225A9" w:rsidTr="00F765EC">
        <w:tc>
          <w:tcPr>
            <w:tcW w:w="9606" w:type="dxa"/>
            <w:gridSpan w:val="2"/>
            <w:shd w:val="clear" w:color="auto" w:fill="auto"/>
          </w:tcPr>
          <w:p w:rsidR="009E5BF3" w:rsidRPr="00A225A9" w:rsidRDefault="009E5BF3" w:rsidP="00F765EC">
            <w:pPr>
              <w:autoSpaceDE w:val="0"/>
              <w:autoSpaceDN w:val="0"/>
              <w:adjustRightInd w:val="0"/>
              <w:jc w:val="center"/>
              <w:rPr>
                <w:rFonts w:ascii="Times New Roman" w:eastAsia="Calibri" w:hAnsi="Times New Roman"/>
              </w:rPr>
            </w:pPr>
            <w:r w:rsidRPr="00A225A9">
              <w:rPr>
                <w:rFonts w:ascii="Times New Roman" w:eastAsia="Calibri" w:hAnsi="Times New Roman"/>
              </w:rPr>
              <w:t>Вариант 3 «</w:t>
            </w:r>
            <w:r w:rsidRPr="00A225A9">
              <w:rPr>
                <w:rFonts w:ascii="Times New Roman" w:hAnsi="Times New Roman"/>
                <w:bCs/>
              </w:rPr>
              <w:t xml:space="preserve">Выдача дубликата </w:t>
            </w:r>
            <w:r w:rsidRPr="00A225A9">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A225A9">
              <w:rPr>
                <w:rFonts w:ascii="Times New Roman" w:hAnsi="Times New Roman"/>
                <w:kern w:val="36"/>
              </w:rPr>
              <w:t>»</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1</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 xml:space="preserve">Юридическое лицо, руководитель </w:t>
            </w:r>
          </w:p>
        </w:tc>
      </w:tr>
      <w:tr w:rsidR="009E5BF3" w:rsidRPr="00A225A9" w:rsidTr="00F765EC">
        <w:tc>
          <w:tcPr>
            <w:tcW w:w="1363" w:type="dxa"/>
            <w:shd w:val="clear" w:color="auto" w:fill="auto"/>
          </w:tcPr>
          <w:p w:rsidR="009E5BF3" w:rsidRPr="00A225A9" w:rsidRDefault="009E5BF3" w:rsidP="00F765EC">
            <w:pPr>
              <w:jc w:val="center"/>
              <w:rPr>
                <w:rFonts w:ascii="Times New Roman" w:eastAsia="Calibri" w:hAnsi="Times New Roman"/>
              </w:rPr>
            </w:pPr>
            <w:r w:rsidRPr="00A225A9">
              <w:rPr>
                <w:rFonts w:ascii="Times New Roman" w:eastAsia="Calibri" w:hAnsi="Times New Roman"/>
              </w:rPr>
              <w:t>2</w:t>
            </w:r>
          </w:p>
        </w:tc>
        <w:tc>
          <w:tcPr>
            <w:tcW w:w="8243" w:type="dxa"/>
            <w:shd w:val="clear" w:color="auto" w:fill="auto"/>
          </w:tcPr>
          <w:p w:rsidR="009E5BF3" w:rsidRPr="00A225A9" w:rsidRDefault="009E5BF3" w:rsidP="00F765EC">
            <w:pPr>
              <w:pStyle w:val="a6"/>
              <w:jc w:val="center"/>
              <w:rPr>
                <w:rFonts w:ascii="Times New Roman" w:hAnsi="Times New Roman"/>
                <w:sz w:val="24"/>
                <w:szCs w:val="24"/>
              </w:rPr>
            </w:pPr>
            <w:r w:rsidRPr="00A225A9">
              <w:rPr>
                <w:rFonts w:ascii="Times New Roman" w:hAnsi="Times New Roman"/>
                <w:sz w:val="24"/>
                <w:szCs w:val="24"/>
              </w:rPr>
              <w:t>Представитель юридического лица по доверенности</w:t>
            </w:r>
          </w:p>
        </w:tc>
      </w:tr>
    </w:tbl>
    <w:p w:rsidR="009E5BF3" w:rsidRPr="00A225A9" w:rsidRDefault="009E5BF3" w:rsidP="009E5BF3">
      <w:pPr>
        <w:ind w:firstLine="709"/>
        <w:jc w:val="center"/>
        <w:rPr>
          <w:rFonts w:ascii="Times New Roman" w:hAnsi="Times New Roman"/>
        </w:rPr>
      </w:pPr>
    </w:p>
    <w:p w:rsidR="009E5BF3" w:rsidRPr="00A225A9" w:rsidRDefault="009E5BF3" w:rsidP="009E5BF3">
      <w:pPr>
        <w:widowControl w:val="0"/>
        <w:ind w:firstLine="709"/>
        <w:rPr>
          <w:rFonts w:ascii="Times New Roman" w:eastAsia="Tahoma" w:hAnsi="Times New Roman"/>
          <w:lang w:bidi="ru-RU"/>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9E5BF3" w:rsidRDefault="009E5BF3" w:rsidP="00656CBE">
      <w:pPr>
        <w:autoSpaceDE w:val="0"/>
        <w:autoSpaceDN w:val="0"/>
        <w:adjustRightInd w:val="0"/>
        <w:ind w:left="5103" w:firstLine="0"/>
        <w:rPr>
          <w:rFonts w:cs="Arial"/>
          <w:bCs/>
        </w:rPr>
      </w:pPr>
    </w:p>
    <w:p w:rsidR="009E5BF3" w:rsidRDefault="009E5BF3" w:rsidP="00656CBE">
      <w:pPr>
        <w:autoSpaceDE w:val="0"/>
        <w:autoSpaceDN w:val="0"/>
        <w:adjustRightInd w:val="0"/>
        <w:ind w:left="5103" w:firstLine="0"/>
        <w:rPr>
          <w:rFonts w:cs="Arial"/>
          <w:bCs/>
        </w:rPr>
      </w:pPr>
    </w:p>
    <w:p w:rsidR="009E5BF3" w:rsidRDefault="009E5BF3" w:rsidP="00656CBE">
      <w:pPr>
        <w:autoSpaceDE w:val="0"/>
        <w:autoSpaceDN w:val="0"/>
        <w:adjustRightInd w:val="0"/>
        <w:ind w:left="5103" w:firstLine="0"/>
        <w:rPr>
          <w:rFonts w:cs="Arial"/>
          <w:bCs/>
        </w:rPr>
      </w:pPr>
    </w:p>
    <w:p w:rsidR="009E5BF3" w:rsidRPr="003244D6" w:rsidRDefault="009E5BF3"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Default="002C56B8" w:rsidP="00656CBE">
      <w:pPr>
        <w:autoSpaceDE w:val="0"/>
        <w:autoSpaceDN w:val="0"/>
        <w:adjustRightInd w:val="0"/>
        <w:ind w:left="5103" w:firstLine="0"/>
        <w:rPr>
          <w:rFonts w:cs="Arial"/>
          <w:bCs/>
        </w:rPr>
      </w:pPr>
    </w:p>
    <w:p w:rsidR="002C56B8" w:rsidRPr="003244D6" w:rsidRDefault="002C56B8"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F03BEE" w:rsidRDefault="00F03BEE" w:rsidP="00656CBE">
      <w:pPr>
        <w:autoSpaceDE w:val="0"/>
        <w:autoSpaceDN w:val="0"/>
        <w:adjustRightInd w:val="0"/>
        <w:ind w:left="5103" w:firstLine="0"/>
        <w:rPr>
          <w:rFonts w:cs="Arial"/>
          <w:bCs/>
        </w:rPr>
      </w:pPr>
    </w:p>
    <w:p w:rsidR="002C56B8" w:rsidRPr="003244D6" w:rsidRDefault="002C56B8" w:rsidP="002C56B8">
      <w:pPr>
        <w:autoSpaceDE w:val="0"/>
        <w:autoSpaceDN w:val="0"/>
        <w:adjustRightInd w:val="0"/>
        <w:ind w:left="5103" w:firstLine="0"/>
        <w:rPr>
          <w:rFonts w:ascii="Times New Roman" w:hAnsi="Times New Roman"/>
        </w:rPr>
      </w:pPr>
      <w:r>
        <w:rPr>
          <w:rFonts w:ascii="Times New Roman" w:hAnsi="Times New Roman"/>
          <w:bCs/>
        </w:rPr>
        <w:lastRenderedPageBreak/>
        <w:t>Приложение № 2</w:t>
      </w:r>
      <w:r w:rsidRPr="003244D6">
        <w:rPr>
          <w:rFonts w:ascii="Times New Roman" w:hAnsi="Times New Roman"/>
          <w:bCs/>
        </w:rPr>
        <w:t xml:space="preserve"> </w:t>
      </w:r>
      <w:r w:rsidRPr="003244D6">
        <w:rPr>
          <w:rFonts w:ascii="Times New Roman" w:hAnsi="Times New Roman"/>
        </w:rPr>
        <w:t>к Административном</w:t>
      </w:r>
      <w:r w:rsidR="009F5FEB">
        <w:rPr>
          <w:rFonts w:ascii="Times New Roman" w:hAnsi="Times New Roman"/>
        </w:rPr>
        <w:t>у регламенту по предоставлению М</w:t>
      </w:r>
      <w:r w:rsidRPr="003244D6">
        <w:rPr>
          <w:rFonts w:ascii="Times New Roman" w:hAnsi="Times New Roman"/>
        </w:rPr>
        <w:t>униципальной услуги</w:t>
      </w:r>
    </w:p>
    <w:p w:rsidR="002C56B8" w:rsidRPr="003244D6" w:rsidRDefault="002C56B8" w:rsidP="002C56B8">
      <w:pPr>
        <w:jc w:val="center"/>
        <w:rPr>
          <w:szCs w:val="28"/>
        </w:rPr>
      </w:pPr>
    </w:p>
    <w:p w:rsidR="002C56B8" w:rsidRPr="003244D6" w:rsidRDefault="002C56B8" w:rsidP="002C56B8">
      <w:pPr>
        <w:pStyle w:val="ConsPlusNormal"/>
        <w:jc w:val="both"/>
      </w:pPr>
    </w:p>
    <w:p w:rsidR="002C56B8" w:rsidRPr="003244D6" w:rsidRDefault="002C56B8" w:rsidP="002C56B8">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Форма постановления администрации об установлении публичного сервитута</w:t>
      </w: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2C56B8" w:rsidRPr="003244D6" w:rsidRDefault="002C56B8" w:rsidP="002C56B8">
      <w:pPr>
        <w:pStyle w:val="ConsPlusNonformat"/>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2C56B8" w:rsidRPr="003244D6" w:rsidRDefault="002C56B8" w:rsidP="002C56B8">
      <w:pPr>
        <w:pStyle w:val="ConsPlusNonformat"/>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2C56B8" w:rsidRPr="003244D6" w:rsidRDefault="002C56B8" w:rsidP="002C56B8">
      <w:pPr>
        <w:pStyle w:val="ConsPlusNonformat"/>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lastRenderedPageBreak/>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0">
        <w:r w:rsidRPr="00A225A9">
          <w:rPr>
            <w:rFonts w:ascii="Times New Roman" w:hAnsi="Times New Roman" w:cs="Times New Roman"/>
            <w:sz w:val="24"/>
            <w:szCs w:val="24"/>
          </w:rPr>
          <w:t>пунктом 2 статьи 39.41</w:t>
        </w:r>
      </w:hyperlink>
      <w:r w:rsidRPr="00A225A9">
        <w:rPr>
          <w:rFonts w:ascii="Times New Roman" w:hAnsi="Times New Roman" w:cs="Times New Roman"/>
          <w:sz w:val="24"/>
          <w:szCs w:val="24"/>
        </w:rPr>
        <w:t xml:space="preserve"> ЗК РФ</w:t>
      </w:r>
      <w:r w:rsidRPr="003244D6">
        <w:rPr>
          <w:rFonts w:ascii="Times New Roman" w:hAnsi="Times New Roman" w:cs="Times New Roman"/>
          <w:sz w:val="24"/>
          <w:szCs w:val="24"/>
        </w:rPr>
        <w:t>, в случае, если решение об установлении публичного сервитута принималось в соответствии с указанными документами (при наличии решений): 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2C56B8" w:rsidRPr="003244D6" w:rsidRDefault="002C56B8" w:rsidP="002C56B8">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2C56B8" w:rsidRPr="003244D6" w:rsidRDefault="002C56B8" w:rsidP="002C56B8">
      <w:pPr>
        <w:pStyle w:val="ConsPlusNonformat"/>
        <w:jc w:val="both"/>
        <w:rPr>
          <w:rFonts w:ascii="Times New Roman" w:hAnsi="Times New Roman" w:cs="Times New Roman"/>
          <w:sz w:val="24"/>
          <w:szCs w:val="24"/>
        </w:rPr>
      </w:pP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2C56B8" w:rsidRPr="003244D6" w:rsidRDefault="002C56B8" w:rsidP="002C56B8">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pStyle w:val="ConsPlusNormal"/>
        <w:jc w:val="both"/>
        <w:rPr>
          <w:rFonts w:ascii="Times New Roman" w:hAnsi="Times New Roman" w:cs="Times New Roman"/>
          <w:sz w:val="24"/>
          <w:szCs w:val="24"/>
        </w:rPr>
      </w:pPr>
    </w:p>
    <w:p w:rsidR="002C56B8" w:rsidRPr="003244D6" w:rsidRDefault="002C56B8" w:rsidP="002C56B8">
      <w:pPr>
        <w:autoSpaceDE w:val="0"/>
        <w:autoSpaceDN w:val="0"/>
        <w:adjustRightInd w:val="0"/>
        <w:ind w:left="5103" w:firstLine="0"/>
        <w:rPr>
          <w:rFonts w:ascii="Times New Roman" w:hAnsi="Times New Roman"/>
          <w:bCs/>
        </w:rPr>
      </w:pPr>
    </w:p>
    <w:p w:rsidR="002C56B8" w:rsidRPr="003244D6" w:rsidRDefault="002C56B8" w:rsidP="002C56B8">
      <w:pPr>
        <w:autoSpaceDE w:val="0"/>
        <w:autoSpaceDN w:val="0"/>
        <w:adjustRightInd w:val="0"/>
        <w:ind w:left="5103" w:firstLine="0"/>
        <w:rPr>
          <w:rFonts w:cs="Arial"/>
          <w:bCs/>
        </w:rPr>
      </w:pPr>
    </w:p>
    <w:p w:rsidR="002C56B8" w:rsidRDefault="002C56B8" w:rsidP="002C56B8">
      <w:pPr>
        <w:autoSpaceDE w:val="0"/>
        <w:autoSpaceDN w:val="0"/>
        <w:adjustRightInd w:val="0"/>
        <w:ind w:left="5387" w:firstLine="0"/>
        <w:rPr>
          <w:rFonts w:ascii="Times New Roman" w:hAnsi="Times New Roman"/>
          <w:bCs/>
          <w:sz w:val="28"/>
          <w:szCs w:val="28"/>
        </w:rPr>
      </w:pPr>
    </w:p>
    <w:p w:rsidR="002C56B8" w:rsidRDefault="002C56B8" w:rsidP="002C56B8">
      <w:pPr>
        <w:autoSpaceDE w:val="0"/>
        <w:autoSpaceDN w:val="0"/>
        <w:adjustRightInd w:val="0"/>
        <w:ind w:left="5387" w:firstLine="0"/>
        <w:rPr>
          <w:rFonts w:ascii="Times New Roman" w:hAnsi="Times New Roman"/>
          <w:bCs/>
          <w:sz w:val="28"/>
          <w:szCs w:val="28"/>
        </w:rPr>
      </w:pPr>
    </w:p>
    <w:p w:rsidR="002C56B8" w:rsidRDefault="002C56B8" w:rsidP="002C56B8">
      <w:pPr>
        <w:autoSpaceDE w:val="0"/>
        <w:autoSpaceDN w:val="0"/>
        <w:adjustRightInd w:val="0"/>
        <w:ind w:left="5387" w:firstLine="0"/>
        <w:rPr>
          <w:rFonts w:ascii="Times New Roman" w:hAnsi="Times New Roman"/>
          <w:bCs/>
          <w:sz w:val="28"/>
          <w:szCs w:val="28"/>
        </w:rPr>
      </w:pPr>
    </w:p>
    <w:p w:rsidR="002C56B8" w:rsidRDefault="002C56B8" w:rsidP="002C56B8">
      <w:pPr>
        <w:autoSpaceDE w:val="0"/>
        <w:autoSpaceDN w:val="0"/>
        <w:adjustRightInd w:val="0"/>
        <w:ind w:left="5387" w:firstLine="0"/>
        <w:rPr>
          <w:rFonts w:ascii="Times New Roman" w:hAnsi="Times New Roman"/>
          <w:bCs/>
          <w:sz w:val="28"/>
          <w:szCs w:val="28"/>
        </w:rPr>
      </w:pPr>
    </w:p>
    <w:p w:rsidR="00656CBE" w:rsidRPr="003244D6" w:rsidRDefault="002C56B8" w:rsidP="00656CBE">
      <w:pPr>
        <w:autoSpaceDE w:val="0"/>
        <w:autoSpaceDN w:val="0"/>
        <w:adjustRightInd w:val="0"/>
        <w:ind w:left="5103" w:firstLine="0"/>
        <w:rPr>
          <w:rFonts w:ascii="Times New Roman" w:hAnsi="Times New Roman"/>
        </w:rPr>
      </w:pPr>
      <w:r>
        <w:rPr>
          <w:rFonts w:ascii="Times New Roman" w:hAnsi="Times New Roman"/>
          <w:bCs/>
        </w:rPr>
        <w:lastRenderedPageBreak/>
        <w:t>Приложение № 3</w:t>
      </w:r>
      <w:r w:rsidR="00656CBE" w:rsidRPr="003244D6">
        <w:rPr>
          <w:rFonts w:ascii="Times New Roman" w:hAnsi="Times New Roman"/>
          <w:bCs/>
        </w:rPr>
        <w:t xml:space="preserve"> </w:t>
      </w:r>
      <w:r w:rsidR="00656CBE" w:rsidRPr="003244D6">
        <w:rPr>
          <w:rFonts w:ascii="Times New Roman" w:hAnsi="Times New Roman"/>
        </w:rPr>
        <w:t>к Административном</w:t>
      </w:r>
      <w:r w:rsidR="009F5FEB">
        <w:rPr>
          <w:rFonts w:ascii="Times New Roman" w:hAnsi="Times New Roman"/>
        </w:rPr>
        <w:t>у регламенту по предоставлению М</w:t>
      </w:r>
      <w:r w:rsidR="00656CBE" w:rsidRPr="003244D6">
        <w:rPr>
          <w:rFonts w:ascii="Times New Roman" w:hAnsi="Times New Roman"/>
        </w:rPr>
        <w:t>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9F5FEB" w:rsidRDefault="004B5814" w:rsidP="004B5814">
      <w:pPr>
        <w:pStyle w:val="ConsPlusNonformat"/>
        <w:jc w:val="both"/>
        <w:rPr>
          <w:rFonts w:ascii="Times New Roman" w:hAnsi="Times New Roman" w:cs="Times New Roman"/>
          <w:szCs w:val="20"/>
        </w:rPr>
      </w:pPr>
      <w:r w:rsidRPr="009F5FEB">
        <w:rPr>
          <w:rFonts w:ascii="Times New Roman" w:hAnsi="Times New Roman" w:cs="Times New Roman"/>
          <w:szCs w:val="20"/>
        </w:rPr>
        <w:t xml:space="preserve">                   (наименование уполномоченного органа)</w:t>
      </w:r>
    </w:p>
    <w:p w:rsidR="004B5814" w:rsidRPr="009F5FEB" w:rsidRDefault="004B5814" w:rsidP="004B5814">
      <w:pPr>
        <w:pStyle w:val="ConsPlusNonformat"/>
        <w:jc w:val="both"/>
        <w:rPr>
          <w:rFonts w:ascii="Times New Roman" w:hAnsi="Times New Roman" w:cs="Times New Roman"/>
          <w:szCs w:val="20"/>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406"/>
        <w:gridCol w:w="1417"/>
      </w:tblGrid>
      <w:tr w:rsidR="003244D6" w:rsidRPr="003244D6" w:rsidTr="009F5FEB">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7406"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1417"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9F5FEB">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7406"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1417"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740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740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sidRPr="003244D6">
              <w:rPr>
                <w:rFonts w:ascii="Times New Roman" w:hAnsi="Times New Roman" w:cs="Times New Roman"/>
                <w:sz w:val="24"/>
                <w:szCs w:val="24"/>
              </w:rPr>
              <w:lastRenderedPageBreak/>
              <w:t>установить публичный сервитут</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7406"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7406"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7406"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740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F5FE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740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417"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F03BEE" w:rsidRDefault="004B5814" w:rsidP="004B5814">
      <w:pPr>
        <w:pStyle w:val="ConsPlusNormal"/>
        <w:ind w:firstLine="540"/>
        <w:jc w:val="both"/>
        <w:rPr>
          <w:rFonts w:ascii="Times New Roman" w:hAnsi="Times New Roman" w:cs="Times New Roman"/>
          <w:sz w:val="22"/>
        </w:rPr>
      </w:pPr>
      <w:r w:rsidRPr="00F03BEE">
        <w:rPr>
          <w:rFonts w:ascii="Times New Roman" w:hAnsi="Times New Roman" w:cs="Times New Roman"/>
          <w:sz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F03BEE" w:rsidRDefault="004B5814" w:rsidP="004B5814">
      <w:pPr>
        <w:pStyle w:val="ConsPlusNormal"/>
        <w:spacing w:before="200"/>
        <w:ind w:firstLine="540"/>
        <w:jc w:val="both"/>
        <w:rPr>
          <w:rFonts w:ascii="Times New Roman" w:hAnsi="Times New Roman" w:cs="Times New Roman"/>
          <w:sz w:val="22"/>
        </w:rPr>
      </w:pPr>
      <w:r w:rsidRPr="00F03BEE">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9F5FEB" w:rsidRDefault="004B5814" w:rsidP="004B5814">
      <w:pPr>
        <w:pStyle w:val="ConsPlusNonformat"/>
        <w:jc w:val="both"/>
        <w:rPr>
          <w:rFonts w:ascii="Times New Roman" w:hAnsi="Times New Roman" w:cs="Times New Roman"/>
          <w:szCs w:val="20"/>
        </w:rPr>
      </w:pPr>
      <w:r w:rsidRPr="009F5FEB">
        <w:rPr>
          <w:rFonts w:ascii="Times New Roman" w:hAnsi="Times New Roman" w:cs="Times New Roman"/>
          <w:szCs w:val="20"/>
        </w:rPr>
        <w:t>Должность уполномоченного сотрудника</w:t>
      </w:r>
    </w:p>
    <w:p w:rsidR="00BA4E9A" w:rsidRPr="003244D6" w:rsidRDefault="002C56B8" w:rsidP="00BA4E9A">
      <w:pPr>
        <w:autoSpaceDE w:val="0"/>
        <w:autoSpaceDN w:val="0"/>
        <w:adjustRightInd w:val="0"/>
        <w:ind w:left="5103" w:firstLine="0"/>
        <w:rPr>
          <w:rFonts w:ascii="Times New Roman" w:hAnsi="Times New Roman"/>
        </w:rPr>
      </w:pPr>
      <w:r>
        <w:rPr>
          <w:rFonts w:ascii="Times New Roman" w:hAnsi="Times New Roman"/>
          <w:bCs/>
        </w:rPr>
        <w:lastRenderedPageBreak/>
        <w:t>Приложение № 4</w:t>
      </w:r>
      <w:r w:rsidR="00BA4E9A" w:rsidRPr="003244D6">
        <w:rPr>
          <w:rFonts w:ascii="Times New Roman" w:hAnsi="Times New Roman"/>
          <w:bCs/>
        </w:rPr>
        <w:t xml:space="preserve"> </w:t>
      </w:r>
      <w:r w:rsidR="00BA4E9A" w:rsidRPr="003244D6">
        <w:rPr>
          <w:rFonts w:ascii="Times New Roman" w:hAnsi="Times New Roman"/>
        </w:rPr>
        <w:t>к Административном</w:t>
      </w:r>
      <w:r w:rsidR="009F5FEB">
        <w:rPr>
          <w:rFonts w:ascii="Times New Roman" w:hAnsi="Times New Roman"/>
        </w:rPr>
        <w:t>у регламенту по предоставлению М</w:t>
      </w:r>
      <w:r w:rsidR="00BA4E9A" w:rsidRPr="003244D6">
        <w:rPr>
          <w:rFonts w:ascii="Times New Roman" w:hAnsi="Times New Roman"/>
        </w:rPr>
        <w:t>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Layout w:type="fixed"/>
        <w:tblCellMar>
          <w:left w:w="0" w:type="dxa"/>
          <w:right w:w="0" w:type="dxa"/>
        </w:tblCellMar>
        <w:tblLook w:val="04A0" w:firstRow="1" w:lastRow="0" w:firstColumn="1" w:lastColumn="0" w:noHBand="0" w:noVBand="1"/>
      </w:tblPr>
      <w:tblGrid>
        <w:gridCol w:w="844"/>
        <w:gridCol w:w="877"/>
        <w:gridCol w:w="1345"/>
        <w:gridCol w:w="85"/>
        <w:gridCol w:w="159"/>
        <w:gridCol w:w="1010"/>
        <w:gridCol w:w="80"/>
        <w:gridCol w:w="271"/>
        <w:gridCol w:w="1418"/>
        <w:gridCol w:w="1275"/>
        <w:gridCol w:w="2268"/>
        <w:gridCol w:w="227"/>
        <w:gridCol w:w="57"/>
      </w:tblGrid>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r w:rsidR="00A225A9">
              <w:rPr>
                <w:rFonts w:ascii="Times New Roman" w:hAnsi="Times New Roman"/>
              </w:rPr>
              <w:t xml:space="preserve"> </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2C56B8" w:rsidRDefault="000220AC" w:rsidP="000220AC">
            <w:pPr>
              <w:jc w:val="center"/>
              <w:rPr>
                <w:rFonts w:ascii="Times New Roman" w:hAnsi="Times New Roman"/>
                <w:sz w:val="20"/>
                <w:szCs w:val="20"/>
              </w:rPr>
            </w:pPr>
            <w:r w:rsidRPr="002C56B8">
              <w:rPr>
                <w:rFonts w:ascii="Times New Roman" w:hAnsi="Times New Roman"/>
                <w:sz w:val="20"/>
                <w:szCs w:val="20"/>
              </w:rPr>
              <w:t xml:space="preserve">(наименование органа, принимающего решение об установлении публичного сервитута)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r w:rsidR="000220AC" w:rsidRPr="008451B2">
              <w:rPr>
                <w:rFonts w:ascii="Times New Roman" w:hAnsi="Times New Roman"/>
              </w:rPr>
              <w:t xml:space="preserve"> </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F03BEE"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827"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496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8788" w:type="dxa"/>
            <w:gridSpan w:val="10"/>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225A9" w:rsidRPr="008451B2" w:rsidTr="00F03BEE">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679"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16" w:type="dxa"/>
            <w:gridSpan w:val="6"/>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88" w:type="dxa"/>
            <w:gridSpan w:val="10"/>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2C56B8" w:rsidP="00894116">
            <w:pPr>
              <w:jc w:val="center"/>
              <w:rPr>
                <w:rFonts w:ascii="Times New Roman" w:hAnsi="Times New Roman"/>
              </w:rPr>
            </w:pPr>
            <w:r>
              <w:rPr>
                <w:rFonts w:ascii="Times New Roman" w:hAnsi="Times New Roman"/>
              </w:rPr>
              <w:t>5</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8451B2">
              <w:rPr>
                <w:rFonts w:ascii="Times New Roman" w:hAnsi="Times New Roman"/>
              </w:rPr>
              <w:lastRenderedPageBreak/>
              <w:t xml:space="preserve">использованием будет в соответствии с </w:t>
            </w:r>
            <w:hyperlink r:id="rId8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A225A9"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8788" w:type="dxa"/>
            <w:gridSpan w:val="10"/>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A225A9" w:rsidRPr="008451B2" w:rsidTr="00F03BEE">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679"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16" w:type="dxa"/>
            <w:gridSpan w:val="6"/>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88" w:type="dxa"/>
            <w:gridSpan w:val="10"/>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8788" w:type="dxa"/>
            <w:gridSpan w:val="10"/>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A225A9" w:rsidRPr="008451B2" w:rsidTr="00F03BEE">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679"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16" w:type="dxa"/>
            <w:gridSpan w:val="6"/>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88" w:type="dxa"/>
            <w:gridSpan w:val="10"/>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5245" w:type="dxa"/>
            <w:gridSpan w:val="8"/>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543"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245" w:type="dxa"/>
            <w:gridSpan w:val="8"/>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43"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F03BEE"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245" w:type="dxa"/>
            <w:gridSpan w:val="8"/>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43"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2"/>
          <w:wAfter w:w="284"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2C56B8" w:rsidP="000220AC">
            <w:pPr>
              <w:jc w:val="center"/>
              <w:rPr>
                <w:rFonts w:ascii="Times New Roman" w:hAnsi="Times New Roman"/>
              </w:rPr>
            </w:pPr>
            <w:r>
              <w:rPr>
                <w:rFonts w:ascii="Times New Roman" w:hAnsi="Times New Roman"/>
              </w:rPr>
              <w:t>10</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A225A9"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2C56B8" w:rsidP="000220AC">
            <w:pPr>
              <w:jc w:val="center"/>
              <w:rPr>
                <w:rFonts w:ascii="Times New Roman" w:hAnsi="Times New Roman"/>
              </w:rPr>
            </w:pPr>
            <w:r>
              <w:rPr>
                <w:rFonts w:ascii="Times New Roman" w:hAnsi="Times New Roman"/>
              </w:rPr>
              <w:t>11</w:t>
            </w:r>
          </w:p>
        </w:tc>
        <w:tc>
          <w:tcPr>
            <w:tcW w:w="8788" w:type="dxa"/>
            <w:gridSpan w:val="10"/>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2C56B8"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652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226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2C56B8" w:rsidRPr="008451B2" w:rsidTr="00F03BEE">
        <w:trPr>
          <w:gridAfter w:val="2"/>
          <w:wAfter w:w="284"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652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26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A225A9" w:rsidRPr="008451B2" w:rsidTr="00F03BEE">
        <w:trPr>
          <w:gridAfter w:val="2"/>
          <w:wAfter w:w="284" w:type="dxa"/>
        </w:trPr>
        <w:tc>
          <w:tcPr>
            <w:tcW w:w="844"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2C56B8" w:rsidP="000220AC">
            <w:pPr>
              <w:jc w:val="center"/>
              <w:rPr>
                <w:rFonts w:ascii="Times New Roman" w:hAnsi="Times New Roman"/>
              </w:rPr>
            </w:pPr>
            <w:r>
              <w:rPr>
                <w:rFonts w:ascii="Times New Roman" w:hAnsi="Times New Roman"/>
              </w:rPr>
              <w:t>12</w:t>
            </w:r>
          </w:p>
        </w:tc>
        <w:tc>
          <w:tcPr>
            <w:tcW w:w="8788" w:type="dxa"/>
            <w:gridSpan w:val="10"/>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A225A9" w:rsidRPr="008451B2" w:rsidTr="00F03BEE">
        <w:tc>
          <w:tcPr>
            <w:tcW w:w="84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87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679"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16" w:type="dxa"/>
            <w:gridSpan w:val="6"/>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1"/>
          <w:wAfter w:w="57"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015" w:type="dxa"/>
            <w:gridSpan w:val="11"/>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A225A9" w:rsidRPr="008451B2" w:rsidTr="00F03BEE">
        <w:trPr>
          <w:gridAfter w:val="1"/>
          <w:wAfter w:w="57"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2C56B8" w:rsidP="000220AC">
            <w:pPr>
              <w:jc w:val="center"/>
              <w:rPr>
                <w:rFonts w:ascii="Times New Roman" w:hAnsi="Times New Roman"/>
              </w:rPr>
            </w:pPr>
            <w:r>
              <w:rPr>
                <w:rFonts w:ascii="Times New Roman" w:hAnsi="Times New Roman"/>
              </w:rPr>
              <w:t>13</w:t>
            </w:r>
          </w:p>
        </w:tc>
        <w:tc>
          <w:tcPr>
            <w:tcW w:w="9015" w:type="dxa"/>
            <w:gridSpan w:val="11"/>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w:t>
            </w:r>
            <w:r w:rsidRPr="008451B2">
              <w:rPr>
                <w:rFonts w:ascii="Times New Roman" w:hAnsi="Times New Roman"/>
              </w:rPr>
              <w:lastRenderedPageBreak/>
              <w:t xml:space="preserve">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A225A9" w:rsidRPr="008451B2" w:rsidTr="00F03BEE">
        <w:trPr>
          <w:gridAfter w:val="1"/>
          <w:wAfter w:w="57"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2C56B8" w:rsidP="000220AC">
            <w:pPr>
              <w:jc w:val="center"/>
              <w:rPr>
                <w:rFonts w:ascii="Times New Roman" w:hAnsi="Times New Roman"/>
              </w:rPr>
            </w:pPr>
            <w:r>
              <w:rPr>
                <w:rFonts w:ascii="Times New Roman" w:hAnsi="Times New Roman"/>
              </w:rPr>
              <w:lastRenderedPageBreak/>
              <w:t>14</w:t>
            </w:r>
          </w:p>
        </w:tc>
        <w:tc>
          <w:tcPr>
            <w:tcW w:w="9015" w:type="dxa"/>
            <w:gridSpan w:val="11"/>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A225A9" w:rsidRPr="008451B2" w:rsidTr="00F03BEE">
        <w:trPr>
          <w:gridAfter w:val="1"/>
          <w:wAfter w:w="57" w:type="dxa"/>
        </w:trPr>
        <w:tc>
          <w:tcPr>
            <w:tcW w:w="844"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015" w:type="dxa"/>
            <w:gridSpan w:val="11"/>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A225A9" w:rsidRPr="008451B2" w:rsidTr="00F03BEE">
        <w:trPr>
          <w:gridAfter w:val="1"/>
          <w:wAfter w:w="57" w:type="dxa"/>
        </w:trPr>
        <w:tc>
          <w:tcPr>
            <w:tcW w:w="84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46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654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F03BEE" w:rsidRPr="008451B2" w:rsidTr="00F03BEE">
        <w:tc>
          <w:tcPr>
            <w:tcW w:w="84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877"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45" w:type="dxa"/>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85" w:type="dxa"/>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69" w:type="dxa"/>
            <w:gridSpan w:val="2"/>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80" w:type="dxa"/>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16"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F03BEE" w:rsidRPr="008451B2" w:rsidTr="00F03BEE">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877"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45" w:type="dxa"/>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85" w:type="dxa"/>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69" w:type="dxa"/>
            <w:gridSpan w:val="2"/>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80" w:type="dxa"/>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516"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F03BEE" w:rsidRDefault="00F03BEE"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2C56B8">
        <w:rPr>
          <w:rFonts w:ascii="Times New Roman" w:hAnsi="Times New Roman"/>
          <w:bCs/>
        </w:rPr>
        <w:t>5</w:t>
      </w:r>
      <w:r w:rsidRPr="003244D6">
        <w:rPr>
          <w:rFonts w:ascii="Times New Roman" w:hAnsi="Times New Roman"/>
          <w:bCs/>
        </w:rPr>
        <w:t xml:space="preserve"> </w:t>
      </w:r>
      <w:r w:rsidRPr="003244D6">
        <w:rPr>
          <w:rFonts w:ascii="Times New Roman" w:hAnsi="Times New Roman"/>
        </w:rPr>
        <w:t xml:space="preserve">к Административному регламенту по предоставлению </w:t>
      </w:r>
      <w:r w:rsidR="009F5FEB">
        <w:rPr>
          <w:rFonts w:ascii="Times New Roman" w:hAnsi="Times New Roman"/>
        </w:rPr>
        <w:t>М</w:t>
      </w:r>
      <w:r w:rsidRPr="003244D6">
        <w:rPr>
          <w:rFonts w:ascii="Times New Roman" w:hAnsi="Times New Roman"/>
        </w:rPr>
        <w:t>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9F5FEB" w:rsidRDefault="000B1127" w:rsidP="000B1127">
      <w:pPr>
        <w:widowControl w:val="0"/>
        <w:autoSpaceDE w:val="0"/>
        <w:autoSpaceDN w:val="0"/>
        <w:adjustRightInd w:val="0"/>
        <w:ind w:firstLine="709"/>
        <w:rPr>
          <w:rFonts w:ascii="Times New Roman" w:eastAsia="Tahoma" w:hAnsi="Times New Roman"/>
          <w:sz w:val="20"/>
          <w:szCs w:val="20"/>
          <w:lang w:bidi="ru-RU"/>
        </w:rPr>
      </w:pPr>
      <w:proofErr w:type="gramStart"/>
      <w:r w:rsidRPr="009F5FEB">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9F5FEB" w:rsidRDefault="000B1127" w:rsidP="000B1127">
      <w:pPr>
        <w:widowControl w:val="0"/>
        <w:autoSpaceDE w:val="0"/>
        <w:autoSpaceDN w:val="0"/>
        <w:adjustRightInd w:val="0"/>
        <w:ind w:firstLine="709"/>
        <w:rPr>
          <w:rFonts w:ascii="Times New Roman" w:eastAsia="Tahoma" w:hAnsi="Times New Roman"/>
          <w:sz w:val="20"/>
          <w:szCs w:val="20"/>
          <w:lang w:bidi="ru-RU"/>
        </w:rPr>
      </w:pPr>
      <w:r w:rsidRPr="009F5FEB">
        <w:rPr>
          <w:rFonts w:ascii="Times New Roman" w:eastAsia="Tahoma" w:hAnsi="Times New Roman"/>
          <w:sz w:val="20"/>
          <w:szCs w:val="20"/>
          <w:lang w:bidi="ru-RU"/>
        </w:rPr>
        <w:t>почтовый индекс и адрес, телефон, адрес электронной почты)</w:t>
      </w:r>
    </w:p>
    <w:p w:rsidR="000B1127" w:rsidRPr="009F5FEB" w:rsidRDefault="000B1127" w:rsidP="000B1127">
      <w:pPr>
        <w:widowControl w:val="0"/>
        <w:ind w:firstLine="709"/>
        <w:rPr>
          <w:rFonts w:ascii="Times New Roman" w:eastAsia="Tahoma" w:hAnsi="Times New Roman"/>
          <w:sz w:val="20"/>
          <w:szCs w:val="20"/>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2C56B8" w:rsidRDefault="000B1127" w:rsidP="009E0742">
      <w:pPr>
        <w:widowControl w:val="0"/>
        <w:ind w:firstLine="709"/>
        <w:jc w:val="center"/>
        <w:rPr>
          <w:rFonts w:ascii="Times New Roman" w:hAnsi="Times New Roman"/>
          <w:sz w:val="22"/>
          <w:szCs w:val="22"/>
          <w:lang w:bidi="ru-RU"/>
        </w:rPr>
      </w:pPr>
      <w:r w:rsidRPr="002C56B8">
        <w:rPr>
          <w:rFonts w:ascii="Times New Roman" w:hAnsi="Times New Roman"/>
          <w:sz w:val="22"/>
          <w:szCs w:val="22"/>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670"/>
        <w:gridCol w:w="142"/>
        <w:gridCol w:w="2552"/>
      </w:tblGrid>
      <w:tr w:rsidR="003244D6" w:rsidRPr="003244D6" w:rsidTr="009F5FE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5812" w:type="dxa"/>
            <w:gridSpan w:val="2"/>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2552"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9F5FE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5812" w:type="dxa"/>
            <w:gridSpan w:val="2"/>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2552"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9F5FE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5812" w:type="dxa"/>
            <w:gridSpan w:val="2"/>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552"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5812" w:type="dxa"/>
            <w:gridSpan w:val="2"/>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552"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5812" w:type="dxa"/>
            <w:gridSpan w:val="2"/>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552"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5812" w:type="dxa"/>
            <w:gridSpan w:val="2"/>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552"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710"/>
        </w:trPr>
        <w:tc>
          <w:tcPr>
            <w:tcW w:w="9565" w:type="dxa"/>
            <w:gridSpan w:val="4"/>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9F5FEB">
        <w:trPr>
          <w:trHeight w:val="1218"/>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5670"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4" w:type="dxa"/>
            <w:gridSpan w:val="2"/>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912"/>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5670"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2694" w:type="dxa"/>
            <w:gridSpan w:val="2"/>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92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5670"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2694" w:type="dxa"/>
            <w:gridSpan w:val="2"/>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119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5670"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4" w:type="dxa"/>
            <w:gridSpan w:val="2"/>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9F5FEB">
        <w:trPr>
          <w:trHeight w:val="1773"/>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5670"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4" w:type="dxa"/>
            <w:gridSpan w:val="2"/>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2C56B8" w:rsidRDefault="000B1127" w:rsidP="000B1127">
      <w:pPr>
        <w:widowControl w:val="0"/>
        <w:ind w:firstLine="709"/>
        <w:rPr>
          <w:rFonts w:ascii="Times New Roman" w:hAnsi="Times New Roman"/>
          <w:sz w:val="22"/>
          <w:szCs w:val="22"/>
          <w:lang w:bidi="ru-RU"/>
        </w:rPr>
      </w:pPr>
      <w:r w:rsidRPr="002C56B8">
        <w:rPr>
          <w:rFonts w:ascii="Times New Roman" w:hAnsi="Times New Roman"/>
          <w:sz w:val="22"/>
          <w:szCs w:val="22"/>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2C56B8" w:rsidRDefault="000B1127" w:rsidP="000B1127">
      <w:pPr>
        <w:widowControl w:val="0"/>
        <w:ind w:firstLine="709"/>
        <w:rPr>
          <w:rFonts w:ascii="Times New Roman" w:hAnsi="Times New Roman"/>
          <w:sz w:val="22"/>
          <w:szCs w:val="22"/>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9F5FEB" w:rsidRDefault="000B1127" w:rsidP="000073CB">
            <w:pPr>
              <w:widowControl w:val="0"/>
              <w:ind w:firstLine="709"/>
              <w:rPr>
                <w:rFonts w:ascii="Times New Roman" w:hAnsi="Times New Roman"/>
                <w:sz w:val="20"/>
                <w:szCs w:val="20"/>
                <w:lang w:bidi="ru-RU"/>
              </w:rPr>
            </w:pPr>
            <w:r w:rsidRPr="009F5FEB">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9F5FEB" w:rsidRDefault="000B1127" w:rsidP="000073CB">
            <w:pPr>
              <w:widowControl w:val="0"/>
              <w:ind w:firstLine="709"/>
              <w:rPr>
                <w:rFonts w:ascii="Times New Roman" w:hAnsi="Times New Roman"/>
                <w:sz w:val="20"/>
                <w:szCs w:val="20"/>
                <w:lang w:bidi="ru-RU"/>
              </w:rPr>
            </w:pPr>
          </w:p>
        </w:tc>
        <w:tc>
          <w:tcPr>
            <w:tcW w:w="2269" w:type="dxa"/>
            <w:tcBorders>
              <w:top w:val="nil"/>
              <w:left w:val="nil"/>
              <w:bottom w:val="nil"/>
              <w:right w:val="nil"/>
            </w:tcBorders>
          </w:tcPr>
          <w:p w:rsidR="000B1127" w:rsidRPr="009F5FEB" w:rsidRDefault="000B1127" w:rsidP="000073CB">
            <w:pPr>
              <w:widowControl w:val="0"/>
              <w:ind w:firstLine="709"/>
              <w:rPr>
                <w:rFonts w:ascii="Times New Roman" w:hAnsi="Times New Roman"/>
                <w:sz w:val="20"/>
                <w:szCs w:val="20"/>
                <w:lang w:bidi="ru-RU"/>
              </w:rPr>
            </w:pPr>
            <w:r w:rsidRPr="009F5FEB">
              <w:rPr>
                <w:rFonts w:ascii="Times New Roman" w:hAnsi="Times New Roman"/>
                <w:sz w:val="20"/>
                <w:szCs w:val="20"/>
                <w:lang w:bidi="ru-RU"/>
              </w:rPr>
              <w:t>(подпись)</w:t>
            </w:r>
          </w:p>
        </w:tc>
        <w:tc>
          <w:tcPr>
            <w:tcW w:w="283" w:type="dxa"/>
            <w:tcBorders>
              <w:top w:val="nil"/>
              <w:left w:val="nil"/>
              <w:bottom w:val="nil"/>
              <w:right w:val="nil"/>
            </w:tcBorders>
          </w:tcPr>
          <w:p w:rsidR="000B1127" w:rsidRPr="009F5FEB" w:rsidRDefault="000B1127" w:rsidP="000073CB">
            <w:pPr>
              <w:widowControl w:val="0"/>
              <w:ind w:firstLine="709"/>
              <w:rPr>
                <w:rFonts w:ascii="Times New Roman" w:hAnsi="Times New Roman"/>
                <w:sz w:val="20"/>
                <w:szCs w:val="20"/>
                <w:lang w:bidi="ru-RU"/>
              </w:rPr>
            </w:pPr>
          </w:p>
        </w:tc>
        <w:tc>
          <w:tcPr>
            <w:tcW w:w="3969" w:type="dxa"/>
            <w:tcBorders>
              <w:top w:val="nil"/>
              <w:left w:val="nil"/>
              <w:bottom w:val="nil"/>
              <w:right w:val="nil"/>
            </w:tcBorders>
          </w:tcPr>
          <w:p w:rsidR="000B1127" w:rsidRPr="009F5FEB" w:rsidRDefault="000B1127" w:rsidP="000073CB">
            <w:pPr>
              <w:widowControl w:val="0"/>
              <w:ind w:firstLine="709"/>
              <w:rPr>
                <w:rFonts w:ascii="Times New Roman" w:hAnsi="Times New Roman"/>
                <w:sz w:val="20"/>
                <w:szCs w:val="20"/>
                <w:lang w:bidi="ru-RU"/>
              </w:rPr>
            </w:pPr>
            <w:proofErr w:type="gramStart"/>
            <w:r w:rsidRPr="009F5FEB">
              <w:rPr>
                <w:rFonts w:ascii="Times New Roman" w:hAnsi="Times New Roman"/>
                <w:sz w:val="20"/>
                <w:szCs w:val="20"/>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002C56B8">
        <w:rPr>
          <w:rFonts w:ascii="Times New Roman" w:hAnsi="Times New Roman" w:cs="Times New Roman"/>
          <w:sz w:val="24"/>
          <w:szCs w:val="24"/>
        </w:rPr>
        <w:t xml:space="preserve"> 6</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w:t>
      </w:r>
      <w:r w:rsidR="002C56B8">
        <w:rPr>
          <w:rFonts w:ascii="Times New Roman" w:hAnsi="Times New Roman" w:cs="Times New Roman"/>
          <w:sz w:val="24"/>
          <w:szCs w:val="24"/>
        </w:rPr>
        <w:t xml:space="preserve">о предоставлению </w:t>
      </w:r>
    </w:p>
    <w:p w:rsidR="004C6651" w:rsidRPr="003244D6" w:rsidRDefault="009F5FEB" w:rsidP="004C6651">
      <w:pPr>
        <w:pStyle w:val="ConsPlusNormal"/>
        <w:jc w:val="right"/>
        <w:rPr>
          <w:rFonts w:ascii="Times New Roman" w:hAnsi="Times New Roman" w:cs="Times New Roman"/>
          <w:sz w:val="24"/>
          <w:szCs w:val="24"/>
        </w:rPr>
      </w:pPr>
      <w:r>
        <w:rPr>
          <w:rFonts w:ascii="Times New Roman" w:hAnsi="Times New Roman" w:cs="Times New Roman"/>
          <w:sz w:val="24"/>
          <w:szCs w:val="24"/>
        </w:rPr>
        <w:t>М</w:t>
      </w:r>
      <w:r w:rsidR="002C56B8">
        <w:rPr>
          <w:rFonts w:ascii="Times New Roman" w:hAnsi="Times New Roman" w:cs="Times New Roman"/>
          <w:sz w:val="24"/>
          <w:szCs w:val="24"/>
        </w:rPr>
        <w:t>униципальной</w:t>
      </w:r>
      <w:r w:rsidR="004C6651" w:rsidRPr="003244D6">
        <w:rPr>
          <w:rFonts w:ascii="Times New Roman" w:hAnsi="Times New Roman" w:cs="Times New Roman"/>
          <w:sz w:val="24"/>
          <w:szCs w:val="24"/>
        </w:rPr>
        <w:t xml:space="preserve">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6"/>
        <w:gridCol w:w="1765"/>
        <w:gridCol w:w="1069"/>
        <w:gridCol w:w="1338"/>
        <w:gridCol w:w="1338"/>
        <w:gridCol w:w="935"/>
        <w:gridCol w:w="1797"/>
      </w:tblGrid>
      <w:tr w:rsidR="003244D6" w:rsidRPr="003244D6" w:rsidTr="00A225A9">
        <w:tc>
          <w:tcPr>
            <w:tcW w:w="652" w:type="pct"/>
            <w:vAlign w:val="center"/>
          </w:tcPr>
          <w:p w:rsidR="004C6651" w:rsidRPr="00A225A9" w:rsidRDefault="00A225A9" w:rsidP="002903E7">
            <w:pPr>
              <w:pStyle w:val="ConsPlusNormal"/>
              <w:jc w:val="center"/>
              <w:rPr>
                <w:rFonts w:ascii="Times New Roman" w:hAnsi="Times New Roman" w:cs="Times New Roman"/>
                <w:sz w:val="22"/>
              </w:rPr>
            </w:pPr>
            <w:r w:rsidRPr="00A225A9">
              <w:rPr>
                <w:rFonts w:ascii="Times New Roman" w:hAnsi="Times New Roman" w:cs="Times New Roman"/>
                <w:sz w:val="22"/>
              </w:rPr>
              <w:t>о</w:t>
            </w:r>
            <w:r w:rsidR="004C6651" w:rsidRPr="00A225A9">
              <w:rPr>
                <w:rFonts w:ascii="Times New Roman" w:hAnsi="Times New Roman" w:cs="Times New Roman"/>
                <w:sz w:val="22"/>
              </w:rPr>
              <w:t>снование для начала административной процедуры</w:t>
            </w:r>
          </w:p>
        </w:tc>
        <w:tc>
          <w:tcPr>
            <w:tcW w:w="931"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Содержание административных действий</w:t>
            </w:r>
          </w:p>
        </w:tc>
        <w:tc>
          <w:tcPr>
            <w:tcW w:w="564"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Срок выполнения административных действий</w:t>
            </w:r>
          </w:p>
        </w:tc>
        <w:tc>
          <w:tcPr>
            <w:tcW w:w="706"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Должностное лицо, ответственное за выполнение административного действия</w:t>
            </w:r>
          </w:p>
        </w:tc>
        <w:tc>
          <w:tcPr>
            <w:tcW w:w="706"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Место выполнения административного действия/используемая информационная система</w:t>
            </w:r>
          </w:p>
        </w:tc>
        <w:tc>
          <w:tcPr>
            <w:tcW w:w="493"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Критерии принятия решения</w:t>
            </w:r>
          </w:p>
        </w:tc>
        <w:tc>
          <w:tcPr>
            <w:tcW w:w="948" w:type="pct"/>
            <w:vAlign w:val="center"/>
          </w:tcPr>
          <w:p w:rsidR="004C6651" w:rsidRPr="00A225A9" w:rsidRDefault="004C6651" w:rsidP="002903E7">
            <w:pPr>
              <w:pStyle w:val="ConsPlusNormal"/>
              <w:jc w:val="center"/>
              <w:rPr>
                <w:rFonts w:ascii="Times New Roman" w:hAnsi="Times New Roman" w:cs="Times New Roman"/>
                <w:sz w:val="22"/>
              </w:rPr>
            </w:pPr>
            <w:r w:rsidRPr="00A225A9">
              <w:rPr>
                <w:rFonts w:ascii="Times New Roman" w:hAnsi="Times New Roman" w:cs="Times New Roman"/>
                <w:sz w:val="22"/>
              </w:rPr>
              <w:t>Результат административного действия, способ фиксации</w:t>
            </w:r>
          </w:p>
        </w:tc>
      </w:tr>
      <w:tr w:rsidR="003244D6" w:rsidRPr="003244D6" w:rsidTr="00A225A9">
        <w:tc>
          <w:tcPr>
            <w:tcW w:w="65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93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6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0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0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49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948"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t>1. Проверка документов и регистрация заявления</w:t>
            </w:r>
          </w:p>
        </w:tc>
      </w:tr>
      <w:tr w:rsidR="00A225A9" w:rsidRPr="00A225A9" w:rsidTr="00A225A9">
        <w:tc>
          <w:tcPr>
            <w:tcW w:w="652" w:type="pct"/>
            <w:vMerge w:val="restar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Поступление заявления и документов для предоставления государственной (муниципальной) услуги в Уполномоченный орган</w:t>
            </w:r>
          </w:p>
        </w:tc>
        <w:tc>
          <w:tcPr>
            <w:tcW w:w="931" w:type="pct"/>
          </w:tcPr>
          <w:p w:rsidR="004C6651" w:rsidRPr="00A225A9" w:rsidRDefault="004C6651" w:rsidP="00BE31F9">
            <w:pPr>
              <w:pStyle w:val="ConsPlusNormal"/>
              <w:rPr>
                <w:rFonts w:ascii="Times New Roman" w:hAnsi="Times New Roman" w:cs="Times New Roman"/>
                <w:sz w:val="22"/>
              </w:rPr>
            </w:pPr>
            <w:r w:rsidRPr="00A225A9">
              <w:rPr>
                <w:rFonts w:ascii="Times New Roman" w:hAnsi="Times New Roman" w:cs="Times New Roman"/>
                <w:sz w:val="22"/>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A225A9">
                <w:rPr>
                  <w:rFonts w:ascii="Times New Roman" w:hAnsi="Times New Roman" w:cs="Times New Roman"/>
                  <w:sz w:val="22"/>
                </w:rPr>
                <w:t>пунктом 9</w:t>
              </w:r>
            </w:hyperlink>
            <w:r w:rsidR="00BE31F9" w:rsidRPr="00A225A9">
              <w:rPr>
                <w:rFonts w:ascii="Times New Roman" w:hAnsi="Times New Roman" w:cs="Times New Roman"/>
                <w:sz w:val="22"/>
              </w:rPr>
              <w:t>.1.</w:t>
            </w:r>
            <w:r w:rsidRPr="00A225A9">
              <w:rPr>
                <w:rFonts w:ascii="Times New Roman" w:hAnsi="Times New Roman" w:cs="Times New Roman"/>
                <w:sz w:val="22"/>
              </w:rPr>
              <w:t xml:space="preserve"> Административного регламента</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5 рабочих дней</w:t>
            </w:r>
          </w:p>
        </w:tc>
        <w:tc>
          <w:tcPr>
            <w:tcW w:w="706" w:type="pct"/>
            <w:vMerge w:val="restart"/>
          </w:tcPr>
          <w:p w:rsidR="004C6651" w:rsidRPr="00A225A9" w:rsidRDefault="004C6651" w:rsidP="00BE31F9">
            <w:pPr>
              <w:pStyle w:val="ConsPlusNormal"/>
              <w:rPr>
                <w:rFonts w:ascii="Times New Roman" w:hAnsi="Times New Roman" w:cs="Times New Roman"/>
                <w:sz w:val="22"/>
              </w:rPr>
            </w:pPr>
            <w:proofErr w:type="gramStart"/>
            <w:r w:rsidRPr="00A225A9">
              <w:rPr>
                <w:rFonts w:ascii="Times New Roman" w:hAnsi="Times New Roman" w:cs="Times New Roman"/>
                <w:sz w:val="22"/>
              </w:rPr>
              <w:t>Уполномоченного органа, ответственное за предоставление муниципальной) услуги</w:t>
            </w:r>
            <w:proofErr w:type="gramEnd"/>
          </w:p>
        </w:tc>
        <w:tc>
          <w:tcPr>
            <w:tcW w:w="706" w:type="pct"/>
            <w:vMerge w:val="restart"/>
          </w:tcPr>
          <w:p w:rsidR="004C6651" w:rsidRPr="00A225A9" w:rsidRDefault="004C6651" w:rsidP="00BE31F9">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w:t>
            </w:r>
          </w:p>
        </w:tc>
        <w:tc>
          <w:tcPr>
            <w:tcW w:w="493" w:type="pct"/>
            <w:vMerge w:val="restart"/>
          </w:tcPr>
          <w:p w:rsidR="004C6651" w:rsidRPr="00A225A9" w:rsidRDefault="004C6651" w:rsidP="002903E7">
            <w:pPr>
              <w:pStyle w:val="ConsPlusNormal"/>
              <w:rPr>
                <w:rFonts w:ascii="Times New Roman" w:hAnsi="Times New Roman" w:cs="Times New Roman"/>
                <w:sz w:val="22"/>
              </w:rPr>
            </w:pPr>
          </w:p>
        </w:tc>
        <w:tc>
          <w:tcPr>
            <w:tcW w:w="948" w:type="pct"/>
            <w:vMerge w:val="restart"/>
          </w:tcPr>
          <w:p w:rsidR="004C6651" w:rsidRPr="00A225A9" w:rsidRDefault="004C6651" w:rsidP="00BE31F9">
            <w:pPr>
              <w:pStyle w:val="ConsPlusNormal"/>
              <w:rPr>
                <w:rFonts w:ascii="Times New Roman" w:hAnsi="Times New Roman" w:cs="Times New Roman"/>
                <w:sz w:val="22"/>
              </w:rPr>
            </w:pPr>
            <w:r w:rsidRPr="00A225A9">
              <w:rPr>
                <w:rFonts w:ascii="Times New Roman" w:hAnsi="Times New Roman" w:cs="Times New Roman"/>
                <w:sz w:val="22"/>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BE31F9">
            <w:pPr>
              <w:pStyle w:val="ConsPlusNormal"/>
              <w:rPr>
                <w:rFonts w:ascii="Times New Roman" w:hAnsi="Times New Roman" w:cs="Times New Roman"/>
                <w:sz w:val="22"/>
              </w:rPr>
            </w:pPr>
            <w:r w:rsidRPr="00A225A9">
              <w:rPr>
                <w:rFonts w:ascii="Times New Roman" w:hAnsi="Times New Roman" w:cs="Times New Roman"/>
                <w:sz w:val="22"/>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w:t>
            </w:r>
            <w:r w:rsidRPr="00A225A9">
              <w:rPr>
                <w:rFonts w:ascii="Times New Roman" w:hAnsi="Times New Roman" w:cs="Times New Roman"/>
                <w:sz w:val="22"/>
              </w:rPr>
              <w:lastRenderedPageBreak/>
              <w:t xml:space="preserve">указанием на соответствующий документ, предусмотренный </w:t>
            </w:r>
            <w:hyperlink w:anchor="P129">
              <w:r w:rsidRPr="00A225A9">
                <w:rPr>
                  <w:rFonts w:ascii="Times New Roman" w:hAnsi="Times New Roman" w:cs="Times New Roman"/>
                  <w:sz w:val="22"/>
                </w:rPr>
                <w:t xml:space="preserve">пунктом </w:t>
              </w:r>
            </w:hyperlink>
            <w:r w:rsidR="00BE31F9" w:rsidRPr="00A225A9">
              <w:rPr>
                <w:rFonts w:ascii="Times New Roman" w:hAnsi="Times New Roman" w:cs="Times New Roman"/>
                <w:sz w:val="22"/>
              </w:rPr>
              <w:t>9.1.</w:t>
            </w:r>
            <w:r w:rsidRPr="00A225A9">
              <w:rPr>
                <w:rFonts w:ascii="Times New Roman" w:hAnsi="Times New Roman" w:cs="Times New Roman"/>
                <w:sz w:val="22"/>
              </w:rPr>
              <w:t xml:space="preserve"> Административного регламента либо о выявленных нарушениях</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5 рабочих дней</w:t>
            </w:r>
          </w:p>
        </w:tc>
        <w:tc>
          <w:tcPr>
            <w:tcW w:w="706" w:type="pct"/>
            <w:vMerge/>
          </w:tcPr>
          <w:p w:rsidR="004C6651" w:rsidRPr="00A225A9" w:rsidRDefault="004C6651" w:rsidP="002903E7">
            <w:pPr>
              <w:pStyle w:val="ConsPlusNormal"/>
              <w:rPr>
                <w:rFonts w:ascii="Times New Roman" w:hAnsi="Times New Roman" w:cs="Times New Roman"/>
                <w:sz w:val="22"/>
              </w:rPr>
            </w:pPr>
          </w:p>
        </w:tc>
        <w:tc>
          <w:tcPr>
            <w:tcW w:w="706" w:type="pct"/>
            <w:vMerge/>
          </w:tcPr>
          <w:p w:rsidR="004C6651" w:rsidRPr="00A225A9" w:rsidRDefault="004C6651" w:rsidP="002903E7">
            <w:pPr>
              <w:pStyle w:val="ConsPlusNormal"/>
              <w:rPr>
                <w:rFonts w:ascii="Times New Roman" w:hAnsi="Times New Roman" w:cs="Times New Roman"/>
                <w:sz w:val="22"/>
              </w:rPr>
            </w:pPr>
          </w:p>
        </w:tc>
        <w:tc>
          <w:tcPr>
            <w:tcW w:w="493" w:type="pct"/>
            <w:vMerge/>
          </w:tcPr>
          <w:p w:rsidR="004C6651" w:rsidRPr="00A225A9" w:rsidRDefault="004C6651" w:rsidP="002903E7">
            <w:pPr>
              <w:pStyle w:val="ConsPlusNormal"/>
              <w:rPr>
                <w:rFonts w:ascii="Times New Roman" w:hAnsi="Times New Roman" w:cs="Times New Roman"/>
                <w:sz w:val="22"/>
              </w:rPr>
            </w:pPr>
          </w:p>
        </w:tc>
        <w:tc>
          <w:tcPr>
            <w:tcW w:w="948" w:type="pct"/>
            <w:vMerge/>
          </w:tcPr>
          <w:p w:rsidR="004C6651" w:rsidRPr="00A225A9" w:rsidRDefault="004C6651" w:rsidP="002903E7">
            <w:pPr>
              <w:pStyle w:val="ConsPlusNormal"/>
              <w:rPr>
                <w:rFonts w:ascii="Times New Roman" w:hAnsi="Times New Roman" w:cs="Times New Roman"/>
                <w:sz w:val="22"/>
              </w:rPr>
            </w:pP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proofErr w:type="gramStart"/>
            <w:r w:rsidRPr="00A225A9">
              <w:rPr>
                <w:rFonts w:ascii="Times New Roman" w:hAnsi="Times New Roman" w:cs="Times New Roman"/>
                <w:sz w:val="22"/>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64" w:type="pct"/>
          </w:tcPr>
          <w:p w:rsidR="004C6651" w:rsidRPr="00A225A9" w:rsidRDefault="004C6651" w:rsidP="002903E7">
            <w:pPr>
              <w:pStyle w:val="ConsPlusNormal"/>
              <w:rPr>
                <w:rFonts w:ascii="Times New Roman" w:hAnsi="Times New Roman" w:cs="Times New Roman"/>
                <w:sz w:val="22"/>
              </w:rPr>
            </w:pPr>
          </w:p>
        </w:tc>
        <w:tc>
          <w:tcPr>
            <w:tcW w:w="706" w:type="pct"/>
            <w:vMerge/>
          </w:tcPr>
          <w:p w:rsidR="004C6651" w:rsidRPr="00A225A9" w:rsidRDefault="004C6651" w:rsidP="002903E7">
            <w:pPr>
              <w:pStyle w:val="ConsPlusNormal"/>
              <w:rPr>
                <w:rFonts w:ascii="Times New Roman" w:hAnsi="Times New Roman" w:cs="Times New Roman"/>
                <w:sz w:val="22"/>
              </w:rPr>
            </w:pPr>
          </w:p>
        </w:tc>
        <w:tc>
          <w:tcPr>
            <w:tcW w:w="706" w:type="pct"/>
            <w:vMerge/>
          </w:tcPr>
          <w:p w:rsidR="004C6651" w:rsidRPr="00A225A9" w:rsidRDefault="004C6651" w:rsidP="002903E7">
            <w:pPr>
              <w:pStyle w:val="ConsPlusNormal"/>
              <w:rPr>
                <w:rFonts w:ascii="Times New Roman" w:hAnsi="Times New Roman" w:cs="Times New Roman"/>
                <w:sz w:val="22"/>
              </w:rPr>
            </w:pPr>
          </w:p>
        </w:tc>
        <w:tc>
          <w:tcPr>
            <w:tcW w:w="493" w:type="pct"/>
            <w:vMerge/>
          </w:tcPr>
          <w:p w:rsidR="004C6651" w:rsidRPr="00A225A9" w:rsidRDefault="004C6651" w:rsidP="002903E7">
            <w:pPr>
              <w:pStyle w:val="ConsPlusNormal"/>
              <w:rPr>
                <w:rFonts w:ascii="Times New Roman" w:hAnsi="Times New Roman" w:cs="Times New Roman"/>
                <w:sz w:val="22"/>
              </w:rPr>
            </w:pPr>
          </w:p>
        </w:tc>
        <w:tc>
          <w:tcPr>
            <w:tcW w:w="948" w:type="pct"/>
            <w:vMerge/>
          </w:tcPr>
          <w:p w:rsidR="004C6651" w:rsidRPr="00A225A9" w:rsidRDefault="004C6651" w:rsidP="002903E7">
            <w:pPr>
              <w:pStyle w:val="ConsPlusNormal"/>
              <w:rPr>
                <w:rFonts w:ascii="Times New Roman" w:hAnsi="Times New Roman" w:cs="Times New Roman"/>
                <w:sz w:val="22"/>
              </w:rPr>
            </w:pP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1E0A72">
            <w:pPr>
              <w:pStyle w:val="ConsPlusNormal"/>
              <w:rPr>
                <w:rFonts w:ascii="Times New Roman" w:hAnsi="Times New Roman" w:cs="Times New Roman"/>
                <w:sz w:val="22"/>
              </w:rPr>
            </w:pPr>
            <w:r w:rsidRPr="00A225A9">
              <w:rPr>
                <w:rFonts w:ascii="Times New Roman" w:hAnsi="Times New Roman" w:cs="Times New Roman"/>
                <w:sz w:val="22"/>
              </w:rPr>
              <w:t xml:space="preserve">В случае отсутствия оснований для возврата документов, предусмотренных </w:t>
            </w:r>
            <w:hyperlink w:anchor="P171">
              <w:r w:rsidRPr="00A225A9">
                <w:rPr>
                  <w:rFonts w:ascii="Times New Roman" w:hAnsi="Times New Roman" w:cs="Times New Roman"/>
                  <w:sz w:val="22"/>
                </w:rPr>
                <w:t>пунктом 12</w:t>
              </w:r>
            </w:hyperlink>
            <w:r w:rsidRPr="00A225A9">
              <w:rPr>
                <w:rFonts w:ascii="Times New Roman" w:hAnsi="Times New Roman" w:cs="Times New Roman"/>
                <w:sz w:val="22"/>
              </w:rPr>
              <w:t xml:space="preserve"> Административного регламента, регистрация заявления в электронной базе данных по учету </w:t>
            </w:r>
            <w:r w:rsidRPr="00A225A9">
              <w:rPr>
                <w:rFonts w:ascii="Times New Roman" w:hAnsi="Times New Roman" w:cs="Times New Roman"/>
                <w:sz w:val="22"/>
              </w:rPr>
              <w:lastRenderedPageBreak/>
              <w:t>документов</w:t>
            </w:r>
          </w:p>
        </w:tc>
        <w:tc>
          <w:tcPr>
            <w:tcW w:w="564" w:type="pct"/>
            <w:vMerge w:val="restar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1 рабочий день</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регистрацию корреспонденции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w:t>
            </w:r>
          </w:p>
        </w:tc>
        <w:tc>
          <w:tcPr>
            <w:tcW w:w="493" w:type="pct"/>
            <w:vMerge/>
          </w:tcPr>
          <w:p w:rsidR="004C6651" w:rsidRPr="00A225A9" w:rsidRDefault="004C6651" w:rsidP="002903E7">
            <w:pPr>
              <w:pStyle w:val="ConsPlusNormal"/>
              <w:rPr>
                <w:rFonts w:ascii="Times New Roman" w:hAnsi="Times New Roman" w:cs="Times New Roman"/>
                <w:sz w:val="22"/>
              </w:rPr>
            </w:pPr>
          </w:p>
        </w:tc>
        <w:tc>
          <w:tcPr>
            <w:tcW w:w="948" w:type="pct"/>
            <w:vMerge/>
          </w:tcPr>
          <w:p w:rsidR="004C6651" w:rsidRPr="00A225A9" w:rsidRDefault="004C6651" w:rsidP="002903E7">
            <w:pPr>
              <w:pStyle w:val="ConsPlusNormal"/>
              <w:rPr>
                <w:rFonts w:ascii="Times New Roman" w:hAnsi="Times New Roman" w:cs="Times New Roman"/>
                <w:sz w:val="22"/>
              </w:rPr>
            </w:pP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Проверка заявления и документов, представленных для получения государственной (муниципальной) услуги</w:t>
            </w:r>
          </w:p>
        </w:tc>
        <w:tc>
          <w:tcPr>
            <w:tcW w:w="564" w:type="pct"/>
            <w:vMerge/>
          </w:tcPr>
          <w:p w:rsidR="004C6651" w:rsidRPr="00A225A9" w:rsidRDefault="004C6651" w:rsidP="002903E7">
            <w:pPr>
              <w:pStyle w:val="ConsPlusNormal"/>
              <w:rPr>
                <w:rFonts w:ascii="Times New Roman" w:hAnsi="Times New Roman" w:cs="Times New Roman"/>
                <w:sz w:val="22"/>
              </w:rPr>
            </w:pPr>
          </w:p>
        </w:tc>
        <w:tc>
          <w:tcPr>
            <w:tcW w:w="706" w:type="pct"/>
            <w:vMerge w:val="restar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706" w:type="pct"/>
            <w:vMerge w:val="restar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w:t>
            </w:r>
          </w:p>
        </w:tc>
        <w:tc>
          <w:tcPr>
            <w:tcW w:w="493" w:type="pct"/>
            <w:vMerge/>
          </w:tcPr>
          <w:p w:rsidR="004C6651" w:rsidRPr="00A225A9" w:rsidRDefault="004C6651" w:rsidP="002903E7">
            <w:pPr>
              <w:pStyle w:val="ConsPlusNormal"/>
              <w:rPr>
                <w:rFonts w:ascii="Times New Roman" w:hAnsi="Times New Roman" w:cs="Times New Roman"/>
                <w:sz w:val="22"/>
              </w:rPr>
            </w:pPr>
          </w:p>
        </w:tc>
        <w:tc>
          <w:tcPr>
            <w:tcW w:w="948" w:type="pct"/>
            <w:vMerge w:val="restar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Направленное заявителю электронное сообщение о приеме заявления к рассмотрению либо отказа в приеме заявления к рассмотрению</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64" w:type="pct"/>
            <w:vMerge/>
          </w:tcPr>
          <w:p w:rsidR="004C6651" w:rsidRPr="00A225A9" w:rsidRDefault="004C6651" w:rsidP="002903E7">
            <w:pPr>
              <w:pStyle w:val="ConsPlusNormal"/>
              <w:rPr>
                <w:rFonts w:ascii="Times New Roman" w:hAnsi="Times New Roman" w:cs="Times New Roman"/>
                <w:sz w:val="22"/>
              </w:rPr>
            </w:pPr>
          </w:p>
        </w:tc>
        <w:tc>
          <w:tcPr>
            <w:tcW w:w="706" w:type="pct"/>
            <w:vMerge/>
          </w:tcPr>
          <w:p w:rsidR="004C6651" w:rsidRPr="00A225A9" w:rsidRDefault="004C6651" w:rsidP="002903E7">
            <w:pPr>
              <w:pStyle w:val="ConsPlusNormal"/>
              <w:rPr>
                <w:rFonts w:ascii="Times New Roman" w:hAnsi="Times New Roman" w:cs="Times New Roman"/>
                <w:sz w:val="22"/>
              </w:rPr>
            </w:pPr>
          </w:p>
        </w:tc>
        <w:tc>
          <w:tcPr>
            <w:tcW w:w="706" w:type="pct"/>
            <w:vMerge/>
          </w:tcPr>
          <w:p w:rsidR="004C6651" w:rsidRPr="00A225A9" w:rsidRDefault="004C6651" w:rsidP="002903E7">
            <w:pPr>
              <w:pStyle w:val="ConsPlusNormal"/>
              <w:rPr>
                <w:rFonts w:ascii="Times New Roman" w:hAnsi="Times New Roman" w:cs="Times New Roman"/>
                <w:sz w:val="22"/>
              </w:rPr>
            </w:pPr>
          </w:p>
        </w:tc>
        <w:tc>
          <w:tcPr>
            <w:tcW w:w="493"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t xml:space="preserve">Наличие/отсутствие оснований для возврата документов, предусмотренных </w:t>
            </w:r>
            <w:hyperlink w:anchor="P171">
              <w:r w:rsidRPr="00A225A9">
                <w:rPr>
                  <w:rFonts w:ascii="Times New Roman" w:hAnsi="Times New Roman" w:cs="Times New Roman"/>
                  <w:sz w:val="22"/>
                </w:rPr>
                <w:t>пунктом 12</w:t>
              </w:r>
            </w:hyperlink>
            <w:r w:rsidRPr="00A225A9">
              <w:rPr>
                <w:rFonts w:ascii="Times New Roman" w:hAnsi="Times New Roman" w:cs="Times New Roman"/>
                <w:sz w:val="22"/>
              </w:rPr>
              <w:t xml:space="preserve"> Административного регламента</w:t>
            </w:r>
          </w:p>
        </w:tc>
        <w:tc>
          <w:tcPr>
            <w:tcW w:w="948" w:type="pct"/>
            <w:vMerge/>
          </w:tcPr>
          <w:p w:rsidR="004C6651" w:rsidRPr="00A225A9" w:rsidRDefault="004C6651" w:rsidP="002903E7">
            <w:pPr>
              <w:pStyle w:val="ConsPlusNormal"/>
              <w:rPr>
                <w:rFonts w:ascii="Times New Roman" w:hAnsi="Times New Roman" w:cs="Times New Roman"/>
                <w:sz w:val="22"/>
              </w:rPr>
            </w:pP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t>2. Получение сведений посредством СМЭВ</w:t>
            </w:r>
          </w:p>
        </w:tc>
      </w:tr>
      <w:tr w:rsidR="00A225A9" w:rsidRPr="00A225A9" w:rsidTr="00A225A9">
        <w:tc>
          <w:tcPr>
            <w:tcW w:w="652" w:type="pct"/>
            <w:vMerge w:val="restar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Направление межведомственных запросов в органы и организации, указанные в </w:t>
            </w:r>
            <w:hyperlink w:anchor="P84">
              <w:r w:rsidRPr="00A225A9">
                <w:rPr>
                  <w:rFonts w:ascii="Times New Roman" w:hAnsi="Times New Roman" w:cs="Times New Roman"/>
                  <w:sz w:val="22"/>
                </w:rPr>
                <w:t>пункте 2.3</w:t>
              </w:r>
            </w:hyperlink>
            <w:r w:rsidRPr="00A225A9">
              <w:rPr>
                <w:rFonts w:ascii="Times New Roman" w:hAnsi="Times New Roman" w:cs="Times New Roman"/>
                <w:sz w:val="22"/>
              </w:rPr>
              <w:t xml:space="preserve"> Административного регламента</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7 рабочих дней</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орган/ГИС/СМЭВ</w:t>
            </w:r>
          </w:p>
        </w:tc>
        <w:tc>
          <w:tcPr>
            <w:tcW w:w="493"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948"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t xml:space="preserve">Направление межведомственного запроса в органы (организации), предоставляющие документы (сведения), предусмотренные </w:t>
            </w:r>
            <w:hyperlink w:anchor="P153">
              <w:r w:rsidRPr="00A225A9">
                <w:rPr>
                  <w:rFonts w:ascii="Times New Roman" w:hAnsi="Times New Roman" w:cs="Times New Roman"/>
                  <w:sz w:val="22"/>
                </w:rPr>
                <w:t>пункт</w:t>
              </w:r>
              <w:r w:rsidR="00AB232E" w:rsidRPr="00A225A9">
                <w:rPr>
                  <w:rFonts w:ascii="Times New Roman" w:hAnsi="Times New Roman" w:cs="Times New Roman"/>
                  <w:sz w:val="22"/>
                </w:rPr>
                <w:t>о</w:t>
              </w:r>
              <w:r w:rsidRPr="00A225A9">
                <w:rPr>
                  <w:rFonts w:ascii="Times New Roman" w:hAnsi="Times New Roman" w:cs="Times New Roman"/>
                  <w:sz w:val="22"/>
                </w:rPr>
                <w:t>м 10</w:t>
              </w:r>
            </w:hyperlink>
            <w:r w:rsidRPr="00A225A9">
              <w:rPr>
                <w:rFonts w:ascii="Times New Roman" w:hAnsi="Times New Roman" w:cs="Times New Roman"/>
                <w:sz w:val="22"/>
              </w:rPr>
              <w:t xml:space="preserve"> Административного регламента, в том числе с использованием СМЭВ</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Получение ответов на межведомственные запросы, формирование полного комплекта документов</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5 рабочих дней</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орган/ГИС/СМЭВ</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Получение документов (сведений), необходимых для предоставления государственной (муниципальной) услуги</w:t>
            </w: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t>3. Оповещение правообладателей</w:t>
            </w:r>
          </w:p>
        </w:tc>
      </w:tr>
      <w:tr w:rsidR="00A225A9" w:rsidRPr="00A225A9" w:rsidTr="00A225A9">
        <w:tc>
          <w:tcPr>
            <w:tcW w:w="652"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Оповещение правообладателей </w:t>
            </w:r>
            <w:hyperlink w:anchor="P922">
              <w:r w:rsidRPr="00A225A9">
                <w:rPr>
                  <w:rFonts w:ascii="Times New Roman" w:hAnsi="Times New Roman" w:cs="Times New Roman"/>
                  <w:sz w:val="22"/>
                </w:rPr>
                <w:t>&lt;2&gt;</w:t>
              </w:r>
            </w:hyperlink>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Извещение правообладателей </w:t>
            </w:r>
            <w:hyperlink w:anchor="P923">
              <w:r w:rsidRPr="00A225A9">
                <w:rPr>
                  <w:rFonts w:ascii="Times New Roman" w:hAnsi="Times New Roman" w:cs="Times New Roman"/>
                  <w:sz w:val="22"/>
                </w:rPr>
                <w:t>&lt;3&gt;</w:t>
              </w:r>
            </w:hyperlink>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Не менее 30 календарных дней </w:t>
            </w:r>
            <w:hyperlink w:anchor="P924">
              <w:r w:rsidRPr="00A225A9">
                <w:rPr>
                  <w:rFonts w:ascii="Times New Roman" w:hAnsi="Times New Roman" w:cs="Times New Roman"/>
                  <w:sz w:val="22"/>
                </w:rPr>
                <w:t>&lt;4&gt;</w:t>
              </w:r>
            </w:hyperlink>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Разосланы оповещения правообладателям о возможном установлении сервитута</w:t>
            </w:r>
          </w:p>
        </w:tc>
      </w:tr>
      <w:tr w:rsidR="00A225A9" w:rsidRPr="00A225A9" w:rsidTr="00A225A9">
        <w:tc>
          <w:tcPr>
            <w:tcW w:w="652" w:type="pct"/>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Подача правообладателями заявления об учете их прав</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От 30 календарных дней до 45 календарных дней </w:t>
            </w:r>
            <w:hyperlink w:anchor="P925">
              <w:r w:rsidRPr="00A225A9">
                <w:rPr>
                  <w:rFonts w:ascii="Times New Roman" w:hAnsi="Times New Roman" w:cs="Times New Roman"/>
                  <w:sz w:val="22"/>
                </w:rPr>
                <w:t>&lt;5&gt;</w:t>
              </w:r>
            </w:hyperlink>
          </w:p>
        </w:tc>
        <w:tc>
          <w:tcPr>
            <w:tcW w:w="706" w:type="pct"/>
          </w:tcPr>
          <w:p w:rsidR="004C6651" w:rsidRPr="00A225A9" w:rsidRDefault="004C6651" w:rsidP="00E9221D">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706"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Получены заявления об учете прав правообладателей</w:t>
            </w: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t>4. Рассмотрение документов и сведений</w:t>
            </w:r>
          </w:p>
        </w:tc>
      </w:tr>
      <w:tr w:rsidR="00A225A9" w:rsidRPr="00A225A9" w:rsidTr="00A225A9">
        <w:tc>
          <w:tcPr>
            <w:tcW w:w="652"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t>Пакет зарегистрированных документов, поступивших должностному лицу, муниципал</w:t>
            </w:r>
            <w:r w:rsidRPr="00A225A9">
              <w:rPr>
                <w:rFonts w:ascii="Times New Roman" w:hAnsi="Times New Roman" w:cs="Times New Roman"/>
                <w:sz w:val="22"/>
              </w:rPr>
              <w:lastRenderedPageBreak/>
              <w:t>ьной услуги</w:t>
            </w:r>
          </w:p>
        </w:tc>
        <w:tc>
          <w:tcPr>
            <w:tcW w:w="931"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 2 рабочих дней</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Должностное лицо Уполномоченного органа, ответственное за предоставление </w:t>
            </w:r>
            <w:r w:rsidR="00AB232E" w:rsidRPr="00A225A9">
              <w:rPr>
                <w:rFonts w:ascii="Times New Roman" w:hAnsi="Times New Roman" w:cs="Times New Roman"/>
                <w:sz w:val="22"/>
              </w:rPr>
              <w:t>муниципаль</w:t>
            </w:r>
            <w:r w:rsidR="00AB232E" w:rsidRPr="00A225A9">
              <w:rPr>
                <w:rFonts w:ascii="Times New Roman" w:hAnsi="Times New Roman" w:cs="Times New Roman"/>
                <w:sz w:val="22"/>
              </w:rPr>
              <w:lastRenderedPageBreak/>
              <w:t>ной услуги</w:t>
            </w:r>
          </w:p>
        </w:tc>
        <w:tc>
          <w:tcPr>
            <w:tcW w:w="706"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lastRenderedPageBreak/>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Наличие или отсутствие оснований для предоставления </w:t>
            </w:r>
            <w:r w:rsidR="00AB232E" w:rsidRPr="00A225A9">
              <w:rPr>
                <w:rFonts w:ascii="Times New Roman" w:hAnsi="Times New Roman" w:cs="Times New Roman"/>
                <w:sz w:val="22"/>
              </w:rPr>
              <w:t xml:space="preserve">муниципальной </w:t>
            </w:r>
            <w:r w:rsidR="00AB232E" w:rsidRPr="00A225A9">
              <w:rPr>
                <w:rFonts w:ascii="Times New Roman" w:hAnsi="Times New Roman" w:cs="Times New Roman"/>
                <w:sz w:val="22"/>
              </w:rPr>
              <w:lastRenderedPageBreak/>
              <w:t>услуги</w:t>
            </w:r>
          </w:p>
        </w:tc>
        <w:tc>
          <w:tcPr>
            <w:tcW w:w="948" w:type="pct"/>
          </w:tcPr>
          <w:p w:rsidR="004C6651" w:rsidRPr="00A225A9" w:rsidRDefault="004C6651" w:rsidP="00AB232E">
            <w:pPr>
              <w:pStyle w:val="ConsPlusNormal"/>
              <w:rPr>
                <w:rFonts w:ascii="Times New Roman" w:hAnsi="Times New Roman" w:cs="Times New Roman"/>
                <w:sz w:val="22"/>
              </w:rPr>
            </w:pPr>
            <w:r w:rsidRPr="00A225A9">
              <w:rPr>
                <w:rFonts w:ascii="Times New Roman" w:hAnsi="Times New Roman" w:cs="Times New Roman"/>
                <w:sz w:val="22"/>
              </w:rPr>
              <w:lastRenderedPageBreak/>
              <w:t>Подготовка проекта результата предоставления муниципальной услуги</w:t>
            </w: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lastRenderedPageBreak/>
              <w:t>5. Принятие решения о предоставлении услуги</w:t>
            </w:r>
          </w:p>
        </w:tc>
      </w:tr>
      <w:tr w:rsidR="00A225A9" w:rsidRPr="00A225A9" w:rsidTr="00A225A9">
        <w:tc>
          <w:tcPr>
            <w:tcW w:w="652" w:type="pct"/>
            <w:vMerge w:val="restart"/>
          </w:tcPr>
          <w:p w:rsidR="004C6651" w:rsidRPr="00A225A9" w:rsidRDefault="004C6651" w:rsidP="00882CE5">
            <w:pPr>
              <w:pStyle w:val="ConsPlusNormal"/>
              <w:rPr>
                <w:rFonts w:ascii="Times New Roman" w:hAnsi="Times New Roman" w:cs="Times New Roman"/>
                <w:sz w:val="22"/>
              </w:rPr>
            </w:pPr>
            <w:r w:rsidRPr="00A225A9">
              <w:rPr>
                <w:rFonts w:ascii="Times New Roman" w:hAnsi="Times New Roman" w:cs="Times New Roman"/>
                <w:sz w:val="22"/>
              </w:rPr>
              <w:t>Проект результата предоставления муниципальной услуги</w:t>
            </w:r>
          </w:p>
        </w:tc>
        <w:tc>
          <w:tcPr>
            <w:tcW w:w="931" w:type="pct"/>
          </w:tcPr>
          <w:p w:rsidR="004C6651" w:rsidRPr="00A225A9" w:rsidRDefault="004C6651" w:rsidP="001810E5">
            <w:pPr>
              <w:pStyle w:val="ConsPlusNormal"/>
              <w:rPr>
                <w:rFonts w:ascii="Times New Roman" w:hAnsi="Times New Roman" w:cs="Times New Roman"/>
                <w:sz w:val="22"/>
              </w:rPr>
            </w:pPr>
            <w:r w:rsidRPr="00A225A9">
              <w:rPr>
                <w:rFonts w:ascii="Times New Roman" w:hAnsi="Times New Roman" w:cs="Times New Roman"/>
                <w:sz w:val="22"/>
              </w:rPr>
              <w:t>Принятие решения о предоставлении муниципальной услуги или об отказе в предоставлении услуги</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В день рассмотрения документов и сведений</w:t>
            </w:r>
          </w:p>
        </w:tc>
        <w:tc>
          <w:tcPr>
            <w:tcW w:w="706" w:type="pct"/>
          </w:tcPr>
          <w:p w:rsidR="004C6651" w:rsidRPr="00A225A9" w:rsidRDefault="004C6651" w:rsidP="002903E7">
            <w:pPr>
              <w:pStyle w:val="ConsPlusNormal"/>
              <w:rPr>
                <w:rFonts w:ascii="Times New Roman" w:hAnsi="Times New Roman" w:cs="Times New Roman"/>
                <w:sz w:val="22"/>
              </w:rPr>
            </w:pPr>
            <w:proofErr w:type="gramStart"/>
            <w:r w:rsidRPr="00A225A9">
              <w:rPr>
                <w:rFonts w:ascii="Times New Roman" w:hAnsi="Times New Roman" w:cs="Times New Roman"/>
                <w:sz w:val="22"/>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783B10">
            <w:pPr>
              <w:pStyle w:val="ConsPlusNormal"/>
              <w:rPr>
                <w:rFonts w:ascii="Times New Roman" w:hAnsi="Times New Roman" w:cs="Times New Roman"/>
                <w:sz w:val="22"/>
              </w:rPr>
            </w:pPr>
            <w:r w:rsidRPr="00A225A9">
              <w:rPr>
                <w:rFonts w:ascii="Times New Roman" w:hAnsi="Times New Roman" w:cs="Times New Roman"/>
                <w:sz w:val="22"/>
              </w:rPr>
              <w:t xml:space="preserve">Результат предоставления </w:t>
            </w:r>
            <w:r w:rsidR="00882CE5" w:rsidRPr="00A225A9">
              <w:rPr>
                <w:rFonts w:ascii="Times New Roman" w:hAnsi="Times New Roman" w:cs="Times New Roman"/>
                <w:sz w:val="22"/>
              </w:rPr>
              <w:t xml:space="preserve">муниципальной услуги </w:t>
            </w:r>
            <w:r w:rsidRPr="00A225A9">
              <w:rPr>
                <w:rFonts w:ascii="Times New Roman" w:hAnsi="Times New Roman" w:cs="Times New Roman"/>
                <w:sz w:val="22"/>
              </w:rPr>
              <w:t xml:space="preserve">по </w:t>
            </w:r>
            <w:hyperlink w:anchor="P515">
              <w:r w:rsidRPr="00A225A9">
                <w:rPr>
                  <w:rFonts w:ascii="Times New Roman" w:hAnsi="Times New Roman" w:cs="Times New Roman"/>
                  <w:sz w:val="22"/>
                </w:rPr>
                <w:t>форме</w:t>
              </w:r>
            </w:hyperlink>
            <w:r w:rsidRPr="00A225A9">
              <w:rPr>
                <w:rFonts w:ascii="Times New Roman" w:hAnsi="Times New Roman" w:cs="Times New Roman"/>
                <w:sz w:val="22"/>
              </w:rPr>
              <w:t xml:space="preserve">, приведенной в Приложении </w:t>
            </w:r>
            <w:r w:rsidR="003244D6" w:rsidRPr="00A225A9">
              <w:rPr>
                <w:rFonts w:ascii="Times New Roman" w:hAnsi="Times New Roman" w:cs="Times New Roman"/>
                <w:sz w:val="22"/>
              </w:rPr>
              <w:t>№</w:t>
            </w:r>
            <w:r w:rsidRPr="00A225A9">
              <w:rPr>
                <w:rFonts w:ascii="Times New Roman" w:hAnsi="Times New Roman" w:cs="Times New Roman"/>
                <w:sz w:val="22"/>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A225A9">
                <w:rPr>
                  <w:rFonts w:ascii="Times New Roman" w:hAnsi="Times New Roman" w:cs="Times New Roman"/>
                  <w:sz w:val="22"/>
                </w:rPr>
                <w:t xml:space="preserve">Приложении </w:t>
              </w:r>
              <w:r w:rsidR="003244D6" w:rsidRPr="00A225A9">
                <w:rPr>
                  <w:rFonts w:ascii="Times New Roman" w:hAnsi="Times New Roman" w:cs="Times New Roman"/>
                  <w:sz w:val="22"/>
                </w:rPr>
                <w:t>№</w:t>
              </w:r>
              <w:r w:rsidRPr="00A225A9">
                <w:rPr>
                  <w:rFonts w:ascii="Times New Roman" w:hAnsi="Times New Roman" w:cs="Times New Roman"/>
                  <w:sz w:val="22"/>
                </w:rPr>
                <w:t xml:space="preserve"> 2</w:t>
              </w:r>
            </w:hyperlink>
            <w:r w:rsidRPr="00A225A9">
              <w:rPr>
                <w:rFonts w:ascii="Times New Roman" w:hAnsi="Times New Roman" w:cs="Times New Roman"/>
                <w:sz w:val="22"/>
              </w:rPr>
              <w:t xml:space="preserve"> к Административному регламенту, </w:t>
            </w:r>
            <w:proofErr w:type="gramStart"/>
            <w:r w:rsidRPr="00A225A9">
              <w:rPr>
                <w:rFonts w:ascii="Times New Roman" w:hAnsi="Times New Roman" w:cs="Times New Roman"/>
                <w:sz w:val="22"/>
              </w:rPr>
              <w:t>подписанный</w:t>
            </w:r>
            <w:proofErr w:type="gramEnd"/>
            <w:r w:rsidRPr="00A225A9">
              <w:rPr>
                <w:rFonts w:ascii="Times New Roman" w:hAnsi="Times New Roman" w:cs="Times New Roman"/>
                <w:sz w:val="22"/>
              </w:rPr>
              <w:t xml:space="preserve"> усиленной квалифицированной подписью руководителя Уполномоченного органа или иного уполномоченного им лица</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 xml:space="preserve">Направление в многофункциональный центр результата муниципальной услуги, указанного в </w:t>
            </w:r>
            <w:hyperlink w:anchor="P93">
              <w:r w:rsidRPr="00A225A9">
                <w:rPr>
                  <w:rFonts w:ascii="Times New Roman" w:hAnsi="Times New Roman" w:cs="Times New Roman"/>
                  <w:sz w:val="22"/>
                </w:rPr>
                <w:t>пункте 2.5</w:t>
              </w:r>
            </w:hyperlink>
            <w:r w:rsidRPr="00A225A9">
              <w:rPr>
                <w:rFonts w:ascii="Times New Roman" w:hAnsi="Times New Roman" w:cs="Times New Roman"/>
                <w:sz w:val="22"/>
              </w:rPr>
              <w:t xml:space="preserve"> Административн</w:t>
            </w:r>
            <w:r w:rsidRPr="00A225A9">
              <w:rPr>
                <w:rFonts w:ascii="Times New Roman" w:hAnsi="Times New Roman" w:cs="Times New Roman"/>
                <w:sz w:val="22"/>
              </w:rPr>
              <w:lastRenderedPageBreak/>
              <w:t>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В сроки, установленные соглашением о взаимодействии между Уполном</w:t>
            </w:r>
            <w:r w:rsidRPr="00A225A9">
              <w:rPr>
                <w:rFonts w:ascii="Times New Roman" w:hAnsi="Times New Roman" w:cs="Times New Roman"/>
                <w:sz w:val="22"/>
              </w:rPr>
              <w:lastRenderedPageBreak/>
              <w:t>оченным органом и многофункциональным центром</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Должностное лицо Уполномоченного органа, ответственное за предоставление </w:t>
            </w:r>
            <w:r w:rsidR="00E9221D" w:rsidRPr="00A225A9">
              <w:rPr>
                <w:rFonts w:ascii="Times New Roman" w:hAnsi="Times New Roman" w:cs="Times New Roman"/>
                <w:sz w:val="22"/>
              </w:rPr>
              <w:lastRenderedPageBreak/>
              <w:t>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Уполномоченный орган/АИС МФЦ</w:t>
            </w:r>
          </w:p>
        </w:tc>
        <w:tc>
          <w:tcPr>
            <w:tcW w:w="493" w:type="pct"/>
          </w:tcPr>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 xml:space="preserve">Указание заявителем в Запросе способа выдачи результата </w:t>
            </w:r>
            <w:r w:rsidRPr="00A225A9">
              <w:rPr>
                <w:rFonts w:ascii="Times New Roman" w:hAnsi="Times New Roman" w:cs="Times New Roman"/>
                <w:sz w:val="22"/>
              </w:rPr>
              <w:lastRenderedPageBreak/>
              <w:t>муниципальной услуги в многофункциональном центре, а также подача Запроса через многофункциональный центр</w:t>
            </w: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Выдача результата муниципальной услуги заявителю в форме бумажного документа, подтверждающего содержание </w:t>
            </w:r>
            <w:r w:rsidRPr="00A225A9">
              <w:rPr>
                <w:rFonts w:ascii="Times New Roman" w:hAnsi="Times New Roman" w:cs="Times New Roman"/>
                <w:sz w:val="22"/>
              </w:rPr>
              <w:lastRenderedPageBreak/>
              <w:t>электронного документа, заверенного печатью многофункционального центра;</w:t>
            </w:r>
          </w:p>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внесение сведений в ГИС о выдаче результата муниципальной услуги</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Направление заявителю результата предоставления муниципальной услуги в личный кабинет на ЕПГУ</w:t>
            </w:r>
          </w:p>
        </w:tc>
        <w:tc>
          <w:tcPr>
            <w:tcW w:w="564" w:type="pct"/>
          </w:tcPr>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В день регистрации результата предоставления муниципальной услуги</w:t>
            </w:r>
          </w:p>
        </w:tc>
        <w:tc>
          <w:tcPr>
            <w:tcW w:w="706" w:type="pct"/>
          </w:tcPr>
          <w:p w:rsidR="004C6651" w:rsidRPr="00A225A9" w:rsidRDefault="004C6651" w:rsidP="00E9221D">
            <w:pPr>
              <w:pStyle w:val="ConsPlusNormal"/>
              <w:rPr>
                <w:rFonts w:ascii="Times New Roman" w:hAnsi="Times New Roman" w:cs="Times New Roman"/>
                <w:sz w:val="22"/>
              </w:rPr>
            </w:pPr>
            <w:r w:rsidRPr="00A225A9">
              <w:rPr>
                <w:rFonts w:ascii="Times New Roman" w:hAnsi="Times New Roman" w:cs="Times New Roman"/>
                <w:sz w:val="22"/>
              </w:rPr>
              <w:t xml:space="preserve">Должностное лицо Уполномоченного органа, ответственное за предоставление </w:t>
            </w:r>
            <w:r w:rsidR="00E9221D" w:rsidRPr="00A225A9">
              <w:rPr>
                <w:rFonts w:ascii="Times New Roman" w:hAnsi="Times New Roman" w:cs="Times New Roman"/>
                <w:sz w:val="22"/>
              </w:rPr>
              <w:t>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ГИС</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403AD6">
            <w:pPr>
              <w:pStyle w:val="ConsPlusNormal"/>
              <w:rPr>
                <w:rFonts w:ascii="Times New Roman" w:hAnsi="Times New Roman" w:cs="Times New Roman"/>
                <w:sz w:val="22"/>
              </w:rPr>
            </w:pPr>
            <w:r w:rsidRPr="00A225A9">
              <w:rPr>
                <w:rFonts w:ascii="Times New Roman" w:hAnsi="Times New Roman" w:cs="Times New Roman"/>
                <w:sz w:val="22"/>
              </w:rPr>
              <w:t>Результат муниципальной услуги, направленный заявителю на личный кабинет на ЕПГУ</w:t>
            </w:r>
          </w:p>
        </w:tc>
      </w:tr>
      <w:tr w:rsidR="003244D6" w:rsidRPr="00A225A9" w:rsidTr="00A225A9">
        <w:tc>
          <w:tcPr>
            <w:tcW w:w="5000" w:type="pct"/>
            <w:gridSpan w:val="7"/>
          </w:tcPr>
          <w:p w:rsidR="004C6651" w:rsidRPr="00A225A9" w:rsidRDefault="004C6651" w:rsidP="002903E7">
            <w:pPr>
              <w:pStyle w:val="ConsPlusNormal"/>
              <w:jc w:val="center"/>
              <w:outlineLvl w:val="2"/>
              <w:rPr>
                <w:rFonts w:ascii="Times New Roman" w:hAnsi="Times New Roman" w:cs="Times New Roman"/>
                <w:sz w:val="22"/>
              </w:rPr>
            </w:pPr>
            <w:r w:rsidRPr="00A225A9">
              <w:rPr>
                <w:rFonts w:ascii="Times New Roman" w:hAnsi="Times New Roman" w:cs="Times New Roman"/>
                <w:sz w:val="22"/>
              </w:rPr>
              <w:t>6. Выдача результата (независимо от выбора заявителя)</w:t>
            </w:r>
          </w:p>
        </w:tc>
      </w:tr>
      <w:tr w:rsidR="00A225A9" w:rsidRPr="00A225A9" w:rsidTr="00A225A9">
        <w:tc>
          <w:tcPr>
            <w:tcW w:w="652" w:type="pct"/>
            <w:vMerge w:val="restar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 xml:space="preserve">Формирование и регистрация результата </w:t>
            </w:r>
            <w:r w:rsidR="00F5530C" w:rsidRPr="00A225A9">
              <w:rPr>
                <w:rFonts w:ascii="Times New Roman" w:hAnsi="Times New Roman" w:cs="Times New Roman"/>
                <w:sz w:val="22"/>
              </w:rPr>
              <w:t>муниципальной</w:t>
            </w:r>
            <w:r w:rsidRPr="00A225A9">
              <w:rPr>
                <w:rFonts w:ascii="Times New Roman" w:hAnsi="Times New Roman" w:cs="Times New Roman"/>
                <w:sz w:val="22"/>
              </w:rPr>
              <w:t xml:space="preserve"> услуги, указанного в </w:t>
            </w:r>
            <w:hyperlink w:anchor="P93">
              <w:r w:rsidRPr="00A225A9">
                <w:rPr>
                  <w:rFonts w:ascii="Times New Roman" w:hAnsi="Times New Roman" w:cs="Times New Roman"/>
                  <w:sz w:val="22"/>
                </w:rPr>
                <w:t>пункте 2.5</w:t>
              </w:r>
            </w:hyperlink>
            <w:r w:rsidRPr="00A225A9">
              <w:rPr>
                <w:rFonts w:ascii="Times New Roman" w:hAnsi="Times New Roman" w:cs="Times New Roman"/>
                <w:sz w:val="22"/>
              </w:rPr>
              <w:t xml:space="preserve"> Административного регламента, в форме электронного документа в ГИС</w:t>
            </w:r>
          </w:p>
        </w:tc>
        <w:tc>
          <w:tcPr>
            <w:tcW w:w="931"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Регистрация результата предоставления муниципальной услуги</w:t>
            </w:r>
          </w:p>
        </w:tc>
        <w:tc>
          <w:tcPr>
            <w:tcW w:w="564"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После окончания процедуры принятия решения (в общий срок предоставления муниципальной услуги не включается)</w:t>
            </w:r>
          </w:p>
        </w:tc>
        <w:tc>
          <w:tcPr>
            <w:tcW w:w="706"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орган/ГИС</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Внесение сведений о конечном результате предоставления муниципальной услуги</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 xml:space="preserve">Направление в многофункциональный центр результата </w:t>
            </w:r>
            <w:r w:rsidRPr="00A225A9">
              <w:rPr>
                <w:rFonts w:ascii="Times New Roman" w:hAnsi="Times New Roman" w:cs="Times New Roman"/>
                <w:sz w:val="22"/>
              </w:rPr>
              <w:lastRenderedPageBreak/>
              <w:t xml:space="preserve">муниципальной услуги, указанного в </w:t>
            </w:r>
            <w:hyperlink w:anchor="P88">
              <w:r w:rsidRPr="00A225A9">
                <w:rPr>
                  <w:rFonts w:ascii="Times New Roman" w:hAnsi="Times New Roman" w:cs="Times New Roman"/>
                  <w:sz w:val="22"/>
                </w:rPr>
                <w:t>пункте 2.4</w:t>
              </w:r>
            </w:hyperlink>
            <w:r w:rsidRPr="00A225A9">
              <w:rPr>
                <w:rFonts w:ascii="Times New Roman" w:hAnsi="Times New Roman" w:cs="Times New Roman"/>
                <w:sz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В сроки, установленные соглашен</w:t>
            </w:r>
            <w:r w:rsidRPr="00A225A9">
              <w:rPr>
                <w:rFonts w:ascii="Times New Roman" w:hAnsi="Times New Roman" w:cs="Times New Roman"/>
                <w:sz w:val="22"/>
              </w:rPr>
              <w:lastRenderedPageBreak/>
              <w:t>ием о взаимодействии между Уполномоченным органом и многофункциональным центром</w:t>
            </w:r>
          </w:p>
        </w:tc>
        <w:tc>
          <w:tcPr>
            <w:tcW w:w="706"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должностное лицо Уполномоченного </w:t>
            </w:r>
            <w:r w:rsidRPr="00A225A9">
              <w:rPr>
                <w:rFonts w:ascii="Times New Roman" w:hAnsi="Times New Roman" w:cs="Times New Roman"/>
                <w:sz w:val="22"/>
              </w:rPr>
              <w:lastRenderedPageBreak/>
              <w:t>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Уполномоченный орган/АИС МФЦ</w:t>
            </w:r>
          </w:p>
        </w:tc>
        <w:tc>
          <w:tcPr>
            <w:tcW w:w="493"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t xml:space="preserve">Указание заявителем в </w:t>
            </w:r>
            <w:r w:rsidRPr="00A225A9">
              <w:rPr>
                <w:rFonts w:ascii="Times New Roman" w:hAnsi="Times New Roman" w:cs="Times New Roman"/>
                <w:sz w:val="22"/>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48" w:type="pct"/>
          </w:tcPr>
          <w:p w:rsidR="004C6651" w:rsidRPr="00A225A9" w:rsidRDefault="004C6651" w:rsidP="00F5530C">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Выдача результата муниципальной услуги заявителю </w:t>
            </w:r>
            <w:r w:rsidRPr="00A225A9">
              <w:rPr>
                <w:rFonts w:ascii="Times New Roman" w:hAnsi="Times New Roman" w:cs="Times New Roman"/>
                <w:sz w:val="22"/>
              </w:rPr>
              <w:lastRenderedPageBreak/>
              <w:t>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A34DA2">
            <w:pPr>
              <w:pStyle w:val="ConsPlusNormal"/>
              <w:rPr>
                <w:rFonts w:ascii="Times New Roman" w:hAnsi="Times New Roman" w:cs="Times New Roman"/>
                <w:sz w:val="22"/>
              </w:rPr>
            </w:pPr>
            <w:r w:rsidRPr="00A225A9">
              <w:rPr>
                <w:rFonts w:ascii="Times New Roman" w:hAnsi="Times New Roman" w:cs="Times New Roman"/>
                <w:sz w:val="22"/>
              </w:rPr>
              <w:t>Направление заявителю результата предоставления муниципальной услуги в личный кабинет на ЕПГУ</w:t>
            </w:r>
          </w:p>
        </w:tc>
        <w:tc>
          <w:tcPr>
            <w:tcW w:w="564" w:type="pct"/>
          </w:tcPr>
          <w:p w:rsidR="004C6651" w:rsidRPr="00A225A9" w:rsidRDefault="004C6651" w:rsidP="00A34DA2">
            <w:pPr>
              <w:pStyle w:val="ConsPlusNormal"/>
              <w:rPr>
                <w:rFonts w:ascii="Times New Roman" w:hAnsi="Times New Roman" w:cs="Times New Roman"/>
                <w:sz w:val="22"/>
              </w:rPr>
            </w:pPr>
            <w:r w:rsidRPr="00A225A9">
              <w:rPr>
                <w:rFonts w:ascii="Times New Roman" w:hAnsi="Times New Roman" w:cs="Times New Roman"/>
                <w:sz w:val="22"/>
              </w:rPr>
              <w:t>В день регистрации результата предоставления муниципальной услуги</w:t>
            </w:r>
          </w:p>
        </w:tc>
        <w:tc>
          <w:tcPr>
            <w:tcW w:w="706" w:type="pct"/>
          </w:tcPr>
          <w:p w:rsidR="004C6651" w:rsidRPr="00A225A9" w:rsidRDefault="004C6651" w:rsidP="00A34DA2">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ГИС</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A34DA2">
            <w:pPr>
              <w:pStyle w:val="ConsPlusNormal"/>
              <w:rPr>
                <w:rFonts w:ascii="Times New Roman" w:hAnsi="Times New Roman" w:cs="Times New Roman"/>
                <w:sz w:val="22"/>
              </w:rPr>
            </w:pPr>
            <w:r w:rsidRPr="00A225A9">
              <w:rPr>
                <w:rFonts w:ascii="Times New Roman" w:hAnsi="Times New Roman" w:cs="Times New Roman"/>
                <w:sz w:val="22"/>
              </w:rPr>
              <w:t>Результат муниципальной услуги, направленный заявителю на личный кабинет на ЕПГУ</w:t>
            </w:r>
          </w:p>
        </w:tc>
      </w:tr>
      <w:tr w:rsidR="00A225A9" w:rsidRPr="00A225A9" w:rsidTr="00A225A9">
        <w:tc>
          <w:tcPr>
            <w:tcW w:w="652" w:type="pct"/>
            <w:vMerge/>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 5 рабочих дней после окончания процедуры принятия решения</w:t>
            </w:r>
          </w:p>
        </w:tc>
        <w:tc>
          <w:tcPr>
            <w:tcW w:w="706" w:type="pct"/>
          </w:tcPr>
          <w:p w:rsidR="004C6651" w:rsidRPr="00A225A9" w:rsidRDefault="004C6651" w:rsidP="007A0A04">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A225A9" w:rsidRPr="00A225A9" w:rsidTr="00A225A9">
        <w:tc>
          <w:tcPr>
            <w:tcW w:w="652" w:type="pct"/>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proofErr w:type="gramStart"/>
            <w:r w:rsidRPr="00A225A9">
              <w:rPr>
                <w:rFonts w:ascii="Times New Roman" w:hAnsi="Times New Roman" w:cs="Times New Roman"/>
                <w:sz w:val="22"/>
              </w:rPr>
              <w:t xml:space="preserve">Обеспечение опубликования указанного решения (за </w:t>
            </w:r>
            <w:r w:rsidRPr="00A225A9">
              <w:rPr>
                <w:rFonts w:ascii="Times New Roman" w:hAnsi="Times New Roman" w:cs="Times New Roman"/>
                <w:sz w:val="22"/>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До 5 рабочих дней после </w:t>
            </w:r>
            <w:r w:rsidRPr="00A225A9">
              <w:rPr>
                <w:rFonts w:ascii="Times New Roman" w:hAnsi="Times New Roman" w:cs="Times New Roman"/>
                <w:sz w:val="22"/>
              </w:rPr>
              <w:lastRenderedPageBreak/>
              <w:t>окончания процедуры принятия решения</w:t>
            </w:r>
          </w:p>
        </w:tc>
        <w:tc>
          <w:tcPr>
            <w:tcW w:w="706" w:type="pct"/>
          </w:tcPr>
          <w:p w:rsidR="004C6651" w:rsidRPr="00A225A9" w:rsidRDefault="004C6651" w:rsidP="00783B10">
            <w:pPr>
              <w:pStyle w:val="ConsPlusNormal"/>
              <w:rPr>
                <w:rFonts w:ascii="Times New Roman" w:hAnsi="Times New Roman" w:cs="Times New Roman"/>
                <w:sz w:val="22"/>
              </w:rPr>
            </w:pPr>
            <w:r w:rsidRPr="00A225A9">
              <w:rPr>
                <w:rFonts w:ascii="Times New Roman" w:hAnsi="Times New Roman" w:cs="Times New Roman"/>
                <w:sz w:val="22"/>
              </w:rPr>
              <w:lastRenderedPageBreak/>
              <w:t xml:space="preserve">Должностное лицо Уполномоченного </w:t>
            </w:r>
            <w:r w:rsidRPr="00A225A9">
              <w:rPr>
                <w:rFonts w:ascii="Times New Roman" w:hAnsi="Times New Roman" w:cs="Times New Roman"/>
                <w:sz w:val="22"/>
              </w:rPr>
              <w:lastRenderedPageBreak/>
              <w:t>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proofErr w:type="gramStart"/>
            <w:r w:rsidRPr="00A225A9">
              <w:rPr>
                <w:rFonts w:ascii="Times New Roman" w:hAnsi="Times New Roman" w:cs="Times New Roman"/>
                <w:sz w:val="22"/>
              </w:rPr>
              <w:t xml:space="preserve">Решение опубликовано (за исключением приложений к </w:t>
            </w:r>
            <w:r w:rsidRPr="00A225A9">
              <w:rPr>
                <w:rFonts w:ascii="Times New Roman" w:hAnsi="Times New Roman" w:cs="Times New Roman"/>
                <w:sz w:val="22"/>
              </w:rPr>
              <w:lastRenderedPageBreak/>
              <w:t>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A225A9" w:rsidRPr="00A225A9" w:rsidTr="00A225A9">
        <w:tc>
          <w:tcPr>
            <w:tcW w:w="652" w:type="pct"/>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До 5 рабочих дней после окончания процедуры принятия решения</w:t>
            </w:r>
          </w:p>
        </w:tc>
        <w:tc>
          <w:tcPr>
            <w:tcW w:w="706" w:type="pct"/>
          </w:tcPr>
          <w:p w:rsidR="004C6651" w:rsidRPr="00A225A9" w:rsidRDefault="004C6651" w:rsidP="00E9221D">
            <w:pPr>
              <w:pStyle w:val="ConsPlusNormal"/>
              <w:rPr>
                <w:rFonts w:ascii="Times New Roman" w:hAnsi="Times New Roman" w:cs="Times New Roman"/>
                <w:sz w:val="22"/>
              </w:rPr>
            </w:pPr>
            <w:r w:rsidRPr="00A225A9">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A225A9" w:rsidRPr="00A225A9" w:rsidTr="00A225A9">
        <w:tc>
          <w:tcPr>
            <w:tcW w:w="652" w:type="pct"/>
          </w:tcPr>
          <w:p w:rsidR="004C6651" w:rsidRPr="00A225A9" w:rsidRDefault="004C6651" w:rsidP="002903E7">
            <w:pPr>
              <w:pStyle w:val="ConsPlusNormal"/>
              <w:rPr>
                <w:rFonts w:ascii="Times New Roman" w:hAnsi="Times New Roman" w:cs="Times New Roman"/>
                <w:sz w:val="22"/>
              </w:rPr>
            </w:pPr>
          </w:p>
        </w:tc>
        <w:tc>
          <w:tcPr>
            <w:tcW w:w="931"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 xml:space="preserve">Направление копии решения об установлении публичного сервитута в </w:t>
            </w:r>
            <w:r w:rsidRPr="00A225A9">
              <w:rPr>
                <w:rFonts w:ascii="Times New Roman" w:hAnsi="Times New Roman" w:cs="Times New Roman"/>
                <w:sz w:val="22"/>
              </w:rPr>
              <w:lastRenderedPageBreak/>
              <w:t>орган регистрации прав</w:t>
            </w:r>
          </w:p>
        </w:tc>
        <w:tc>
          <w:tcPr>
            <w:tcW w:w="564"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До 5 рабочих дней после окончани</w:t>
            </w:r>
            <w:r w:rsidRPr="00A225A9">
              <w:rPr>
                <w:rFonts w:ascii="Times New Roman" w:hAnsi="Times New Roman" w:cs="Times New Roman"/>
                <w:sz w:val="22"/>
              </w:rPr>
              <w:lastRenderedPageBreak/>
              <w:t>я процедуры принятия решения</w:t>
            </w:r>
          </w:p>
        </w:tc>
        <w:tc>
          <w:tcPr>
            <w:tcW w:w="706" w:type="pct"/>
          </w:tcPr>
          <w:p w:rsidR="004C6651" w:rsidRPr="00A225A9" w:rsidRDefault="004C6651" w:rsidP="00E9221D">
            <w:pPr>
              <w:pStyle w:val="ConsPlusNormal"/>
              <w:rPr>
                <w:rFonts w:ascii="Times New Roman" w:hAnsi="Times New Roman" w:cs="Times New Roman"/>
                <w:sz w:val="22"/>
              </w:rPr>
            </w:pPr>
            <w:proofErr w:type="gramStart"/>
            <w:r w:rsidRPr="00A225A9">
              <w:rPr>
                <w:rFonts w:ascii="Times New Roman" w:hAnsi="Times New Roman" w:cs="Times New Roman"/>
                <w:sz w:val="22"/>
              </w:rPr>
              <w:lastRenderedPageBreak/>
              <w:t xml:space="preserve">Должностное лицо Уполномоченного органа, </w:t>
            </w:r>
            <w:r w:rsidRPr="00A225A9">
              <w:rPr>
                <w:rFonts w:ascii="Times New Roman" w:hAnsi="Times New Roman" w:cs="Times New Roman"/>
                <w:sz w:val="22"/>
              </w:rPr>
              <w:lastRenderedPageBreak/>
              <w:t>ответственное за предоставление муниципальной) услуги</w:t>
            </w:r>
            <w:proofErr w:type="gramEnd"/>
          </w:p>
        </w:tc>
        <w:tc>
          <w:tcPr>
            <w:tcW w:w="706"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lastRenderedPageBreak/>
              <w:t>Уполномоченный орган</w:t>
            </w:r>
          </w:p>
        </w:tc>
        <w:tc>
          <w:tcPr>
            <w:tcW w:w="493" w:type="pct"/>
          </w:tcPr>
          <w:p w:rsidR="004C6651" w:rsidRPr="00A225A9" w:rsidRDefault="004C6651" w:rsidP="002903E7">
            <w:pPr>
              <w:pStyle w:val="ConsPlusNormal"/>
              <w:rPr>
                <w:rFonts w:ascii="Times New Roman" w:hAnsi="Times New Roman" w:cs="Times New Roman"/>
                <w:sz w:val="22"/>
              </w:rPr>
            </w:pPr>
          </w:p>
        </w:tc>
        <w:tc>
          <w:tcPr>
            <w:tcW w:w="948" w:type="pct"/>
          </w:tcPr>
          <w:p w:rsidR="004C6651" w:rsidRPr="00A225A9" w:rsidRDefault="004C6651" w:rsidP="002903E7">
            <w:pPr>
              <w:pStyle w:val="ConsPlusNormal"/>
              <w:rPr>
                <w:rFonts w:ascii="Times New Roman" w:hAnsi="Times New Roman" w:cs="Times New Roman"/>
                <w:sz w:val="22"/>
              </w:rPr>
            </w:pPr>
            <w:r w:rsidRPr="00A225A9">
              <w:rPr>
                <w:rFonts w:ascii="Times New Roman" w:hAnsi="Times New Roman" w:cs="Times New Roman"/>
                <w:sz w:val="22"/>
              </w:rPr>
              <w:t>Копии решения направлены в орган регистрации прав</w:t>
            </w:r>
          </w:p>
        </w:tc>
      </w:tr>
    </w:tbl>
    <w:p w:rsidR="004C6651" w:rsidRPr="00A225A9" w:rsidRDefault="004C6651" w:rsidP="004C6651">
      <w:pPr>
        <w:pStyle w:val="ConsPlusNormal"/>
        <w:jc w:val="both"/>
        <w:rPr>
          <w:rFonts w:ascii="Times New Roman" w:hAnsi="Times New Roman" w:cs="Times New Roman"/>
          <w:sz w:val="22"/>
        </w:rPr>
      </w:pPr>
    </w:p>
    <w:p w:rsidR="004C6651" w:rsidRPr="003244D6" w:rsidRDefault="004C6651" w:rsidP="004C6651">
      <w:pPr>
        <w:pStyle w:val="ConsPlusNormal"/>
        <w:ind w:firstLine="540"/>
        <w:jc w:val="both"/>
      </w:pPr>
      <w:r w:rsidRPr="003244D6">
        <w:t>-------------------------------</w:t>
      </w:r>
    </w:p>
    <w:p w:rsidR="004C6651" w:rsidRPr="00A225A9" w:rsidRDefault="004C6651" w:rsidP="004C6651">
      <w:pPr>
        <w:pStyle w:val="ConsPlusNormal"/>
        <w:spacing w:before="200"/>
        <w:ind w:firstLine="540"/>
        <w:jc w:val="both"/>
        <w:rPr>
          <w:sz w:val="18"/>
          <w:szCs w:val="18"/>
        </w:rPr>
      </w:pPr>
      <w:bookmarkStart w:id="17" w:name="P922"/>
      <w:bookmarkEnd w:id="17"/>
      <w:r w:rsidRPr="00A225A9">
        <w:rPr>
          <w:sz w:val="18"/>
          <w:szCs w:val="18"/>
        </w:rPr>
        <w:t>&lt;2</w:t>
      </w:r>
      <w:proofErr w:type="gramStart"/>
      <w:r w:rsidRPr="00A225A9">
        <w:rPr>
          <w:sz w:val="18"/>
          <w:szCs w:val="18"/>
        </w:rPr>
        <w:t>&gt; В</w:t>
      </w:r>
      <w:proofErr w:type="gramEnd"/>
      <w:r w:rsidRPr="00A225A9">
        <w:rPr>
          <w:sz w:val="18"/>
          <w:szCs w:val="1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A225A9">
          <w:rPr>
            <w:sz w:val="18"/>
            <w:szCs w:val="18"/>
          </w:rPr>
          <w:t>статьями 56.4</w:t>
        </w:r>
      </w:hyperlink>
      <w:r w:rsidRPr="00A225A9">
        <w:rPr>
          <w:sz w:val="18"/>
          <w:szCs w:val="18"/>
        </w:rPr>
        <w:t xml:space="preserve"> и </w:t>
      </w:r>
      <w:hyperlink r:id="rId93">
        <w:r w:rsidRPr="00A225A9">
          <w:rPr>
            <w:sz w:val="18"/>
            <w:szCs w:val="18"/>
          </w:rPr>
          <w:t>56.5</w:t>
        </w:r>
      </w:hyperlink>
      <w:r w:rsidRPr="00A225A9">
        <w:rPr>
          <w:sz w:val="18"/>
          <w:szCs w:val="18"/>
        </w:rPr>
        <w:t xml:space="preserve"> ЗК РФ.</w:t>
      </w:r>
    </w:p>
    <w:p w:rsidR="004C6651" w:rsidRPr="00A225A9" w:rsidRDefault="004C6651" w:rsidP="004C6651">
      <w:pPr>
        <w:pStyle w:val="ConsPlusNormal"/>
        <w:spacing w:before="200"/>
        <w:ind w:firstLine="540"/>
        <w:jc w:val="both"/>
        <w:rPr>
          <w:sz w:val="18"/>
          <w:szCs w:val="18"/>
        </w:rPr>
      </w:pPr>
      <w:bookmarkStart w:id="18" w:name="P923"/>
      <w:bookmarkEnd w:id="18"/>
      <w:r w:rsidRPr="00A225A9">
        <w:rPr>
          <w:sz w:val="18"/>
          <w:szCs w:val="18"/>
        </w:rPr>
        <w:t>&lt;3</w:t>
      </w:r>
      <w:proofErr w:type="gramStart"/>
      <w:r w:rsidRPr="00A225A9">
        <w:rPr>
          <w:sz w:val="18"/>
          <w:szCs w:val="18"/>
        </w:rPr>
        <w:t>&gt; В</w:t>
      </w:r>
      <w:proofErr w:type="gramEnd"/>
      <w:r w:rsidRPr="00A225A9">
        <w:rPr>
          <w:sz w:val="18"/>
          <w:szCs w:val="1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4">
        <w:r w:rsidRPr="00A225A9">
          <w:rPr>
            <w:sz w:val="18"/>
            <w:szCs w:val="18"/>
          </w:rPr>
          <w:t>статьями 56.4</w:t>
        </w:r>
      </w:hyperlink>
      <w:r w:rsidRPr="00A225A9">
        <w:rPr>
          <w:sz w:val="18"/>
          <w:szCs w:val="18"/>
        </w:rPr>
        <w:t xml:space="preserve"> и </w:t>
      </w:r>
      <w:hyperlink r:id="rId95">
        <w:r w:rsidRPr="00A225A9">
          <w:rPr>
            <w:sz w:val="18"/>
            <w:szCs w:val="18"/>
          </w:rPr>
          <w:t>56.5</w:t>
        </w:r>
      </w:hyperlink>
      <w:r w:rsidRPr="00A225A9">
        <w:rPr>
          <w:sz w:val="18"/>
          <w:szCs w:val="18"/>
        </w:rPr>
        <w:t xml:space="preserve"> ЗК РФ.</w:t>
      </w:r>
    </w:p>
    <w:p w:rsidR="004C6651" w:rsidRPr="00A225A9" w:rsidRDefault="004C6651" w:rsidP="004C6651">
      <w:pPr>
        <w:pStyle w:val="ConsPlusNormal"/>
        <w:spacing w:before="200"/>
        <w:ind w:firstLine="540"/>
        <w:jc w:val="both"/>
        <w:rPr>
          <w:sz w:val="18"/>
          <w:szCs w:val="18"/>
        </w:rPr>
      </w:pPr>
      <w:bookmarkStart w:id="19" w:name="P924"/>
      <w:bookmarkEnd w:id="19"/>
      <w:r w:rsidRPr="00A225A9">
        <w:rPr>
          <w:sz w:val="18"/>
          <w:szCs w:val="18"/>
        </w:rPr>
        <w:t>&lt;4</w:t>
      </w:r>
      <w:proofErr w:type="gramStart"/>
      <w:r w:rsidRPr="00A225A9">
        <w:rPr>
          <w:sz w:val="18"/>
          <w:szCs w:val="18"/>
        </w:rPr>
        <w:t>&gt; В</w:t>
      </w:r>
      <w:proofErr w:type="gramEnd"/>
      <w:r w:rsidRPr="00A225A9">
        <w:rPr>
          <w:sz w:val="18"/>
          <w:szCs w:val="1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6">
        <w:r w:rsidRPr="00A225A9">
          <w:rPr>
            <w:sz w:val="18"/>
            <w:szCs w:val="18"/>
          </w:rPr>
          <w:t>статьей 56.4</w:t>
        </w:r>
      </w:hyperlink>
      <w:r w:rsidRPr="00A225A9">
        <w:rPr>
          <w:sz w:val="18"/>
          <w:szCs w:val="18"/>
        </w:rPr>
        <w:t xml:space="preserve"> ЗК РФ.</w:t>
      </w:r>
    </w:p>
    <w:p w:rsidR="004C6651" w:rsidRPr="00A225A9" w:rsidRDefault="004C6651" w:rsidP="004C6651">
      <w:pPr>
        <w:pStyle w:val="ConsPlusNormal"/>
        <w:spacing w:before="200"/>
        <w:ind w:firstLine="540"/>
        <w:jc w:val="both"/>
        <w:rPr>
          <w:sz w:val="18"/>
          <w:szCs w:val="18"/>
        </w:rPr>
      </w:pPr>
      <w:bookmarkStart w:id="20" w:name="P925"/>
      <w:bookmarkEnd w:id="20"/>
      <w:r w:rsidRPr="00A225A9">
        <w:rPr>
          <w:sz w:val="18"/>
          <w:szCs w:val="18"/>
        </w:rPr>
        <w:t>&lt;5</w:t>
      </w:r>
      <w:proofErr w:type="gramStart"/>
      <w:r w:rsidRPr="00A225A9">
        <w:rPr>
          <w:sz w:val="18"/>
          <w:szCs w:val="18"/>
        </w:rPr>
        <w:t>&gt; В</w:t>
      </w:r>
      <w:proofErr w:type="gramEnd"/>
      <w:r w:rsidRPr="00A225A9">
        <w:rPr>
          <w:sz w:val="18"/>
          <w:szCs w:val="1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A225A9">
          <w:rPr>
            <w:sz w:val="18"/>
            <w:szCs w:val="18"/>
          </w:rPr>
          <w:t>статьей 56.5</w:t>
        </w:r>
      </w:hyperlink>
      <w:r w:rsidRPr="00A225A9">
        <w:rPr>
          <w:sz w:val="18"/>
          <w:szCs w:val="18"/>
        </w:rPr>
        <w:t xml:space="preserve"> ЗК РФ.</w:t>
      </w:r>
    </w:p>
    <w:p w:rsidR="004C6651" w:rsidRPr="00A225A9" w:rsidRDefault="004C6651" w:rsidP="004C6651">
      <w:pPr>
        <w:pStyle w:val="ConsPlusNormal"/>
        <w:jc w:val="both"/>
        <w:rPr>
          <w:sz w:val="18"/>
          <w:szCs w:val="18"/>
        </w:rPr>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9F5FEB" w:rsidRDefault="009F5FEB"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C26D73">
        <w:rPr>
          <w:rFonts w:ascii="Times New Roman" w:hAnsi="Times New Roman"/>
          <w:bCs/>
        </w:rPr>
        <w:t>7</w:t>
      </w:r>
      <w:r w:rsidRPr="003244D6">
        <w:rPr>
          <w:rFonts w:ascii="Times New Roman" w:hAnsi="Times New Roman"/>
          <w:bCs/>
        </w:rPr>
        <w:t xml:space="preserve"> </w:t>
      </w:r>
      <w:proofErr w:type="gramStart"/>
      <w:r w:rsidRPr="003244D6">
        <w:rPr>
          <w:rFonts w:ascii="Times New Roman" w:hAnsi="Times New Roman"/>
        </w:rPr>
        <w:t>к</w:t>
      </w:r>
      <w:proofErr w:type="gramEnd"/>
      <w:r w:rsidRPr="003244D6">
        <w:rPr>
          <w:rFonts w:ascii="Times New Roman" w:hAnsi="Times New Roman"/>
        </w:rPr>
        <w:t xml:space="preserve">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9E0742" w:rsidTr="009F5FEB">
        <w:trPr>
          <w:trHeight w:val="165"/>
        </w:trPr>
        <w:tc>
          <w:tcPr>
            <w:tcW w:w="9606"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9F5FEB">
        <w:trPr>
          <w:trHeight w:val="126"/>
        </w:trPr>
        <w:tc>
          <w:tcPr>
            <w:tcW w:w="9606"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9F5FEB" w:rsidTr="009F5FEB">
        <w:trPr>
          <w:trHeight w:val="135"/>
        </w:trPr>
        <w:tc>
          <w:tcPr>
            <w:tcW w:w="9606" w:type="dxa"/>
            <w:tcBorders>
              <w:left w:val="nil"/>
              <w:bottom w:val="nil"/>
              <w:right w:val="nil"/>
            </w:tcBorders>
          </w:tcPr>
          <w:p w:rsidR="00CD4560" w:rsidRPr="009F5FEB" w:rsidRDefault="00CD4560" w:rsidP="009E0742">
            <w:pPr>
              <w:widowControl w:val="0"/>
              <w:autoSpaceDE w:val="0"/>
              <w:autoSpaceDN w:val="0"/>
              <w:ind w:firstLine="709"/>
              <w:jc w:val="center"/>
              <w:rPr>
                <w:rFonts w:ascii="Times New Roman" w:hAnsi="Times New Roman"/>
                <w:sz w:val="20"/>
                <w:szCs w:val="20"/>
                <w:lang w:bidi="ru-RU"/>
              </w:rPr>
            </w:pPr>
            <w:r w:rsidRPr="009F5FEB">
              <w:rPr>
                <w:rFonts w:ascii="Times New Roman" w:hAnsi="Times New Roman"/>
                <w:sz w:val="20"/>
                <w:szCs w:val="20"/>
                <w:lang w:bidi="ru-RU"/>
              </w:rPr>
              <w:t>(наименование органа местного самоуправления)</w:t>
            </w:r>
          </w:p>
        </w:tc>
      </w:tr>
    </w:tbl>
    <w:tbl>
      <w:tblPr>
        <w:tblpPr w:leftFromText="180" w:rightFromText="180" w:vertAnchor="text" w:horzAnchor="margin"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1242"/>
        <w:gridCol w:w="1735"/>
        <w:gridCol w:w="2660"/>
      </w:tblGrid>
      <w:tr w:rsidR="009F5FEB" w:rsidRPr="003244D6" w:rsidTr="009F5FEB">
        <w:trPr>
          <w:trHeight w:val="605"/>
        </w:trPr>
        <w:tc>
          <w:tcPr>
            <w:tcW w:w="9606" w:type="dxa"/>
            <w:gridSpan w:val="5"/>
            <w:tcBorders>
              <w:top w:val="nil"/>
              <w:left w:val="nil"/>
              <w:right w:val="nil"/>
            </w:tcBorders>
            <w:vAlign w:val="bottom"/>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9F5FEB" w:rsidRPr="003244D6" w:rsidTr="009F5FEB">
        <w:trPr>
          <w:trHeight w:val="665"/>
        </w:trPr>
        <w:tc>
          <w:tcPr>
            <w:tcW w:w="1001"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4210" w:type="dxa"/>
            <w:gridSpan w:val="2"/>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4395" w:type="dxa"/>
            <w:gridSpan w:val="2"/>
          </w:tcPr>
          <w:p w:rsidR="009F5FEB" w:rsidRPr="003244D6" w:rsidRDefault="009F5FEB" w:rsidP="009F5FEB">
            <w:pPr>
              <w:widowControl w:val="0"/>
              <w:ind w:firstLine="0"/>
              <w:rPr>
                <w:rFonts w:ascii="Times New Roman" w:eastAsia="Tahoma" w:hAnsi="Times New Roman"/>
                <w:lang w:bidi="ru-RU"/>
              </w:rPr>
            </w:pPr>
          </w:p>
        </w:tc>
      </w:tr>
      <w:tr w:rsidR="009F5FEB" w:rsidRPr="003244D6" w:rsidTr="009F5FEB">
        <w:trPr>
          <w:trHeight w:val="1123"/>
        </w:trPr>
        <w:tc>
          <w:tcPr>
            <w:tcW w:w="1001"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.1</w:t>
            </w:r>
          </w:p>
        </w:tc>
        <w:tc>
          <w:tcPr>
            <w:tcW w:w="4210" w:type="dxa"/>
            <w:gridSpan w:val="2"/>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4395" w:type="dxa"/>
            <w:gridSpan w:val="2"/>
          </w:tcPr>
          <w:p w:rsidR="009F5FEB" w:rsidRPr="003244D6" w:rsidRDefault="009F5FEB" w:rsidP="009F5FEB">
            <w:pPr>
              <w:widowControl w:val="0"/>
              <w:ind w:firstLine="0"/>
              <w:rPr>
                <w:rFonts w:ascii="Times New Roman" w:eastAsia="Tahoma" w:hAnsi="Times New Roman"/>
                <w:lang w:bidi="ru-RU"/>
              </w:rPr>
            </w:pPr>
          </w:p>
        </w:tc>
      </w:tr>
      <w:tr w:rsidR="009F5FEB" w:rsidRPr="003244D6" w:rsidTr="009F5FEB">
        <w:trPr>
          <w:trHeight w:val="901"/>
        </w:trPr>
        <w:tc>
          <w:tcPr>
            <w:tcW w:w="1001"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4210" w:type="dxa"/>
            <w:gridSpan w:val="2"/>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4395" w:type="dxa"/>
            <w:gridSpan w:val="2"/>
          </w:tcPr>
          <w:p w:rsidR="009F5FEB" w:rsidRPr="003244D6" w:rsidRDefault="009F5FEB" w:rsidP="009F5FEB">
            <w:pPr>
              <w:widowControl w:val="0"/>
              <w:ind w:firstLine="0"/>
              <w:rPr>
                <w:rFonts w:ascii="Times New Roman" w:eastAsia="Tahoma" w:hAnsi="Times New Roman"/>
                <w:lang w:bidi="ru-RU"/>
              </w:rPr>
            </w:pPr>
          </w:p>
        </w:tc>
      </w:tr>
      <w:tr w:rsidR="009F5FEB" w:rsidRPr="003244D6" w:rsidTr="009F5FEB">
        <w:trPr>
          <w:trHeight w:val="1093"/>
        </w:trPr>
        <w:tc>
          <w:tcPr>
            <w:tcW w:w="1001"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4210" w:type="dxa"/>
            <w:gridSpan w:val="2"/>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4395" w:type="dxa"/>
            <w:gridSpan w:val="2"/>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r>
      <w:tr w:rsidR="009F5FEB" w:rsidRPr="003244D6" w:rsidTr="009F5FEB">
        <w:trPr>
          <w:trHeight w:val="1100"/>
        </w:trPr>
        <w:tc>
          <w:tcPr>
            <w:tcW w:w="9606" w:type="dxa"/>
            <w:gridSpan w:val="5"/>
            <w:tcBorders>
              <w:left w:val="nil"/>
              <w:right w:val="nil"/>
            </w:tcBorders>
          </w:tcPr>
          <w:p w:rsidR="009F5FEB" w:rsidRPr="003244D6" w:rsidRDefault="009F5FEB" w:rsidP="009F5FEB">
            <w:pPr>
              <w:widowControl w:val="0"/>
              <w:ind w:firstLine="0"/>
              <w:rPr>
                <w:rFonts w:ascii="Times New Roman" w:eastAsia="Tahoma" w:hAnsi="Times New Roman"/>
                <w:lang w:bidi="ru-RU"/>
              </w:rPr>
            </w:pPr>
          </w:p>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9F5FEB" w:rsidRPr="003244D6" w:rsidTr="009F5FEB">
        <w:trPr>
          <w:trHeight w:val="1093"/>
        </w:trPr>
        <w:tc>
          <w:tcPr>
            <w:tcW w:w="1001" w:type="dxa"/>
            <w:tcBorders>
              <w:top w:val="single" w:sz="4" w:space="0" w:color="auto"/>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gridSpan w:val="2"/>
            <w:tcBorders>
              <w:top w:val="single" w:sz="4" w:space="0" w:color="auto"/>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2660" w:type="dxa"/>
            <w:tcBorders>
              <w:top w:val="single" w:sz="4" w:space="0" w:color="auto"/>
              <w:bottom w:val="single" w:sz="4" w:space="0" w:color="auto"/>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9F5FEB" w:rsidRPr="003244D6" w:rsidTr="009F5FEB">
        <w:trPr>
          <w:trHeight w:val="1093"/>
        </w:trPr>
        <w:tc>
          <w:tcPr>
            <w:tcW w:w="1001"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968"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977" w:type="dxa"/>
            <w:gridSpan w:val="2"/>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660"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r>
      <w:tr w:rsidR="009F5FEB" w:rsidRPr="003244D6" w:rsidTr="009F5FEB">
        <w:trPr>
          <w:trHeight w:val="703"/>
        </w:trPr>
        <w:tc>
          <w:tcPr>
            <w:tcW w:w="9606" w:type="dxa"/>
            <w:gridSpan w:val="5"/>
            <w:tcBorders>
              <w:top w:val="nil"/>
              <w:left w:val="nil"/>
              <w:right w:val="nil"/>
            </w:tcBorders>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9F5FEB" w:rsidRPr="003244D6" w:rsidTr="009F5FEB">
        <w:trPr>
          <w:trHeight w:val="1093"/>
        </w:trPr>
        <w:tc>
          <w:tcPr>
            <w:tcW w:w="1001"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gridSpan w:val="2"/>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660" w:type="dxa"/>
          </w:tcPr>
          <w:p w:rsidR="009F5FEB" w:rsidRPr="003244D6" w:rsidRDefault="009F5FEB" w:rsidP="009F5FEB">
            <w:pPr>
              <w:widowControl w:val="0"/>
              <w:ind w:firstLine="0"/>
              <w:rPr>
                <w:rFonts w:ascii="Times New Roman" w:eastAsia="Tahoma" w:hAnsi="Times New Roman"/>
                <w:lang w:bidi="ru-RU"/>
              </w:rPr>
            </w:pPr>
            <w:r w:rsidRPr="003244D6">
              <w:rPr>
                <w:rFonts w:ascii="Times New Roman" w:eastAsia="Tahoma" w:hAnsi="Times New Roman"/>
                <w:lang w:bidi="ru-RU"/>
              </w:rPr>
              <w:t>Обоснование с указанием реквизита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градостроительного </w:t>
            </w:r>
            <w:r w:rsidRPr="003244D6">
              <w:rPr>
                <w:rFonts w:ascii="Times New Roman" w:eastAsia="Tahoma" w:hAnsi="Times New Roman"/>
                <w:lang w:bidi="ru-RU"/>
              </w:rPr>
              <w:lastRenderedPageBreak/>
              <w:t>плана земельного участка</w:t>
            </w:r>
          </w:p>
        </w:tc>
      </w:tr>
      <w:tr w:rsidR="009F5FEB" w:rsidRPr="003244D6" w:rsidTr="009F5FEB">
        <w:trPr>
          <w:trHeight w:val="729"/>
        </w:trPr>
        <w:tc>
          <w:tcPr>
            <w:tcW w:w="1001"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968"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977" w:type="dxa"/>
            <w:gridSpan w:val="2"/>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c>
          <w:tcPr>
            <w:tcW w:w="2660" w:type="dxa"/>
            <w:tcBorders>
              <w:bottom w:val="single" w:sz="4" w:space="0" w:color="auto"/>
            </w:tcBorders>
          </w:tcPr>
          <w:p w:rsidR="009F5FEB" w:rsidRPr="003244D6" w:rsidRDefault="009F5FEB" w:rsidP="009F5FEB">
            <w:pPr>
              <w:widowControl w:val="0"/>
              <w:ind w:firstLine="0"/>
              <w:rPr>
                <w:rFonts w:ascii="Times New Roman" w:eastAsia="Tahoma" w:hAnsi="Times New Roman"/>
                <w:lang w:bidi="ru-RU"/>
              </w:rPr>
            </w:pPr>
          </w:p>
        </w:tc>
      </w:tr>
    </w:tbl>
    <w:p w:rsidR="00CD4560" w:rsidRPr="009F5FEB" w:rsidRDefault="00CD4560" w:rsidP="00CD4560">
      <w:pPr>
        <w:widowControl w:val="0"/>
        <w:autoSpaceDE w:val="0"/>
        <w:autoSpaceDN w:val="0"/>
        <w:adjustRightInd w:val="0"/>
        <w:ind w:firstLine="709"/>
        <w:rPr>
          <w:rFonts w:ascii="Times New Roman" w:eastAsia="Tahoma" w:hAnsi="Times New Roman"/>
          <w:bCs/>
          <w:sz w:val="20"/>
          <w:szCs w:val="20"/>
          <w:lang w:bidi="ru-RU"/>
        </w:rPr>
      </w:pP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83"/>
        <w:gridCol w:w="2264"/>
        <w:gridCol w:w="283"/>
        <w:gridCol w:w="2936"/>
        <w:gridCol w:w="746"/>
        <w:gridCol w:w="79"/>
      </w:tblGrid>
      <w:tr w:rsidR="003244D6" w:rsidRPr="003244D6" w:rsidTr="009F5FEB">
        <w:trPr>
          <w:gridAfter w:val="1"/>
          <w:wAfter w:w="79" w:type="dxa"/>
        </w:trPr>
        <w:tc>
          <w:tcPr>
            <w:tcW w:w="8860"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9F5FEB">
        <w:trPr>
          <w:gridAfter w:val="1"/>
          <w:wAfter w:w="79" w:type="dxa"/>
        </w:trPr>
        <w:tc>
          <w:tcPr>
            <w:tcW w:w="8860"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74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9F5FEB">
        <w:trPr>
          <w:gridAfter w:val="1"/>
          <w:wAfter w:w="79" w:type="dxa"/>
        </w:trPr>
        <w:tc>
          <w:tcPr>
            <w:tcW w:w="8860"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74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9F5FEB">
        <w:trPr>
          <w:gridAfter w:val="1"/>
          <w:wAfter w:w="79" w:type="dxa"/>
        </w:trPr>
        <w:tc>
          <w:tcPr>
            <w:tcW w:w="9606"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9F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094"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4"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3761" w:type="dxa"/>
            <w:gridSpan w:val="3"/>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9F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094"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4" w:type="dxa"/>
            <w:tcBorders>
              <w:top w:val="nil"/>
              <w:left w:val="nil"/>
              <w:bottom w:val="nil"/>
              <w:right w:val="nil"/>
            </w:tcBorders>
          </w:tcPr>
          <w:p w:rsidR="00CD4560" w:rsidRPr="009F5FEB" w:rsidRDefault="00CD4560" w:rsidP="000073CB">
            <w:pPr>
              <w:widowControl w:val="0"/>
              <w:ind w:firstLine="709"/>
              <w:rPr>
                <w:rFonts w:ascii="Times New Roman" w:hAnsi="Times New Roman"/>
                <w:sz w:val="20"/>
                <w:szCs w:val="20"/>
                <w:lang w:bidi="ru-RU"/>
              </w:rPr>
            </w:pPr>
            <w:r w:rsidRPr="009F5FEB">
              <w:rPr>
                <w:rFonts w:ascii="Times New Roman" w:hAnsi="Times New Roman"/>
                <w:sz w:val="20"/>
                <w:szCs w:val="20"/>
                <w:lang w:bidi="ru-RU"/>
              </w:rPr>
              <w:t>(подпись)</w:t>
            </w:r>
          </w:p>
        </w:tc>
        <w:tc>
          <w:tcPr>
            <w:tcW w:w="283" w:type="dxa"/>
            <w:tcBorders>
              <w:top w:val="nil"/>
              <w:left w:val="nil"/>
              <w:bottom w:val="nil"/>
              <w:right w:val="nil"/>
            </w:tcBorders>
          </w:tcPr>
          <w:p w:rsidR="00CD4560" w:rsidRPr="009F5FEB" w:rsidRDefault="00CD4560" w:rsidP="000073CB">
            <w:pPr>
              <w:widowControl w:val="0"/>
              <w:ind w:firstLine="709"/>
              <w:rPr>
                <w:rFonts w:ascii="Times New Roman" w:hAnsi="Times New Roman"/>
                <w:sz w:val="20"/>
                <w:szCs w:val="20"/>
                <w:lang w:bidi="ru-RU"/>
              </w:rPr>
            </w:pPr>
          </w:p>
        </w:tc>
        <w:tc>
          <w:tcPr>
            <w:tcW w:w="3761" w:type="dxa"/>
            <w:gridSpan w:val="3"/>
            <w:tcBorders>
              <w:top w:val="nil"/>
              <w:left w:val="nil"/>
              <w:bottom w:val="nil"/>
              <w:right w:val="nil"/>
            </w:tcBorders>
          </w:tcPr>
          <w:p w:rsidR="00CD4560" w:rsidRPr="009F5FEB" w:rsidRDefault="00CD4560" w:rsidP="00C26D73">
            <w:pPr>
              <w:widowControl w:val="0"/>
              <w:ind w:firstLine="0"/>
              <w:rPr>
                <w:rFonts w:ascii="Times New Roman" w:hAnsi="Times New Roman"/>
                <w:sz w:val="20"/>
                <w:szCs w:val="20"/>
                <w:lang w:bidi="ru-RU"/>
              </w:rPr>
            </w:pPr>
            <w:proofErr w:type="gramStart"/>
            <w:r w:rsidRPr="009F5FEB">
              <w:rPr>
                <w:rFonts w:ascii="Times New Roman" w:hAnsi="Times New Roman"/>
                <w:sz w:val="20"/>
                <w:szCs w:val="20"/>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C26D73">
        <w:rPr>
          <w:rFonts w:ascii="Times New Roman" w:hAnsi="Times New Roman"/>
          <w:bCs/>
        </w:rPr>
        <w:t>8</w:t>
      </w:r>
      <w:r w:rsidRPr="003244D6">
        <w:rPr>
          <w:rFonts w:ascii="Times New Roman" w:hAnsi="Times New Roman"/>
          <w:bCs/>
        </w:rPr>
        <w:t xml:space="preserve"> </w:t>
      </w:r>
      <w:r w:rsidRPr="003244D6">
        <w:rPr>
          <w:rFonts w:ascii="Times New Roman" w:hAnsi="Times New Roman"/>
        </w:rPr>
        <w:t>к Административном</w:t>
      </w:r>
      <w:r w:rsidR="009F5FEB">
        <w:rPr>
          <w:rFonts w:ascii="Times New Roman" w:hAnsi="Times New Roman"/>
        </w:rPr>
        <w:t>у регламенту по предоставлению М</w:t>
      </w:r>
      <w:r w:rsidRPr="003244D6">
        <w:rPr>
          <w:rFonts w:ascii="Times New Roman" w:hAnsi="Times New Roman"/>
        </w:rPr>
        <w:t>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9F5FEB" w:rsidRDefault="00CD4560" w:rsidP="00CD4560">
      <w:pPr>
        <w:widowControl w:val="0"/>
        <w:autoSpaceDE w:val="0"/>
        <w:autoSpaceDN w:val="0"/>
        <w:adjustRightInd w:val="0"/>
        <w:ind w:firstLine="709"/>
        <w:rPr>
          <w:rFonts w:ascii="Times New Roman" w:eastAsia="Tahoma" w:hAnsi="Times New Roman"/>
          <w:sz w:val="20"/>
          <w:szCs w:val="20"/>
          <w:lang w:bidi="ru-RU"/>
        </w:rPr>
      </w:pPr>
      <w:proofErr w:type="gramStart"/>
      <w:r w:rsidRPr="009F5FEB">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9F5FEB" w:rsidRDefault="00CD4560" w:rsidP="00CD4560">
      <w:pPr>
        <w:widowControl w:val="0"/>
        <w:autoSpaceDE w:val="0"/>
        <w:autoSpaceDN w:val="0"/>
        <w:adjustRightInd w:val="0"/>
        <w:ind w:firstLine="709"/>
        <w:rPr>
          <w:rFonts w:ascii="Times New Roman" w:eastAsia="Tahoma" w:hAnsi="Times New Roman"/>
          <w:sz w:val="20"/>
          <w:szCs w:val="20"/>
          <w:lang w:bidi="ru-RU"/>
        </w:rPr>
      </w:pPr>
      <w:r w:rsidRPr="009F5FEB">
        <w:rPr>
          <w:rFonts w:ascii="Times New Roman" w:eastAsia="Tahoma" w:hAnsi="Times New Roman"/>
          <w:sz w:val="20"/>
          <w:szCs w:val="20"/>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9F5FEB">
        <w:rPr>
          <w:rFonts w:ascii="Times New Roman" w:eastAsia="Tahoma" w:hAnsi="Times New Roman"/>
          <w:lang w:bidi="ru-RU"/>
        </w:rPr>
        <w:t>_____________________</w:t>
      </w:r>
    </w:p>
    <w:p w:rsidR="00CD4560" w:rsidRPr="009F5FEB" w:rsidRDefault="00CD4560" w:rsidP="00CD4560">
      <w:pPr>
        <w:widowControl w:val="0"/>
        <w:ind w:firstLine="709"/>
        <w:rPr>
          <w:rFonts w:ascii="Times New Roman" w:eastAsia="Tahoma" w:hAnsi="Times New Roman"/>
          <w:sz w:val="20"/>
          <w:szCs w:val="20"/>
          <w:lang w:bidi="ru-RU"/>
        </w:rPr>
      </w:pPr>
      <w:r w:rsidRPr="009F5FEB">
        <w:rPr>
          <w:rFonts w:ascii="Times New Roman" w:eastAsia="Tahoma" w:hAnsi="Times New Roman"/>
          <w:sz w:val="20"/>
          <w:szCs w:val="20"/>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9F5FEB" w:rsidRDefault="00CD4560" w:rsidP="00CD4560">
      <w:pPr>
        <w:widowControl w:val="0"/>
        <w:ind w:firstLine="709"/>
        <w:rPr>
          <w:rFonts w:ascii="Times New Roman" w:eastAsia="Tahoma" w:hAnsi="Times New Roman"/>
          <w:sz w:val="20"/>
          <w:szCs w:val="20"/>
          <w:lang w:bidi="ru-RU"/>
        </w:rPr>
      </w:pPr>
      <w:r w:rsidRPr="009F5FEB">
        <w:rPr>
          <w:rFonts w:ascii="Times New Roman" w:eastAsia="Tahoma" w:hAnsi="Times New Roman"/>
          <w:sz w:val="20"/>
          <w:szCs w:val="20"/>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244D6" w:rsidRPr="003244D6" w:rsidTr="009F5FE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3686"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9F5FEB">
        <w:trPr>
          <w:trHeight w:val="764"/>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368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9F5FE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368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9F5FEB" w:rsidRDefault="00CD4560" w:rsidP="00CD4560">
      <w:pPr>
        <w:widowControl w:val="0"/>
        <w:ind w:firstLine="709"/>
        <w:rPr>
          <w:rFonts w:ascii="Times New Roman" w:hAnsi="Times New Roman"/>
          <w:sz w:val="20"/>
          <w:szCs w:val="20"/>
        </w:rPr>
      </w:pPr>
      <w:r w:rsidRPr="009F5FEB">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3244D6" w:rsidRPr="003244D6" w:rsidTr="009F5FE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572"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9F5FEB">
        <w:tc>
          <w:tcPr>
            <w:tcW w:w="3119" w:type="dxa"/>
            <w:tcBorders>
              <w:top w:val="nil"/>
              <w:left w:val="nil"/>
              <w:bottom w:val="nil"/>
              <w:right w:val="nil"/>
            </w:tcBorders>
          </w:tcPr>
          <w:p w:rsidR="00CD4560" w:rsidRPr="00A225A9" w:rsidRDefault="00CD4560" w:rsidP="000073CB">
            <w:pPr>
              <w:widowControl w:val="0"/>
              <w:ind w:firstLine="709"/>
              <w:rPr>
                <w:rFonts w:ascii="Times New Roman" w:eastAsia="Tahoma" w:hAnsi="Times New Roman"/>
                <w:sz w:val="20"/>
                <w:szCs w:val="20"/>
                <w:lang w:bidi="ru-RU"/>
              </w:rPr>
            </w:pPr>
            <w:r w:rsidRPr="00A225A9">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A225A9" w:rsidRDefault="00CD4560" w:rsidP="000073CB">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CD4560" w:rsidRPr="00A225A9" w:rsidRDefault="00CD4560" w:rsidP="000073CB">
            <w:pPr>
              <w:widowControl w:val="0"/>
              <w:ind w:firstLine="709"/>
              <w:rPr>
                <w:rFonts w:ascii="Times New Roman" w:eastAsia="Tahoma" w:hAnsi="Times New Roman"/>
                <w:sz w:val="20"/>
                <w:szCs w:val="20"/>
                <w:lang w:bidi="ru-RU"/>
              </w:rPr>
            </w:pPr>
            <w:r w:rsidRPr="00A225A9">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A225A9" w:rsidRDefault="00CD4560" w:rsidP="000073CB">
            <w:pPr>
              <w:widowControl w:val="0"/>
              <w:ind w:firstLine="709"/>
              <w:rPr>
                <w:rFonts w:ascii="Times New Roman" w:eastAsia="Tahoma" w:hAnsi="Times New Roman"/>
                <w:sz w:val="20"/>
                <w:szCs w:val="20"/>
                <w:lang w:bidi="ru-RU"/>
              </w:rPr>
            </w:pPr>
          </w:p>
        </w:tc>
        <w:tc>
          <w:tcPr>
            <w:tcW w:w="3572" w:type="dxa"/>
            <w:tcBorders>
              <w:top w:val="nil"/>
              <w:left w:val="nil"/>
              <w:bottom w:val="nil"/>
              <w:right w:val="nil"/>
            </w:tcBorders>
          </w:tcPr>
          <w:p w:rsidR="00CD4560" w:rsidRPr="00A225A9" w:rsidRDefault="00CD4560" w:rsidP="00C26D73">
            <w:pPr>
              <w:widowControl w:val="0"/>
              <w:ind w:firstLine="0"/>
              <w:rPr>
                <w:rFonts w:ascii="Times New Roman" w:eastAsia="Tahoma" w:hAnsi="Times New Roman"/>
                <w:sz w:val="20"/>
                <w:szCs w:val="20"/>
                <w:lang w:bidi="ru-RU"/>
              </w:rPr>
            </w:pPr>
            <w:proofErr w:type="gramStart"/>
            <w:r w:rsidRPr="00A225A9">
              <w:rPr>
                <w:rFonts w:ascii="Times New Roman" w:eastAsia="Tahoma" w:hAnsi="Times New Roman"/>
                <w:sz w:val="20"/>
                <w:szCs w:val="20"/>
                <w:lang w:bidi="ru-RU"/>
              </w:rPr>
              <w:t>(фамилия, имя, отчество (при наличии)</w:t>
            </w:r>
            <w:proofErr w:type="gramEnd"/>
          </w:p>
        </w:tc>
      </w:tr>
    </w:tbl>
    <w:p w:rsidR="00CD4560" w:rsidRPr="00A225A9" w:rsidRDefault="00CD4560" w:rsidP="00CD4560">
      <w:pPr>
        <w:widowControl w:val="0"/>
        <w:ind w:firstLine="709"/>
        <w:rPr>
          <w:rFonts w:ascii="Times New Roman" w:eastAsia="Tahoma" w:hAnsi="Times New Roman"/>
          <w:sz w:val="20"/>
          <w:szCs w:val="20"/>
          <w:lang w:bidi="ru-RU"/>
        </w:rPr>
      </w:pPr>
      <w:r w:rsidRPr="00A225A9">
        <w:rPr>
          <w:rFonts w:ascii="Times New Roman" w:eastAsia="Tahoma" w:hAnsi="Times New Roman"/>
          <w:sz w:val="20"/>
          <w:szCs w:val="20"/>
          <w:lang w:bidi="ru-RU"/>
        </w:rPr>
        <w:t>Дата</w:t>
      </w:r>
    </w:p>
    <w:p w:rsidR="00CD4560" w:rsidRPr="00A225A9" w:rsidRDefault="00CD4560" w:rsidP="00C26D73">
      <w:pPr>
        <w:rPr>
          <w:rFonts w:ascii="Times New Roman" w:eastAsia="Tahoma" w:hAnsi="Times New Roman"/>
          <w:lang w:bidi="ru-RU"/>
        </w:rPr>
      </w:pPr>
      <w:bookmarkStart w:id="21" w:name="_GoBack"/>
      <w:bookmarkEnd w:id="21"/>
    </w:p>
    <w:sectPr w:rsidR="00CD4560" w:rsidRPr="00A225A9" w:rsidSect="00D75A94">
      <w:headerReference w:type="default" r:id="rId98"/>
      <w:headerReference w:type="first" r:id="rId99"/>
      <w:footerReference w:type="first" r:id="rId100"/>
      <w:pgSz w:w="11906" w:h="16838" w:code="9"/>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9A" w:rsidRDefault="00CA569A" w:rsidP="009476CE">
      <w:r>
        <w:separator/>
      </w:r>
    </w:p>
  </w:endnote>
  <w:endnote w:type="continuationSeparator" w:id="0">
    <w:p w:rsidR="00CA569A" w:rsidRDefault="00CA569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DF" w:rsidRDefault="00145BDF">
    <w:pPr>
      <w:pStyle w:val="ab"/>
      <w:jc w:val="center"/>
    </w:pPr>
  </w:p>
  <w:p w:rsidR="00145BDF" w:rsidRDefault="00145BDF">
    <w:pPr>
      <w:pStyle w:val="ab"/>
    </w:pPr>
  </w:p>
  <w:p w:rsidR="00145BDF" w:rsidRDefault="00145B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9A" w:rsidRDefault="00CA569A" w:rsidP="009476CE">
      <w:r>
        <w:separator/>
      </w:r>
    </w:p>
  </w:footnote>
  <w:footnote w:type="continuationSeparator" w:id="0">
    <w:p w:rsidR="00CA569A" w:rsidRDefault="00CA569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65362"/>
      <w:docPartObj>
        <w:docPartGallery w:val="Page Numbers (Top of Page)"/>
        <w:docPartUnique/>
      </w:docPartObj>
    </w:sdtPr>
    <w:sdtEndPr/>
    <w:sdtContent>
      <w:p w:rsidR="00F03BEE" w:rsidRDefault="00F03BEE">
        <w:pPr>
          <w:pStyle w:val="a9"/>
          <w:jc w:val="center"/>
        </w:pPr>
        <w:r>
          <w:fldChar w:fldCharType="begin"/>
        </w:r>
        <w:r>
          <w:instrText>PAGE   \* MERGEFORMAT</w:instrText>
        </w:r>
        <w:r>
          <w:fldChar w:fldCharType="separate"/>
        </w:r>
        <w:r w:rsidR="009F5FEB">
          <w:rPr>
            <w:noProof/>
          </w:rPr>
          <w:t>92</w:t>
        </w:r>
        <w:r>
          <w:fldChar w:fldCharType="end"/>
        </w:r>
      </w:p>
    </w:sdtContent>
  </w:sdt>
  <w:p w:rsidR="00145BDF" w:rsidRDefault="00145B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4A" w:rsidRDefault="001B3A4A" w:rsidP="001B3A4A">
    <w:pPr>
      <w:pStyle w:val="a9"/>
      <w:jc w:val="center"/>
    </w:pPr>
  </w:p>
  <w:p w:rsidR="00145BDF" w:rsidRDefault="00145B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3C7A"/>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424F"/>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45BDF"/>
    <w:rsid w:val="001618FF"/>
    <w:rsid w:val="00163B17"/>
    <w:rsid w:val="00163DB9"/>
    <w:rsid w:val="00164A0A"/>
    <w:rsid w:val="001679F4"/>
    <w:rsid w:val="001705DE"/>
    <w:rsid w:val="00174EBC"/>
    <w:rsid w:val="001810E5"/>
    <w:rsid w:val="00181708"/>
    <w:rsid w:val="001819EC"/>
    <w:rsid w:val="001860B3"/>
    <w:rsid w:val="0018751C"/>
    <w:rsid w:val="00187CF0"/>
    <w:rsid w:val="00190F45"/>
    <w:rsid w:val="001919DB"/>
    <w:rsid w:val="00196AC9"/>
    <w:rsid w:val="00197414"/>
    <w:rsid w:val="001A0BC2"/>
    <w:rsid w:val="001A2FAE"/>
    <w:rsid w:val="001A36D7"/>
    <w:rsid w:val="001A7B4E"/>
    <w:rsid w:val="001B38A1"/>
    <w:rsid w:val="001B3A4A"/>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7814"/>
    <w:rsid w:val="002B0B5D"/>
    <w:rsid w:val="002B0F84"/>
    <w:rsid w:val="002B4E15"/>
    <w:rsid w:val="002C56B8"/>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5AD3"/>
    <w:rsid w:val="00337A4E"/>
    <w:rsid w:val="00342D40"/>
    <w:rsid w:val="00350578"/>
    <w:rsid w:val="00353C8F"/>
    <w:rsid w:val="0036141A"/>
    <w:rsid w:val="00361B55"/>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4B5"/>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0D4D"/>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E75BE"/>
    <w:rsid w:val="005F036F"/>
    <w:rsid w:val="005F3C77"/>
    <w:rsid w:val="005F6079"/>
    <w:rsid w:val="005F7B10"/>
    <w:rsid w:val="006100EE"/>
    <w:rsid w:val="006128CC"/>
    <w:rsid w:val="006130BD"/>
    <w:rsid w:val="00614277"/>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1855"/>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290"/>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180F"/>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24FA"/>
    <w:rsid w:val="009E467D"/>
    <w:rsid w:val="009E5BF3"/>
    <w:rsid w:val="009F3B01"/>
    <w:rsid w:val="009F4546"/>
    <w:rsid w:val="009F5FEB"/>
    <w:rsid w:val="009F698D"/>
    <w:rsid w:val="009F7096"/>
    <w:rsid w:val="00A000F6"/>
    <w:rsid w:val="00A0110A"/>
    <w:rsid w:val="00A021EA"/>
    <w:rsid w:val="00A11DCB"/>
    <w:rsid w:val="00A14313"/>
    <w:rsid w:val="00A20F34"/>
    <w:rsid w:val="00A225A9"/>
    <w:rsid w:val="00A23E10"/>
    <w:rsid w:val="00A24929"/>
    <w:rsid w:val="00A26782"/>
    <w:rsid w:val="00A31A54"/>
    <w:rsid w:val="00A34DA2"/>
    <w:rsid w:val="00A36D08"/>
    <w:rsid w:val="00A421F0"/>
    <w:rsid w:val="00A42723"/>
    <w:rsid w:val="00A43B29"/>
    <w:rsid w:val="00A46058"/>
    <w:rsid w:val="00A463F0"/>
    <w:rsid w:val="00A54927"/>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0D57"/>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06C9"/>
    <w:rsid w:val="00BD303A"/>
    <w:rsid w:val="00BD59D7"/>
    <w:rsid w:val="00BD6C02"/>
    <w:rsid w:val="00BE31F9"/>
    <w:rsid w:val="00BE6BC3"/>
    <w:rsid w:val="00BF00A6"/>
    <w:rsid w:val="00BF12EE"/>
    <w:rsid w:val="00BF3655"/>
    <w:rsid w:val="00BF52EC"/>
    <w:rsid w:val="00BF6598"/>
    <w:rsid w:val="00C02BAE"/>
    <w:rsid w:val="00C10E82"/>
    <w:rsid w:val="00C133D2"/>
    <w:rsid w:val="00C15E85"/>
    <w:rsid w:val="00C26D73"/>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569A"/>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CF6F34"/>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5A94"/>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506"/>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06E3"/>
    <w:rsid w:val="00E5234F"/>
    <w:rsid w:val="00E52701"/>
    <w:rsid w:val="00E5547A"/>
    <w:rsid w:val="00E60FF8"/>
    <w:rsid w:val="00E63806"/>
    <w:rsid w:val="00E70C68"/>
    <w:rsid w:val="00E712A7"/>
    <w:rsid w:val="00E71798"/>
    <w:rsid w:val="00E7325E"/>
    <w:rsid w:val="00E75011"/>
    <w:rsid w:val="00E757E5"/>
    <w:rsid w:val="00E7625F"/>
    <w:rsid w:val="00E77A11"/>
    <w:rsid w:val="00E8103A"/>
    <w:rsid w:val="00E84977"/>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3BEE"/>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4CD2"/>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588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https://login.consultant.ru/link/?req=doc&amp;demo=2&amp;base=LAW&amp;n=446195&amp;dst=2033&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9&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consultantplus://offline/ref=58C46DE3385670FB0521F4F9FB69B842624E440EC08A992E209EE8C3EF4BE998CD34168C4FFD0405EE974EE082280C084676376F6BE45658I" TargetMode="External"/><Relationship Id="rId89" Type="http://schemas.openxmlformats.org/officeDocument/2006/relationships/hyperlink" Target="https://login.consultant.ru/link/?req=doc&amp;demo=2&amp;base=LAW&amp;n=446195&amp;dst=2049&amp;field=134&amp;date=11.06.2023" TargetMode="External"/><Relationship Id="rId97"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6195&amp;dst=1634&amp;field=134&amp;date=11.06.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www.consultant.ru/document/cons_doc_LAW_500026/d4d6705de38af4fff43e2c37fee7a137d2828b33/" TargetMode="External"/><Relationship Id="rId40" Type="http://schemas.openxmlformats.org/officeDocument/2006/relationships/hyperlink" Target="https://login.consultant.ru/link/?req=doc&amp;demo=2&amp;base=LAW&amp;n=446195&amp;dst=1984&amp;field=134&amp;date=11.06.2023" TargetMode="External"/><Relationship Id="rId45" Type="http://schemas.openxmlformats.org/officeDocument/2006/relationships/hyperlink" Target="https://www.consultant.ru/document/cons_doc_LAW_483141/b124e72af2b0eabb7334175b1c01a5454388a0cb/"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66" Type="http://schemas.openxmlformats.org/officeDocument/2006/relationships/hyperlink" Target="https://login.consultant.ru/link/?req=doc&amp;demo=2&amp;base=LAW&amp;n=446195&amp;dst=2016&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7" Type="http://schemas.openxmlformats.org/officeDocument/2006/relationships/hyperlink" Target="https://login.consultant.ru/link/?req=doc&amp;demo=2&amp;base=LAW&amp;n=433592&amp;dst=234&amp;field=134&amp;date=11.06.2023"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C4FFE0405EE974EE082280C084676376F6BE45658I" TargetMode="External"/><Relationship Id="rId90" Type="http://schemas.openxmlformats.org/officeDocument/2006/relationships/hyperlink" Target="https://login.consultant.ru/link/?req=doc&amp;demo=2&amp;base=LAW&amp;n=446195&amp;dst=2044&amp;field=134&amp;date=11.06.2023"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www.consultant.ru/document/cons_doc_LAW_483141/402ef245ae4834fae1a7820be4fc91894f3f2748/" TargetMode="External"/><Relationship Id="rId43" Type="http://schemas.openxmlformats.org/officeDocument/2006/relationships/hyperlink" Target="https://www.consultant.ru/document/cons_doc_LAW_483141/b124e72af2b0eabb7334175b1c01a5454388a0cb/"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56" Type="http://schemas.openxmlformats.org/officeDocument/2006/relationships/hyperlink" Target="https://login.consultant.ru/link/?req=doc&amp;demo=2&amp;base=LAW&amp;n=446195&amp;dst=2044&amp;field=134&amp;date=11.06.2023" TargetMode="External"/><Relationship Id="rId64" Type="http://schemas.openxmlformats.org/officeDocument/2006/relationships/hyperlink" Target="https://login.consultant.ru/link/?req=doc&amp;demo=2&amp;base=LAW&amp;n=446195&amp;dst=2055&amp;field=134&amp;date=11.06.2023" TargetMode="External"/><Relationship Id="rId69" Type="http://schemas.openxmlformats.org/officeDocument/2006/relationships/hyperlink" Target="https://login.consultant.ru/link/?req=doc&amp;demo=2&amp;base=LAW&amp;n=446195&amp;dst=2020&amp;field=134&amp;date=11.06.2023" TargetMode="External"/><Relationship Id="rId77" Type="http://schemas.openxmlformats.org/officeDocument/2006/relationships/hyperlink" Target="https://login.consultant.ru/link/?req=doc&amp;base=LAW&amp;n=430635&amp;dst=290&amp;field=134&amp;date=23.07.2023"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consultantplus://offline/ref=58C46DE3385670FB0521F4F9FB69B842624E440EC08A992E209EE8C3EF4BE998CD34168C4FF90905EE974EE082280C084676376F6BE45658I" TargetMode="External"/><Relationship Id="rId85" Type="http://schemas.openxmlformats.org/officeDocument/2006/relationships/hyperlink" Target="consultantplus://offline/ref=58C46DE3385670FB0521F4F9FB69B842624E440EC08A992E209EE8C3EF4BE998CD34168C4FFD0505EE974EE082280C084676376F6BE45658I"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www.consultant.ru/document/cons_doc_LAW_483141/b124e72af2b0eabb7334175b1c01a5454388a0cb/"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17&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1985&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1315&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D0A05EE974EE082280C084676376F6BE45658I" TargetMode="External"/><Relationship Id="rId88" Type="http://schemas.openxmlformats.org/officeDocument/2006/relationships/hyperlink" Target="https://login.consultant.ru/link/?req=doc&amp;demo=2&amp;base=LAW&amp;n=446194&amp;dst=356&amp;field=134&amp;date=11.06.2023" TargetMode="External"/><Relationship Id="rId91" Type="http://schemas.openxmlformats.org/officeDocument/2006/relationships/hyperlink" Target="https://login.consultant.ru/link/?req=doc&amp;demo=2&amp;base=LAW&amp;n=446195&amp;dst=2037&amp;field=134&amp;date=11.06.2023" TargetMode="External"/><Relationship Id="rId96"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www.consultant.ru/document/cons_doc_LAW_483141/402ef245ae4834fae1a7820be4fc91894f3f2748/"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https://www.consultant.ru/document/cons_doc_LAW_483141/1a2396cf5e4aecc0e6e96fafa771cb3e6d25db7f/"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demo=2&amp;base=LAW&amp;n=446195&amp;dst=2062&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consultantplus://offline/ref=58C46DE3385670FB0521F4F9FB69B842624E440EC08A992E209EE8C3EF4BE998CD34168F46FA0905EE974EE082280C084676376F6BE45658I" TargetMode="External"/><Relationship Id="rId86" Type="http://schemas.openxmlformats.org/officeDocument/2006/relationships/hyperlink" Target="https://login.consultant.ru/link/?req=doc&amp;demo=2&amp;base=LAW&amp;n=446195&amp;dst=2014&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header" Target="header2.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2050&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7AD5-A967-4E61-A562-7F62A16B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92</Pages>
  <Words>23595</Words>
  <Characters>134498</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РЕТ</cp:lastModifiedBy>
  <cp:revision>13</cp:revision>
  <cp:lastPrinted>2025-03-21T14:33:00Z</cp:lastPrinted>
  <dcterms:created xsi:type="dcterms:W3CDTF">2025-03-21T11:46:00Z</dcterms:created>
  <dcterms:modified xsi:type="dcterms:W3CDTF">2025-03-27T10:28:00Z</dcterms:modified>
</cp:coreProperties>
</file>