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B1" w:rsidRPr="00945DFE" w:rsidRDefault="00722B9B" w:rsidP="00972F3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945DFE">
        <w:rPr>
          <w:rFonts w:ascii="Times New Roman" w:hAnsi="Times New Roman"/>
          <w:b/>
          <w:caps/>
          <w:sz w:val="28"/>
          <w:szCs w:val="28"/>
        </w:rPr>
        <w:t>Опов</w:t>
      </w:r>
      <w:r w:rsidR="00BD6A44" w:rsidRPr="00945DFE">
        <w:rPr>
          <w:rFonts w:ascii="Times New Roman" w:hAnsi="Times New Roman"/>
          <w:b/>
          <w:caps/>
          <w:sz w:val="28"/>
          <w:szCs w:val="28"/>
        </w:rPr>
        <w:t>ещение о чрезвычайных ситуациях</w:t>
      </w:r>
      <w:r w:rsidR="00F32A5C">
        <w:rPr>
          <w:rFonts w:ascii="Times New Roman" w:hAnsi="Times New Roman"/>
          <w:b/>
          <w:caps/>
          <w:sz w:val="28"/>
          <w:szCs w:val="28"/>
        </w:rPr>
        <w:t>.</w:t>
      </w:r>
      <w:r w:rsidR="00F32A5C" w:rsidRPr="00F32A5C">
        <w:rPr>
          <w:rFonts w:ascii="Times New Roman" w:hAnsi="Times New Roman"/>
          <w:b/>
          <w:caps/>
          <w:sz w:val="28"/>
          <w:szCs w:val="28"/>
        </w:rPr>
        <w:t xml:space="preserve"> Действия по сигналу «Внимание всем!»</w:t>
      </w:r>
    </w:p>
    <w:p w:rsidR="00AC236C" w:rsidRPr="00945DFE" w:rsidRDefault="00AC236C" w:rsidP="00945DF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6842D7" w:rsidRPr="006842D7" w:rsidRDefault="006842D7" w:rsidP="006842D7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842D7">
        <w:rPr>
          <w:rStyle w:val="a6"/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</w:rPr>
        <w:t>Оповещение населения</w:t>
      </w:r>
      <w:r w:rsidRPr="006842D7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6842D7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доведение</w:t>
      </w:r>
      <w:r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42D7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</w:t>
      </w:r>
      <w:r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одного и техногенного характера.</w:t>
      </w:r>
    </w:p>
    <w:p w:rsidR="00A654B1" w:rsidRPr="006842D7" w:rsidRDefault="006842D7" w:rsidP="006842D7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842D7">
        <w:rPr>
          <w:rStyle w:val="a6"/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</w:rPr>
        <w:t>Системы оповещения населения</w:t>
      </w:r>
      <w:r w:rsidRPr="006842D7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6842D7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совокупность технических средств, предназначенных для приема, обработки и передачи в </w:t>
      </w:r>
      <w:proofErr w:type="gramStart"/>
      <w:r w:rsidRPr="006842D7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автоматизированном</w:t>
      </w:r>
      <w:proofErr w:type="gramEnd"/>
      <w:r w:rsidRPr="006842D7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Передача сигналов оповещения и экстренной информации населению осуществляется подачей сигнала "ВНИМАНИЕ ВСЕМ!"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</w:t>
      </w:r>
      <w:proofErr w:type="gramStart"/>
      <w:r w:rsidRPr="00945DFE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945DFE">
        <w:rPr>
          <w:rFonts w:ascii="Times New Roman" w:eastAsia="Times New Roman" w:hAnsi="Times New Roman"/>
          <w:sz w:val="28"/>
          <w:szCs w:val="28"/>
        </w:rPr>
        <w:t xml:space="preserve"> и (или) аудиовизуальных сообщений длительностью не более 5 минут (для сетей связи подвижной радиотелефонной связи </w:t>
      </w:r>
      <w:r w:rsidR="006842D7">
        <w:rPr>
          <w:rFonts w:ascii="Times New Roman" w:eastAsia="Times New Roman" w:hAnsi="Times New Roman"/>
          <w:sz w:val="28"/>
          <w:szCs w:val="28"/>
        </w:rPr>
        <w:t>–</w:t>
      </w:r>
      <w:r w:rsidRPr="00945DFE">
        <w:rPr>
          <w:rFonts w:ascii="Times New Roman" w:eastAsia="Times New Roman" w:hAnsi="Times New Roman"/>
          <w:sz w:val="28"/>
          <w:szCs w:val="28"/>
        </w:rPr>
        <w:t xml:space="preserve"> сообщений объемом не более 134 символов русского алфавита, включая цифры, пробелы и знаки препинания).</w:t>
      </w:r>
    </w:p>
    <w:p w:rsid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Допускается трехкратное повторение этих сообщений (для сетей подвижной радиотелефонной связи – повтор передачи сообщения осуществляется не ранее, чем закончится передача предыдущего сообщения).</w:t>
      </w:r>
    </w:p>
    <w:p w:rsidR="00A654B1" w:rsidRDefault="00A654B1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 xml:space="preserve">На каждый возможный случай чрезвычайной ситуации органами управления </w:t>
      </w:r>
      <w:r w:rsidR="000F20B4" w:rsidRPr="00945DFE">
        <w:rPr>
          <w:rFonts w:ascii="Times New Roman" w:hAnsi="Times New Roman"/>
          <w:sz w:val="28"/>
          <w:szCs w:val="28"/>
          <w:shd w:val="clear" w:color="auto" w:fill="FFFFFF"/>
        </w:rPr>
        <w:t>Единой государственной систем</w:t>
      </w:r>
      <w:r w:rsidR="006842D7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0F20B4" w:rsidRPr="00945DFE">
        <w:rPr>
          <w:rFonts w:ascii="Times New Roman" w:hAnsi="Times New Roman"/>
          <w:sz w:val="28"/>
          <w:szCs w:val="28"/>
          <w:shd w:val="clear" w:color="auto" w:fill="FFFFFF"/>
        </w:rPr>
        <w:t xml:space="preserve"> предупреж</w:t>
      </w:r>
      <w:r w:rsidR="006842D7">
        <w:rPr>
          <w:rFonts w:ascii="Times New Roman" w:hAnsi="Times New Roman"/>
          <w:sz w:val="28"/>
          <w:szCs w:val="28"/>
          <w:shd w:val="clear" w:color="auto" w:fill="FFFFFF"/>
        </w:rPr>
        <w:t xml:space="preserve">дения и ликвидации чрезвычайных </w:t>
      </w:r>
      <w:r w:rsidR="000F20B4" w:rsidRPr="00945DFE">
        <w:rPr>
          <w:rFonts w:ascii="Times New Roman" w:hAnsi="Times New Roman"/>
          <w:sz w:val="28"/>
          <w:szCs w:val="28"/>
          <w:shd w:val="clear" w:color="auto" w:fill="FFFFFF"/>
        </w:rPr>
        <w:t>ситуаций</w:t>
      </w:r>
      <w:r w:rsidR="006842D7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945DFE">
        <w:rPr>
          <w:rFonts w:ascii="Times New Roman" w:eastAsia="Times New Roman" w:hAnsi="Times New Roman"/>
          <w:sz w:val="28"/>
          <w:szCs w:val="28"/>
        </w:rPr>
        <w:t xml:space="preserve">готовятся варианты текстовых сообщений, приближенные к своим специфическим </w:t>
      </w:r>
      <w:r w:rsidR="00BD6A44" w:rsidRPr="00945DFE">
        <w:rPr>
          <w:rFonts w:ascii="Times New Roman" w:eastAsia="Times New Roman" w:hAnsi="Times New Roman"/>
          <w:sz w:val="28"/>
          <w:szCs w:val="28"/>
        </w:rPr>
        <w:t xml:space="preserve">условиям. Заранее моделируются </w:t>
      </w:r>
      <w:r w:rsidRPr="00945DFE">
        <w:rPr>
          <w:rFonts w:ascii="Times New Roman" w:eastAsia="Times New Roman" w:hAnsi="Times New Roman"/>
          <w:sz w:val="28"/>
          <w:szCs w:val="28"/>
        </w:rPr>
        <w:t>как вероятные стихийные бедствия, так и возможные аварии и катастрофы. После этого составляется текст, более или менее отвечающий реальным условиям, с последующей записью его</w:t>
      </w:r>
      <w:r w:rsidR="00945DF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5DFE">
        <w:rPr>
          <w:rFonts w:ascii="Times New Roman" w:eastAsia="Times New Roman" w:hAnsi="Times New Roman"/>
          <w:sz w:val="28"/>
          <w:szCs w:val="28"/>
        </w:rPr>
        <w:t>в аудиофайл и сохранением на магнитных и иных носителях информации.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 xml:space="preserve">В целях подачи для населения единого сигнала «Внимание всем!» создана сеть оконечных устройств, обеспечивающих подачу сигнала электросирены на базе электромеханических сирен С-40,  С-28 и выносных акустических установок. 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Начало и окончание подачи единого сигнала «Внимание всем!» обеспечивается: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- дистанционным включением электросирен и выносных акустических установок;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 xml:space="preserve">- местным включением электросирен и выносных акустических установок с оконечных устройств и усилительно – коммутационных блоков, размещенных на объектах размещения электросирен и выносных </w:t>
      </w:r>
      <w:r w:rsidRPr="00945DFE">
        <w:rPr>
          <w:rFonts w:ascii="Times New Roman" w:eastAsia="Times New Roman" w:hAnsi="Times New Roman"/>
          <w:sz w:val="28"/>
          <w:szCs w:val="28"/>
        </w:rPr>
        <w:lastRenderedPageBreak/>
        <w:t>акустических установок.</w:t>
      </w:r>
    </w:p>
    <w:p w:rsidR="00A06BFC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 xml:space="preserve">Действия населения: услышав сирену, гудки и т.п., немедленно включите радио, телевизор и прослушайте сообщение о порядке действий. Полученную информацию передайте соседям, а затем действуйте согласно услышанным правилам. 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Оповещение сельских жителей также производится при помощи подручных средств – рельса, колокола, рынды. Дополнительно могут быть задействованы культовые учреждения (церковь, мечеть). Кроме того, главами муниципальных образований могут быть разработаны планы подворового обхода населения.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Основными видами информации об угрозах являются следующие: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- «Воздушная тревога»;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- «Радиационная опасность»;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- «Химическая тревога»;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- «Угроза катастрофического затопления»;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- «Внезапное нападение противника».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45DFE">
        <w:rPr>
          <w:rFonts w:ascii="Times New Roman" w:eastAsia="Times New Roman" w:hAnsi="Times New Roman"/>
          <w:sz w:val="28"/>
          <w:szCs w:val="28"/>
        </w:rPr>
        <w:t>Услышав сигналы предупреждения о непосредственной угрозе действуйте</w:t>
      </w:r>
      <w:proofErr w:type="gramEnd"/>
      <w:r w:rsidRPr="00945DFE">
        <w:rPr>
          <w:rFonts w:ascii="Times New Roman" w:eastAsia="Times New Roman" w:hAnsi="Times New Roman"/>
          <w:sz w:val="28"/>
          <w:szCs w:val="28"/>
        </w:rPr>
        <w:t xml:space="preserve"> быстро</w:t>
      </w:r>
      <w:r w:rsidR="00A06BFC">
        <w:rPr>
          <w:rFonts w:ascii="Times New Roman" w:eastAsia="Times New Roman" w:hAnsi="Times New Roman"/>
          <w:sz w:val="28"/>
          <w:szCs w:val="28"/>
        </w:rPr>
        <w:t>,</w:t>
      </w:r>
      <w:r w:rsidRPr="00945DFE">
        <w:rPr>
          <w:rFonts w:ascii="Times New Roman" w:eastAsia="Times New Roman" w:hAnsi="Times New Roman"/>
          <w:sz w:val="28"/>
          <w:szCs w:val="28"/>
        </w:rPr>
        <w:t xml:space="preserve"> </w:t>
      </w:r>
      <w:r w:rsidR="00A06BFC">
        <w:rPr>
          <w:rFonts w:ascii="Times New Roman" w:eastAsia="Times New Roman" w:hAnsi="Times New Roman"/>
          <w:sz w:val="28"/>
          <w:szCs w:val="28"/>
        </w:rPr>
        <w:t>н</w:t>
      </w:r>
      <w:r w:rsidRPr="00945DFE">
        <w:rPr>
          <w:rFonts w:ascii="Times New Roman" w:eastAsia="Times New Roman" w:hAnsi="Times New Roman"/>
          <w:sz w:val="28"/>
          <w:szCs w:val="28"/>
        </w:rPr>
        <w:t>е поддавайтесь пани</w:t>
      </w:r>
      <w:r w:rsidR="00A06BFC">
        <w:rPr>
          <w:rFonts w:ascii="Times New Roman" w:eastAsia="Times New Roman" w:hAnsi="Times New Roman"/>
          <w:sz w:val="28"/>
          <w:szCs w:val="28"/>
        </w:rPr>
        <w:t>ке</w:t>
      </w:r>
      <w:r w:rsidRPr="00945DFE">
        <w:rPr>
          <w:rFonts w:ascii="Times New Roman" w:eastAsia="Times New Roman" w:hAnsi="Times New Roman"/>
          <w:sz w:val="28"/>
          <w:szCs w:val="28"/>
        </w:rPr>
        <w:t>. Помните, что Ваши умелые и четкие действия по сигналам, знание мест расположения защитных сооружений и строгое соблюдение правил поведения в этот период позволят вам своевременно принять меры защиты и спасти жизнь себе и окружающим.</w:t>
      </w:r>
    </w:p>
    <w:p w:rsidR="008170F0" w:rsidRDefault="008170F0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45DFE" w:rsidRPr="008170F0" w:rsidRDefault="008170F0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170F0">
        <w:rPr>
          <w:rFonts w:ascii="Times New Roman" w:eastAsia="Times New Roman" w:hAnsi="Times New Roman"/>
          <w:b/>
          <w:i/>
          <w:sz w:val="28"/>
          <w:szCs w:val="28"/>
        </w:rPr>
        <w:t>«Воздушная тревога»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Подается для предупреждения населения о возникшей непосредственной угрозе ракетной и авиационной опасности по поражению противником данного муниципального района (городского округа) с воздуха. С этой целью используются все технические средства связи и оповещения, включаются электросирены, которые подают продолжительный (в течение 3 мин) завывающий сигнал. Одновременно по местному радиовещанию в течение 2-3 мин передается текстовое сообщение: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ВНИМАНИЕ! ВНИМАНИЕ! Граждане! Воздушная тревога! Воздушная тревога! и далее идет обращение к гражданам о порядке их действия.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Это сообщение будет передаваться и по телевидению, а также повсеместно дублироваться прерывистыми сигналами сирен предприятий, гудками тепловозов, судов и других транспортных средств.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Предусматривается прекращение работы и деятельности сотрудниками, служащими и работниками в зависимости от деятельности персонала. Поэтому в каждой организации, с учетом специфики его деятельности, органом, осуществляющим управление гражданской обороной</w:t>
      </w:r>
      <w:r w:rsidR="008170F0">
        <w:rPr>
          <w:rFonts w:ascii="Times New Roman" w:eastAsia="Times New Roman" w:hAnsi="Times New Roman"/>
          <w:sz w:val="28"/>
          <w:szCs w:val="28"/>
        </w:rPr>
        <w:t>,</w:t>
      </w:r>
      <w:r w:rsidRPr="00945DFE">
        <w:rPr>
          <w:rFonts w:ascii="Times New Roman" w:eastAsia="Times New Roman" w:hAnsi="Times New Roman"/>
          <w:sz w:val="28"/>
          <w:szCs w:val="28"/>
        </w:rPr>
        <w:t xml:space="preserve"> разрабатываются действия персонала при различных угрозах.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Во всех случаях внимательно прислушивайтесь к распоряжениям органов, осуществляющих управление.</w:t>
      </w:r>
    </w:p>
    <w:p w:rsidR="008170F0" w:rsidRDefault="008170F0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45DFE" w:rsidRPr="008170F0" w:rsidRDefault="008170F0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170F0">
        <w:rPr>
          <w:rFonts w:ascii="Times New Roman" w:eastAsia="Times New Roman" w:hAnsi="Times New Roman"/>
          <w:b/>
          <w:i/>
          <w:sz w:val="28"/>
          <w:szCs w:val="28"/>
        </w:rPr>
        <w:t>«Радиационная опасность»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lastRenderedPageBreak/>
        <w:t>Предупреждает, что в направлении данного населенного пункта или района движется радиоактивное облако.</w:t>
      </w:r>
      <w:r w:rsidR="008170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5DFE">
        <w:rPr>
          <w:rFonts w:ascii="Times New Roman" w:eastAsia="Times New Roman" w:hAnsi="Times New Roman"/>
          <w:sz w:val="28"/>
          <w:szCs w:val="28"/>
        </w:rPr>
        <w:t>Диктор объявляет: ВНИМАНИЕ! ВНИМАНИЕ! Граждане! Возникла угроза радиоактивного загрязнения! и далее идет обращение к гражданам о порядке их действия.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В каждом населенном пункте (районе) способ доведения этого сигнала до жителей может уточняться исходя из местных условий.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Время, которым будет располагать население для принятия мер защиты, и необходимые распоряжения сообщаются в тексте объявления по средствам связи и оповещения. При этом населению будет сообщено, в каком направлении движется радиоактивное облако, ориентировочное время возможного выпадения радиоактивных осадков на территории муниципального района.</w:t>
      </w:r>
    </w:p>
    <w:p w:rsidR="008170F0" w:rsidRDefault="008170F0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45DFE" w:rsidRPr="008170F0" w:rsidRDefault="008170F0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170F0">
        <w:rPr>
          <w:rFonts w:ascii="Times New Roman" w:eastAsia="Times New Roman" w:hAnsi="Times New Roman"/>
          <w:b/>
          <w:i/>
          <w:sz w:val="28"/>
          <w:szCs w:val="28"/>
        </w:rPr>
        <w:t>«Химическая тревога»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 xml:space="preserve">Информация подается при обнаружении химического заражения или угрозе заражения населенного пункта в течение ближайшего часа. Диктор объявляет: ВНИМАНИЕ! ВНИМАНИЕ! Граждане! Опасность химического заражения! Опасность химического заражения! и далее идет обращение к гражданам о порядке их действия. 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 xml:space="preserve">О том, что опасность химического заражения миновала, и о порядке дальнейшего поведения вас известят местные органы, осуществляющие управление гражданской обороной. Без их команды покидать убежища (укрытия) и другие загерметизированные помещения или снимать средства индивидуальной защиты запрещается. </w:t>
      </w:r>
    </w:p>
    <w:p w:rsidR="008170F0" w:rsidRDefault="008170F0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45DFE" w:rsidRPr="008170F0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170F0">
        <w:rPr>
          <w:rFonts w:ascii="Times New Roman" w:eastAsia="Times New Roman" w:hAnsi="Times New Roman"/>
          <w:b/>
          <w:i/>
          <w:sz w:val="28"/>
          <w:szCs w:val="28"/>
        </w:rPr>
        <w:t>«Угроза</w:t>
      </w:r>
      <w:r w:rsidR="008170F0" w:rsidRPr="008170F0">
        <w:rPr>
          <w:rFonts w:ascii="Times New Roman" w:eastAsia="Times New Roman" w:hAnsi="Times New Roman"/>
          <w:b/>
          <w:i/>
          <w:sz w:val="28"/>
          <w:szCs w:val="28"/>
        </w:rPr>
        <w:t xml:space="preserve"> катастрофического затопления»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Диктор объявляет:</w:t>
      </w:r>
      <w:r w:rsidR="008170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5DFE">
        <w:rPr>
          <w:rFonts w:ascii="Times New Roman" w:eastAsia="Times New Roman" w:hAnsi="Times New Roman"/>
          <w:sz w:val="28"/>
          <w:szCs w:val="28"/>
        </w:rPr>
        <w:t xml:space="preserve">ВНИМАНИЕ! ВНИМАНИЕ! Граждане! Опасность катастрофического затопления! Опасность катастрофического затопления! и далее идет обращение к гражданам о порядке их действия. 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 xml:space="preserve">Информация подается при угрозе разрушения ближайшего гидротехнического сооружения несущего катастрофического затопления населенного пункта в течение ближайших 4-х часов. </w:t>
      </w:r>
    </w:p>
    <w:p w:rsidR="008170F0" w:rsidRDefault="008170F0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45DFE" w:rsidRPr="008170F0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170F0">
        <w:rPr>
          <w:rFonts w:ascii="Times New Roman" w:eastAsia="Times New Roman" w:hAnsi="Times New Roman"/>
          <w:b/>
          <w:i/>
          <w:sz w:val="28"/>
          <w:szCs w:val="28"/>
        </w:rPr>
        <w:t>«В</w:t>
      </w:r>
      <w:r w:rsidR="008170F0" w:rsidRPr="008170F0">
        <w:rPr>
          <w:rFonts w:ascii="Times New Roman" w:eastAsia="Times New Roman" w:hAnsi="Times New Roman"/>
          <w:b/>
          <w:i/>
          <w:sz w:val="28"/>
          <w:szCs w:val="28"/>
        </w:rPr>
        <w:t>незапное нападение противника»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Передается текстовое сообщение:</w:t>
      </w:r>
      <w:r w:rsidR="008170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5DFE">
        <w:rPr>
          <w:rFonts w:ascii="Times New Roman" w:eastAsia="Times New Roman" w:hAnsi="Times New Roman"/>
          <w:sz w:val="28"/>
          <w:szCs w:val="28"/>
        </w:rPr>
        <w:t>ВНИМАНИЕ! ВНИМАНИЕ! Граждане! Внезапное нападение противника! Внезапное нападение противника! и далее идет обращение к гражданам о порядке их действия.</w:t>
      </w:r>
    </w:p>
    <w:p w:rsidR="008170F0" w:rsidRDefault="008170F0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 xml:space="preserve">Для оповещения населения о том, что непосредственная угроза </w:t>
      </w:r>
      <w:proofErr w:type="gramStart"/>
      <w:r w:rsidRPr="00945DFE">
        <w:rPr>
          <w:rFonts w:ascii="Times New Roman" w:eastAsia="Times New Roman" w:hAnsi="Times New Roman"/>
          <w:sz w:val="28"/>
          <w:szCs w:val="28"/>
        </w:rPr>
        <w:t>миновала</w:t>
      </w:r>
      <w:proofErr w:type="gramEnd"/>
      <w:r w:rsidRPr="00945DFE">
        <w:rPr>
          <w:rFonts w:ascii="Times New Roman" w:eastAsia="Times New Roman" w:hAnsi="Times New Roman"/>
          <w:sz w:val="28"/>
          <w:szCs w:val="28"/>
        </w:rPr>
        <w:t xml:space="preserve"> передается информация: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- «Отбой воздушной тревоги»;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- «Отбой радиационной опасности»;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- «Отбой химической тревоги»;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- «Отбой угрозы катастрофического затопления»;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- «Отбой внезапного нападения противника»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lastRenderedPageBreak/>
        <w:t xml:space="preserve">Сигналы «отбоя» доводятся по радио- и телевизионным сетям, через каждые 3 мин дикторы повторяют в течение 1-2 мин: 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«ВНИМАНИЕ! ВНИМАНИЕ! Гражда</w:t>
      </w:r>
      <w:r w:rsidR="008170F0">
        <w:rPr>
          <w:rFonts w:ascii="Times New Roman" w:eastAsia="Times New Roman" w:hAnsi="Times New Roman"/>
          <w:sz w:val="28"/>
          <w:szCs w:val="28"/>
        </w:rPr>
        <w:t xml:space="preserve">не! «Отбой воздушной тревоги»! </w:t>
      </w:r>
      <w:r w:rsidRPr="00945DFE">
        <w:rPr>
          <w:rFonts w:ascii="Times New Roman" w:eastAsia="Times New Roman" w:hAnsi="Times New Roman"/>
          <w:sz w:val="28"/>
          <w:szCs w:val="28"/>
        </w:rPr>
        <w:t>или «Отбой радиационной опасности!» …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Сигнал дублируется по местным радиотрансляционным сетям и с помощью передвижных громкоговорящих установок.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После объявления этого сигнала население действует в соответствии со сложившейся обстановкой: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- персонал и учащиеся возвращаются к месту работы (учебы) или к месту сбора формирований и включаются в работу по ликвидации последствий;</w:t>
      </w:r>
    </w:p>
    <w:p w:rsidR="00945DFE" w:rsidRP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- неработающее население вместе с детьми возвращается домой и действует в соответствии с объявленным порядком или режимом защиты (при необходимости).</w:t>
      </w:r>
    </w:p>
    <w:p w:rsidR="00945DFE" w:rsidRDefault="00945DFE" w:rsidP="00945DF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5DFE">
        <w:rPr>
          <w:rFonts w:ascii="Times New Roman" w:eastAsia="Times New Roman" w:hAnsi="Times New Roman"/>
          <w:sz w:val="28"/>
          <w:szCs w:val="28"/>
        </w:rPr>
        <w:t>Все население должно находиться в готовности к возможному повторному действию по сигналам ГО, внимательно следить за распоряжениями и сигналами органов, осуществляющих управление гражданской обороной.</w:t>
      </w:r>
    </w:p>
    <w:sectPr w:rsidR="00945DFE" w:rsidSect="001C0862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407" w:rsidRDefault="006F0407" w:rsidP="00F32A5C">
      <w:pPr>
        <w:spacing w:after="0" w:line="240" w:lineRule="auto"/>
      </w:pPr>
      <w:r>
        <w:separator/>
      </w:r>
    </w:p>
  </w:endnote>
  <w:endnote w:type="continuationSeparator" w:id="1">
    <w:p w:rsidR="006F0407" w:rsidRDefault="006F0407" w:rsidP="00F3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407" w:rsidRDefault="006F0407" w:rsidP="00F32A5C">
      <w:pPr>
        <w:spacing w:after="0" w:line="240" w:lineRule="auto"/>
      </w:pPr>
      <w:r>
        <w:separator/>
      </w:r>
    </w:p>
  </w:footnote>
  <w:footnote w:type="continuationSeparator" w:id="1">
    <w:p w:rsidR="006F0407" w:rsidRDefault="006F0407" w:rsidP="00F3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62" w:rsidRPr="001C0862" w:rsidRDefault="001C0862" w:rsidP="001C0862">
    <w:pPr>
      <w:pStyle w:val="a9"/>
      <w:jc w:val="center"/>
      <w:rPr>
        <w:rFonts w:ascii="Times New Roman" w:hAnsi="Times New Roman"/>
      </w:rPr>
    </w:pPr>
    <w:r w:rsidRPr="001C0862">
      <w:rPr>
        <w:rFonts w:ascii="Times New Roman" w:hAnsi="Times New Roman"/>
      </w:rPr>
      <w:fldChar w:fldCharType="begin"/>
    </w:r>
    <w:r w:rsidRPr="001C0862">
      <w:rPr>
        <w:rFonts w:ascii="Times New Roman" w:hAnsi="Times New Roman"/>
      </w:rPr>
      <w:instrText xml:space="preserve"> PAGE   \* MERGEFORMAT </w:instrText>
    </w:r>
    <w:r w:rsidRPr="001C0862">
      <w:rPr>
        <w:rFonts w:ascii="Times New Roman" w:hAnsi="Times New Roman"/>
      </w:rPr>
      <w:fldChar w:fldCharType="separate"/>
    </w:r>
    <w:r w:rsidR="00CF6B8D">
      <w:rPr>
        <w:rFonts w:ascii="Times New Roman" w:hAnsi="Times New Roman"/>
        <w:noProof/>
      </w:rPr>
      <w:t>1</w:t>
    </w:r>
    <w:r w:rsidRPr="001C0862"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4B1"/>
    <w:rsid w:val="00070020"/>
    <w:rsid w:val="000F20B4"/>
    <w:rsid w:val="00143F47"/>
    <w:rsid w:val="001528C1"/>
    <w:rsid w:val="001C0862"/>
    <w:rsid w:val="002239AB"/>
    <w:rsid w:val="002578AB"/>
    <w:rsid w:val="00275919"/>
    <w:rsid w:val="00376559"/>
    <w:rsid w:val="004F075B"/>
    <w:rsid w:val="005D3F00"/>
    <w:rsid w:val="006479D4"/>
    <w:rsid w:val="006502B6"/>
    <w:rsid w:val="006842D7"/>
    <w:rsid w:val="006B3400"/>
    <w:rsid w:val="006F0407"/>
    <w:rsid w:val="00722B9B"/>
    <w:rsid w:val="008127FC"/>
    <w:rsid w:val="008170F0"/>
    <w:rsid w:val="008C1098"/>
    <w:rsid w:val="008C1281"/>
    <w:rsid w:val="00933C78"/>
    <w:rsid w:val="00945DFE"/>
    <w:rsid w:val="00961133"/>
    <w:rsid w:val="00972F39"/>
    <w:rsid w:val="009A651A"/>
    <w:rsid w:val="00A06BFC"/>
    <w:rsid w:val="00A44263"/>
    <w:rsid w:val="00A654B1"/>
    <w:rsid w:val="00AC236C"/>
    <w:rsid w:val="00B13861"/>
    <w:rsid w:val="00BD6A44"/>
    <w:rsid w:val="00CB7235"/>
    <w:rsid w:val="00CF6B8D"/>
    <w:rsid w:val="00D026B7"/>
    <w:rsid w:val="00D1007A"/>
    <w:rsid w:val="00D206CD"/>
    <w:rsid w:val="00D35167"/>
    <w:rsid w:val="00D737E3"/>
    <w:rsid w:val="00DB4260"/>
    <w:rsid w:val="00F10204"/>
    <w:rsid w:val="00F32A5C"/>
    <w:rsid w:val="00F7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654B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654B1"/>
  </w:style>
  <w:style w:type="paragraph" w:styleId="a5">
    <w:name w:val="Normal (Web)"/>
    <w:basedOn w:val="a"/>
    <w:uiPriority w:val="99"/>
    <w:semiHidden/>
    <w:unhideWhenUsed/>
    <w:rsid w:val="00DB4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260"/>
  </w:style>
  <w:style w:type="character" w:styleId="a6">
    <w:name w:val="Strong"/>
    <w:uiPriority w:val="22"/>
    <w:qFormat/>
    <w:rsid w:val="00DB4260"/>
    <w:rPr>
      <w:b/>
      <w:bCs/>
    </w:rPr>
  </w:style>
  <w:style w:type="character" w:styleId="a7">
    <w:name w:val="Emphasis"/>
    <w:uiPriority w:val="20"/>
    <w:qFormat/>
    <w:rsid w:val="00DB4260"/>
    <w:rPr>
      <w:i/>
      <w:iCs/>
    </w:rPr>
  </w:style>
  <w:style w:type="character" w:styleId="a8">
    <w:name w:val="Hyperlink"/>
    <w:uiPriority w:val="99"/>
    <w:semiHidden/>
    <w:unhideWhenUsed/>
    <w:rsid w:val="00DB426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32A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2A5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32A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2A5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59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5667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получения сигнала «Внимание всем» </vt:lpstr>
    </vt:vector>
  </TitlesOfParts>
  <Company>Ya Blondinko Edition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получения сигнала «Внимание всем» </dc:title>
  <dc:subject/>
  <dc:creator>Толоконникова</dc:creator>
  <cp:keywords/>
  <cp:lastModifiedBy>Толоконникова</cp:lastModifiedBy>
  <cp:revision>2</cp:revision>
  <dcterms:created xsi:type="dcterms:W3CDTF">2024-07-30T07:02:00Z</dcterms:created>
  <dcterms:modified xsi:type="dcterms:W3CDTF">2024-07-30T07:02:00Z</dcterms:modified>
</cp:coreProperties>
</file>