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"__" __________ 20__ г.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(наименование уполномоченного на выдачу разрешений на </w:t>
      </w:r>
      <w:proofErr w:type="gramStart"/>
      <w:r>
        <w:rPr>
          <w:rFonts w:ascii="Times New Roman" w:hAnsi="Times New Roman" w:cs="Times New Roman"/>
        </w:rPr>
        <w:t>строительство  федерального</w:t>
      </w:r>
      <w:proofErr w:type="gramEnd"/>
      <w:r>
        <w:rPr>
          <w:rFonts w:ascii="Times New Roman" w:hAnsi="Times New Roman" w:cs="Times New Roman"/>
        </w:rPr>
        <w:t xml:space="preserve"> органа исполнительной власти, органа исполнительной   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P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664C">
        <w:rPr>
          <w:rFonts w:ascii="Times New Roman" w:hAnsi="Times New Roman" w:cs="Times New Roman"/>
          <w:sz w:val="28"/>
          <w:szCs w:val="28"/>
        </w:rPr>
        <w:t xml:space="preserve"> </w:t>
      </w:r>
      <w:r w:rsidR="00C8664C" w:rsidRPr="00572EBE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9766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30" w:rsidRPr="00572EBE" w:rsidRDefault="00091230" w:rsidP="009766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8664C" w:rsidRP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C8664C" w:rsidRPr="00572EBE">
        <w:rPr>
          <w:rFonts w:ascii="Times New Roman" w:hAnsi="Times New Roman" w:cs="Times New Roman"/>
          <w:sz w:val="24"/>
          <w:szCs w:val="24"/>
        </w:rPr>
        <w:t xml:space="preserve"> 2. Сведения о земельном участке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0F71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63253B">
        <w:trPr>
          <w:trHeight w:val="6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9766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праве застройщика на земельный участок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(правоустанавливающие документы)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25" w:rsidRPr="00572EBE" w:rsidRDefault="00414D25" w:rsidP="000F71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EF30A1">
        <w:trPr>
          <w:trHeight w:val="8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EB2ED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подачи уведомления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(строительство или реконструкция)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параметрах: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63253B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54" w:rsidRPr="00572EBE" w:rsidRDefault="0097665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414D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53B" w:rsidRDefault="0063253B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53B" w:rsidRDefault="0063253B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60E3" w:rsidRDefault="007560E3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53B" w:rsidRDefault="0063253B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2EBE" w:rsidRDefault="00572EBE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lastRenderedPageBreak/>
        <w:t xml:space="preserve">      4. Схематичное изображение построенного или реконструированного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0"/>
      </w:tblGrid>
      <w:tr w:rsidR="00C8664C" w:rsidRPr="00572EBE" w:rsidTr="00C8664C">
        <w:trPr>
          <w:trHeight w:val="372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0743CF">
        <w:trPr>
          <w:trHeight w:val="9421"/>
        </w:trPr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D6" w:rsidRDefault="00EB2ED6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="00EF3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C8664C" w:rsidRPr="00572EBE" w:rsidRDefault="00EF30A1" w:rsidP="00EB2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D6" w:rsidRDefault="00EB2ED6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0A1" w:rsidRPr="00572EBE" w:rsidRDefault="00EF30A1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lastRenderedPageBreak/>
        <w:t xml:space="preserve"> 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</w:t>
      </w:r>
      <w:r w:rsidR="00EF30A1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t>следующим</w:t>
      </w:r>
      <w:r w:rsidR="00EF30A1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t>способом:</w:t>
      </w:r>
      <w:r w:rsidR="00EF30A1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72EBE">
        <w:rPr>
          <w:rFonts w:ascii="Times New Roman" w:hAnsi="Times New Roman" w:cs="Times New Roman"/>
          <w:sz w:val="24"/>
          <w:szCs w:val="24"/>
        </w:rPr>
        <w:t>_______</w:t>
      </w:r>
      <w:r w:rsidR="006D1C93">
        <w:rPr>
          <w:rFonts w:ascii="Times New Roman" w:hAnsi="Times New Roman" w:cs="Times New Roman"/>
          <w:sz w:val="24"/>
          <w:szCs w:val="24"/>
        </w:rPr>
        <w:t>_____</w:t>
      </w:r>
      <w:r w:rsidR="00EF30A1">
        <w:rPr>
          <w:rFonts w:ascii="Times New Roman" w:hAnsi="Times New Roman" w:cs="Times New Roman"/>
          <w:sz w:val="24"/>
          <w:szCs w:val="24"/>
        </w:rPr>
        <w:t xml:space="preserve"> </w:t>
      </w:r>
      <w:r w:rsidR="006D1C93">
        <w:rPr>
          <w:rFonts w:ascii="Times New Roman" w:hAnsi="Times New Roman" w:cs="Times New Roman"/>
          <w:sz w:val="24"/>
          <w:szCs w:val="24"/>
        </w:rPr>
        <w:t>_____________</w:t>
      </w: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F30A1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нарочным в уполномоченном на выдачу разрешений на строительство федеральном органе   исполнительной 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</w:t>
      </w:r>
      <w:r w:rsidR="0064111D">
        <w:rPr>
          <w:rFonts w:ascii="Times New Roman" w:hAnsi="Times New Roman" w:cs="Times New Roman"/>
          <w:sz w:val="24"/>
          <w:szCs w:val="24"/>
        </w:rPr>
        <w:t xml:space="preserve"> уведомлением подтверждаю, что 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не  предназначен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также  оплату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государственной  пошлины  за  осуществление  государственной регистрации прав _________________________________________________________.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___________________________________________________________________________________________________________________________________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______________________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 является физическое лицо).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664FF8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572EBE">
        <w:rPr>
          <w:rFonts w:ascii="Times New Roman" w:hAnsi="Times New Roman" w:cs="Times New Roman"/>
          <w:sz w:val="24"/>
          <w:szCs w:val="24"/>
        </w:rPr>
        <w:t xml:space="preserve">       ___</w:t>
      </w:r>
      <w:r w:rsidRPr="00572EBE">
        <w:rPr>
          <w:rFonts w:ascii="Times New Roman" w:hAnsi="Times New Roman" w:cs="Times New Roman"/>
          <w:sz w:val="24"/>
          <w:szCs w:val="24"/>
        </w:rPr>
        <w:t xml:space="preserve">_____  </w:t>
      </w:r>
      <w:r w:rsidR="00572EBE">
        <w:rPr>
          <w:rFonts w:ascii="Times New Roman" w:hAnsi="Times New Roman" w:cs="Times New Roman"/>
          <w:sz w:val="24"/>
          <w:szCs w:val="24"/>
        </w:rPr>
        <w:t xml:space="preserve"> 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</w:t>
      </w:r>
      <w:r w:rsidR="00664FF8">
        <w:rPr>
          <w:rFonts w:ascii="Times New Roman" w:hAnsi="Times New Roman" w:cs="Times New Roman"/>
          <w:sz w:val="24"/>
          <w:szCs w:val="24"/>
        </w:rPr>
        <w:t xml:space="preserve">   </w:t>
      </w:r>
      <w:r w:rsidR="00EF30A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(должность,</w:t>
      </w:r>
      <w:r w:rsidR="00572EBE">
        <w:rPr>
          <w:rFonts w:ascii="Times New Roman" w:hAnsi="Times New Roman" w:cs="Times New Roman"/>
          <w:sz w:val="24"/>
          <w:szCs w:val="24"/>
        </w:rPr>
        <w:t xml:space="preserve"> в случае если              </w:t>
      </w:r>
      <w:proofErr w:type="gramStart"/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="00EF30A1">
        <w:rPr>
          <w:rFonts w:ascii="Times New Roman" w:hAnsi="Times New Roman" w:cs="Times New Roman"/>
          <w:sz w:val="24"/>
          <w:szCs w:val="24"/>
        </w:rPr>
        <w:t xml:space="preserve">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</w:t>
      </w:r>
      <w:r w:rsidRPr="00572EBE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______________________</w:t>
      </w:r>
      <w:r w:rsidRPr="00572EBE">
        <w:rPr>
          <w:rFonts w:ascii="Times New Roman" w:hAnsi="Times New Roman" w:cs="Times New Roman"/>
          <w:sz w:val="24"/>
          <w:szCs w:val="24"/>
        </w:rPr>
        <w:t>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4" w:history="1">
        <w:r w:rsidRPr="00572EBE">
          <w:rPr>
            <w:rStyle w:val="a3"/>
            <w:rFonts w:ascii="Times New Roman" w:hAnsi="Times New Roman" w:cs="Times New Roman"/>
            <w:sz w:val="24"/>
            <w:szCs w:val="24"/>
          </w:rPr>
          <w:t>частью 16 статьи 55</w:t>
        </w:r>
      </w:hyperlink>
      <w:r w:rsidRPr="00572EB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Российской Федерации (Собрание законодательства Российской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Федерации,</w:t>
      </w:r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72E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2005,</w:t>
      </w:r>
      <w:r w:rsidR="00AE2F18" w:rsidRPr="00572EBE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t>N  1,  ст.  16; 2006, N 31, ст. 3442; N 52, ст. 5498; 2008, N 20, ст. 2251;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N 30, ст. 3616; 2009, N 48, ст. 5711; 2010, N 31, ст. 4195; 2011, N 13, ст.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1688; N 27, ст. 3880; N 30, ст. 4591; N 49, ст. 7015; 2012, N 26, ст. 3446;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2014,  N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43, ст. 5799; 2015, N 29, ст. 4342, 4378; 2016, N 1, ст. 79; 2016,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N  26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,  ст.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3867;  2016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, N 27, ст. 4294, 4303, 4305, 4306; 2016, N 52, ст.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7494; 2018, N 32, ст. 5133, 5134, 5135)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27A" w:rsidRDefault="00E2127A"/>
    <w:sectPr w:rsidR="00E2127A" w:rsidSect="00572EB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C"/>
    <w:rsid w:val="000743CF"/>
    <w:rsid w:val="00091230"/>
    <w:rsid w:val="000F714E"/>
    <w:rsid w:val="0011234F"/>
    <w:rsid w:val="00162858"/>
    <w:rsid w:val="001A4C08"/>
    <w:rsid w:val="001B1E9D"/>
    <w:rsid w:val="00414D25"/>
    <w:rsid w:val="00572EBE"/>
    <w:rsid w:val="0058616B"/>
    <w:rsid w:val="0063253B"/>
    <w:rsid w:val="0064111D"/>
    <w:rsid w:val="00664FF8"/>
    <w:rsid w:val="006D1C93"/>
    <w:rsid w:val="007560E3"/>
    <w:rsid w:val="007A078C"/>
    <w:rsid w:val="0081733B"/>
    <w:rsid w:val="00976654"/>
    <w:rsid w:val="00A93794"/>
    <w:rsid w:val="00AE2F18"/>
    <w:rsid w:val="00C64F2D"/>
    <w:rsid w:val="00C8664C"/>
    <w:rsid w:val="00C93FE8"/>
    <w:rsid w:val="00DD09C0"/>
    <w:rsid w:val="00E2127A"/>
    <w:rsid w:val="00EB2ED6"/>
    <w:rsid w:val="00E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BB7C"/>
  <w15:chartTrackingRefBased/>
  <w15:docId w15:val="{2A0F3299-6FC8-4B90-9D38-833C9D7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6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8D421E836982453E1DE716DD46725109D97199D1D8F2572C183D42B060DDBB176C9C445C57gF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6</cp:revision>
  <cp:lastPrinted>2023-01-31T09:20:00Z</cp:lastPrinted>
  <dcterms:created xsi:type="dcterms:W3CDTF">2021-06-01T08:06:00Z</dcterms:created>
  <dcterms:modified xsi:type="dcterms:W3CDTF">2023-01-31T09:26:00Z</dcterms:modified>
</cp:coreProperties>
</file>