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DB" w:rsidRDefault="00BA3971" w:rsidP="00B36A1E">
      <w:pPr>
        <w:tabs>
          <w:tab w:val="left" w:pos="1980"/>
          <w:tab w:val="center" w:pos="4820"/>
        </w:tabs>
        <w:ind w:right="-285"/>
        <w:rPr>
          <w:b/>
          <w:bCs/>
          <w:sz w:val="28"/>
          <w:szCs w:val="28"/>
        </w:rPr>
      </w:pPr>
      <w:r w:rsidRPr="006A09F7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CEA1587" wp14:editId="6B48CFF4">
            <wp:simplePos x="0" y="0"/>
            <wp:positionH relativeFrom="column">
              <wp:posOffset>2847975</wp:posOffset>
            </wp:positionH>
            <wp:positionV relativeFrom="paragraph">
              <wp:posOffset>51435</wp:posOffset>
            </wp:positionV>
            <wp:extent cx="438150" cy="542925"/>
            <wp:effectExtent l="0" t="0" r="0" b="9525"/>
            <wp:wrapSquare wrapText="left"/>
            <wp:docPr id="1" name="Рисунок 1" descr="Описание: 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9DB" w:rsidRDefault="001B69DB" w:rsidP="00BA3971">
      <w:pPr>
        <w:ind w:right="-285"/>
        <w:jc w:val="center"/>
        <w:rPr>
          <w:b/>
          <w:bCs/>
          <w:sz w:val="28"/>
          <w:szCs w:val="28"/>
        </w:rPr>
      </w:pPr>
    </w:p>
    <w:p w:rsidR="001B69DB" w:rsidRDefault="001B69DB" w:rsidP="00BA3971">
      <w:pPr>
        <w:ind w:right="-285"/>
        <w:jc w:val="center"/>
        <w:rPr>
          <w:b/>
          <w:bCs/>
          <w:sz w:val="28"/>
          <w:szCs w:val="28"/>
        </w:rPr>
      </w:pPr>
    </w:p>
    <w:p w:rsidR="00BA3971" w:rsidRPr="003952AD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:rsidR="00BA3971" w:rsidRPr="00F30AD9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:rsidR="00BA3971" w:rsidRPr="003952AD" w:rsidRDefault="00BA3971" w:rsidP="00BA3971">
      <w:pPr>
        <w:widowControl w:val="0"/>
        <w:rPr>
          <w:szCs w:val="28"/>
          <w:lang w:eastAsia="ar-SA"/>
        </w:rPr>
      </w:pPr>
    </w:p>
    <w:p w:rsidR="000036BF" w:rsidRPr="007A53F7" w:rsidRDefault="00BA3971" w:rsidP="000036BF">
      <w:pPr>
        <w:widowControl w:val="0"/>
        <w:rPr>
          <w:bCs/>
          <w:sz w:val="28"/>
          <w:szCs w:val="28"/>
          <w:u w:val="single"/>
          <w:lang w:eastAsia="ar-SA"/>
        </w:rPr>
      </w:pPr>
      <w:r w:rsidRPr="007A53F7">
        <w:rPr>
          <w:bCs/>
          <w:sz w:val="28"/>
          <w:szCs w:val="28"/>
          <w:u w:val="single"/>
          <w:lang w:eastAsia="ar-SA"/>
        </w:rPr>
        <w:t xml:space="preserve">от </w:t>
      </w:r>
      <w:r w:rsidR="00885194" w:rsidRPr="007A53F7">
        <w:rPr>
          <w:bCs/>
          <w:sz w:val="28"/>
          <w:szCs w:val="28"/>
          <w:u w:val="single"/>
          <w:lang w:eastAsia="ar-SA"/>
        </w:rPr>
        <w:t>28.06</w:t>
      </w:r>
      <w:r w:rsidR="00EC321F" w:rsidRPr="007A53F7">
        <w:rPr>
          <w:bCs/>
          <w:sz w:val="28"/>
          <w:szCs w:val="28"/>
          <w:u w:val="single"/>
          <w:lang w:eastAsia="ar-SA"/>
        </w:rPr>
        <w:t>.202</w:t>
      </w:r>
      <w:r w:rsidR="00DB74DD" w:rsidRPr="007A53F7">
        <w:rPr>
          <w:bCs/>
          <w:sz w:val="28"/>
          <w:szCs w:val="28"/>
          <w:u w:val="single"/>
          <w:lang w:eastAsia="ar-SA"/>
        </w:rPr>
        <w:t>4</w:t>
      </w:r>
      <w:r w:rsidR="00E424D1" w:rsidRPr="007A53F7">
        <w:rPr>
          <w:bCs/>
          <w:sz w:val="28"/>
          <w:szCs w:val="28"/>
          <w:u w:val="single"/>
          <w:lang w:eastAsia="ar-SA"/>
        </w:rPr>
        <w:t xml:space="preserve"> </w:t>
      </w:r>
      <w:r w:rsidRPr="007A53F7">
        <w:rPr>
          <w:bCs/>
          <w:sz w:val="28"/>
          <w:szCs w:val="28"/>
          <w:u w:val="single"/>
          <w:lang w:eastAsia="ar-SA"/>
        </w:rPr>
        <w:t xml:space="preserve">№ </w:t>
      </w:r>
      <w:r w:rsidR="00885194" w:rsidRPr="007A53F7">
        <w:rPr>
          <w:bCs/>
          <w:sz w:val="28"/>
          <w:szCs w:val="28"/>
          <w:u w:val="single"/>
          <w:lang w:eastAsia="ar-SA"/>
        </w:rPr>
        <w:t>352</w:t>
      </w:r>
    </w:p>
    <w:p w:rsidR="00DB74DD" w:rsidRDefault="00DB74DD" w:rsidP="00DB74DD">
      <w:pPr>
        <w:widowContro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</w:t>
      </w:r>
      <w:proofErr w:type="spellStart"/>
      <w:r w:rsidR="00BA3971" w:rsidRPr="003952AD">
        <w:rPr>
          <w:bCs/>
          <w:sz w:val="20"/>
          <w:lang w:eastAsia="ar-SA"/>
        </w:rPr>
        <w:t>р.п</w:t>
      </w:r>
      <w:proofErr w:type="spellEnd"/>
      <w:r w:rsidR="00BA3971" w:rsidRPr="003952AD">
        <w:rPr>
          <w:bCs/>
          <w:sz w:val="20"/>
          <w:lang w:eastAsia="ar-SA"/>
        </w:rPr>
        <w:t>. Рамонь</w:t>
      </w:r>
    </w:p>
    <w:p w:rsidR="007A53F7" w:rsidRDefault="007A53F7" w:rsidP="00DB74DD">
      <w:pPr>
        <w:widowControl w:val="0"/>
        <w:ind w:right="4677"/>
        <w:jc w:val="both"/>
        <w:rPr>
          <w:b/>
          <w:sz w:val="28"/>
          <w:szCs w:val="28"/>
        </w:rPr>
      </w:pPr>
    </w:p>
    <w:p w:rsidR="00DB74DD" w:rsidRPr="00DB74DD" w:rsidRDefault="00BA3971" w:rsidP="00DB74DD">
      <w:pPr>
        <w:widowControl w:val="0"/>
        <w:ind w:right="4677"/>
        <w:jc w:val="both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3952AD">
        <w:rPr>
          <w:b/>
          <w:sz w:val="28"/>
          <w:szCs w:val="28"/>
        </w:rPr>
        <w:t xml:space="preserve">О </w:t>
      </w:r>
      <w:r w:rsidR="00746650">
        <w:rPr>
          <w:b/>
          <w:sz w:val="28"/>
          <w:szCs w:val="28"/>
        </w:rPr>
        <w:t>внесении изменени</w:t>
      </w:r>
      <w:r w:rsidR="00EC321F">
        <w:rPr>
          <w:b/>
          <w:sz w:val="28"/>
          <w:szCs w:val="28"/>
        </w:rPr>
        <w:t>й</w:t>
      </w:r>
      <w:r w:rsidR="00746650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>в решение Совета народных депутатов Рамонского муниципальног</w:t>
      </w:r>
      <w:r w:rsidR="00EC321F">
        <w:rPr>
          <w:b/>
          <w:sz w:val="28"/>
          <w:szCs w:val="28"/>
        </w:rPr>
        <w:t xml:space="preserve">о района Воронежской </w:t>
      </w:r>
      <w:r w:rsidR="00EC321F" w:rsidRPr="00EC321F">
        <w:rPr>
          <w:b/>
          <w:sz w:val="28"/>
          <w:szCs w:val="28"/>
        </w:rPr>
        <w:t xml:space="preserve">области от </w:t>
      </w:r>
      <w:r w:rsidR="00DB74DD">
        <w:rPr>
          <w:b/>
          <w:sz w:val="28"/>
          <w:szCs w:val="28"/>
        </w:rPr>
        <w:t>02.10.2013</w:t>
      </w:r>
      <w:r w:rsidR="000036BF">
        <w:rPr>
          <w:b/>
          <w:sz w:val="28"/>
          <w:szCs w:val="28"/>
        </w:rPr>
        <w:t xml:space="preserve"> №</w:t>
      </w:r>
      <w:r w:rsidR="00DB74DD">
        <w:rPr>
          <w:b/>
          <w:sz w:val="28"/>
          <w:szCs w:val="28"/>
        </w:rPr>
        <w:t xml:space="preserve"> 435</w:t>
      </w:r>
      <w:r w:rsidR="00EC321F">
        <w:rPr>
          <w:b/>
          <w:sz w:val="28"/>
          <w:szCs w:val="28"/>
        </w:rPr>
        <w:t xml:space="preserve"> </w:t>
      </w:r>
      <w:r w:rsidR="00307C9A" w:rsidRPr="00EC321F">
        <w:rPr>
          <w:b/>
          <w:sz w:val="28"/>
          <w:szCs w:val="28"/>
        </w:rPr>
        <w:t>«</w:t>
      </w:r>
      <w:r w:rsidR="00EC321F" w:rsidRPr="00EC321F">
        <w:rPr>
          <w:b/>
          <w:sz w:val="28"/>
          <w:szCs w:val="28"/>
        </w:rPr>
        <w:t>О</w:t>
      </w:r>
      <w:r w:rsidR="00DB74DD">
        <w:rPr>
          <w:b/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DB74DD">
        <w:rPr>
          <w:b/>
          <w:sz w:val="28"/>
          <w:szCs w:val="28"/>
        </w:rPr>
        <w:t>Р</w:t>
      </w:r>
      <w:r w:rsidR="00EC321F">
        <w:rPr>
          <w:b/>
          <w:sz w:val="28"/>
          <w:szCs w:val="28"/>
        </w:rPr>
        <w:t>амонско</w:t>
      </w:r>
      <w:r w:rsidR="00DB74DD">
        <w:rPr>
          <w:b/>
          <w:sz w:val="28"/>
          <w:szCs w:val="28"/>
        </w:rPr>
        <w:t>м</w:t>
      </w:r>
      <w:proofErr w:type="spellEnd"/>
      <w:r w:rsidR="00EC321F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муниципальном районе</w:t>
      </w:r>
      <w:r w:rsidR="00EC321F" w:rsidRPr="00EC321F">
        <w:rPr>
          <w:b/>
          <w:sz w:val="28"/>
          <w:szCs w:val="28"/>
        </w:rPr>
        <w:t xml:space="preserve"> Воронежской области</w:t>
      </w:r>
      <w:r w:rsidR="003F3F6D" w:rsidRPr="00EC321F">
        <w:rPr>
          <w:b/>
          <w:sz w:val="28"/>
          <w:szCs w:val="28"/>
        </w:rPr>
        <w:t>»</w:t>
      </w:r>
      <w:r w:rsidR="00875964">
        <w:rPr>
          <w:b/>
          <w:sz w:val="28"/>
          <w:szCs w:val="28"/>
        </w:rPr>
        <w:t xml:space="preserve"> </w:t>
      </w:r>
      <w:r w:rsidR="00DB74DD" w:rsidRPr="00DB74DD">
        <w:rPr>
          <w:rFonts w:ascii="Arial" w:hAnsi="Arial" w:cs="Arial"/>
          <w:b/>
          <w:bCs/>
        </w:rPr>
        <w:t>(</w:t>
      </w:r>
      <w:r w:rsidR="00DB74DD" w:rsidRPr="00DB74DD">
        <w:rPr>
          <w:b/>
          <w:bCs/>
          <w:sz w:val="28"/>
          <w:szCs w:val="28"/>
        </w:rPr>
        <w:t>в редакции решений от 12.11.2015 № 28; от 29.03.2016 № 74; от 12.04.2018 № 264; от 26.07.2018 № 297; от 08.05.2019 № 370; от 15.10.2019 № 394; от 13.10.2020 № 28; от 01.03.2022 № 139; от 24.03.2023 № 244)</w:t>
      </w:r>
    </w:p>
    <w:p w:rsidR="00687B7A" w:rsidRDefault="00687B7A" w:rsidP="00F91552">
      <w:pPr>
        <w:spacing w:line="360" w:lineRule="auto"/>
        <w:ind w:right="-1"/>
        <w:jc w:val="both"/>
        <w:rPr>
          <w:sz w:val="28"/>
          <w:szCs w:val="28"/>
        </w:rPr>
      </w:pPr>
    </w:p>
    <w:p w:rsidR="00DB74DD" w:rsidRDefault="00DB74DD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 w:rsidRPr="00DB74DD">
        <w:rPr>
          <w:sz w:val="28"/>
          <w:szCs w:val="2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</w:t>
      </w:r>
      <w:r>
        <w:rPr>
          <w:sz w:val="28"/>
          <w:szCs w:val="28"/>
        </w:rPr>
        <w:t>15.04.2024</w:t>
      </w:r>
      <w:r w:rsidRPr="00DB74DD">
        <w:rPr>
          <w:sz w:val="28"/>
          <w:szCs w:val="28"/>
        </w:rPr>
        <w:t xml:space="preserve"> № 2-1-202</w:t>
      </w:r>
      <w:r>
        <w:rPr>
          <w:sz w:val="28"/>
          <w:szCs w:val="28"/>
        </w:rPr>
        <w:t>4</w:t>
      </w:r>
      <w:r w:rsidRPr="00DB74DD">
        <w:rPr>
          <w:sz w:val="28"/>
          <w:szCs w:val="28"/>
        </w:rPr>
        <w:t>/</w:t>
      </w:r>
      <w:r>
        <w:rPr>
          <w:sz w:val="28"/>
          <w:szCs w:val="28"/>
        </w:rPr>
        <w:t>161</w:t>
      </w:r>
      <w:r w:rsidRPr="00DB74DD">
        <w:rPr>
          <w:sz w:val="28"/>
          <w:szCs w:val="28"/>
        </w:rPr>
        <w:t xml:space="preserve">, Совет народных депутатов Рамонского муниципального района Воронежской области </w:t>
      </w:r>
      <w:r w:rsidRPr="00DB74DD">
        <w:rPr>
          <w:b/>
          <w:sz w:val="28"/>
          <w:szCs w:val="28"/>
        </w:rPr>
        <w:t>р е ш и л:</w:t>
      </w:r>
      <w:r w:rsidRPr="00DB74DD">
        <w:rPr>
          <w:sz w:val="28"/>
          <w:szCs w:val="28"/>
        </w:rPr>
        <w:t xml:space="preserve"> </w:t>
      </w:r>
    </w:p>
    <w:p w:rsidR="00DB74DD" w:rsidRPr="00DB74DD" w:rsidRDefault="001B69DB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21F" w:rsidRPr="001B69DB">
        <w:rPr>
          <w:sz w:val="28"/>
          <w:szCs w:val="28"/>
        </w:rPr>
        <w:t xml:space="preserve">Внести </w:t>
      </w:r>
      <w:r w:rsidR="00F91552" w:rsidRPr="001B69DB">
        <w:rPr>
          <w:sz w:val="28"/>
          <w:szCs w:val="28"/>
        </w:rPr>
        <w:t>изменения</w:t>
      </w:r>
      <w:r w:rsidR="00EC321F" w:rsidRPr="001B69DB">
        <w:rPr>
          <w:sz w:val="28"/>
          <w:szCs w:val="28"/>
        </w:rPr>
        <w:t xml:space="preserve"> в решение Совета народных депутатов Рамонского муниципального района Воронежской области от </w:t>
      </w:r>
      <w:r w:rsidR="00AF05CC">
        <w:rPr>
          <w:sz w:val="28"/>
          <w:szCs w:val="28"/>
        </w:rPr>
        <w:t>02.10.2013</w:t>
      </w:r>
      <w:r w:rsidR="00DB74DD">
        <w:rPr>
          <w:sz w:val="28"/>
          <w:szCs w:val="28"/>
        </w:rPr>
        <w:t xml:space="preserve"> </w:t>
      </w:r>
      <w:r w:rsidR="00EC321F" w:rsidRPr="001B69DB">
        <w:rPr>
          <w:sz w:val="28"/>
          <w:szCs w:val="28"/>
        </w:rPr>
        <w:t>№</w:t>
      </w:r>
      <w:r w:rsidR="0069335A" w:rsidRPr="001B69DB">
        <w:rPr>
          <w:sz w:val="28"/>
          <w:szCs w:val="28"/>
        </w:rPr>
        <w:t xml:space="preserve"> </w:t>
      </w:r>
      <w:r w:rsidR="00DB74DD">
        <w:rPr>
          <w:sz w:val="28"/>
          <w:szCs w:val="28"/>
        </w:rPr>
        <w:t xml:space="preserve">435 </w:t>
      </w:r>
      <w:r w:rsidR="00011087">
        <w:rPr>
          <w:sz w:val="28"/>
          <w:szCs w:val="28"/>
        </w:rPr>
        <w:t xml:space="preserve">                  </w:t>
      </w:r>
      <w:r w:rsidR="00DB74DD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DB74DD">
        <w:rPr>
          <w:sz w:val="28"/>
          <w:szCs w:val="28"/>
        </w:rPr>
        <w:t>Рамонском</w:t>
      </w:r>
      <w:proofErr w:type="spellEnd"/>
      <w:r w:rsidR="00DB74DD">
        <w:rPr>
          <w:sz w:val="28"/>
          <w:szCs w:val="28"/>
        </w:rPr>
        <w:t xml:space="preserve"> муниципальном районе </w:t>
      </w:r>
      <w:r w:rsidR="00F91552" w:rsidRPr="001B69DB">
        <w:rPr>
          <w:sz w:val="28"/>
          <w:szCs w:val="28"/>
        </w:rPr>
        <w:t xml:space="preserve">Воронежской области» </w:t>
      </w:r>
      <w:r w:rsidR="00DB74DD" w:rsidRPr="00DB74DD">
        <w:rPr>
          <w:bCs/>
          <w:sz w:val="28"/>
          <w:szCs w:val="28"/>
        </w:rPr>
        <w:t xml:space="preserve">(в редакции решений </w:t>
      </w:r>
      <w:r w:rsidR="00011087">
        <w:rPr>
          <w:bCs/>
          <w:sz w:val="28"/>
          <w:szCs w:val="28"/>
        </w:rPr>
        <w:t xml:space="preserve">                 </w:t>
      </w:r>
      <w:r w:rsidR="00DB74DD" w:rsidRPr="00DB74DD">
        <w:rPr>
          <w:bCs/>
          <w:sz w:val="28"/>
          <w:szCs w:val="28"/>
        </w:rPr>
        <w:t xml:space="preserve">от 12.11.2015 № 28; от 29.03.2016 № 74; от 12.04.2018 № 264; от 26.07.2018 </w:t>
      </w:r>
      <w:r w:rsidR="00011087">
        <w:rPr>
          <w:bCs/>
          <w:sz w:val="28"/>
          <w:szCs w:val="28"/>
        </w:rPr>
        <w:t xml:space="preserve">      </w:t>
      </w:r>
      <w:r w:rsidR="00DB74DD" w:rsidRPr="00DB74DD">
        <w:rPr>
          <w:bCs/>
          <w:sz w:val="28"/>
          <w:szCs w:val="28"/>
        </w:rPr>
        <w:t>№ 297; от 08.05.2019 № 370; от 15.10.2019 № 394; от 13.10.2020 № 28; от 01.03.2022 № 139; от 24.03.2023 № 244)</w:t>
      </w:r>
      <w:r w:rsidR="00DB74DD">
        <w:rPr>
          <w:sz w:val="28"/>
          <w:szCs w:val="28"/>
        </w:rPr>
        <w:t xml:space="preserve"> </w:t>
      </w:r>
      <w:r w:rsidR="00DB74DD" w:rsidRPr="00DB74DD">
        <w:rPr>
          <w:sz w:val="28"/>
          <w:szCs w:val="28"/>
        </w:rPr>
        <w:t xml:space="preserve">в части касающейся Приложения к </w:t>
      </w:r>
      <w:r w:rsidR="00DB74DD" w:rsidRPr="00DB74DD">
        <w:rPr>
          <w:sz w:val="28"/>
          <w:szCs w:val="28"/>
        </w:rPr>
        <w:lastRenderedPageBreak/>
        <w:t xml:space="preserve">решению «Положение о </w:t>
      </w:r>
      <w:r w:rsidR="00DB74DD">
        <w:rPr>
          <w:sz w:val="28"/>
          <w:szCs w:val="28"/>
        </w:rPr>
        <w:t xml:space="preserve">бюджетном процессе в </w:t>
      </w:r>
      <w:proofErr w:type="spellStart"/>
      <w:r w:rsidR="00DB74DD">
        <w:rPr>
          <w:sz w:val="28"/>
          <w:szCs w:val="28"/>
        </w:rPr>
        <w:t>Рамонском</w:t>
      </w:r>
      <w:proofErr w:type="spellEnd"/>
      <w:r w:rsidR="00DB74DD">
        <w:rPr>
          <w:sz w:val="28"/>
          <w:szCs w:val="28"/>
        </w:rPr>
        <w:t xml:space="preserve"> муниципальном районе </w:t>
      </w:r>
      <w:r w:rsidR="00DB74DD" w:rsidRPr="001B69DB">
        <w:rPr>
          <w:sz w:val="28"/>
          <w:szCs w:val="28"/>
        </w:rPr>
        <w:t>Воронежской области</w:t>
      </w:r>
      <w:r w:rsidR="00DB74DD" w:rsidRPr="00DB74DD">
        <w:rPr>
          <w:sz w:val="28"/>
          <w:szCs w:val="28"/>
        </w:rPr>
        <w:t>» (далее – Положение):</w:t>
      </w:r>
    </w:p>
    <w:p w:rsidR="00CA7031" w:rsidRPr="00CA7031" w:rsidRDefault="001B69DB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7031" w:rsidRPr="00CA7031">
        <w:rPr>
          <w:sz w:val="28"/>
          <w:szCs w:val="28"/>
        </w:rPr>
        <w:t xml:space="preserve">Статью 14 </w:t>
      </w:r>
      <w:r w:rsidR="00CA7031"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Формирование доходов и расходов районного бюджета</w:t>
      </w:r>
      <w:r w:rsidR="00CA7031">
        <w:rPr>
          <w:sz w:val="28"/>
          <w:szCs w:val="28"/>
        </w:rPr>
        <w:t>»</w:t>
      </w:r>
      <w:r w:rsidR="00CA7031" w:rsidRPr="00CA7031">
        <w:rPr>
          <w:sz w:val="28"/>
          <w:szCs w:val="28"/>
        </w:rPr>
        <w:t xml:space="preserve"> Положения дополнить абзацем следующего содержания:</w:t>
      </w:r>
    </w:p>
    <w:p w:rsidR="00CA7031" w:rsidRPr="00CA7031" w:rsidRDefault="00CA7031" w:rsidP="00CA703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A7031">
        <w:rPr>
          <w:sz w:val="28"/>
          <w:szCs w:val="28"/>
        </w:rPr>
        <w:t>« Возврат</w:t>
      </w:r>
      <w:proofErr w:type="gramEnd"/>
      <w:r w:rsidRPr="00CA7031">
        <w:rPr>
          <w:sz w:val="28"/>
          <w:szCs w:val="28"/>
        </w:rPr>
        <w:t xml:space="preserve"> излишне уплаченных (взысканных) платежей в районный бюджет осуществляется в соответствии с положениями статьи 40.1 Бюджетного кодекса Российской Федерации.». </w:t>
      </w:r>
    </w:p>
    <w:p w:rsidR="00E85734" w:rsidRDefault="00B36A1E" w:rsidP="001B69DB">
      <w:pPr>
        <w:pStyle w:val="ab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475F0">
        <w:rPr>
          <w:bCs/>
          <w:sz w:val="28"/>
          <w:szCs w:val="28"/>
        </w:rPr>
        <w:t xml:space="preserve">2. </w:t>
      </w:r>
      <w:r w:rsidR="00E85734">
        <w:rPr>
          <w:bCs/>
          <w:sz w:val="28"/>
          <w:szCs w:val="28"/>
        </w:rPr>
        <w:t xml:space="preserve">Статью 38 «Ведомственные целевые программы» Положения признать утратившей силу. </w:t>
      </w:r>
    </w:p>
    <w:p w:rsidR="00CA7031" w:rsidRPr="00CA7031" w:rsidRDefault="00CA7031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CA7031">
        <w:rPr>
          <w:sz w:val="28"/>
          <w:szCs w:val="28"/>
        </w:rPr>
        <w:t xml:space="preserve">Статью 55 </w:t>
      </w:r>
      <w:r>
        <w:rPr>
          <w:sz w:val="28"/>
          <w:szCs w:val="28"/>
        </w:rPr>
        <w:t>«</w:t>
      </w:r>
      <w:r w:rsidRPr="00CA7031">
        <w:rPr>
          <w:sz w:val="28"/>
          <w:szCs w:val="28"/>
        </w:rPr>
        <w:t>Лицевые счета</w:t>
      </w:r>
      <w:r>
        <w:rPr>
          <w:sz w:val="28"/>
          <w:szCs w:val="28"/>
        </w:rPr>
        <w:t>»</w:t>
      </w:r>
      <w:r w:rsidRPr="00CA7031">
        <w:rPr>
          <w:sz w:val="28"/>
          <w:szCs w:val="28"/>
        </w:rPr>
        <w:t xml:space="preserve"> Положения дополнить </w:t>
      </w:r>
      <w:r>
        <w:rPr>
          <w:sz w:val="28"/>
          <w:szCs w:val="28"/>
        </w:rPr>
        <w:t>пунктом 10</w:t>
      </w:r>
      <w:r w:rsidRPr="00CA7031">
        <w:rPr>
          <w:sz w:val="28"/>
          <w:szCs w:val="28"/>
        </w:rPr>
        <w:t xml:space="preserve"> следующего содержания:</w:t>
      </w:r>
    </w:p>
    <w:p w:rsidR="00CA7031" w:rsidRPr="00CA7031" w:rsidRDefault="00CA7031" w:rsidP="00CA7031">
      <w:pPr>
        <w:spacing w:line="360" w:lineRule="auto"/>
        <w:ind w:firstLine="720"/>
        <w:jc w:val="both"/>
        <w:rPr>
          <w:sz w:val="28"/>
          <w:szCs w:val="28"/>
        </w:rPr>
      </w:pPr>
      <w:r w:rsidRPr="00CA7031">
        <w:rPr>
          <w:sz w:val="28"/>
          <w:szCs w:val="28"/>
        </w:rPr>
        <w:t>«10. Отдельные операции со средствами организаций, определяемых Правительством Российской Федерации,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порядке, установленном Федеральным казначейством. На остатки средств, отраженных на лицевых счетах указанных организаций, может начисляться доход в размере, устанавливаемом Правительством Российской Федерации, но не более 3 процентов годовых за счет средств, полученных от размещения временно свободных средств единого казначейского счета, по решению Правительства Российской Федерации в установленном им порядке.».</w:t>
      </w:r>
    </w:p>
    <w:p w:rsidR="00BA3971" w:rsidRPr="001B69DB" w:rsidRDefault="001B69DB" w:rsidP="001B69DB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2F4A" w:rsidRPr="001B69DB">
        <w:rPr>
          <w:sz w:val="28"/>
          <w:szCs w:val="28"/>
        </w:rPr>
        <w:t>Опубликовать н</w:t>
      </w:r>
      <w:r w:rsidR="00BA3971" w:rsidRPr="001B69DB">
        <w:rPr>
          <w:sz w:val="28"/>
          <w:szCs w:val="28"/>
        </w:rPr>
        <w:t xml:space="preserve">астоящее решение в </w:t>
      </w:r>
      <w:r w:rsidR="00FE537B">
        <w:rPr>
          <w:sz w:val="28"/>
          <w:szCs w:val="28"/>
        </w:rPr>
        <w:t xml:space="preserve">периодическом печатном </w:t>
      </w:r>
      <w:r w:rsidR="00BA3971" w:rsidRPr="001B69DB">
        <w:rPr>
          <w:sz w:val="28"/>
          <w:szCs w:val="28"/>
        </w:rPr>
        <w:t>издании органов местного самоуправления Рамонского муниципального района Воронежской области «Муниципальный вестник»</w:t>
      </w:r>
      <w:r w:rsidR="00214075" w:rsidRPr="001B69DB">
        <w:rPr>
          <w:sz w:val="28"/>
          <w:szCs w:val="28"/>
        </w:rPr>
        <w:t>.</w:t>
      </w:r>
    </w:p>
    <w:p w:rsidR="00687B7A" w:rsidRDefault="001B69DB" w:rsidP="001B69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446" w:rsidRPr="001B69DB">
        <w:rPr>
          <w:sz w:val="28"/>
          <w:szCs w:val="28"/>
        </w:rPr>
        <w:t xml:space="preserve">Контроль исполнения настоящего решения возложить </w:t>
      </w:r>
      <w:r w:rsidR="00687B7A" w:rsidRPr="001B69DB">
        <w:rPr>
          <w:sz w:val="28"/>
          <w:szCs w:val="28"/>
        </w:rPr>
        <w:t xml:space="preserve">на </w:t>
      </w:r>
      <w:r w:rsidR="00EC321F" w:rsidRPr="001B69DB">
        <w:rPr>
          <w:sz w:val="28"/>
          <w:szCs w:val="28"/>
        </w:rPr>
        <w:t>председателя</w:t>
      </w:r>
      <w:r w:rsidR="00687B7A" w:rsidRPr="001B69DB">
        <w:rPr>
          <w:sz w:val="28"/>
          <w:szCs w:val="28"/>
        </w:rPr>
        <w:t xml:space="preserve"> </w:t>
      </w:r>
      <w:r w:rsidR="00E41A10">
        <w:rPr>
          <w:sz w:val="28"/>
          <w:szCs w:val="28"/>
        </w:rPr>
        <w:t xml:space="preserve">постоянной комиссии </w:t>
      </w:r>
      <w:r w:rsidR="00687B7A" w:rsidRPr="001B69DB">
        <w:rPr>
          <w:sz w:val="28"/>
          <w:szCs w:val="28"/>
        </w:rPr>
        <w:t xml:space="preserve">Совета народных депутатов Рамонского </w:t>
      </w:r>
      <w:r w:rsidR="00687B7A" w:rsidRPr="001B69DB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="00E41A10">
        <w:rPr>
          <w:sz w:val="28"/>
          <w:szCs w:val="28"/>
        </w:rPr>
        <w:t>по бюджету, финансам и налогу Путинцева В.В.</w:t>
      </w:r>
    </w:p>
    <w:p w:rsidR="00DC5B6D" w:rsidRPr="001B69DB" w:rsidRDefault="00DC5B6D" w:rsidP="001B69DB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7B7A" w:rsidRPr="0089564B" w:rsidRDefault="00687B7A" w:rsidP="00687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5"/>
        <w:gridCol w:w="1094"/>
        <w:gridCol w:w="4265"/>
      </w:tblGrid>
      <w:tr w:rsidR="00687B7A" w:rsidRPr="00E81042" w:rsidTr="001B69DB">
        <w:trPr>
          <w:trHeight w:val="1261"/>
          <w:jc w:val="center"/>
        </w:trPr>
        <w:tc>
          <w:tcPr>
            <w:tcW w:w="4077" w:type="dxa"/>
            <w:shd w:val="clear" w:color="auto" w:fill="auto"/>
          </w:tcPr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Глава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муниципального района</w:t>
            </w:r>
          </w:p>
          <w:p w:rsidR="000860BE" w:rsidRDefault="000860BE" w:rsidP="00DC5B6D">
            <w:pPr>
              <w:jc w:val="right"/>
              <w:rPr>
                <w:sz w:val="28"/>
                <w:szCs w:val="28"/>
              </w:rPr>
            </w:pPr>
          </w:p>
          <w:p w:rsidR="000860BE" w:rsidRDefault="000860BE" w:rsidP="00DC5B6D">
            <w:pPr>
              <w:jc w:val="right"/>
              <w:rPr>
                <w:sz w:val="28"/>
                <w:szCs w:val="28"/>
              </w:rPr>
            </w:pPr>
          </w:p>
          <w:p w:rsidR="00687B7A" w:rsidRPr="00E81042" w:rsidRDefault="00DC5B6D" w:rsidP="00DC5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</w:t>
            </w:r>
            <w:r w:rsidR="00687B7A" w:rsidRPr="00E8104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7B7A" w:rsidRPr="00E81042" w:rsidRDefault="00687B7A" w:rsidP="001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Председатель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Совета народных депутатов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муниципального района</w:t>
            </w:r>
          </w:p>
          <w:p w:rsidR="000860BE" w:rsidRDefault="000860BE" w:rsidP="001B69DB">
            <w:pPr>
              <w:jc w:val="right"/>
              <w:rPr>
                <w:sz w:val="28"/>
                <w:szCs w:val="28"/>
              </w:rPr>
            </w:pPr>
          </w:p>
          <w:p w:rsidR="00687B7A" w:rsidRPr="00E81042" w:rsidRDefault="00687B7A" w:rsidP="001B69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Расходчиков</w:t>
            </w:r>
            <w:proofErr w:type="spellEnd"/>
          </w:p>
        </w:tc>
      </w:tr>
    </w:tbl>
    <w:p w:rsidR="00F5044D" w:rsidRDefault="00F5044D" w:rsidP="00392173">
      <w:pPr>
        <w:tabs>
          <w:tab w:val="left" w:pos="7655"/>
        </w:tabs>
        <w:rPr>
          <w:sz w:val="28"/>
          <w:szCs w:val="28"/>
        </w:rPr>
      </w:pPr>
    </w:p>
    <w:sectPr w:rsidR="00F5044D" w:rsidSect="00CC088B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11" w:rsidRDefault="00022B11" w:rsidP="00BA3971">
      <w:r>
        <w:separator/>
      </w:r>
    </w:p>
  </w:endnote>
  <w:endnote w:type="continuationSeparator" w:id="0">
    <w:p w:rsidR="00022B11" w:rsidRDefault="00022B11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11" w:rsidRDefault="00022B11" w:rsidP="00BA3971">
      <w:r>
        <w:separator/>
      </w:r>
    </w:p>
  </w:footnote>
  <w:footnote w:type="continuationSeparator" w:id="0">
    <w:p w:rsidR="00022B11" w:rsidRDefault="00022B11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8663"/>
      <w:docPartObj>
        <w:docPartGallery w:val="Page Numbers (Top of Page)"/>
        <w:docPartUnique/>
      </w:docPartObj>
    </w:sdtPr>
    <w:sdtEndPr/>
    <w:sdtContent>
      <w:p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F7">
          <w:rPr>
            <w:noProof/>
          </w:rPr>
          <w:t>3</w:t>
        </w:r>
        <w:r>
          <w:fldChar w:fldCharType="end"/>
        </w:r>
      </w:p>
    </w:sdtContent>
  </w:sdt>
  <w:p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6BF"/>
    <w:rsid w:val="00005CEC"/>
    <w:rsid w:val="00011087"/>
    <w:rsid w:val="000111C1"/>
    <w:rsid w:val="00013DB3"/>
    <w:rsid w:val="00022B11"/>
    <w:rsid w:val="00027AE1"/>
    <w:rsid w:val="00070C3B"/>
    <w:rsid w:val="00070DBB"/>
    <w:rsid w:val="00073677"/>
    <w:rsid w:val="00073781"/>
    <w:rsid w:val="00075485"/>
    <w:rsid w:val="00081ED4"/>
    <w:rsid w:val="000860BE"/>
    <w:rsid w:val="00094D5F"/>
    <w:rsid w:val="000A507B"/>
    <w:rsid w:val="000A7457"/>
    <w:rsid w:val="000B3589"/>
    <w:rsid w:val="000B3DCF"/>
    <w:rsid w:val="000B6520"/>
    <w:rsid w:val="000B6A31"/>
    <w:rsid w:val="000D6F8C"/>
    <w:rsid w:val="000E2F03"/>
    <w:rsid w:val="000F57E8"/>
    <w:rsid w:val="00114DFD"/>
    <w:rsid w:val="0012104E"/>
    <w:rsid w:val="00140E0B"/>
    <w:rsid w:val="00147F15"/>
    <w:rsid w:val="00163252"/>
    <w:rsid w:val="0016733C"/>
    <w:rsid w:val="00172F52"/>
    <w:rsid w:val="00177A43"/>
    <w:rsid w:val="001915D0"/>
    <w:rsid w:val="001919A6"/>
    <w:rsid w:val="001A73FE"/>
    <w:rsid w:val="001B645A"/>
    <w:rsid w:val="001B69DB"/>
    <w:rsid w:val="001D2E49"/>
    <w:rsid w:val="001E0EBA"/>
    <w:rsid w:val="001E147D"/>
    <w:rsid w:val="001F0819"/>
    <w:rsid w:val="00200A65"/>
    <w:rsid w:val="00201F27"/>
    <w:rsid w:val="00206406"/>
    <w:rsid w:val="00214075"/>
    <w:rsid w:val="0021521F"/>
    <w:rsid w:val="0027429E"/>
    <w:rsid w:val="00276B12"/>
    <w:rsid w:val="00282817"/>
    <w:rsid w:val="00284F36"/>
    <w:rsid w:val="00286784"/>
    <w:rsid w:val="002868F3"/>
    <w:rsid w:val="002962B4"/>
    <w:rsid w:val="00296BC7"/>
    <w:rsid w:val="002B32CE"/>
    <w:rsid w:val="002C0315"/>
    <w:rsid w:val="002C4B6C"/>
    <w:rsid w:val="00304D9E"/>
    <w:rsid w:val="00307C9A"/>
    <w:rsid w:val="00310BD0"/>
    <w:rsid w:val="00323EBC"/>
    <w:rsid w:val="0033014F"/>
    <w:rsid w:val="003574E0"/>
    <w:rsid w:val="003658CB"/>
    <w:rsid w:val="00371097"/>
    <w:rsid w:val="003857F0"/>
    <w:rsid w:val="003904D3"/>
    <w:rsid w:val="00392173"/>
    <w:rsid w:val="003952AD"/>
    <w:rsid w:val="003A1AAA"/>
    <w:rsid w:val="003A5A33"/>
    <w:rsid w:val="003A6B09"/>
    <w:rsid w:val="003B2308"/>
    <w:rsid w:val="003B30FA"/>
    <w:rsid w:val="003B42BD"/>
    <w:rsid w:val="003E4BBE"/>
    <w:rsid w:val="003E7EBB"/>
    <w:rsid w:val="003F3F6D"/>
    <w:rsid w:val="00407593"/>
    <w:rsid w:val="00416C00"/>
    <w:rsid w:val="00420096"/>
    <w:rsid w:val="00425818"/>
    <w:rsid w:val="0044124B"/>
    <w:rsid w:val="004473A0"/>
    <w:rsid w:val="00452A0A"/>
    <w:rsid w:val="00461B87"/>
    <w:rsid w:val="00484B3F"/>
    <w:rsid w:val="0049644E"/>
    <w:rsid w:val="004A786B"/>
    <w:rsid w:val="004B1D20"/>
    <w:rsid w:val="004C257F"/>
    <w:rsid w:val="004C2DCE"/>
    <w:rsid w:val="004D01F2"/>
    <w:rsid w:val="004D3A97"/>
    <w:rsid w:val="004F277F"/>
    <w:rsid w:val="004F4FF9"/>
    <w:rsid w:val="004F5638"/>
    <w:rsid w:val="00505A55"/>
    <w:rsid w:val="00513168"/>
    <w:rsid w:val="00526558"/>
    <w:rsid w:val="00543F9B"/>
    <w:rsid w:val="00545D30"/>
    <w:rsid w:val="005502A9"/>
    <w:rsid w:val="00556D31"/>
    <w:rsid w:val="005632A6"/>
    <w:rsid w:val="005664E7"/>
    <w:rsid w:val="00574CEA"/>
    <w:rsid w:val="00590EDE"/>
    <w:rsid w:val="005A4973"/>
    <w:rsid w:val="005B37B6"/>
    <w:rsid w:val="005C1962"/>
    <w:rsid w:val="005E7206"/>
    <w:rsid w:val="00601BBD"/>
    <w:rsid w:val="00613CE7"/>
    <w:rsid w:val="00625B00"/>
    <w:rsid w:val="0064138A"/>
    <w:rsid w:val="00655EFA"/>
    <w:rsid w:val="00655F71"/>
    <w:rsid w:val="00670148"/>
    <w:rsid w:val="00671315"/>
    <w:rsid w:val="00685567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7E81"/>
    <w:rsid w:val="006E1F25"/>
    <w:rsid w:val="006E6AC1"/>
    <w:rsid w:val="007011D4"/>
    <w:rsid w:val="0070215F"/>
    <w:rsid w:val="00702A68"/>
    <w:rsid w:val="00712446"/>
    <w:rsid w:val="007250CD"/>
    <w:rsid w:val="00730A94"/>
    <w:rsid w:val="00732826"/>
    <w:rsid w:val="0073572A"/>
    <w:rsid w:val="007409D2"/>
    <w:rsid w:val="00746650"/>
    <w:rsid w:val="00775C3A"/>
    <w:rsid w:val="00775F6C"/>
    <w:rsid w:val="00796C41"/>
    <w:rsid w:val="007A53F7"/>
    <w:rsid w:val="007B2744"/>
    <w:rsid w:val="007B2F4A"/>
    <w:rsid w:val="007C5D5C"/>
    <w:rsid w:val="007F2FEA"/>
    <w:rsid w:val="007F6A0F"/>
    <w:rsid w:val="00805E61"/>
    <w:rsid w:val="00812733"/>
    <w:rsid w:val="00830FB0"/>
    <w:rsid w:val="00860B68"/>
    <w:rsid w:val="0086377E"/>
    <w:rsid w:val="00866513"/>
    <w:rsid w:val="0087086D"/>
    <w:rsid w:val="0087155A"/>
    <w:rsid w:val="00874A12"/>
    <w:rsid w:val="00875964"/>
    <w:rsid w:val="00880701"/>
    <w:rsid w:val="00885194"/>
    <w:rsid w:val="008B57CE"/>
    <w:rsid w:val="008C145C"/>
    <w:rsid w:val="008C3AAF"/>
    <w:rsid w:val="008C3BCA"/>
    <w:rsid w:val="008C47D9"/>
    <w:rsid w:val="008F10D4"/>
    <w:rsid w:val="00913FB3"/>
    <w:rsid w:val="009475F0"/>
    <w:rsid w:val="00965E07"/>
    <w:rsid w:val="00970373"/>
    <w:rsid w:val="009716FB"/>
    <w:rsid w:val="00972C9C"/>
    <w:rsid w:val="009C03F9"/>
    <w:rsid w:val="009C0685"/>
    <w:rsid w:val="009C3A55"/>
    <w:rsid w:val="009C449F"/>
    <w:rsid w:val="009C70C5"/>
    <w:rsid w:val="009F04B2"/>
    <w:rsid w:val="00A02375"/>
    <w:rsid w:val="00A13DFF"/>
    <w:rsid w:val="00A142B3"/>
    <w:rsid w:val="00A30987"/>
    <w:rsid w:val="00A334B3"/>
    <w:rsid w:val="00A353B5"/>
    <w:rsid w:val="00A45CC4"/>
    <w:rsid w:val="00A63B78"/>
    <w:rsid w:val="00A63B98"/>
    <w:rsid w:val="00A64399"/>
    <w:rsid w:val="00A66BE1"/>
    <w:rsid w:val="00A76D58"/>
    <w:rsid w:val="00A94F9C"/>
    <w:rsid w:val="00AA7B2E"/>
    <w:rsid w:val="00AA7C4B"/>
    <w:rsid w:val="00AB15C6"/>
    <w:rsid w:val="00AB1671"/>
    <w:rsid w:val="00AB712B"/>
    <w:rsid w:val="00AB7377"/>
    <w:rsid w:val="00AC2BEF"/>
    <w:rsid w:val="00AD4870"/>
    <w:rsid w:val="00AF05CC"/>
    <w:rsid w:val="00B044C3"/>
    <w:rsid w:val="00B12290"/>
    <w:rsid w:val="00B14201"/>
    <w:rsid w:val="00B208BE"/>
    <w:rsid w:val="00B21721"/>
    <w:rsid w:val="00B328D0"/>
    <w:rsid w:val="00B36A1E"/>
    <w:rsid w:val="00B50F45"/>
    <w:rsid w:val="00B627A5"/>
    <w:rsid w:val="00B6665B"/>
    <w:rsid w:val="00B83768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71619"/>
    <w:rsid w:val="00C84D49"/>
    <w:rsid w:val="00C9384D"/>
    <w:rsid w:val="00CA2FCD"/>
    <w:rsid w:val="00CA7031"/>
    <w:rsid w:val="00CB3BB1"/>
    <w:rsid w:val="00CB5CDB"/>
    <w:rsid w:val="00CC088B"/>
    <w:rsid w:val="00CD1F2E"/>
    <w:rsid w:val="00CD77BC"/>
    <w:rsid w:val="00CE0614"/>
    <w:rsid w:val="00CE2564"/>
    <w:rsid w:val="00CF6037"/>
    <w:rsid w:val="00CF6083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44174"/>
    <w:rsid w:val="00D555AF"/>
    <w:rsid w:val="00D56262"/>
    <w:rsid w:val="00D728A2"/>
    <w:rsid w:val="00DA7D88"/>
    <w:rsid w:val="00DA7DDF"/>
    <w:rsid w:val="00DB1818"/>
    <w:rsid w:val="00DB27FF"/>
    <w:rsid w:val="00DB74DD"/>
    <w:rsid w:val="00DC24A4"/>
    <w:rsid w:val="00DC2DBB"/>
    <w:rsid w:val="00DC4770"/>
    <w:rsid w:val="00DC5B6D"/>
    <w:rsid w:val="00DC6AEF"/>
    <w:rsid w:val="00DD2864"/>
    <w:rsid w:val="00DE3101"/>
    <w:rsid w:val="00DE38C8"/>
    <w:rsid w:val="00DF1431"/>
    <w:rsid w:val="00DF160E"/>
    <w:rsid w:val="00DF5512"/>
    <w:rsid w:val="00E06A57"/>
    <w:rsid w:val="00E06B2D"/>
    <w:rsid w:val="00E07F69"/>
    <w:rsid w:val="00E15F37"/>
    <w:rsid w:val="00E1629D"/>
    <w:rsid w:val="00E252F8"/>
    <w:rsid w:val="00E273F5"/>
    <w:rsid w:val="00E27CF9"/>
    <w:rsid w:val="00E41A10"/>
    <w:rsid w:val="00E424D1"/>
    <w:rsid w:val="00E55C91"/>
    <w:rsid w:val="00E56E62"/>
    <w:rsid w:val="00E81827"/>
    <w:rsid w:val="00E85734"/>
    <w:rsid w:val="00E942DB"/>
    <w:rsid w:val="00E9515E"/>
    <w:rsid w:val="00EA1C04"/>
    <w:rsid w:val="00EA3622"/>
    <w:rsid w:val="00EA37D5"/>
    <w:rsid w:val="00EB3978"/>
    <w:rsid w:val="00EB3C5E"/>
    <w:rsid w:val="00EC321F"/>
    <w:rsid w:val="00EC5F15"/>
    <w:rsid w:val="00ED1C1E"/>
    <w:rsid w:val="00EE5A43"/>
    <w:rsid w:val="00EF0492"/>
    <w:rsid w:val="00F15DAB"/>
    <w:rsid w:val="00F15DF1"/>
    <w:rsid w:val="00F30AD9"/>
    <w:rsid w:val="00F35C5D"/>
    <w:rsid w:val="00F4010C"/>
    <w:rsid w:val="00F5044D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66FD"/>
    <w:rsid w:val="00FD4927"/>
    <w:rsid w:val="00FD713B"/>
    <w:rsid w:val="00FE3F5D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49A2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31CD-E0F3-4D23-BF5F-C7D5EA6B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SNDUser</cp:lastModifiedBy>
  <cp:revision>12</cp:revision>
  <cp:lastPrinted>2024-06-17T12:38:00Z</cp:lastPrinted>
  <dcterms:created xsi:type="dcterms:W3CDTF">2024-05-22T11:42:00Z</dcterms:created>
  <dcterms:modified xsi:type="dcterms:W3CDTF">2024-06-28T11:59:00Z</dcterms:modified>
</cp:coreProperties>
</file>