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0D2" w:rsidRPr="00BB4252" w:rsidRDefault="005540D2" w:rsidP="00BB4252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11480" cy="518160"/>
            <wp:effectExtent l="0" t="0" r="7620" b="0"/>
            <wp:docPr id="2" name="Рисунок 2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0D2" w:rsidRPr="00C35AF3" w:rsidRDefault="005540D2" w:rsidP="005540D2">
      <w:pPr>
        <w:ind w:firstLine="709"/>
        <w:jc w:val="center"/>
        <w:rPr>
          <w:rFonts w:ascii="Times New Roman" w:hAnsi="Times New Roman"/>
          <w:b/>
          <w:spacing w:val="40"/>
          <w:sz w:val="28"/>
        </w:rPr>
      </w:pPr>
      <w:r w:rsidRPr="00C35AF3">
        <w:rPr>
          <w:rFonts w:ascii="Times New Roman" w:hAnsi="Times New Roman"/>
          <w:b/>
          <w:spacing w:val="40"/>
          <w:sz w:val="28"/>
        </w:rPr>
        <w:t>СОВЕТ НАРОДНЫХ ДЕПУТАТОВ</w:t>
      </w:r>
    </w:p>
    <w:p w:rsidR="005540D2" w:rsidRPr="00C35AF3" w:rsidRDefault="005540D2" w:rsidP="005540D2">
      <w:pPr>
        <w:ind w:firstLine="709"/>
        <w:jc w:val="center"/>
        <w:rPr>
          <w:rFonts w:ascii="Times New Roman" w:hAnsi="Times New Roman"/>
          <w:b/>
          <w:spacing w:val="40"/>
          <w:sz w:val="28"/>
        </w:rPr>
      </w:pPr>
      <w:r w:rsidRPr="00C35AF3">
        <w:rPr>
          <w:rFonts w:ascii="Times New Roman" w:hAnsi="Times New Roman"/>
          <w:b/>
          <w:spacing w:val="40"/>
          <w:sz w:val="28"/>
        </w:rPr>
        <w:t>РАМОНСКОГО МУНИЦИПАЛЬНОГО РАЙОНА</w:t>
      </w:r>
    </w:p>
    <w:p w:rsidR="005540D2" w:rsidRPr="00C35AF3" w:rsidRDefault="005540D2" w:rsidP="005540D2">
      <w:pPr>
        <w:ind w:firstLine="709"/>
        <w:jc w:val="center"/>
        <w:rPr>
          <w:rFonts w:ascii="Times New Roman" w:hAnsi="Times New Roman"/>
          <w:b/>
          <w:spacing w:val="40"/>
          <w:sz w:val="28"/>
        </w:rPr>
      </w:pPr>
      <w:r w:rsidRPr="00C35AF3">
        <w:rPr>
          <w:rFonts w:ascii="Times New Roman" w:hAnsi="Times New Roman"/>
          <w:b/>
          <w:spacing w:val="40"/>
          <w:sz w:val="28"/>
        </w:rPr>
        <w:t>ВОРОНЕЖСКОЙ ОБЛАСТИ</w:t>
      </w:r>
    </w:p>
    <w:p w:rsidR="005540D2" w:rsidRPr="00C35AF3" w:rsidRDefault="005540D2" w:rsidP="005540D2">
      <w:pPr>
        <w:ind w:firstLine="709"/>
        <w:jc w:val="center"/>
        <w:rPr>
          <w:rFonts w:ascii="Times New Roman" w:hAnsi="Times New Roman"/>
          <w:b/>
          <w:spacing w:val="40"/>
          <w:sz w:val="28"/>
        </w:rPr>
      </w:pPr>
    </w:p>
    <w:p w:rsidR="005540D2" w:rsidRPr="00C35AF3" w:rsidRDefault="005540D2" w:rsidP="005540D2">
      <w:pPr>
        <w:ind w:firstLine="709"/>
        <w:jc w:val="center"/>
        <w:rPr>
          <w:rFonts w:ascii="Times New Roman" w:hAnsi="Times New Roman"/>
          <w:b/>
          <w:spacing w:val="20"/>
          <w:sz w:val="28"/>
        </w:rPr>
      </w:pPr>
      <w:r w:rsidRPr="00C35AF3">
        <w:rPr>
          <w:rFonts w:ascii="Times New Roman" w:hAnsi="Times New Roman"/>
          <w:b/>
          <w:spacing w:val="20"/>
          <w:sz w:val="28"/>
        </w:rPr>
        <w:t>Р Е Ш Е Н И Е</w:t>
      </w:r>
    </w:p>
    <w:p w:rsidR="005540D2" w:rsidRPr="00A0005A" w:rsidRDefault="005540D2" w:rsidP="005540D2">
      <w:pPr>
        <w:ind w:firstLine="709"/>
        <w:rPr>
          <w:rFonts w:ascii="Times New Roman" w:hAnsi="Times New Roman"/>
          <w:spacing w:val="20"/>
        </w:rPr>
      </w:pPr>
    </w:p>
    <w:p w:rsidR="005540D2" w:rsidRPr="00A0005A" w:rsidRDefault="005C015B" w:rsidP="00A0005A">
      <w:pPr>
        <w:tabs>
          <w:tab w:val="left" w:pos="4026"/>
        </w:tabs>
        <w:ind w:firstLine="0"/>
        <w:rPr>
          <w:rFonts w:ascii="Times New Roman" w:hAnsi="Times New Roman"/>
        </w:rPr>
      </w:pPr>
      <w:r w:rsidRPr="005C015B">
        <w:rPr>
          <w:rFonts w:ascii="Times New Roman" w:hAnsi="Times New Roman"/>
          <w:u w:val="single"/>
        </w:rPr>
        <w:t>от 25.12.</w:t>
      </w:r>
      <w:r w:rsidRPr="00DF7E82">
        <w:rPr>
          <w:rFonts w:ascii="Times New Roman" w:hAnsi="Times New Roman"/>
          <w:u w:val="single"/>
        </w:rPr>
        <w:t xml:space="preserve">2024 </w:t>
      </w:r>
      <w:r w:rsidR="00A0005A" w:rsidRPr="00DF7E82">
        <w:rPr>
          <w:rFonts w:ascii="Times New Roman" w:hAnsi="Times New Roman"/>
          <w:u w:val="single"/>
        </w:rPr>
        <w:t>№</w:t>
      </w:r>
      <w:r w:rsidR="00DF7E82" w:rsidRPr="00DF7E82">
        <w:rPr>
          <w:rFonts w:ascii="Times New Roman" w:hAnsi="Times New Roman"/>
          <w:u w:val="single"/>
        </w:rPr>
        <w:t>415</w:t>
      </w:r>
    </w:p>
    <w:p w:rsidR="005540D2" w:rsidRPr="00A0005A" w:rsidRDefault="00A0005A" w:rsidP="004028A5">
      <w:pPr>
        <w:spacing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5540D2" w:rsidRPr="00A0005A">
        <w:rPr>
          <w:rFonts w:ascii="Times New Roman" w:hAnsi="Times New Roman"/>
        </w:rPr>
        <w:t>р.п. Рамонь</w:t>
      </w:r>
    </w:p>
    <w:p w:rsidR="00B64885" w:rsidRDefault="005540D2" w:rsidP="00074E52">
      <w:pPr>
        <w:shd w:val="clear" w:color="auto" w:fill="FFFFFF"/>
        <w:tabs>
          <w:tab w:val="left" w:pos="5245"/>
        </w:tabs>
        <w:ind w:firstLine="0"/>
        <w:jc w:val="left"/>
        <w:rPr>
          <w:rFonts w:ascii="Times New Roman" w:hAnsi="Times New Roman"/>
          <w:b/>
          <w:bCs/>
          <w:kern w:val="28"/>
          <w:sz w:val="28"/>
          <w:szCs w:val="32"/>
        </w:rPr>
      </w:pPr>
      <w:r w:rsidRPr="00B64885">
        <w:rPr>
          <w:rFonts w:ascii="Times New Roman" w:hAnsi="Times New Roman"/>
          <w:b/>
          <w:bCs/>
          <w:kern w:val="28"/>
          <w:sz w:val="28"/>
          <w:szCs w:val="32"/>
        </w:rPr>
        <w:t>О</w:t>
      </w:r>
      <w:r w:rsidR="00AF5711">
        <w:rPr>
          <w:rFonts w:ascii="Times New Roman" w:hAnsi="Times New Roman"/>
          <w:b/>
          <w:bCs/>
          <w:kern w:val="28"/>
          <w:sz w:val="28"/>
          <w:szCs w:val="32"/>
        </w:rPr>
        <w:t xml:space="preserve">  </w:t>
      </w:r>
      <w:r w:rsidRPr="00B64885">
        <w:rPr>
          <w:rFonts w:ascii="Times New Roman" w:hAnsi="Times New Roman"/>
          <w:b/>
          <w:bCs/>
          <w:kern w:val="28"/>
          <w:sz w:val="28"/>
          <w:szCs w:val="32"/>
        </w:rPr>
        <w:t xml:space="preserve"> </w:t>
      </w:r>
      <w:r w:rsidR="00A0005A" w:rsidRPr="00B64885">
        <w:rPr>
          <w:rFonts w:ascii="Times New Roman" w:hAnsi="Times New Roman"/>
          <w:b/>
          <w:bCs/>
          <w:kern w:val="28"/>
          <w:sz w:val="28"/>
          <w:szCs w:val="32"/>
        </w:rPr>
        <w:t xml:space="preserve">ежемесячной </w:t>
      </w:r>
      <w:r w:rsidR="00AF60D2">
        <w:rPr>
          <w:rFonts w:ascii="Times New Roman" w:hAnsi="Times New Roman"/>
          <w:b/>
          <w:bCs/>
          <w:kern w:val="28"/>
          <w:sz w:val="28"/>
          <w:szCs w:val="32"/>
        </w:rPr>
        <w:t xml:space="preserve">  </w:t>
      </w:r>
      <w:r w:rsidR="00AF5711">
        <w:rPr>
          <w:rFonts w:ascii="Times New Roman" w:hAnsi="Times New Roman"/>
          <w:b/>
          <w:bCs/>
          <w:kern w:val="28"/>
          <w:sz w:val="28"/>
          <w:szCs w:val="32"/>
        </w:rPr>
        <w:t xml:space="preserve">  </w:t>
      </w:r>
      <w:r w:rsidR="00AF60D2">
        <w:rPr>
          <w:rFonts w:ascii="Times New Roman" w:hAnsi="Times New Roman"/>
          <w:b/>
          <w:bCs/>
          <w:kern w:val="28"/>
          <w:sz w:val="28"/>
          <w:szCs w:val="32"/>
        </w:rPr>
        <w:t xml:space="preserve"> </w:t>
      </w:r>
      <w:r w:rsidR="00A0005A" w:rsidRPr="00B64885">
        <w:rPr>
          <w:rFonts w:ascii="Times New Roman" w:hAnsi="Times New Roman"/>
          <w:b/>
          <w:bCs/>
          <w:kern w:val="28"/>
          <w:sz w:val="28"/>
          <w:szCs w:val="32"/>
        </w:rPr>
        <w:t>компенсации</w:t>
      </w:r>
      <w:r w:rsidR="00AF5711">
        <w:rPr>
          <w:rFonts w:ascii="Times New Roman" w:hAnsi="Times New Roman"/>
          <w:b/>
          <w:bCs/>
          <w:kern w:val="28"/>
          <w:sz w:val="28"/>
          <w:szCs w:val="32"/>
        </w:rPr>
        <w:t xml:space="preserve"> </w:t>
      </w:r>
      <w:r w:rsidR="00AF60D2">
        <w:rPr>
          <w:rFonts w:ascii="Times New Roman" w:hAnsi="Times New Roman"/>
          <w:b/>
          <w:bCs/>
          <w:kern w:val="28"/>
          <w:sz w:val="28"/>
          <w:szCs w:val="32"/>
        </w:rPr>
        <w:t xml:space="preserve"> </w:t>
      </w:r>
      <w:r w:rsidR="00074E52">
        <w:rPr>
          <w:rFonts w:ascii="Times New Roman" w:hAnsi="Times New Roman"/>
          <w:b/>
          <w:bCs/>
          <w:kern w:val="28"/>
          <w:sz w:val="28"/>
          <w:szCs w:val="32"/>
        </w:rPr>
        <w:t xml:space="preserve"> </w:t>
      </w:r>
      <w:r w:rsidR="00A0005A" w:rsidRPr="00B64885">
        <w:rPr>
          <w:rFonts w:ascii="Times New Roman" w:hAnsi="Times New Roman"/>
          <w:b/>
          <w:bCs/>
          <w:kern w:val="28"/>
          <w:sz w:val="28"/>
          <w:szCs w:val="32"/>
        </w:rPr>
        <w:t xml:space="preserve">части </w:t>
      </w:r>
    </w:p>
    <w:p w:rsidR="00B64885" w:rsidRDefault="00A0005A" w:rsidP="00AF60D2">
      <w:pPr>
        <w:shd w:val="clear" w:color="auto" w:fill="FFFFFF"/>
        <w:tabs>
          <w:tab w:val="left" w:pos="4111"/>
        </w:tabs>
        <w:ind w:firstLine="0"/>
        <w:jc w:val="left"/>
        <w:rPr>
          <w:rFonts w:ascii="Times New Roman" w:hAnsi="Times New Roman"/>
          <w:b/>
          <w:bCs/>
          <w:kern w:val="28"/>
          <w:sz w:val="28"/>
          <w:szCs w:val="32"/>
        </w:rPr>
      </w:pPr>
      <w:r w:rsidRPr="00B64885">
        <w:rPr>
          <w:rFonts w:ascii="Times New Roman" w:hAnsi="Times New Roman"/>
          <w:b/>
          <w:bCs/>
          <w:kern w:val="28"/>
          <w:sz w:val="28"/>
          <w:szCs w:val="32"/>
        </w:rPr>
        <w:t xml:space="preserve">расходов </w:t>
      </w:r>
      <w:r w:rsidR="00AF5711">
        <w:rPr>
          <w:rFonts w:ascii="Times New Roman" w:hAnsi="Times New Roman"/>
          <w:b/>
          <w:bCs/>
          <w:kern w:val="28"/>
          <w:sz w:val="28"/>
          <w:szCs w:val="32"/>
        </w:rPr>
        <w:t xml:space="preserve">  </w:t>
      </w:r>
      <w:r w:rsidR="00AF60D2">
        <w:rPr>
          <w:rFonts w:ascii="Times New Roman" w:hAnsi="Times New Roman"/>
          <w:b/>
          <w:bCs/>
          <w:kern w:val="28"/>
          <w:sz w:val="28"/>
          <w:szCs w:val="32"/>
        </w:rPr>
        <w:t xml:space="preserve"> </w:t>
      </w:r>
      <w:r w:rsidR="00AF5711">
        <w:rPr>
          <w:rFonts w:ascii="Times New Roman" w:hAnsi="Times New Roman"/>
          <w:b/>
          <w:bCs/>
          <w:kern w:val="28"/>
          <w:sz w:val="28"/>
          <w:szCs w:val="32"/>
        </w:rPr>
        <w:t xml:space="preserve"> </w:t>
      </w:r>
      <w:r w:rsidR="00AF60D2">
        <w:rPr>
          <w:rFonts w:ascii="Times New Roman" w:hAnsi="Times New Roman"/>
          <w:b/>
          <w:bCs/>
          <w:kern w:val="28"/>
          <w:sz w:val="28"/>
          <w:szCs w:val="32"/>
        </w:rPr>
        <w:t xml:space="preserve"> </w:t>
      </w:r>
      <w:r w:rsidRPr="00B64885">
        <w:rPr>
          <w:rFonts w:ascii="Times New Roman" w:hAnsi="Times New Roman"/>
          <w:b/>
          <w:bCs/>
          <w:kern w:val="28"/>
          <w:sz w:val="28"/>
          <w:szCs w:val="32"/>
        </w:rPr>
        <w:t>на</w:t>
      </w:r>
      <w:r w:rsidR="00AF5711">
        <w:rPr>
          <w:rFonts w:ascii="Times New Roman" w:hAnsi="Times New Roman"/>
          <w:b/>
          <w:bCs/>
          <w:kern w:val="28"/>
          <w:sz w:val="28"/>
          <w:szCs w:val="32"/>
        </w:rPr>
        <w:t xml:space="preserve"> </w:t>
      </w:r>
      <w:r w:rsidRPr="00B64885">
        <w:rPr>
          <w:rFonts w:ascii="Times New Roman" w:hAnsi="Times New Roman"/>
          <w:b/>
          <w:bCs/>
          <w:kern w:val="28"/>
          <w:sz w:val="28"/>
          <w:szCs w:val="32"/>
        </w:rPr>
        <w:t xml:space="preserve"> </w:t>
      </w:r>
      <w:r w:rsidR="00AF5711">
        <w:rPr>
          <w:rFonts w:ascii="Times New Roman" w:hAnsi="Times New Roman"/>
          <w:b/>
          <w:bCs/>
          <w:kern w:val="28"/>
          <w:sz w:val="28"/>
          <w:szCs w:val="32"/>
        </w:rPr>
        <w:t xml:space="preserve">   </w:t>
      </w:r>
      <w:r w:rsidRPr="00B64885">
        <w:rPr>
          <w:rFonts w:ascii="Times New Roman" w:hAnsi="Times New Roman"/>
          <w:b/>
          <w:bCs/>
          <w:kern w:val="28"/>
          <w:sz w:val="28"/>
          <w:szCs w:val="32"/>
        </w:rPr>
        <w:t>оплату</w:t>
      </w:r>
      <w:r w:rsidR="00AF5711">
        <w:rPr>
          <w:rFonts w:ascii="Times New Roman" w:hAnsi="Times New Roman"/>
          <w:b/>
          <w:bCs/>
          <w:kern w:val="28"/>
          <w:sz w:val="28"/>
          <w:szCs w:val="32"/>
        </w:rPr>
        <w:t xml:space="preserve"> </w:t>
      </w:r>
      <w:r w:rsidRPr="00B64885">
        <w:rPr>
          <w:rFonts w:ascii="Times New Roman" w:hAnsi="Times New Roman"/>
          <w:b/>
          <w:bCs/>
          <w:kern w:val="28"/>
          <w:sz w:val="28"/>
          <w:szCs w:val="32"/>
        </w:rPr>
        <w:t xml:space="preserve"> коммунальных </w:t>
      </w:r>
    </w:p>
    <w:p w:rsidR="00B64885" w:rsidRDefault="00A0005A" w:rsidP="00B64885">
      <w:pPr>
        <w:shd w:val="clear" w:color="auto" w:fill="FFFFFF"/>
        <w:ind w:firstLine="0"/>
        <w:jc w:val="left"/>
        <w:rPr>
          <w:rFonts w:ascii="Times New Roman" w:hAnsi="Times New Roman"/>
          <w:b/>
          <w:bCs/>
          <w:kern w:val="28"/>
          <w:sz w:val="28"/>
          <w:szCs w:val="32"/>
        </w:rPr>
      </w:pPr>
      <w:r w:rsidRPr="00B64885">
        <w:rPr>
          <w:rFonts w:ascii="Times New Roman" w:hAnsi="Times New Roman"/>
          <w:b/>
          <w:bCs/>
          <w:kern w:val="28"/>
          <w:sz w:val="28"/>
          <w:szCs w:val="32"/>
        </w:rPr>
        <w:t>услуг</w:t>
      </w:r>
      <w:r w:rsidR="00AF5711">
        <w:rPr>
          <w:rFonts w:ascii="Times New Roman" w:hAnsi="Times New Roman"/>
          <w:b/>
          <w:bCs/>
          <w:kern w:val="28"/>
          <w:sz w:val="28"/>
          <w:szCs w:val="32"/>
        </w:rPr>
        <w:t xml:space="preserve">   </w:t>
      </w:r>
      <w:r w:rsidRPr="00B64885">
        <w:rPr>
          <w:rFonts w:ascii="Times New Roman" w:hAnsi="Times New Roman"/>
          <w:b/>
          <w:bCs/>
          <w:kern w:val="28"/>
          <w:sz w:val="28"/>
          <w:szCs w:val="32"/>
        </w:rPr>
        <w:t xml:space="preserve"> </w:t>
      </w:r>
      <w:r w:rsidR="00AF5711">
        <w:rPr>
          <w:rFonts w:ascii="Times New Roman" w:hAnsi="Times New Roman"/>
          <w:b/>
          <w:bCs/>
          <w:kern w:val="28"/>
          <w:sz w:val="28"/>
          <w:szCs w:val="32"/>
        </w:rPr>
        <w:t xml:space="preserve"> </w:t>
      </w:r>
      <w:r w:rsidRPr="00B64885">
        <w:rPr>
          <w:rFonts w:ascii="Times New Roman" w:hAnsi="Times New Roman"/>
          <w:b/>
          <w:bCs/>
          <w:kern w:val="28"/>
          <w:sz w:val="28"/>
          <w:szCs w:val="32"/>
        </w:rPr>
        <w:t>по</w:t>
      </w:r>
      <w:r w:rsidR="00AF5711">
        <w:rPr>
          <w:rFonts w:ascii="Times New Roman" w:hAnsi="Times New Roman"/>
          <w:b/>
          <w:bCs/>
          <w:kern w:val="28"/>
          <w:sz w:val="28"/>
          <w:szCs w:val="32"/>
        </w:rPr>
        <w:t xml:space="preserve">  </w:t>
      </w:r>
      <w:r w:rsidRPr="00B64885">
        <w:rPr>
          <w:rFonts w:ascii="Times New Roman" w:hAnsi="Times New Roman"/>
          <w:b/>
          <w:bCs/>
          <w:kern w:val="28"/>
          <w:sz w:val="28"/>
          <w:szCs w:val="32"/>
        </w:rPr>
        <w:t xml:space="preserve"> </w:t>
      </w:r>
      <w:r w:rsidR="00AF5711">
        <w:rPr>
          <w:rFonts w:ascii="Times New Roman" w:hAnsi="Times New Roman"/>
          <w:b/>
          <w:bCs/>
          <w:kern w:val="28"/>
          <w:sz w:val="28"/>
          <w:szCs w:val="32"/>
        </w:rPr>
        <w:t xml:space="preserve">  </w:t>
      </w:r>
      <w:r w:rsidR="00A34937" w:rsidRPr="00B64885">
        <w:rPr>
          <w:rFonts w:ascii="Times New Roman" w:hAnsi="Times New Roman"/>
          <w:b/>
          <w:bCs/>
          <w:kern w:val="28"/>
          <w:sz w:val="28"/>
          <w:szCs w:val="32"/>
        </w:rPr>
        <w:t>горячему</w:t>
      </w:r>
      <w:r w:rsidRPr="00B64885">
        <w:rPr>
          <w:rFonts w:ascii="Times New Roman" w:hAnsi="Times New Roman"/>
          <w:b/>
          <w:bCs/>
          <w:kern w:val="28"/>
          <w:sz w:val="28"/>
          <w:szCs w:val="32"/>
        </w:rPr>
        <w:t xml:space="preserve"> </w:t>
      </w:r>
      <w:r w:rsidR="00AF5711">
        <w:rPr>
          <w:rFonts w:ascii="Times New Roman" w:hAnsi="Times New Roman"/>
          <w:b/>
          <w:bCs/>
          <w:kern w:val="28"/>
          <w:sz w:val="28"/>
          <w:szCs w:val="32"/>
        </w:rPr>
        <w:t xml:space="preserve">   </w:t>
      </w:r>
      <w:r w:rsidRPr="00B64885">
        <w:rPr>
          <w:rFonts w:ascii="Times New Roman" w:hAnsi="Times New Roman"/>
          <w:b/>
          <w:bCs/>
          <w:kern w:val="28"/>
          <w:sz w:val="28"/>
          <w:szCs w:val="32"/>
        </w:rPr>
        <w:t xml:space="preserve">водоснабжению </w:t>
      </w:r>
    </w:p>
    <w:p w:rsidR="00B64885" w:rsidRDefault="00A0005A" w:rsidP="00AF5711">
      <w:pPr>
        <w:shd w:val="clear" w:color="auto" w:fill="FFFFFF"/>
        <w:ind w:firstLine="0"/>
        <w:jc w:val="left"/>
        <w:rPr>
          <w:rFonts w:ascii="Times New Roman" w:hAnsi="Times New Roman"/>
          <w:b/>
          <w:bCs/>
          <w:kern w:val="28"/>
          <w:sz w:val="28"/>
          <w:szCs w:val="32"/>
        </w:rPr>
      </w:pPr>
      <w:r w:rsidRPr="00B64885">
        <w:rPr>
          <w:rFonts w:ascii="Times New Roman" w:hAnsi="Times New Roman"/>
          <w:b/>
          <w:bCs/>
          <w:kern w:val="28"/>
          <w:sz w:val="28"/>
          <w:szCs w:val="32"/>
        </w:rPr>
        <w:t>отдельным</w:t>
      </w:r>
      <w:r w:rsidR="00AF5711">
        <w:rPr>
          <w:rFonts w:ascii="Times New Roman" w:hAnsi="Times New Roman"/>
          <w:b/>
          <w:bCs/>
          <w:kern w:val="28"/>
          <w:sz w:val="28"/>
          <w:szCs w:val="32"/>
        </w:rPr>
        <w:t xml:space="preserve">        </w:t>
      </w:r>
      <w:r w:rsidRPr="00B64885">
        <w:rPr>
          <w:rFonts w:ascii="Times New Roman" w:hAnsi="Times New Roman"/>
          <w:b/>
          <w:bCs/>
          <w:kern w:val="28"/>
          <w:sz w:val="28"/>
          <w:szCs w:val="32"/>
        </w:rPr>
        <w:t xml:space="preserve"> категориям </w:t>
      </w:r>
      <w:r w:rsidR="00AF5711">
        <w:rPr>
          <w:rFonts w:ascii="Times New Roman" w:hAnsi="Times New Roman"/>
          <w:b/>
          <w:bCs/>
          <w:kern w:val="28"/>
          <w:sz w:val="28"/>
          <w:szCs w:val="32"/>
        </w:rPr>
        <w:t xml:space="preserve">     </w:t>
      </w:r>
      <w:r w:rsidRPr="00B64885">
        <w:rPr>
          <w:rFonts w:ascii="Times New Roman" w:hAnsi="Times New Roman"/>
          <w:b/>
          <w:bCs/>
          <w:kern w:val="28"/>
          <w:sz w:val="28"/>
          <w:szCs w:val="32"/>
        </w:rPr>
        <w:t xml:space="preserve">граждан, </w:t>
      </w:r>
    </w:p>
    <w:p w:rsidR="00B64885" w:rsidRDefault="00A0005A" w:rsidP="00B64885">
      <w:pPr>
        <w:shd w:val="clear" w:color="auto" w:fill="FFFFFF"/>
        <w:ind w:firstLine="0"/>
        <w:jc w:val="left"/>
        <w:rPr>
          <w:rFonts w:ascii="Times New Roman" w:hAnsi="Times New Roman"/>
          <w:b/>
          <w:bCs/>
          <w:kern w:val="28"/>
          <w:sz w:val="28"/>
          <w:szCs w:val="32"/>
        </w:rPr>
      </w:pPr>
      <w:r w:rsidRPr="00B64885">
        <w:rPr>
          <w:rFonts w:ascii="Times New Roman" w:hAnsi="Times New Roman"/>
          <w:b/>
          <w:bCs/>
          <w:kern w:val="28"/>
          <w:sz w:val="28"/>
          <w:szCs w:val="32"/>
        </w:rPr>
        <w:t>проживающим</w:t>
      </w:r>
      <w:r w:rsidR="00AF5711">
        <w:rPr>
          <w:rFonts w:ascii="Times New Roman" w:hAnsi="Times New Roman"/>
          <w:b/>
          <w:bCs/>
          <w:kern w:val="28"/>
          <w:sz w:val="28"/>
          <w:szCs w:val="32"/>
        </w:rPr>
        <w:t xml:space="preserve">      </w:t>
      </w:r>
      <w:r w:rsidRPr="00B64885">
        <w:rPr>
          <w:rFonts w:ascii="Times New Roman" w:hAnsi="Times New Roman"/>
          <w:b/>
          <w:bCs/>
          <w:kern w:val="28"/>
          <w:sz w:val="28"/>
          <w:szCs w:val="32"/>
        </w:rPr>
        <w:t xml:space="preserve"> </w:t>
      </w:r>
      <w:r w:rsidR="00AF5711">
        <w:rPr>
          <w:rFonts w:ascii="Times New Roman" w:hAnsi="Times New Roman"/>
          <w:b/>
          <w:bCs/>
          <w:kern w:val="28"/>
          <w:sz w:val="28"/>
          <w:szCs w:val="32"/>
        </w:rPr>
        <w:t xml:space="preserve">   </w:t>
      </w:r>
      <w:r w:rsidRPr="00B64885">
        <w:rPr>
          <w:rFonts w:ascii="Times New Roman" w:hAnsi="Times New Roman"/>
          <w:b/>
          <w:bCs/>
          <w:kern w:val="28"/>
          <w:sz w:val="28"/>
          <w:szCs w:val="32"/>
        </w:rPr>
        <w:t xml:space="preserve">на </w:t>
      </w:r>
      <w:r w:rsidR="00AF5711">
        <w:rPr>
          <w:rFonts w:ascii="Times New Roman" w:hAnsi="Times New Roman"/>
          <w:b/>
          <w:bCs/>
          <w:kern w:val="28"/>
          <w:sz w:val="28"/>
          <w:szCs w:val="32"/>
        </w:rPr>
        <w:t xml:space="preserve">         </w:t>
      </w:r>
      <w:r w:rsidR="00074E52">
        <w:rPr>
          <w:rFonts w:ascii="Times New Roman" w:hAnsi="Times New Roman"/>
          <w:b/>
          <w:bCs/>
          <w:kern w:val="28"/>
          <w:sz w:val="28"/>
          <w:szCs w:val="32"/>
        </w:rPr>
        <w:t xml:space="preserve"> </w:t>
      </w:r>
      <w:r w:rsidRPr="00B64885">
        <w:rPr>
          <w:rFonts w:ascii="Times New Roman" w:hAnsi="Times New Roman"/>
          <w:b/>
          <w:bCs/>
          <w:kern w:val="28"/>
          <w:sz w:val="28"/>
          <w:szCs w:val="32"/>
        </w:rPr>
        <w:t xml:space="preserve">территории </w:t>
      </w:r>
    </w:p>
    <w:p w:rsidR="00B64885" w:rsidRDefault="00654AE6" w:rsidP="00B64885">
      <w:pPr>
        <w:shd w:val="clear" w:color="auto" w:fill="FFFFFF"/>
        <w:ind w:firstLine="0"/>
        <w:jc w:val="left"/>
        <w:rPr>
          <w:rFonts w:ascii="Times New Roman" w:hAnsi="Times New Roman"/>
          <w:b/>
          <w:bCs/>
          <w:kern w:val="28"/>
          <w:sz w:val="28"/>
          <w:szCs w:val="32"/>
        </w:rPr>
      </w:pPr>
      <w:r w:rsidRPr="00B64885">
        <w:rPr>
          <w:rFonts w:ascii="Times New Roman" w:hAnsi="Times New Roman"/>
          <w:b/>
          <w:bCs/>
          <w:kern w:val="28"/>
          <w:sz w:val="28"/>
          <w:szCs w:val="32"/>
        </w:rPr>
        <w:t xml:space="preserve">с. </w:t>
      </w:r>
      <w:r w:rsidR="00AF5711">
        <w:rPr>
          <w:rFonts w:ascii="Times New Roman" w:hAnsi="Times New Roman"/>
          <w:b/>
          <w:bCs/>
          <w:kern w:val="28"/>
          <w:sz w:val="28"/>
          <w:szCs w:val="32"/>
        </w:rPr>
        <w:t xml:space="preserve"> </w:t>
      </w:r>
      <w:r w:rsidRPr="00B64885">
        <w:rPr>
          <w:rFonts w:ascii="Times New Roman" w:hAnsi="Times New Roman"/>
          <w:b/>
          <w:bCs/>
          <w:kern w:val="28"/>
          <w:sz w:val="28"/>
          <w:szCs w:val="32"/>
        </w:rPr>
        <w:t xml:space="preserve">Чертовицы </w:t>
      </w:r>
      <w:r w:rsidR="00AF5711">
        <w:rPr>
          <w:rFonts w:ascii="Times New Roman" w:hAnsi="Times New Roman"/>
          <w:b/>
          <w:bCs/>
          <w:kern w:val="28"/>
          <w:sz w:val="28"/>
          <w:szCs w:val="32"/>
        </w:rPr>
        <w:t xml:space="preserve"> </w:t>
      </w:r>
      <w:r w:rsidRPr="00B64885">
        <w:rPr>
          <w:rFonts w:ascii="Times New Roman" w:hAnsi="Times New Roman"/>
          <w:b/>
          <w:bCs/>
          <w:kern w:val="28"/>
          <w:sz w:val="28"/>
          <w:szCs w:val="32"/>
        </w:rPr>
        <w:t xml:space="preserve">Айдаровского </w:t>
      </w:r>
      <w:r w:rsidR="00074E52">
        <w:rPr>
          <w:rFonts w:ascii="Times New Roman" w:hAnsi="Times New Roman"/>
          <w:b/>
          <w:bCs/>
          <w:kern w:val="28"/>
          <w:sz w:val="28"/>
          <w:szCs w:val="32"/>
        </w:rPr>
        <w:t xml:space="preserve"> </w:t>
      </w:r>
      <w:r w:rsidR="00AF5711">
        <w:rPr>
          <w:rFonts w:ascii="Times New Roman" w:hAnsi="Times New Roman"/>
          <w:b/>
          <w:bCs/>
          <w:kern w:val="28"/>
          <w:sz w:val="28"/>
          <w:szCs w:val="32"/>
        </w:rPr>
        <w:t xml:space="preserve"> </w:t>
      </w:r>
      <w:r w:rsidRPr="00B64885">
        <w:rPr>
          <w:rFonts w:ascii="Times New Roman" w:hAnsi="Times New Roman"/>
          <w:b/>
          <w:bCs/>
          <w:kern w:val="28"/>
          <w:sz w:val="28"/>
          <w:szCs w:val="32"/>
        </w:rPr>
        <w:t xml:space="preserve">сельского </w:t>
      </w:r>
    </w:p>
    <w:p w:rsidR="00B64885" w:rsidRDefault="00654AE6" w:rsidP="00B64885">
      <w:pPr>
        <w:shd w:val="clear" w:color="auto" w:fill="FFFFFF"/>
        <w:ind w:firstLine="0"/>
        <w:jc w:val="left"/>
        <w:rPr>
          <w:rFonts w:ascii="Times New Roman" w:hAnsi="Times New Roman"/>
          <w:b/>
          <w:bCs/>
          <w:kern w:val="28"/>
          <w:sz w:val="28"/>
          <w:szCs w:val="32"/>
        </w:rPr>
      </w:pPr>
      <w:r w:rsidRPr="00B64885">
        <w:rPr>
          <w:rFonts w:ascii="Times New Roman" w:hAnsi="Times New Roman"/>
          <w:b/>
          <w:bCs/>
          <w:kern w:val="28"/>
          <w:sz w:val="28"/>
          <w:szCs w:val="32"/>
        </w:rPr>
        <w:t>поселения</w:t>
      </w:r>
      <w:r w:rsidR="005540D2" w:rsidRPr="00B64885">
        <w:rPr>
          <w:rFonts w:ascii="Times New Roman" w:hAnsi="Times New Roman"/>
          <w:b/>
          <w:bCs/>
          <w:kern w:val="28"/>
          <w:sz w:val="28"/>
          <w:szCs w:val="32"/>
        </w:rPr>
        <w:t xml:space="preserve"> </w:t>
      </w:r>
      <w:r w:rsidRPr="00B64885">
        <w:rPr>
          <w:rFonts w:ascii="Times New Roman" w:hAnsi="Times New Roman"/>
          <w:b/>
          <w:bCs/>
          <w:kern w:val="28"/>
          <w:sz w:val="28"/>
          <w:szCs w:val="32"/>
        </w:rPr>
        <w:t xml:space="preserve">Рамонского </w:t>
      </w:r>
      <w:r w:rsidR="00074E52">
        <w:rPr>
          <w:rFonts w:ascii="Times New Roman" w:hAnsi="Times New Roman"/>
          <w:b/>
          <w:bCs/>
          <w:kern w:val="28"/>
          <w:sz w:val="28"/>
          <w:szCs w:val="32"/>
        </w:rPr>
        <w:t xml:space="preserve"> </w:t>
      </w:r>
      <w:r w:rsidRPr="00B64885">
        <w:rPr>
          <w:rFonts w:ascii="Times New Roman" w:hAnsi="Times New Roman"/>
          <w:b/>
          <w:bCs/>
          <w:kern w:val="28"/>
          <w:sz w:val="28"/>
          <w:szCs w:val="32"/>
        </w:rPr>
        <w:t xml:space="preserve">муниципального </w:t>
      </w:r>
    </w:p>
    <w:p w:rsidR="005540D2" w:rsidRPr="00B64885" w:rsidRDefault="00654AE6" w:rsidP="00B64885">
      <w:pPr>
        <w:shd w:val="clear" w:color="auto" w:fill="FFFFFF"/>
        <w:ind w:firstLine="0"/>
        <w:jc w:val="left"/>
        <w:rPr>
          <w:rFonts w:ascii="Times New Roman" w:hAnsi="Times New Roman"/>
          <w:b/>
          <w:bCs/>
          <w:kern w:val="28"/>
          <w:sz w:val="28"/>
          <w:szCs w:val="32"/>
        </w:rPr>
      </w:pPr>
      <w:r w:rsidRPr="00B64885">
        <w:rPr>
          <w:rFonts w:ascii="Times New Roman" w:hAnsi="Times New Roman"/>
          <w:b/>
          <w:bCs/>
          <w:kern w:val="28"/>
          <w:sz w:val="28"/>
          <w:szCs w:val="32"/>
        </w:rPr>
        <w:t xml:space="preserve">района </w:t>
      </w:r>
      <w:r w:rsidR="00AF5711">
        <w:rPr>
          <w:rFonts w:ascii="Times New Roman" w:hAnsi="Times New Roman"/>
          <w:b/>
          <w:bCs/>
          <w:kern w:val="28"/>
          <w:sz w:val="28"/>
          <w:szCs w:val="32"/>
        </w:rPr>
        <w:t xml:space="preserve">          </w:t>
      </w:r>
      <w:r w:rsidRPr="00B64885">
        <w:rPr>
          <w:rFonts w:ascii="Times New Roman" w:hAnsi="Times New Roman"/>
          <w:b/>
          <w:bCs/>
          <w:kern w:val="28"/>
          <w:sz w:val="28"/>
          <w:szCs w:val="32"/>
        </w:rPr>
        <w:t xml:space="preserve">Воронежской </w:t>
      </w:r>
      <w:r w:rsidR="00AF5711">
        <w:rPr>
          <w:rFonts w:ascii="Times New Roman" w:hAnsi="Times New Roman"/>
          <w:b/>
          <w:bCs/>
          <w:kern w:val="28"/>
          <w:sz w:val="28"/>
          <w:szCs w:val="32"/>
        </w:rPr>
        <w:t xml:space="preserve">   </w:t>
      </w:r>
      <w:r w:rsidR="00074E52">
        <w:rPr>
          <w:rFonts w:ascii="Times New Roman" w:hAnsi="Times New Roman"/>
          <w:b/>
          <w:bCs/>
          <w:kern w:val="28"/>
          <w:sz w:val="28"/>
          <w:szCs w:val="32"/>
        </w:rPr>
        <w:t xml:space="preserve"> </w:t>
      </w:r>
      <w:r w:rsidR="00AF5711">
        <w:rPr>
          <w:rFonts w:ascii="Times New Roman" w:hAnsi="Times New Roman"/>
          <w:b/>
          <w:bCs/>
          <w:kern w:val="28"/>
          <w:sz w:val="28"/>
          <w:szCs w:val="32"/>
        </w:rPr>
        <w:t xml:space="preserve">      </w:t>
      </w:r>
      <w:r w:rsidRPr="00B64885">
        <w:rPr>
          <w:rFonts w:ascii="Times New Roman" w:hAnsi="Times New Roman"/>
          <w:b/>
          <w:bCs/>
          <w:kern w:val="28"/>
          <w:sz w:val="28"/>
          <w:szCs w:val="32"/>
        </w:rPr>
        <w:t>области</w:t>
      </w:r>
    </w:p>
    <w:p w:rsidR="005540D2" w:rsidRPr="00A0005A" w:rsidRDefault="005540D2" w:rsidP="005540D2">
      <w:pPr>
        <w:shd w:val="clear" w:color="auto" w:fill="FFFFFF"/>
        <w:ind w:firstLine="709"/>
        <w:rPr>
          <w:rFonts w:ascii="Times New Roman" w:hAnsi="Times New Roman"/>
          <w:bCs/>
          <w:spacing w:val="-1"/>
        </w:rPr>
      </w:pPr>
    </w:p>
    <w:p w:rsidR="004028A5" w:rsidRPr="00A0005A" w:rsidRDefault="004028A5" w:rsidP="005540D2">
      <w:pPr>
        <w:shd w:val="clear" w:color="auto" w:fill="FFFFFF"/>
        <w:tabs>
          <w:tab w:val="left" w:leader="underscore" w:pos="9264"/>
        </w:tabs>
        <w:ind w:firstLine="709"/>
        <w:rPr>
          <w:rFonts w:ascii="Times New Roman" w:hAnsi="Times New Roman"/>
          <w:spacing w:val="-1"/>
        </w:rPr>
      </w:pPr>
    </w:p>
    <w:p w:rsidR="00654AE6" w:rsidRPr="00AF60D2" w:rsidRDefault="00654AE6" w:rsidP="00AF60D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54AE6">
        <w:rPr>
          <w:rFonts w:ascii="Times New Roman" w:hAnsi="Times New Roman"/>
          <w:sz w:val="28"/>
          <w:szCs w:val="28"/>
        </w:rPr>
        <w:t xml:space="preserve">В соответствии со </w:t>
      </w:r>
      <w:r w:rsidR="009732D9">
        <w:rPr>
          <w:rFonts w:ascii="Times New Roman" w:hAnsi="Times New Roman"/>
          <w:sz w:val="28"/>
          <w:szCs w:val="28"/>
        </w:rPr>
        <w:t>статьями</w:t>
      </w:r>
      <w:r w:rsidRPr="00654AE6">
        <w:rPr>
          <w:rFonts w:ascii="Times New Roman" w:hAnsi="Times New Roman"/>
          <w:sz w:val="28"/>
          <w:szCs w:val="28"/>
        </w:rPr>
        <w:t xml:space="preserve"> 157.1, 160 Жилищного </w:t>
      </w:r>
      <w:r w:rsidR="009732D9">
        <w:rPr>
          <w:rFonts w:ascii="Times New Roman" w:hAnsi="Times New Roman"/>
          <w:sz w:val="28"/>
          <w:szCs w:val="28"/>
        </w:rPr>
        <w:t>кодекса Российской Федерации, частью 5 статьи</w:t>
      </w:r>
      <w:r w:rsidRPr="00654AE6">
        <w:rPr>
          <w:rFonts w:ascii="Times New Roman" w:hAnsi="Times New Roman"/>
          <w:sz w:val="28"/>
          <w:szCs w:val="28"/>
        </w:rPr>
        <w:t xml:space="preserve"> 20 Федерального закона </w:t>
      </w:r>
      <w:r w:rsidR="00BB4252" w:rsidRPr="00654AE6">
        <w:rPr>
          <w:rFonts w:ascii="Times New Roman" w:hAnsi="Times New Roman"/>
          <w:sz w:val="28"/>
          <w:szCs w:val="28"/>
        </w:rPr>
        <w:t xml:space="preserve">от 06.10.2003 № 131-ФЗ </w:t>
      </w:r>
      <w:r w:rsidRPr="00654AE6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постановлением Правительства Российской Федерации от 30.04.2014 № 400 «О формировании индексов изменения размера платы граждан за коммунальные</w:t>
      </w:r>
      <w:r w:rsidR="00BB4252">
        <w:rPr>
          <w:rFonts w:ascii="Times New Roman" w:hAnsi="Times New Roman"/>
          <w:sz w:val="28"/>
          <w:szCs w:val="28"/>
        </w:rPr>
        <w:t xml:space="preserve"> услуги в Российской Федерации»</w:t>
      </w:r>
      <w:r w:rsidRPr="00654AE6">
        <w:rPr>
          <w:rFonts w:ascii="Times New Roman" w:hAnsi="Times New Roman"/>
          <w:sz w:val="28"/>
          <w:szCs w:val="28"/>
        </w:rPr>
        <w:t xml:space="preserve"> Совет</w:t>
      </w:r>
      <w:r w:rsidR="00564BBB">
        <w:rPr>
          <w:rFonts w:ascii="Times New Roman" w:hAnsi="Times New Roman"/>
          <w:sz w:val="28"/>
          <w:szCs w:val="28"/>
        </w:rPr>
        <w:t xml:space="preserve"> народных депутатов </w:t>
      </w:r>
      <w:r w:rsidR="00007CDD">
        <w:rPr>
          <w:rFonts w:ascii="Times New Roman" w:hAnsi="Times New Roman"/>
          <w:sz w:val="28"/>
          <w:szCs w:val="28"/>
        </w:rPr>
        <w:t>Рамонского</w:t>
      </w:r>
      <w:r w:rsidR="00564BBB">
        <w:rPr>
          <w:rFonts w:ascii="Times New Roman" w:hAnsi="Times New Roman"/>
          <w:sz w:val="28"/>
          <w:szCs w:val="28"/>
        </w:rPr>
        <w:t xml:space="preserve"> </w:t>
      </w:r>
      <w:r w:rsidRPr="00654AE6">
        <w:rPr>
          <w:rFonts w:ascii="Times New Roman" w:hAnsi="Times New Roman"/>
          <w:sz w:val="28"/>
          <w:szCs w:val="28"/>
        </w:rPr>
        <w:t>муниципального</w:t>
      </w:r>
      <w:r w:rsidR="00007CDD">
        <w:rPr>
          <w:rFonts w:ascii="Times New Roman" w:hAnsi="Times New Roman"/>
          <w:sz w:val="28"/>
          <w:szCs w:val="28"/>
        </w:rPr>
        <w:t xml:space="preserve"> </w:t>
      </w:r>
      <w:r w:rsidRPr="00654AE6">
        <w:rPr>
          <w:rFonts w:ascii="Times New Roman" w:hAnsi="Times New Roman"/>
          <w:sz w:val="28"/>
          <w:szCs w:val="28"/>
        </w:rPr>
        <w:t>района</w:t>
      </w:r>
      <w:r w:rsidR="00EC5313">
        <w:rPr>
          <w:rFonts w:ascii="Times New Roman" w:hAnsi="Times New Roman"/>
          <w:sz w:val="28"/>
          <w:szCs w:val="28"/>
        </w:rPr>
        <w:t xml:space="preserve"> </w:t>
      </w:r>
      <w:r w:rsidRPr="00654AE6">
        <w:rPr>
          <w:rFonts w:ascii="Times New Roman" w:hAnsi="Times New Roman"/>
          <w:sz w:val="28"/>
          <w:szCs w:val="28"/>
        </w:rPr>
        <w:t>Воронежской</w:t>
      </w:r>
      <w:r w:rsidR="00007CDD">
        <w:rPr>
          <w:rFonts w:ascii="Times New Roman" w:hAnsi="Times New Roman"/>
          <w:sz w:val="28"/>
          <w:szCs w:val="28"/>
        </w:rPr>
        <w:t xml:space="preserve"> </w:t>
      </w:r>
      <w:r w:rsidRPr="00654AE6">
        <w:rPr>
          <w:rFonts w:ascii="Times New Roman" w:hAnsi="Times New Roman"/>
          <w:sz w:val="28"/>
          <w:szCs w:val="28"/>
        </w:rPr>
        <w:t>области</w:t>
      </w:r>
      <w:r w:rsidR="00EC5313">
        <w:rPr>
          <w:rFonts w:ascii="Times New Roman" w:hAnsi="Times New Roman"/>
          <w:sz w:val="28"/>
          <w:szCs w:val="28"/>
        </w:rPr>
        <w:t xml:space="preserve"> </w:t>
      </w:r>
      <w:r w:rsidR="00BB4252">
        <w:rPr>
          <w:rFonts w:ascii="Times New Roman" w:hAnsi="Times New Roman"/>
          <w:sz w:val="28"/>
          <w:szCs w:val="28"/>
        </w:rPr>
        <w:t xml:space="preserve">                         </w:t>
      </w:r>
      <w:r w:rsidRPr="00A25095">
        <w:rPr>
          <w:rFonts w:ascii="Times New Roman" w:hAnsi="Times New Roman"/>
          <w:b/>
          <w:sz w:val="28"/>
          <w:szCs w:val="28"/>
        </w:rPr>
        <w:t>р е ш и л:</w:t>
      </w:r>
    </w:p>
    <w:p w:rsidR="00654AE6" w:rsidRPr="00654AE6" w:rsidRDefault="00654AE6" w:rsidP="00EC655D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54AE6">
        <w:rPr>
          <w:rFonts w:ascii="Times New Roman" w:hAnsi="Times New Roman"/>
          <w:sz w:val="28"/>
          <w:szCs w:val="28"/>
        </w:rPr>
        <w:t xml:space="preserve">1. В целях соблюдения устанавливаемых предельных индексов изменения размера платы граждан за коммунальные услуги, установить меры дополнительной социальной поддержки граждан и ежемесячно компенсировать часть расходов коммунальных услуг по </w:t>
      </w:r>
      <w:r w:rsidR="00007CDD">
        <w:rPr>
          <w:rFonts w:ascii="Times New Roman" w:hAnsi="Times New Roman"/>
          <w:sz w:val="28"/>
          <w:szCs w:val="28"/>
        </w:rPr>
        <w:t>горячему водоснабжению</w:t>
      </w:r>
      <w:r w:rsidRPr="00654AE6">
        <w:rPr>
          <w:rFonts w:ascii="Times New Roman" w:hAnsi="Times New Roman"/>
          <w:sz w:val="28"/>
          <w:szCs w:val="28"/>
        </w:rPr>
        <w:t xml:space="preserve"> за счет средств бюджета </w:t>
      </w:r>
      <w:r w:rsidR="00007CDD">
        <w:rPr>
          <w:rFonts w:ascii="Times New Roman" w:hAnsi="Times New Roman"/>
          <w:sz w:val="28"/>
          <w:szCs w:val="28"/>
        </w:rPr>
        <w:t>Рамонского</w:t>
      </w:r>
      <w:r w:rsidRPr="00654AE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отдельным категориям граждан, проживающим на территории </w:t>
      </w:r>
      <w:r w:rsidR="0091509B">
        <w:rPr>
          <w:rFonts w:ascii="Times New Roman" w:hAnsi="Times New Roman"/>
          <w:sz w:val="28"/>
          <w:szCs w:val="28"/>
        </w:rPr>
        <w:t>с. Чертовицы Айдаровского</w:t>
      </w:r>
      <w:r w:rsidRPr="00654AE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07CDD">
        <w:rPr>
          <w:rFonts w:ascii="Times New Roman" w:hAnsi="Times New Roman"/>
          <w:sz w:val="28"/>
          <w:szCs w:val="28"/>
        </w:rPr>
        <w:t>Рамонского</w:t>
      </w:r>
      <w:r w:rsidRPr="00654AE6">
        <w:rPr>
          <w:rFonts w:ascii="Times New Roman" w:hAnsi="Times New Roman"/>
          <w:sz w:val="28"/>
          <w:szCs w:val="28"/>
        </w:rPr>
        <w:t xml:space="preserve"> </w:t>
      </w:r>
      <w:r w:rsidR="004028A5">
        <w:rPr>
          <w:rFonts w:ascii="Times New Roman" w:hAnsi="Times New Roman"/>
          <w:sz w:val="28"/>
          <w:szCs w:val="28"/>
        </w:rPr>
        <w:t>му</w:t>
      </w:r>
      <w:r w:rsidRPr="00654AE6">
        <w:rPr>
          <w:rFonts w:ascii="Times New Roman" w:hAnsi="Times New Roman"/>
          <w:sz w:val="28"/>
          <w:szCs w:val="28"/>
        </w:rPr>
        <w:t>ниципального района Ворон</w:t>
      </w:r>
      <w:r w:rsidR="00BB4252">
        <w:rPr>
          <w:rFonts w:ascii="Times New Roman" w:hAnsi="Times New Roman"/>
          <w:sz w:val="28"/>
          <w:szCs w:val="28"/>
        </w:rPr>
        <w:t xml:space="preserve">ежской области, обслуживаемым </w:t>
      </w:r>
      <w:r w:rsidRPr="00654AE6">
        <w:rPr>
          <w:rFonts w:ascii="Times New Roman" w:hAnsi="Times New Roman"/>
          <w:sz w:val="28"/>
          <w:szCs w:val="28"/>
        </w:rPr>
        <w:t xml:space="preserve"> ресурсоснабжающей организацией </w:t>
      </w:r>
      <w:r w:rsidR="0091509B">
        <w:rPr>
          <w:rFonts w:ascii="Times New Roman" w:hAnsi="Times New Roman"/>
          <w:sz w:val="28"/>
          <w:szCs w:val="28"/>
        </w:rPr>
        <w:t xml:space="preserve">МКП «Рамонское коммунальное </w:t>
      </w:r>
      <w:r w:rsidR="0091509B">
        <w:rPr>
          <w:rFonts w:ascii="Times New Roman" w:hAnsi="Times New Roman"/>
          <w:sz w:val="28"/>
          <w:szCs w:val="28"/>
        </w:rPr>
        <w:lastRenderedPageBreak/>
        <w:t>хозяйство</w:t>
      </w:r>
      <w:r w:rsidR="00F21942">
        <w:rPr>
          <w:rFonts w:ascii="Times New Roman" w:hAnsi="Times New Roman"/>
          <w:sz w:val="28"/>
          <w:szCs w:val="28"/>
        </w:rPr>
        <w:t>»</w:t>
      </w:r>
      <w:r w:rsidRPr="00654AE6">
        <w:rPr>
          <w:rFonts w:ascii="Times New Roman" w:hAnsi="Times New Roman"/>
          <w:sz w:val="28"/>
          <w:szCs w:val="28"/>
        </w:rPr>
        <w:t>.</w:t>
      </w:r>
    </w:p>
    <w:p w:rsidR="00654AE6" w:rsidRPr="00654AE6" w:rsidRDefault="00654AE6" w:rsidP="00B7770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54AE6">
        <w:rPr>
          <w:rFonts w:ascii="Times New Roman" w:hAnsi="Times New Roman"/>
          <w:sz w:val="28"/>
          <w:szCs w:val="28"/>
        </w:rPr>
        <w:t>2. Утвердить Методику расчета</w:t>
      </w:r>
      <w:r w:rsidR="00BB4252">
        <w:rPr>
          <w:rFonts w:ascii="Times New Roman" w:hAnsi="Times New Roman"/>
          <w:sz w:val="28"/>
          <w:szCs w:val="28"/>
        </w:rPr>
        <w:t xml:space="preserve"> размеров</w:t>
      </w:r>
      <w:r w:rsidRPr="00654AE6">
        <w:rPr>
          <w:rFonts w:ascii="Times New Roman" w:hAnsi="Times New Roman"/>
          <w:sz w:val="28"/>
          <w:szCs w:val="28"/>
        </w:rPr>
        <w:t xml:space="preserve"> ежемесячной компенсации части расходов на оплату коммунальных услуг по </w:t>
      </w:r>
      <w:r w:rsidR="0091509B">
        <w:rPr>
          <w:rFonts w:ascii="Times New Roman" w:hAnsi="Times New Roman"/>
          <w:sz w:val="28"/>
          <w:szCs w:val="28"/>
        </w:rPr>
        <w:t>горячему водоснабжению</w:t>
      </w:r>
      <w:r w:rsidRPr="00654AE6">
        <w:rPr>
          <w:rFonts w:ascii="Times New Roman" w:hAnsi="Times New Roman"/>
          <w:sz w:val="28"/>
          <w:szCs w:val="28"/>
        </w:rPr>
        <w:t xml:space="preserve"> отдельн</w:t>
      </w:r>
      <w:r w:rsidR="00BB4252">
        <w:rPr>
          <w:rFonts w:ascii="Times New Roman" w:hAnsi="Times New Roman"/>
          <w:sz w:val="28"/>
          <w:szCs w:val="28"/>
        </w:rPr>
        <w:t>ым категориям граждан согласно П</w:t>
      </w:r>
      <w:r w:rsidRPr="00654AE6">
        <w:rPr>
          <w:rFonts w:ascii="Times New Roman" w:hAnsi="Times New Roman"/>
          <w:sz w:val="28"/>
          <w:szCs w:val="28"/>
        </w:rPr>
        <w:t>риложению.</w:t>
      </w:r>
    </w:p>
    <w:p w:rsidR="00654AE6" w:rsidRPr="00654AE6" w:rsidRDefault="00654AE6" w:rsidP="00B7770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54AE6">
        <w:rPr>
          <w:rFonts w:ascii="Times New Roman" w:hAnsi="Times New Roman"/>
          <w:sz w:val="28"/>
          <w:szCs w:val="28"/>
        </w:rPr>
        <w:t xml:space="preserve">3. Установить, что назначение и выплата ежемесячной компенсации части расходов на оплату коммунальных услуг по </w:t>
      </w:r>
      <w:r w:rsidR="0091509B">
        <w:rPr>
          <w:rFonts w:ascii="Times New Roman" w:hAnsi="Times New Roman"/>
          <w:sz w:val="28"/>
          <w:szCs w:val="28"/>
        </w:rPr>
        <w:t>горячему водоснабжению</w:t>
      </w:r>
      <w:r w:rsidRPr="00654AE6">
        <w:rPr>
          <w:rFonts w:ascii="Times New Roman" w:hAnsi="Times New Roman"/>
          <w:sz w:val="28"/>
          <w:szCs w:val="28"/>
        </w:rPr>
        <w:t xml:space="preserve"> отдельным категориям граждан производится в порядке, предусмотренном законодательством Российской Федерации и Воронежской области.</w:t>
      </w:r>
    </w:p>
    <w:p w:rsidR="00654AE6" w:rsidRDefault="00654AE6" w:rsidP="00B7770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54AE6">
        <w:rPr>
          <w:rFonts w:ascii="Times New Roman" w:hAnsi="Times New Roman"/>
          <w:sz w:val="28"/>
          <w:szCs w:val="28"/>
        </w:rPr>
        <w:t xml:space="preserve">4. Администрации </w:t>
      </w:r>
      <w:r w:rsidR="00007CDD">
        <w:rPr>
          <w:rFonts w:ascii="Times New Roman" w:hAnsi="Times New Roman"/>
          <w:sz w:val="28"/>
          <w:szCs w:val="28"/>
        </w:rPr>
        <w:t>Рамонского</w:t>
      </w:r>
      <w:r w:rsidRPr="00654AE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предусмотреть в </w:t>
      </w:r>
      <w:r w:rsidR="005C015B">
        <w:rPr>
          <w:rFonts w:ascii="Times New Roman" w:hAnsi="Times New Roman"/>
          <w:sz w:val="28"/>
          <w:szCs w:val="28"/>
        </w:rPr>
        <w:t>районном бюджете средства на ежемесячную компенсацию</w:t>
      </w:r>
      <w:r w:rsidRPr="00654AE6">
        <w:rPr>
          <w:rFonts w:ascii="Times New Roman" w:hAnsi="Times New Roman"/>
          <w:sz w:val="28"/>
          <w:szCs w:val="28"/>
        </w:rPr>
        <w:t xml:space="preserve"> части расходов на оплату коммунальных услуг по</w:t>
      </w:r>
      <w:r w:rsidR="00FD0083" w:rsidRPr="00FD0083">
        <w:rPr>
          <w:rFonts w:ascii="Times New Roman" w:hAnsi="Times New Roman"/>
          <w:sz w:val="28"/>
          <w:szCs w:val="28"/>
        </w:rPr>
        <w:t xml:space="preserve"> горячему водоснабжению</w:t>
      </w:r>
      <w:r w:rsidRPr="00654AE6">
        <w:rPr>
          <w:rFonts w:ascii="Times New Roman" w:hAnsi="Times New Roman"/>
          <w:sz w:val="28"/>
          <w:szCs w:val="28"/>
        </w:rPr>
        <w:t xml:space="preserve"> отдельным категориям граждан.</w:t>
      </w:r>
    </w:p>
    <w:p w:rsidR="005540D2" w:rsidRPr="00A0005A" w:rsidRDefault="00B7770E" w:rsidP="00B7770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540D2" w:rsidRPr="00A0005A">
        <w:rPr>
          <w:rFonts w:ascii="Times New Roman" w:hAnsi="Times New Roman"/>
          <w:sz w:val="28"/>
          <w:szCs w:val="28"/>
        </w:rPr>
        <w:t>.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«Муниципальный вестник» и разместить на официальном сайте органов местного самоуправления Рамонского муниципального района Воронежской области в сети Интернет.</w:t>
      </w:r>
    </w:p>
    <w:p w:rsidR="005540D2" w:rsidRDefault="00B7770E" w:rsidP="00B7770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540D2" w:rsidRPr="00A0005A">
        <w:rPr>
          <w:rFonts w:ascii="Times New Roman" w:hAnsi="Times New Roman"/>
          <w:sz w:val="28"/>
          <w:szCs w:val="28"/>
        </w:rPr>
        <w:t xml:space="preserve">.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</w:t>
      </w:r>
      <w:r w:rsidR="00E4580F">
        <w:rPr>
          <w:rFonts w:ascii="Times New Roman" w:hAnsi="Times New Roman"/>
          <w:sz w:val="28"/>
          <w:szCs w:val="28"/>
        </w:rPr>
        <w:t>вопросам жилищно-коммунального комплекса и дорожной деятельности</w:t>
      </w:r>
      <w:r w:rsidR="005540D2" w:rsidRPr="00A0005A">
        <w:rPr>
          <w:rFonts w:ascii="Times New Roman" w:hAnsi="Times New Roman"/>
          <w:sz w:val="28"/>
          <w:szCs w:val="28"/>
        </w:rPr>
        <w:t xml:space="preserve"> </w:t>
      </w:r>
      <w:r w:rsidR="00E4580F">
        <w:rPr>
          <w:rFonts w:ascii="Times New Roman" w:hAnsi="Times New Roman"/>
          <w:sz w:val="28"/>
          <w:szCs w:val="28"/>
        </w:rPr>
        <w:t>Радченко А.Н.</w:t>
      </w:r>
    </w:p>
    <w:p w:rsidR="00D67295" w:rsidRDefault="00D67295" w:rsidP="00B7770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E6514" w:rsidRPr="00EE6514" w:rsidRDefault="00EE6514" w:rsidP="00EE6514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И.о. главы</w:t>
      </w:r>
      <w:r w:rsidRPr="00EE6514">
        <w:rPr>
          <w:rFonts w:ascii="Times New Roman" w:hAnsi="Times New Roman"/>
          <w:sz w:val="28"/>
          <w:szCs w:val="28"/>
        </w:rPr>
        <w:tab/>
      </w:r>
      <w:r w:rsidRPr="00EE6514">
        <w:rPr>
          <w:rFonts w:ascii="Times New Roman" w:hAnsi="Times New Roman"/>
          <w:sz w:val="28"/>
          <w:szCs w:val="28"/>
        </w:rPr>
        <w:tab/>
      </w:r>
      <w:r w:rsidRPr="00EE6514">
        <w:rPr>
          <w:rFonts w:ascii="Times New Roman" w:hAnsi="Times New Roman"/>
          <w:sz w:val="28"/>
          <w:szCs w:val="28"/>
        </w:rPr>
        <w:tab/>
      </w:r>
      <w:r w:rsidRPr="00EE6514">
        <w:rPr>
          <w:rFonts w:ascii="Times New Roman" w:hAnsi="Times New Roman"/>
          <w:sz w:val="28"/>
          <w:szCs w:val="28"/>
        </w:rPr>
        <w:tab/>
      </w:r>
      <w:r w:rsidRPr="00EE6514">
        <w:rPr>
          <w:rFonts w:ascii="Times New Roman" w:hAnsi="Times New Roman"/>
          <w:sz w:val="28"/>
          <w:szCs w:val="28"/>
        </w:rPr>
        <w:tab/>
      </w:r>
      <w:r w:rsidRPr="00EE6514">
        <w:rPr>
          <w:rFonts w:ascii="Times New Roman" w:hAnsi="Times New Roman"/>
          <w:sz w:val="28"/>
          <w:szCs w:val="28"/>
        </w:rPr>
        <w:tab/>
        <w:t xml:space="preserve">       Председатель</w:t>
      </w:r>
    </w:p>
    <w:p w:rsidR="00EE6514" w:rsidRPr="00EE6514" w:rsidRDefault="00EE6514" w:rsidP="00EE6514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EE6514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EE6514">
        <w:rPr>
          <w:rFonts w:ascii="Times New Roman" w:hAnsi="Times New Roman"/>
          <w:sz w:val="28"/>
          <w:szCs w:val="28"/>
        </w:rPr>
        <w:tab/>
      </w:r>
      <w:r w:rsidRPr="00EE6514">
        <w:rPr>
          <w:rFonts w:ascii="Times New Roman" w:hAnsi="Times New Roman"/>
          <w:sz w:val="28"/>
          <w:szCs w:val="28"/>
        </w:rPr>
        <w:tab/>
      </w:r>
      <w:r w:rsidRPr="00EE6514">
        <w:rPr>
          <w:rFonts w:ascii="Times New Roman" w:hAnsi="Times New Roman"/>
          <w:sz w:val="28"/>
          <w:szCs w:val="28"/>
        </w:rPr>
        <w:tab/>
        <w:t xml:space="preserve">    Совета народных депутатов</w:t>
      </w:r>
    </w:p>
    <w:p w:rsidR="00EE6514" w:rsidRPr="00EE6514" w:rsidRDefault="00EE6514" w:rsidP="00EE6514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EE6514">
        <w:rPr>
          <w:rFonts w:ascii="Times New Roman" w:hAnsi="Times New Roman"/>
          <w:sz w:val="28"/>
          <w:szCs w:val="28"/>
        </w:rPr>
        <w:tab/>
      </w:r>
      <w:r w:rsidRPr="00EE6514">
        <w:rPr>
          <w:rFonts w:ascii="Times New Roman" w:hAnsi="Times New Roman"/>
          <w:sz w:val="28"/>
          <w:szCs w:val="28"/>
        </w:rPr>
        <w:tab/>
      </w:r>
      <w:r w:rsidRPr="00EE6514">
        <w:rPr>
          <w:rFonts w:ascii="Times New Roman" w:hAnsi="Times New Roman"/>
          <w:sz w:val="28"/>
          <w:szCs w:val="28"/>
        </w:rPr>
        <w:tab/>
      </w:r>
      <w:r w:rsidRPr="00EE6514">
        <w:rPr>
          <w:rFonts w:ascii="Times New Roman" w:hAnsi="Times New Roman"/>
          <w:sz w:val="28"/>
          <w:szCs w:val="28"/>
        </w:rPr>
        <w:tab/>
      </w:r>
      <w:r w:rsidRPr="00EE6514">
        <w:rPr>
          <w:rFonts w:ascii="Times New Roman" w:hAnsi="Times New Roman"/>
          <w:sz w:val="28"/>
          <w:szCs w:val="28"/>
        </w:rPr>
        <w:tab/>
      </w:r>
      <w:r w:rsidRPr="00EE6514">
        <w:rPr>
          <w:rFonts w:ascii="Times New Roman" w:hAnsi="Times New Roman"/>
          <w:sz w:val="28"/>
          <w:szCs w:val="28"/>
        </w:rPr>
        <w:tab/>
      </w:r>
      <w:r w:rsidRPr="00EE6514">
        <w:rPr>
          <w:rFonts w:ascii="Times New Roman" w:hAnsi="Times New Roman"/>
          <w:sz w:val="28"/>
          <w:szCs w:val="28"/>
        </w:rPr>
        <w:tab/>
        <w:t xml:space="preserve">      муниципального района</w:t>
      </w:r>
    </w:p>
    <w:p w:rsidR="00EE6514" w:rsidRPr="00EE6514" w:rsidRDefault="00EE6514" w:rsidP="00EC655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E342C" w:rsidRPr="00A0005A" w:rsidRDefault="00EE6514" w:rsidP="005C015B">
      <w:pPr>
        <w:ind w:left="1418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Н.А. Буренин</w:t>
      </w:r>
      <w:r w:rsidRPr="00EE6514">
        <w:rPr>
          <w:rFonts w:ascii="Times New Roman" w:hAnsi="Times New Roman"/>
          <w:sz w:val="28"/>
          <w:szCs w:val="28"/>
        </w:rPr>
        <w:tab/>
      </w:r>
      <w:r w:rsidRPr="00EE6514">
        <w:rPr>
          <w:rFonts w:ascii="Times New Roman" w:hAnsi="Times New Roman"/>
          <w:sz w:val="28"/>
          <w:szCs w:val="28"/>
        </w:rPr>
        <w:tab/>
      </w:r>
      <w:r w:rsidRPr="00EE6514">
        <w:rPr>
          <w:rFonts w:ascii="Times New Roman" w:hAnsi="Times New Roman"/>
          <w:sz w:val="28"/>
          <w:szCs w:val="28"/>
        </w:rPr>
        <w:tab/>
      </w:r>
      <w:r w:rsidRPr="00EE6514">
        <w:rPr>
          <w:rFonts w:ascii="Times New Roman" w:hAnsi="Times New Roman"/>
          <w:sz w:val="28"/>
          <w:szCs w:val="28"/>
        </w:rPr>
        <w:tab/>
      </w:r>
      <w:r w:rsidRPr="00EE6514">
        <w:rPr>
          <w:rFonts w:ascii="Times New Roman" w:hAnsi="Times New Roman"/>
          <w:sz w:val="28"/>
          <w:szCs w:val="28"/>
        </w:rPr>
        <w:tab/>
        <w:t>А.В. Расходчико</w:t>
      </w:r>
      <w:bookmarkStart w:id="0" w:name="P48"/>
      <w:bookmarkStart w:id="1" w:name="P49"/>
      <w:bookmarkStart w:id="2" w:name="P50"/>
      <w:bookmarkEnd w:id="0"/>
      <w:bookmarkEnd w:id="1"/>
      <w:bookmarkEnd w:id="2"/>
      <w:r w:rsidR="005C015B">
        <w:rPr>
          <w:rFonts w:ascii="Times New Roman" w:hAnsi="Times New Roman"/>
          <w:sz w:val="28"/>
          <w:szCs w:val="28"/>
        </w:rPr>
        <w:t>в</w:t>
      </w:r>
    </w:p>
    <w:p w:rsidR="004028A5" w:rsidRDefault="004028A5" w:rsidP="009732D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4028A5" w:rsidRDefault="004028A5" w:rsidP="009732D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730A0" w:rsidRDefault="00C730A0" w:rsidP="009732D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730A0" w:rsidRDefault="00C730A0" w:rsidP="009732D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730A0" w:rsidRDefault="00C730A0" w:rsidP="009732D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730A0" w:rsidRDefault="00C730A0" w:rsidP="009732D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730A0" w:rsidRDefault="00C730A0" w:rsidP="009732D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730A0" w:rsidRDefault="00C730A0" w:rsidP="009732D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E342C" w:rsidRPr="00DE342C" w:rsidRDefault="00DE342C" w:rsidP="009732D9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DE342C">
        <w:rPr>
          <w:rFonts w:ascii="Times New Roman" w:hAnsi="Times New Roman"/>
          <w:sz w:val="28"/>
          <w:szCs w:val="28"/>
        </w:rPr>
        <w:t xml:space="preserve">Приложение </w:t>
      </w:r>
    </w:p>
    <w:p w:rsidR="00DE342C" w:rsidRPr="00DE342C" w:rsidRDefault="00DE342C" w:rsidP="00D67295">
      <w:pPr>
        <w:jc w:val="right"/>
        <w:rPr>
          <w:rFonts w:ascii="Times New Roman" w:hAnsi="Times New Roman"/>
          <w:sz w:val="28"/>
          <w:szCs w:val="28"/>
        </w:rPr>
      </w:pPr>
      <w:r w:rsidRPr="00DE342C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DE342C" w:rsidRPr="00DE342C" w:rsidRDefault="00D574CA" w:rsidP="00D6729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Рамонского</w:t>
      </w:r>
      <w:r w:rsidR="00DE342C" w:rsidRPr="00DE342C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DE342C" w:rsidRDefault="00DE342C" w:rsidP="00D67295">
      <w:pPr>
        <w:jc w:val="right"/>
        <w:rPr>
          <w:rFonts w:ascii="Times New Roman" w:hAnsi="Times New Roman"/>
          <w:sz w:val="28"/>
          <w:szCs w:val="28"/>
        </w:rPr>
      </w:pPr>
      <w:r w:rsidRPr="00DE342C">
        <w:rPr>
          <w:rFonts w:ascii="Times New Roman" w:hAnsi="Times New Roman"/>
          <w:sz w:val="28"/>
          <w:szCs w:val="28"/>
        </w:rPr>
        <w:t>Воронежской области</w:t>
      </w:r>
    </w:p>
    <w:p w:rsidR="005C015B" w:rsidRPr="00DE342C" w:rsidRDefault="005C015B" w:rsidP="00D67295">
      <w:pPr>
        <w:jc w:val="right"/>
        <w:rPr>
          <w:rFonts w:ascii="Times New Roman" w:hAnsi="Times New Roman"/>
          <w:sz w:val="28"/>
          <w:szCs w:val="28"/>
        </w:rPr>
      </w:pPr>
      <w:r w:rsidRPr="005C015B">
        <w:rPr>
          <w:rFonts w:ascii="Times New Roman" w:hAnsi="Times New Roman"/>
          <w:sz w:val="28"/>
          <w:szCs w:val="28"/>
          <w:u w:val="single"/>
        </w:rPr>
        <w:t>от 25.12.</w:t>
      </w:r>
      <w:r w:rsidRPr="00DF7E82">
        <w:rPr>
          <w:rFonts w:ascii="Times New Roman" w:hAnsi="Times New Roman"/>
          <w:sz w:val="28"/>
          <w:szCs w:val="28"/>
          <w:u w:val="single"/>
        </w:rPr>
        <w:t>2024 №</w:t>
      </w:r>
      <w:r w:rsidR="00DF7E82" w:rsidRPr="00DF7E82">
        <w:rPr>
          <w:rFonts w:ascii="Times New Roman" w:hAnsi="Times New Roman"/>
          <w:sz w:val="28"/>
          <w:szCs w:val="28"/>
          <w:u w:val="single"/>
        </w:rPr>
        <w:t>415</w:t>
      </w:r>
    </w:p>
    <w:p w:rsidR="005C015B" w:rsidRDefault="005C015B" w:rsidP="0081758A">
      <w:pPr>
        <w:ind w:firstLine="0"/>
        <w:rPr>
          <w:rFonts w:ascii="Times New Roman" w:hAnsi="Times New Roman"/>
          <w:sz w:val="28"/>
          <w:szCs w:val="28"/>
        </w:rPr>
      </w:pPr>
    </w:p>
    <w:p w:rsidR="005C015B" w:rsidRPr="00DE342C" w:rsidRDefault="005C015B" w:rsidP="00DE342C">
      <w:pPr>
        <w:rPr>
          <w:rFonts w:ascii="Times New Roman" w:hAnsi="Times New Roman"/>
          <w:sz w:val="28"/>
          <w:szCs w:val="28"/>
        </w:rPr>
      </w:pPr>
    </w:p>
    <w:p w:rsidR="00C730A0" w:rsidRPr="00C730A0" w:rsidRDefault="00C730A0" w:rsidP="00C730A0">
      <w:pPr>
        <w:shd w:val="clear" w:color="auto" w:fill="FFFFFF"/>
        <w:tabs>
          <w:tab w:val="left" w:pos="7410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C730A0">
        <w:rPr>
          <w:rFonts w:ascii="Times New Roman" w:hAnsi="Times New Roman"/>
          <w:sz w:val="28"/>
          <w:szCs w:val="28"/>
        </w:rPr>
        <w:t>МЕТОДИКА</w:t>
      </w:r>
    </w:p>
    <w:p w:rsidR="00C730A0" w:rsidRPr="00C730A0" w:rsidRDefault="00C730A0" w:rsidP="00C730A0">
      <w:pPr>
        <w:shd w:val="clear" w:color="auto" w:fill="FFFFFF"/>
        <w:ind w:firstLine="709"/>
        <w:contextualSpacing/>
        <w:jc w:val="center"/>
        <w:rPr>
          <w:rFonts w:ascii="Times New Roman" w:hAnsi="Times New Roman"/>
          <w:spacing w:val="-3"/>
          <w:sz w:val="28"/>
          <w:szCs w:val="28"/>
        </w:rPr>
      </w:pPr>
      <w:r w:rsidRPr="00C730A0">
        <w:rPr>
          <w:rFonts w:ascii="Times New Roman" w:hAnsi="Times New Roman"/>
          <w:sz w:val="28"/>
          <w:szCs w:val="28"/>
        </w:rPr>
        <w:t xml:space="preserve">РАСЧЕТА </w:t>
      </w:r>
      <w:r w:rsidR="00CA65CA">
        <w:rPr>
          <w:rFonts w:ascii="Times New Roman" w:hAnsi="Times New Roman"/>
          <w:sz w:val="28"/>
          <w:szCs w:val="28"/>
        </w:rPr>
        <w:t>РАЗМЕРОВ</w:t>
      </w:r>
      <w:r w:rsidRPr="00C730A0">
        <w:rPr>
          <w:rFonts w:ascii="Times New Roman" w:hAnsi="Times New Roman"/>
          <w:sz w:val="28"/>
          <w:szCs w:val="28"/>
        </w:rPr>
        <w:t xml:space="preserve">ЕЖЕМЕСЯЧНОЙ КОМПЕНСАЦИИ ЧАСТИ РАСХОДОВ НА ОПЛАТУ КОММУНАЛЬНОЙ УСЛУГИ ПО ГОРЯЧЕМУ </w:t>
      </w:r>
      <w:bookmarkStart w:id="3" w:name="_GoBack"/>
      <w:bookmarkEnd w:id="3"/>
      <w:r w:rsidRPr="00C730A0">
        <w:rPr>
          <w:rFonts w:ascii="Times New Roman" w:hAnsi="Times New Roman"/>
          <w:sz w:val="28"/>
          <w:szCs w:val="28"/>
        </w:rPr>
        <w:t>ВОДОСНАБЖЕНИЮ (КОМПОНЕНТ НА ХОЛОДНУЮ ВОДУ) ОТДЕЛЬНЫМ КАТЕГОРИЯМ ГРАЖДАН</w:t>
      </w:r>
    </w:p>
    <w:p w:rsidR="00C730A0" w:rsidRPr="00C730A0" w:rsidRDefault="00C730A0" w:rsidP="00C730A0">
      <w:pPr>
        <w:shd w:val="clear" w:color="auto" w:fill="FFFFFF"/>
        <w:tabs>
          <w:tab w:val="left" w:pos="7410"/>
        </w:tabs>
        <w:ind w:firstLine="709"/>
        <w:rPr>
          <w:rFonts w:ascii="Times New Roman" w:hAnsi="Times New Roman"/>
          <w:sz w:val="28"/>
          <w:szCs w:val="28"/>
        </w:rPr>
      </w:pPr>
    </w:p>
    <w:p w:rsidR="00C730A0" w:rsidRPr="00C730A0" w:rsidRDefault="00C730A0" w:rsidP="00C730A0">
      <w:pPr>
        <w:shd w:val="clear" w:color="auto" w:fill="FFFFFF"/>
        <w:tabs>
          <w:tab w:val="left" w:pos="7410"/>
        </w:tabs>
        <w:ind w:firstLine="709"/>
        <w:rPr>
          <w:rFonts w:ascii="Times New Roman" w:hAnsi="Times New Roman"/>
          <w:sz w:val="28"/>
          <w:szCs w:val="28"/>
        </w:rPr>
      </w:pPr>
    </w:p>
    <w:p w:rsidR="00C730A0" w:rsidRPr="00C730A0" w:rsidRDefault="00C730A0" w:rsidP="00C730A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730A0">
        <w:rPr>
          <w:rFonts w:ascii="Times New Roman" w:hAnsi="Times New Roman"/>
          <w:sz w:val="28"/>
          <w:szCs w:val="28"/>
        </w:rPr>
        <w:t>1. Расчет ежемесячной компенсационной выплаты части расходов на оплату коммунальной услуги по горячему водоснабжению в части компонента на холодную воду производится в процентах разницы между суммой ежемесячной начисляемой платы за коммунальную услугу по горячему водоснабжению (в части компонента на холодную воду) и суммой, ежемесячно получаемой</w:t>
      </w:r>
      <w:r w:rsidR="00F84C79">
        <w:rPr>
          <w:rFonts w:ascii="Times New Roman" w:hAnsi="Times New Roman"/>
          <w:sz w:val="28"/>
          <w:szCs w:val="28"/>
        </w:rPr>
        <w:t xml:space="preserve"> гражданами субсидии на оплату коммунальных услуг</w:t>
      </w:r>
      <w:r w:rsidRPr="00C730A0">
        <w:rPr>
          <w:rFonts w:ascii="Times New Roman" w:hAnsi="Times New Roman"/>
          <w:sz w:val="28"/>
          <w:szCs w:val="28"/>
        </w:rPr>
        <w:t xml:space="preserve"> по горячему водоснабжению (в части компонента на холодную воду)</w:t>
      </w:r>
      <w:r w:rsidR="00CA65CA">
        <w:rPr>
          <w:rFonts w:ascii="Times New Roman" w:hAnsi="Times New Roman"/>
          <w:sz w:val="28"/>
          <w:szCs w:val="28"/>
        </w:rPr>
        <w:t xml:space="preserve"> (далее – процент разницы)</w:t>
      </w:r>
      <w:r w:rsidRPr="00C730A0">
        <w:rPr>
          <w:rFonts w:ascii="Times New Roman" w:hAnsi="Times New Roman"/>
          <w:sz w:val="28"/>
          <w:szCs w:val="28"/>
        </w:rPr>
        <w:t>.</w:t>
      </w:r>
    </w:p>
    <w:p w:rsidR="00C730A0" w:rsidRPr="00C730A0" w:rsidRDefault="00C730A0" w:rsidP="00C730A0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730A0">
        <w:rPr>
          <w:rFonts w:ascii="Times New Roman" w:hAnsi="Times New Roman"/>
          <w:sz w:val="28"/>
          <w:szCs w:val="28"/>
        </w:rPr>
        <w:t xml:space="preserve">Абонентам МКП «Рамонское коммунальное хозяйство», </w:t>
      </w:r>
      <w:r w:rsidRPr="00C730A0">
        <w:rPr>
          <w:rFonts w:ascii="Times New Roman" w:hAnsi="Times New Roman"/>
          <w:spacing w:val="-3"/>
          <w:sz w:val="28"/>
          <w:szCs w:val="28"/>
        </w:rPr>
        <w:t xml:space="preserve">проживающим на территории с. Чертовицы Айдаровского сельского поселения Рамонского муниципального района Воронежской области, </w:t>
      </w:r>
      <w:r w:rsidR="00872657">
        <w:rPr>
          <w:rFonts w:ascii="Times New Roman" w:hAnsi="Times New Roman"/>
          <w:sz w:val="28"/>
          <w:szCs w:val="28"/>
        </w:rPr>
        <w:t>устанавливается</w:t>
      </w:r>
      <w:r w:rsidRPr="00C730A0">
        <w:rPr>
          <w:rFonts w:ascii="Times New Roman" w:hAnsi="Times New Roman"/>
          <w:sz w:val="28"/>
          <w:szCs w:val="28"/>
        </w:rPr>
        <w:t xml:space="preserve"> процент </w:t>
      </w:r>
      <w:r w:rsidR="00CA65CA">
        <w:rPr>
          <w:rFonts w:ascii="Times New Roman" w:hAnsi="Times New Roman"/>
          <w:sz w:val="28"/>
          <w:szCs w:val="28"/>
        </w:rPr>
        <w:t xml:space="preserve">разницы </w:t>
      </w:r>
      <w:r w:rsidRPr="00C730A0">
        <w:rPr>
          <w:rFonts w:ascii="Times New Roman" w:hAnsi="Times New Roman"/>
          <w:sz w:val="28"/>
          <w:szCs w:val="28"/>
        </w:rPr>
        <w:t>от экономически обоснованного тарифа по горячему водоснабжению (компонент на холодную воду) – 29,15 %.</w:t>
      </w:r>
    </w:p>
    <w:p w:rsidR="00C730A0" w:rsidRPr="00C730A0" w:rsidRDefault="00CA65CA" w:rsidP="00B5482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Размер ежемесячных компенсационных выплат</w:t>
      </w:r>
      <w:r w:rsidR="00C730A0" w:rsidRPr="00C730A0">
        <w:rPr>
          <w:rFonts w:ascii="Times New Roman" w:hAnsi="Times New Roman"/>
          <w:sz w:val="28"/>
          <w:szCs w:val="28"/>
        </w:rPr>
        <w:t xml:space="preserve"> части расходов на оплату коммунальной услуги по горячему водоснабжению (в части только компонента на холодную воду) рассчитывается по формуле: </w:t>
      </w:r>
    </w:p>
    <w:p w:rsidR="00C730A0" w:rsidRPr="00B5482A" w:rsidRDefault="00C730A0" w:rsidP="00B5482A">
      <w:pPr>
        <w:shd w:val="clear" w:color="auto" w:fill="FFFFFF"/>
        <w:tabs>
          <w:tab w:val="left" w:pos="7410"/>
        </w:tabs>
        <w:spacing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C730A0">
        <w:rPr>
          <w:rFonts w:ascii="Times New Roman" w:hAnsi="Times New Roman"/>
          <w:b/>
          <w:sz w:val="28"/>
          <w:szCs w:val="28"/>
        </w:rPr>
        <w:t xml:space="preserve">КЖКУ = (ПлЖКУ-СуЖКУ) * на установленный процент /100, где </w:t>
      </w:r>
    </w:p>
    <w:p w:rsidR="00C730A0" w:rsidRPr="00C730A0" w:rsidRDefault="00C730A0" w:rsidP="00C730A0">
      <w:pPr>
        <w:shd w:val="clear" w:color="auto" w:fill="FFFFFF"/>
        <w:tabs>
          <w:tab w:val="left" w:pos="7410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730A0">
        <w:rPr>
          <w:rFonts w:ascii="Times New Roman" w:hAnsi="Times New Roman"/>
          <w:sz w:val="28"/>
          <w:szCs w:val="28"/>
        </w:rPr>
        <w:t>КЖКУ - размер ежемесячных компенсационных выплат части расходов на оплату коммунальной услуги по горячему водоснабжению (компонент на холодную воду);</w:t>
      </w:r>
    </w:p>
    <w:p w:rsidR="00C730A0" w:rsidRPr="00C730A0" w:rsidRDefault="00C730A0" w:rsidP="00C730A0">
      <w:pPr>
        <w:shd w:val="clear" w:color="auto" w:fill="FFFFFF"/>
        <w:tabs>
          <w:tab w:val="left" w:pos="7410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730A0">
        <w:rPr>
          <w:rFonts w:ascii="Times New Roman" w:hAnsi="Times New Roman"/>
          <w:sz w:val="28"/>
          <w:szCs w:val="28"/>
        </w:rPr>
        <w:lastRenderedPageBreak/>
        <w:t>ПлЖКУ - сумма ежемесячно начисляемой платы за коммунальную услугу по горячему водоснабжению (компонент на холодную воду);</w:t>
      </w:r>
    </w:p>
    <w:p w:rsidR="00C730A0" w:rsidRPr="00C730A0" w:rsidRDefault="00C730A0" w:rsidP="00C730A0">
      <w:pPr>
        <w:shd w:val="clear" w:color="auto" w:fill="FFFFFF"/>
        <w:tabs>
          <w:tab w:val="left" w:pos="7410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730A0">
        <w:rPr>
          <w:rFonts w:ascii="Times New Roman" w:hAnsi="Times New Roman"/>
          <w:sz w:val="28"/>
          <w:szCs w:val="28"/>
        </w:rPr>
        <w:t>СуЖКХ- размер субсидии на оплату коммунальной услуги по горячему водоснабжению (компонент на холодную воду) в текущем месяце.</w:t>
      </w:r>
    </w:p>
    <w:p w:rsidR="0034533C" w:rsidRDefault="0034533C" w:rsidP="00C730A0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34533C" w:rsidRDefault="0034533C" w:rsidP="00C730A0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34533C" w:rsidRDefault="0034533C" w:rsidP="0081758A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34533C" w:rsidRDefault="0034533C" w:rsidP="0081758A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34533C" w:rsidRDefault="0034533C" w:rsidP="0081758A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34533C" w:rsidRDefault="0034533C" w:rsidP="0081758A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34533C" w:rsidRDefault="0034533C" w:rsidP="0081758A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34533C" w:rsidRDefault="0034533C" w:rsidP="0081758A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34533C" w:rsidRDefault="0034533C" w:rsidP="0081758A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34533C" w:rsidRDefault="0034533C" w:rsidP="0081758A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34533C" w:rsidRDefault="0034533C" w:rsidP="0081758A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C730A0" w:rsidRDefault="00C730A0" w:rsidP="0081758A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C730A0" w:rsidRDefault="00C730A0" w:rsidP="0081758A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C730A0" w:rsidRDefault="00C730A0" w:rsidP="0081758A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C730A0" w:rsidRDefault="00C730A0" w:rsidP="0081758A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C730A0" w:rsidRDefault="00C730A0" w:rsidP="0081758A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C730A0" w:rsidRDefault="00C730A0" w:rsidP="0081758A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C730A0" w:rsidRDefault="00C730A0" w:rsidP="0081758A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C730A0" w:rsidRDefault="00C730A0" w:rsidP="0081758A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C730A0" w:rsidRDefault="00C730A0" w:rsidP="0081758A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C730A0" w:rsidRDefault="00C730A0" w:rsidP="0081758A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C730A0" w:rsidRDefault="00C730A0" w:rsidP="0081758A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C730A0" w:rsidRDefault="00C730A0" w:rsidP="0081758A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C730A0" w:rsidRDefault="00C730A0" w:rsidP="0081758A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C730A0" w:rsidRDefault="00C730A0" w:rsidP="0081758A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C730A0" w:rsidRDefault="00C730A0" w:rsidP="0081758A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C730A0" w:rsidRDefault="00C730A0" w:rsidP="0081758A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C730A0" w:rsidRDefault="00C730A0" w:rsidP="0081758A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C730A0" w:rsidRDefault="00C730A0" w:rsidP="0081758A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C730A0" w:rsidRDefault="00C730A0" w:rsidP="0081758A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C730A0" w:rsidRDefault="00C730A0" w:rsidP="0081758A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C730A0" w:rsidRDefault="00C730A0" w:rsidP="0081758A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C730A0" w:rsidRDefault="00C730A0" w:rsidP="0081758A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C730A0" w:rsidRDefault="00C730A0" w:rsidP="0081758A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C730A0" w:rsidRDefault="00C730A0" w:rsidP="0081758A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C730A0" w:rsidRDefault="00C730A0" w:rsidP="0081758A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C730A0" w:rsidRDefault="00C730A0" w:rsidP="0081758A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C730A0" w:rsidRDefault="00C730A0" w:rsidP="0081758A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C730A0" w:rsidRDefault="00C730A0" w:rsidP="0081758A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C730A0" w:rsidRDefault="00C730A0" w:rsidP="0081758A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C730A0" w:rsidRDefault="00C730A0" w:rsidP="0081758A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EC655D" w:rsidRDefault="00EC655D" w:rsidP="0081758A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34533C" w:rsidRPr="0034533C" w:rsidRDefault="0034533C" w:rsidP="0034533C">
      <w:pPr>
        <w:ind w:firstLine="0"/>
        <w:jc w:val="left"/>
        <w:rPr>
          <w:rFonts w:ascii="Times New Roman" w:hAnsi="Times New Roman"/>
          <w:szCs w:val="28"/>
        </w:rPr>
      </w:pPr>
      <w:r w:rsidRPr="0034533C">
        <w:rPr>
          <w:rFonts w:ascii="Times New Roman" w:hAnsi="Times New Roman"/>
          <w:szCs w:val="28"/>
        </w:rPr>
        <w:t>Визирование:</w:t>
      </w:r>
    </w:p>
    <w:p w:rsidR="0034533C" w:rsidRPr="0034533C" w:rsidRDefault="0034533C" w:rsidP="0034533C">
      <w:pPr>
        <w:ind w:firstLine="0"/>
        <w:jc w:val="left"/>
        <w:rPr>
          <w:rFonts w:ascii="Times New Roman" w:hAnsi="Times New Roman"/>
          <w:szCs w:val="28"/>
        </w:rPr>
      </w:pPr>
    </w:p>
    <w:p w:rsidR="0034533C" w:rsidRPr="0034533C" w:rsidRDefault="0034533C" w:rsidP="0034533C">
      <w:pPr>
        <w:ind w:firstLine="0"/>
        <w:jc w:val="left"/>
        <w:rPr>
          <w:rFonts w:ascii="Times New Roman" w:hAnsi="Times New Roman"/>
          <w:szCs w:val="28"/>
        </w:rPr>
      </w:pPr>
    </w:p>
    <w:p w:rsidR="0034533C" w:rsidRPr="0034533C" w:rsidRDefault="0034533C" w:rsidP="0034533C">
      <w:pPr>
        <w:ind w:firstLine="0"/>
        <w:jc w:val="left"/>
        <w:rPr>
          <w:rFonts w:ascii="Times New Roman" w:hAnsi="Times New Roman"/>
          <w:szCs w:val="28"/>
        </w:rPr>
      </w:pPr>
      <w:r w:rsidRPr="0034533C">
        <w:rPr>
          <w:rFonts w:ascii="Times New Roman" w:hAnsi="Times New Roman"/>
          <w:szCs w:val="28"/>
        </w:rPr>
        <w:t>Заместитель главы администрации</w:t>
      </w:r>
    </w:p>
    <w:p w:rsidR="0034533C" w:rsidRDefault="0034533C" w:rsidP="0034533C">
      <w:pPr>
        <w:ind w:firstLine="0"/>
        <w:jc w:val="left"/>
        <w:rPr>
          <w:rFonts w:ascii="Times New Roman" w:hAnsi="Times New Roman"/>
          <w:szCs w:val="28"/>
        </w:rPr>
      </w:pPr>
      <w:r w:rsidRPr="0034533C">
        <w:rPr>
          <w:rFonts w:ascii="Times New Roman" w:hAnsi="Times New Roman"/>
          <w:szCs w:val="28"/>
        </w:rPr>
        <w:t xml:space="preserve">муниципального района                                                                </w:t>
      </w:r>
      <w:r w:rsidR="00EC655D">
        <w:rPr>
          <w:rFonts w:ascii="Times New Roman" w:hAnsi="Times New Roman"/>
          <w:szCs w:val="28"/>
        </w:rPr>
        <w:t xml:space="preserve">                           </w:t>
      </w:r>
      <w:r>
        <w:rPr>
          <w:rFonts w:ascii="Times New Roman" w:hAnsi="Times New Roman"/>
          <w:szCs w:val="28"/>
        </w:rPr>
        <w:t xml:space="preserve"> </w:t>
      </w:r>
      <w:r w:rsidRPr="0034533C">
        <w:rPr>
          <w:rFonts w:ascii="Times New Roman" w:hAnsi="Times New Roman"/>
          <w:szCs w:val="28"/>
        </w:rPr>
        <w:t xml:space="preserve"> Н.А. Бунина</w:t>
      </w:r>
    </w:p>
    <w:p w:rsidR="0034533C" w:rsidRDefault="0034533C" w:rsidP="0034533C">
      <w:pPr>
        <w:ind w:firstLine="0"/>
        <w:jc w:val="left"/>
        <w:rPr>
          <w:rFonts w:ascii="Times New Roman" w:hAnsi="Times New Roman"/>
          <w:szCs w:val="28"/>
        </w:rPr>
      </w:pPr>
    </w:p>
    <w:p w:rsidR="0034533C" w:rsidRDefault="0034533C" w:rsidP="0034533C">
      <w:pPr>
        <w:ind w:firstLine="0"/>
        <w:jc w:val="left"/>
        <w:rPr>
          <w:rFonts w:ascii="Times New Roman" w:hAnsi="Times New Roman"/>
          <w:szCs w:val="28"/>
        </w:rPr>
      </w:pPr>
    </w:p>
    <w:p w:rsidR="0034533C" w:rsidRPr="0034533C" w:rsidRDefault="0034533C" w:rsidP="0034533C">
      <w:pPr>
        <w:ind w:firstLine="0"/>
        <w:jc w:val="left"/>
        <w:rPr>
          <w:rFonts w:ascii="Times New Roman" w:hAnsi="Times New Roman"/>
          <w:szCs w:val="28"/>
        </w:rPr>
      </w:pPr>
      <w:r w:rsidRPr="0034533C">
        <w:rPr>
          <w:rFonts w:ascii="Times New Roman" w:hAnsi="Times New Roman"/>
          <w:szCs w:val="28"/>
        </w:rPr>
        <w:t>Руководитель аппарата администрации</w:t>
      </w:r>
    </w:p>
    <w:p w:rsidR="0034533C" w:rsidRPr="0034533C" w:rsidRDefault="0034533C" w:rsidP="0034533C">
      <w:pPr>
        <w:ind w:firstLine="0"/>
        <w:jc w:val="left"/>
        <w:rPr>
          <w:rFonts w:ascii="Times New Roman" w:hAnsi="Times New Roman"/>
          <w:szCs w:val="28"/>
        </w:rPr>
      </w:pPr>
      <w:r w:rsidRPr="0034533C">
        <w:rPr>
          <w:rFonts w:ascii="Times New Roman" w:hAnsi="Times New Roman"/>
          <w:szCs w:val="28"/>
        </w:rPr>
        <w:t>муниципального района                                                                                           Е.Н. Митяева</w:t>
      </w:r>
    </w:p>
    <w:p w:rsidR="0034533C" w:rsidRPr="0034533C" w:rsidRDefault="0034533C" w:rsidP="0034533C">
      <w:pPr>
        <w:ind w:firstLine="0"/>
        <w:jc w:val="left"/>
        <w:rPr>
          <w:rFonts w:ascii="Times New Roman" w:hAnsi="Times New Roman"/>
          <w:szCs w:val="28"/>
        </w:rPr>
      </w:pPr>
    </w:p>
    <w:p w:rsidR="0034533C" w:rsidRPr="0034533C" w:rsidRDefault="0034533C" w:rsidP="0034533C">
      <w:pPr>
        <w:ind w:firstLine="0"/>
        <w:jc w:val="left"/>
        <w:rPr>
          <w:rFonts w:ascii="Times New Roman" w:hAnsi="Times New Roman"/>
          <w:szCs w:val="28"/>
        </w:rPr>
      </w:pPr>
    </w:p>
    <w:p w:rsidR="0034533C" w:rsidRPr="0034533C" w:rsidRDefault="0034533C" w:rsidP="0034533C">
      <w:pPr>
        <w:ind w:firstLine="0"/>
        <w:jc w:val="left"/>
        <w:rPr>
          <w:rFonts w:ascii="Times New Roman" w:hAnsi="Times New Roman"/>
          <w:szCs w:val="28"/>
        </w:rPr>
      </w:pPr>
      <w:r w:rsidRPr="0034533C">
        <w:rPr>
          <w:rFonts w:ascii="Times New Roman" w:hAnsi="Times New Roman"/>
          <w:szCs w:val="28"/>
        </w:rPr>
        <w:t>И.о. руководителя отдела по финансам</w:t>
      </w:r>
    </w:p>
    <w:p w:rsidR="0034533C" w:rsidRPr="0034533C" w:rsidRDefault="0034533C" w:rsidP="0034533C">
      <w:pPr>
        <w:ind w:firstLine="0"/>
        <w:jc w:val="left"/>
        <w:rPr>
          <w:rFonts w:ascii="Times New Roman" w:hAnsi="Times New Roman"/>
          <w:szCs w:val="28"/>
        </w:rPr>
      </w:pPr>
      <w:r w:rsidRPr="0034533C">
        <w:rPr>
          <w:rFonts w:ascii="Times New Roman" w:hAnsi="Times New Roman"/>
          <w:szCs w:val="28"/>
        </w:rPr>
        <w:t xml:space="preserve">администрации муниципального района                          </w:t>
      </w:r>
      <w:r>
        <w:rPr>
          <w:rFonts w:ascii="Times New Roman" w:hAnsi="Times New Roman"/>
          <w:szCs w:val="28"/>
        </w:rPr>
        <w:t xml:space="preserve">                            </w:t>
      </w:r>
      <w:r w:rsidRPr="0034533C">
        <w:rPr>
          <w:rFonts w:ascii="Times New Roman" w:hAnsi="Times New Roman"/>
          <w:szCs w:val="28"/>
        </w:rPr>
        <w:t>Е.Ю. Подоприхина</w:t>
      </w:r>
    </w:p>
    <w:p w:rsidR="0034533C" w:rsidRPr="0034533C" w:rsidRDefault="0034533C" w:rsidP="0034533C">
      <w:pPr>
        <w:ind w:firstLine="0"/>
        <w:jc w:val="left"/>
        <w:rPr>
          <w:rFonts w:ascii="Times New Roman" w:hAnsi="Times New Roman"/>
          <w:szCs w:val="28"/>
        </w:rPr>
      </w:pPr>
    </w:p>
    <w:p w:rsidR="0034533C" w:rsidRPr="0034533C" w:rsidRDefault="0034533C" w:rsidP="0034533C">
      <w:pPr>
        <w:widowControl w:val="0"/>
        <w:tabs>
          <w:tab w:val="left" w:pos="7700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</w:rPr>
      </w:pPr>
    </w:p>
    <w:p w:rsidR="0034533C" w:rsidRPr="0034533C" w:rsidRDefault="0034533C" w:rsidP="0034533C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18"/>
          <w:szCs w:val="20"/>
        </w:rPr>
      </w:pPr>
    </w:p>
    <w:p w:rsidR="0034533C" w:rsidRPr="0034533C" w:rsidRDefault="0034533C" w:rsidP="0034533C">
      <w:pPr>
        <w:ind w:firstLine="0"/>
        <w:jc w:val="left"/>
        <w:rPr>
          <w:rFonts w:ascii="Times New Roman" w:hAnsi="Times New Roman"/>
          <w:szCs w:val="28"/>
        </w:rPr>
      </w:pPr>
      <w:r w:rsidRPr="0034533C">
        <w:rPr>
          <w:rFonts w:ascii="Times New Roman" w:hAnsi="Times New Roman"/>
          <w:szCs w:val="28"/>
        </w:rPr>
        <w:t xml:space="preserve">Начальник юридического отдела                                                    </w:t>
      </w:r>
      <w:r>
        <w:rPr>
          <w:rFonts w:ascii="Times New Roman" w:hAnsi="Times New Roman"/>
          <w:szCs w:val="28"/>
        </w:rPr>
        <w:t xml:space="preserve">                           </w:t>
      </w:r>
      <w:r w:rsidRPr="0034533C">
        <w:rPr>
          <w:rFonts w:ascii="Times New Roman" w:hAnsi="Times New Roman"/>
          <w:szCs w:val="28"/>
        </w:rPr>
        <w:t>Л.Р. Фокша</w:t>
      </w:r>
    </w:p>
    <w:p w:rsidR="0034533C" w:rsidRPr="0034533C" w:rsidRDefault="0034533C" w:rsidP="0034533C">
      <w:pPr>
        <w:ind w:firstLine="0"/>
        <w:jc w:val="left"/>
        <w:rPr>
          <w:rFonts w:ascii="Times New Roman" w:hAnsi="Times New Roman"/>
          <w:szCs w:val="28"/>
        </w:rPr>
      </w:pPr>
    </w:p>
    <w:p w:rsidR="0034533C" w:rsidRPr="0034533C" w:rsidRDefault="0034533C" w:rsidP="0034533C">
      <w:pPr>
        <w:ind w:firstLine="0"/>
        <w:jc w:val="left"/>
        <w:rPr>
          <w:rFonts w:ascii="Times New Roman" w:hAnsi="Times New Roman"/>
          <w:szCs w:val="28"/>
        </w:rPr>
      </w:pPr>
    </w:p>
    <w:p w:rsidR="0034533C" w:rsidRPr="0034533C" w:rsidRDefault="0034533C" w:rsidP="0034533C">
      <w:pPr>
        <w:ind w:firstLine="0"/>
        <w:jc w:val="left"/>
        <w:rPr>
          <w:rFonts w:ascii="Times New Roman" w:hAnsi="Times New Roman"/>
          <w:szCs w:val="28"/>
        </w:rPr>
      </w:pPr>
    </w:p>
    <w:p w:rsidR="0034533C" w:rsidRPr="0034533C" w:rsidRDefault="0034533C" w:rsidP="0034533C">
      <w:pPr>
        <w:ind w:firstLine="0"/>
        <w:jc w:val="left"/>
        <w:rPr>
          <w:rFonts w:ascii="Times New Roman" w:hAnsi="Times New Roman"/>
          <w:sz w:val="22"/>
          <w:szCs w:val="28"/>
        </w:rPr>
      </w:pPr>
      <w:r w:rsidRPr="0034533C">
        <w:rPr>
          <w:rFonts w:ascii="Times New Roman" w:hAnsi="Times New Roman"/>
          <w:sz w:val="22"/>
          <w:szCs w:val="28"/>
        </w:rPr>
        <w:t>Начальник отдела муниципального хозяйства,</w:t>
      </w:r>
    </w:p>
    <w:p w:rsidR="0034533C" w:rsidRPr="0034533C" w:rsidRDefault="0034533C" w:rsidP="0034533C">
      <w:pPr>
        <w:ind w:firstLine="0"/>
        <w:jc w:val="left"/>
        <w:rPr>
          <w:rFonts w:ascii="Times New Roman" w:hAnsi="Times New Roman"/>
          <w:sz w:val="22"/>
          <w:szCs w:val="28"/>
        </w:rPr>
      </w:pPr>
      <w:r w:rsidRPr="0034533C">
        <w:rPr>
          <w:rFonts w:ascii="Times New Roman" w:hAnsi="Times New Roman"/>
          <w:sz w:val="22"/>
          <w:szCs w:val="28"/>
        </w:rPr>
        <w:t>промышленности и дорожной деятельности                                                                    Д.В. Чернышов</w:t>
      </w:r>
    </w:p>
    <w:p w:rsidR="0034533C" w:rsidRPr="0034533C" w:rsidRDefault="0034533C" w:rsidP="0034533C">
      <w:pPr>
        <w:ind w:firstLine="0"/>
        <w:jc w:val="left"/>
        <w:rPr>
          <w:rFonts w:ascii="Times New Roman" w:hAnsi="Times New Roman"/>
          <w:sz w:val="22"/>
          <w:szCs w:val="28"/>
        </w:rPr>
      </w:pPr>
    </w:p>
    <w:p w:rsidR="0034533C" w:rsidRPr="0034533C" w:rsidRDefault="0034533C" w:rsidP="0034533C">
      <w:pPr>
        <w:ind w:firstLine="0"/>
        <w:jc w:val="left"/>
        <w:rPr>
          <w:rFonts w:ascii="Times New Roman" w:hAnsi="Times New Roman"/>
          <w:sz w:val="22"/>
          <w:szCs w:val="28"/>
        </w:rPr>
      </w:pPr>
    </w:p>
    <w:p w:rsidR="0034533C" w:rsidRPr="0034533C" w:rsidRDefault="0034533C" w:rsidP="0034533C">
      <w:pPr>
        <w:ind w:firstLine="0"/>
        <w:jc w:val="left"/>
        <w:rPr>
          <w:rFonts w:ascii="Times New Roman" w:hAnsi="Times New Roman"/>
          <w:sz w:val="22"/>
          <w:szCs w:val="28"/>
        </w:rPr>
      </w:pPr>
    </w:p>
    <w:p w:rsidR="0034533C" w:rsidRPr="0034533C" w:rsidRDefault="0034533C" w:rsidP="0034533C">
      <w:pPr>
        <w:ind w:firstLine="0"/>
        <w:jc w:val="left"/>
        <w:rPr>
          <w:rFonts w:ascii="Times New Roman" w:hAnsi="Times New Roman"/>
          <w:sz w:val="22"/>
          <w:szCs w:val="28"/>
        </w:rPr>
      </w:pPr>
    </w:p>
    <w:p w:rsidR="0034533C" w:rsidRPr="0034533C" w:rsidRDefault="0034533C" w:rsidP="0034533C">
      <w:pPr>
        <w:ind w:firstLine="0"/>
        <w:jc w:val="left"/>
        <w:rPr>
          <w:rFonts w:ascii="Times New Roman" w:hAnsi="Times New Roman"/>
          <w:sz w:val="20"/>
          <w:szCs w:val="28"/>
        </w:rPr>
      </w:pPr>
      <w:r w:rsidRPr="0034533C">
        <w:rPr>
          <w:rFonts w:ascii="Times New Roman" w:hAnsi="Times New Roman"/>
          <w:sz w:val="20"/>
          <w:szCs w:val="28"/>
        </w:rPr>
        <w:lastRenderedPageBreak/>
        <w:t>Главный специалист отдела муниципального хозяйства,</w:t>
      </w:r>
    </w:p>
    <w:p w:rsidR="0034533C" w:rsidRPr="00A0005A" w:rsidRDefault="0034533C" w:rsidP="00EC655D">
      <w:pPr>
        <w:widowControl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34533C">
        <w:rPr>
          <w:rFonts w:ascii="Times New Roman" w:hAnsi="Times New Roman"/>
          <w:sz w:val="20"/>
          <w:szCs w:val="28"/>
        </w:rPr>
        <w:t xml:space="preserve">промышленности и дорожной деятельности                                                           </w:t>
      </w:r>
      <w:r w:rsidR="00EC655D">
        <w:rPr>
          <w:rFonts w:ascii="Times New Roman" w:hAnsi="Times New Roman"/>
          <w:sz w:val="20"/>
          <w:szCs w:val="28"/>
        </w:rPr>
        <w:t xml:space="preserve">                  </w:t>
      </w:r>
      <w:r w:rsidRPr="0034533C">
        <w:rPr>
          <w:rFonts w:ascii="Times New Roman" w:hAnsi="Times New Roman"/>
          <w:sz w:val="20"/>
          <w:szCs w:val="28"/>
        </w:rPr>
        <w:t xml:space="preserve">  Ю.В. Слепокурова</w:t>
      </w:r>
    </w:p>
    <w:sectPr w:rsidR="0034533C" w:rsidRPr="00A0005A" w:rsidSect="00B5482A">
      <w:headerReference w:type="default" r:id="rId7"/>
      <w:pgSz w:w="11906" w:h="16838"/>
      <w:pgMar w:top="1134" w:right="567" w:bottom="851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47C" w:rsidRDefault="007A747C" w:rsidP="00A431CA">
      <w:r>
        <w:separator/>
      </w:r>
    </w:p>
  </w:endnote>
  <w:endnote w:type="continuationSeparator" w:id="0">
    <w:p w:rsidR="007A747C" w:rsidRDefault="007A747C" w:rsidP="00A4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47C" w:rsidRDefault="007A747C" w:rsidP="00A431CA">
      <w:r>
        <w:separator/>
      </w:r>
    </w:p>
  </w:footnote>
  <w:footnote w:type="continuationSeparator" w:id="0">
    <w:p w:rsidR="007A747C" w:rsidRDefault="007A747C" w:rsidP="00A43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67809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431CA" w:rsidRPr="00F670CA" w:rsidRDefault="00A431CA">
        <w:pPr>
          <w:pStyle w:val="a6"/>
          <w:jc w:val="center"/>
          <w:rPr>
            <w:rFonts w:ascii="Times New Roman" w:hAnsi="Times New Roman"/>
          </w:rPr>
        </w:pPr>
        <w:r w:rsidRPr="00F670CA">
          <w:rPr>
            <w:rFonts w:ascii="Times New Roman" w:hAnsi="Times New Roman"/>
          </w:rPr>
          <w:fldChar w:fldCharType="begin"/>
        </w:r>
        <w:r w:rsidRPr="00F670CA">
          <w:rPr>
            <w:rFonts w:ascii="Times New Roman" w:hAnsi="Times New Roman"/>
          </w:rPr>
          <w:instrText>PAGE   \* MERGEFORMAT</w:instrText>
        </w:r>
        <w:r w:rsidRPr="00F670CA">
          <w:rPr>
            <w:rFonts w:ascii="Times New Roman" w:hAnsi="Times New Roman"/>
          </w:rPr>
          <w:fldChar w:fldCharType="separate"/>
        </w:r>
        <w:r w:rsidR="00DF7E82">
          <w:rPr>
            <w:rFonts w:ascii="Times New Roman" w:hAnsi="Times New Roman"/>
            <w:noProof/>
          </w:rPr>
          <w:t>2</w:t>
        </w:r>
        <w:r w:rsidRPr="00F670CA">
          <w:rPr>
            <w:rFonts w:ascii="Times New Roman" w:hAnsi="Times New Roman"/>
          </w:rPr>
          <w:fldChar w:fldCharType="end"/>
        </w:r>
      </w:p>
    </w:sdtContent>
  </w:sdt>
  <w:p w:rsidR="00A431CA" w:rsidRDefault="00A431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4B"/>
    <w:rsid w:val="00007CDD"/>
    <w:rsid w:val="0004615A"/>
    <w:rsid w:val="00074E52"/>
    <w:rsid w:val="000E76F7"/>
    <w:rsid w:val="00274ECD"/>
    <w:rsid w:val="002A39D5"/>
    <w:rsid w:val="00334FC8"/>
    <w:rsid w:val="0034533C"/>
    <w:rsid w:val="003F2B5E"/>
    <w:rsid w:val="004028A5"/>
    <w:rsid w:val="0046543A"/>
    <w:rsid w:val="004F4F5A"/>
    <w:rsid w:val="005540D2"/>
    <w:rsid w:val="00564BBB"/>
    <w:rsid w:val="00581FF6"/>
    <w:rsid w:val="005C015B"/>
    <w:rsid w:val="00626683"/>
    <w:rsid w:val="00652FE7"/>
    <w:rsid w:val="00654AE6"/>
    <w:rsid w:val="00697640"/>
    <w:rsid w:val="007404F3"/>
    <w:rsid w:val="007677C4"/>
    <w:rsid w:val="007710A8"/>
    <w:rsid w:val="007A747C"/>
    <w:rsid w:val="0081758A"/>
    <w:rsid w:val="00872657"/>
    <w:rsid w:val="00883A55"/>
    <w:rsid w:val="008A2DFC"/>
    <w:rsid w:val="008E404B"/>
    <w:rsid w:val="0091509B"/>
    <w:rsid w:val="00970867"/>
    <w:rsid w:val="00973143"/>
    <w:rsid w:val="009732D9"/>
    <w:rsid w:val="009E22BC"/>
    <w:rsid w:val="00A0005A"/>
    <w:rsid w:val="00A25095"/>
    <w:rsid w:val="00A34937"/>
    <w:rsid w:val="00A431CA"/>
    <w:rsid w:val="00A50BF2"/>
    <w:rsid w:val="00A72539"/>
    <w:rsid w:val="00AD75D6"/>
    <w:rsid w:val="00AF5711"/>
    <w:rsid w:val="00AF60D2"/>
    <w:rsid w:val="00B23311"/>
    <w:rsid w:val="00B5482A"/>
    <w:rsid w:val="00B64885"/>
    <w:rsid w:val="00B7770E"/>
    <w:rsid w:val="00BB4252"/>
    <w:rsid w:val="00BF1DC7"/>
    <w:rsid w:val="00C35AF3"/>
    <w:rsid w:val="00C364DC"/>
    <w:rsid w:val="00C730A0"/>
    <w:rsid w:val="00CA65CA"/>
    <w:rsid w:val="00D15EFC"/>
    <w:rsid w:val="00D52DE6"/>
    <w:rsid w:val="00D574CA"/>
    <w:rsid w:val="00D67295"/>
    <w:rsid w:val="00DE342C"/>
    <w:rsid w:val="00DF7E82"/>
    <w:rsid w:val="00E03C7D"/>
    <w:rsid w:val="00E2377C"/>
    <w:rsid w:val="00E26874"/>
    <w:rsid w:val="00E447C3"/>
    <w:rsid w:val="00E4580F"/>
    <w:rsid w:val="00E560D6"/>
    <w:rsid w:val="00EC5313"/>
    <w:rsid w:val="00EC655D"/>
    <w:rsid w:val="00EE6514"/>
    <w:rsid w:val="00F21942"/>
    <w:rsid w:val="00F670CA"/>
    <w:rsid w:val="00F80DBA"/>
    <w:rsid w:val="00F84C79"/>
    <w:rsid w:val="00FD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72A7"/>
  <w15:docId w15:val="{4A0C1F20-2BD6-4723-8D3B-F6123036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83A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83A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No Spacing"/>
    <w:uiPriority w:val="1"/>
    <w:qFormat/>
    <w:rsid w:val="00883A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883A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83A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3A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A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431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31CA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31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31CA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SNDUser</cp:lastModifiedBy>
  <cp:revision>52</cp:revision>
  <cp:lastPrinted>2024-12-20T05:23:00Z</cp:lastPrinted>
  <dcterms:created xsi:type="dcterms:W3CDTF">2024-11-27T08:27:00Z</dcterms:created>
  <dcterms:modified xsi:type="dcterms:W3CDTF">2024-12-26T13:08:00Z</dcterms:modified>
</cp:coreProperties>
</file>