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48EF4" w14:textId="10CFF442" w:rsidR="00FF05E6" w:rsidRPr="00671410" w:rsidRDefault="005E46DE" w:rsidP="00671410">
      <w:pPr>
        <w:jc w:val="both"/>
        <w:rPr>
          <w:sz w:val="20"/>
          <w:szCs w:val="20"/>
        </w:rPr>
      </w:pPr>
      <w:r>
        <w:rPr>
          <w:noProof/>
          <w:sz w:val="20"/>
          <w:szCs w:val="20"/>
        </w:rPr>
        <mc:AlternateContent>
          <mc:Choice Requires="wpg">
            <w:drawing>
              <wp:anchor distT="0" distB="0" distL="114300" distR="114300" simplePos="0" relativeHeight="251658240" behindDoc="0" locked="0" layoutInCell="1" allowOverlap="1" wp14:anchorId="6F468AD7" wp14:editId="3B68E282">
                <wp:simplePos x="0" y="0"/>
                <wp:positionH relativeFrom="margin">
                  <wp:posOffset>-167005</wp:posOffset>
                </wp:positionH>
                <wp:positionV relativeFrom="paragraph">
                  <wp:posOffset>-317500</wp:posOffset>
                </wp:positionV>
                <wp:extent cx="6487160" cy="1605280"/>
                <wp:effectExtent l="0" t="0" r="27940" b="13970"/>
                <wp:wrapNone/>
                <wp:docPr id="1381477852"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160" cy="1605280"/>
                          <a:chOff x="899" y="746"/>
                          <a:chExt cx="10216" cy="2528"/>
                        </a:xfrm>
                      </wpg:grpSpPr>
                      <wps:wsp>
                        <wps:cNvPr id="1881254444" name="Надпись 7"/>
                        <wps:cNvSpPr txBox="1">
                          <a:spLocks noChangeArrowheads="1"/>
                        </wps:cNvSpPr>
                        <wps:spPr bwMode="auto">
                          <a:xfrm>
                            <a:off x="899" y="746"/>
                            <a:ext cx="10216" cy="2528"/>
                          </a:xfrm>
                          <a:prstGeom prst="rect">
                            <a:avLst/>
                          </a:prstGeom>
                          <a:solidFill>
                            <a:srgbClr val="FFFFFF"/>
                          </a:solidFill>
                          <a:ln w="9525">
                            <a:solidFill>
                              <a:srgbClr val="000000"/>
                            </a:solidFill>
                            <a:miter lim="800000"/>
                            <a:headEnd/>
                            <a:tailEnd/>
                          </a:ln>
                        </wps:spPr>
                        <wps:txbx>
                          <w:txbxContent>
                            <w:p w14:paraId="603CF236" w14:textId="77777777" w:rsidR="00A14C80" w:rsidRDefault="00A14C80" w:rsidP="005E46DE">
                              <w:pPr>
                                <w:jc w:val="center"/>
                              </w:pPr>
                            </w:p>
                          </w:txbxContent>
                        </wps:txbx>
                        <wps:bodyPr rot="0" vert="horz" wrap="square" lIns="91440" tIns="45720" rIns="91440" bIns="45720" anchor="t" anchorCtr="0" upright="1">
                          <a:noAutofit/>
                        </wps:bodyPr>
                      </wps:wsp>
                      <wps:wsp>
                        <wps:cNvPr id="550440546" name="Надпись 9"/>
                        <wps:cNvSpPr txBox="1">
                          <a:spLocks noChangeArrowheads="1"/>
                        </wps:cNvSpPr>
                        <wps:spPr bwMode="auto">
                          <a:xfrm>
                            <a:off x="2632" y="760"/>
                            <a:ext cx="6405" cy="2490"/>
                          </a:xfrm>
                          <a:prstGeom prst="rect">
                            <a:avLst/>
                          </a:prstGeom>
                          <a:solidFill>
                            <a:srgbClr val="FFFFFF"/>
                          </a:solidFill>
                          <a:ln>
                            <a:noFill/>
                          </a:ln>
                        </wps:spPr>
                        <wps:txbx>
                          <w:txbxContent>
                            <w:p w14:paraId="1D24E9C5" w14:textId="77777777" w:rsidR="00A14C80" w:rsidRPr="002B4CA4" w:rsidRDefault="00A14C80" w:rsidP="005E46DE">
                              <w:pPr>
                                <w:jc w:val="center"/>
                                <w:rPr>
                                  <w:rFonts w:ascii="Arial" w:hAnsi="Arial" w:cs="Arial"/>
                                  <w:sz w:val="22"/>
                                  <w:szCs w:val="22"/>
                                </w:rPr>
                              </w:pPr>
                              <w:r w:rsidRPr="002B4CA4">
                                <w:rPr>
                                  <w:rFonts w:ascii="Arial" w:hAnsi="Arial" w:cs="Arial"/>
                                  <w:sz w:val="22"/>
                                  <w:szCs w:val="22"/>
                                </w:rPr>
                                <w:t xml:space="preserve">Официальное периодическое печатное издание </w:t>
                              </w:r>
                            </w:p>
                            <w:p w14:paraId="2C28F07A" w14:textId="77777777" w:rsidR="00A14C80" w:rsidRPr="002B4CA4" w:rsidRDefault="00A14C80" w:rsidP="005E46DE">
                              <w:pPr>
                                <w:jc w:val="center"/>
                                <w:rPr>
                                  <w:rFonts w:ascii="Arial" w:hAnsi="Arial" w:cs="Arial"/>
                                  <w:sz w:val="22"/>
                                  <w:szCs w:val="22"/>
                                </w:rPr>
                              </w:pPr>
                              <w:r w:rsidRPr="002B4CA4">
                                <w:rPr>
                                  <w:rFonts w:ascii="Arial" w:hAnsi="Arial" w:cs="Arial"/>
                                  <w:sz w:val="22"/>
                                  <w:szCs w:val="22"/>
                                </w:rPr>
                                <w:t xml:space="preserve">органов местного самоуправления </w:t>
                              </w:r>
                            </w:p>
                            <w:p w14:paraId="399E3DDB" w14:textId="77777777" w:rsidR="00A14C80" w:rsidRPr="002B4CA4" w:rsidRDefault="00A14C80" w:rsidP="005E46DE">
                              <w:pPr>
                                <w:jc w:val="center"/>
                                <w:rPr>
                                  <w:rFonts w:ascii="Arial" w:hAnsi="Arial" w:cs="Arial"/>
                                  <w:sz w:val="22"/>
                                  <w:szCs w:val="22"/>
                                </w:rPr>
                              </w:pPr>
                              <w:r w:rsidRPr="002B4CA4">
                                <w:rPr>
                                  <w:rFonts w:ascii="Arial" w:hAnsi="Arial" w:cs="Arial"/>
                                  <w:sz w:val="22"/>
                                  <w:szCs w:val="22"/>
                                </w:rPr>
                                <w:t>Рамонского муниципального района Воронежской области</w:t>
                              </w:r>
                            </w:p>
                            <w:p w14:paraId="06B7C39E" w14:textId="77777777" w:rsidR="00A14C80" w:rsidRPr="00F10E83" w:rsidRDefault="00A14C80" w:rsidP="005E46DE">
                              <w:pPr>
                                <w:jc w:val="center"/>
                                <w:rPr>
                                  <w:rFonts w:ascii="Arial" w:hAnsi="Arial" w:cs="Arial"/>
                                  <w:sz w:val="72"/>
                                  <w:szCs w:val="72"/>
                                </w:rPr>
                              </w:pPr>
                              <w:r w:rsidRPr="00F10E83">
                                <w:rPr>
                                  <w:rFonts w:ascii="Arial" w:hAnsi="Arial" w:cs="Arial"/>
                                  <w:sz w:val="72"/>
                                  <w:szCs w:val="72"/>
                                </w:rPr>
                                <w:t>«Муниципальный</w:t>
                              </w:r>
                            </w:p>
                            <w:p w14:paraId="52D83BB2" w14:textId="77777777" w:rsidR="00A14C80" w:rsidRPr="00F10E83" w:rsidRDefault="00A14C80" w:rsidP="005E46DE">
                              <w:pPr>
                                <w:jc w:val="center"/>
                                <w:rPr>
                                  <w:rFonts w:ascii="Arial" w:hAnsi="Arial" w:cs="Arial"/>
                                  <w:b/>
                                  <w:bCs/>
                                  <w:sz w:val="72"/>
                                  <w:szCs w:val="72"/>
                                </w:rPr>
                              </w:pPr>
                              <w:r w:rsidRPr="00F10E83">
                                <w:rPr>
                                  <w:rFonts w:ascii="Arial" w:hAnsi="Arial" w:cs="Arial"/>
                                  <w:sz w:val="72"/>
                                  <w:szCs w:val="72"/>
                                </w:rPr>
                                <w:t>вестник»</w:t>
                              </w:r>
                            </w:p>
                          </w:txbxContent>
                        </wps:txbx>
                        <wps:bodyPr rot="0" vert="horz" wrap="square" lIns="91440" tIns="45720" rIns="91440" bIns="45720" anchor="t" anchorCtr="0" upright="1">
                          <a:noAutofit/>
                        </wps:bodyPr>
                      </wps:wsp>
                      <wps:wsp>
                        <wps:cNvPr id="275269432" name="Надпись 10"/>
                        <wps:cNvSpPr txBox="1">
                          <a:spLocks noChangeArrowheads="1"/>
                        </wps:cNvSpPr>
                        <wps:spPr bwMode="auto">
                          <a:xfrm>
                            <a:off x="9258" y="812"/>
                            <a:ext cx="1724" cy="2342"/>
                          </a:xfrm>
                          <a:prstGeom prst="rect">
                            <a:avLst/>
                          </a:prstGeom>
                          <a:noFill/>
                          <a:ln w="9525">
                            <a:solidFill>
                              <a:srgbClr val="000000"/>
                            </a:solidFill>
                            <a:miter lim="800000"/>
                            <a:headEnd/>
                            <a:tailEnd/>
                          </a:ln>
                        </wps:spPr>
                        <wps:txbx>
                          <w:txbxContent>
                            <w:p w14:paraId="4C76F773" w14:textId="77777777" w:rsidR="00A14C80" w:rsidRPr="00F10E83" w:rsidRDefault="00A14C80" w:rsidP="005E46DE">
                              <w:pPr>
                                <w:jc w:val="center"/>
                                <w:rPr>
                                  <w:rFonts w:ascii="Arial" w:hAnsi="Arial" w:cs="Arial"/>
                                </w:rPr>
                              </w:pPr>
                            </w:p>
                            <w:p w14:paraId="0AFFE42D" w14:textId="41C677D5" w:rsidR="00A14C80" w:rsidRPr="002E79D5" w:rsidRDefault="00A14C80" w:rsidP="005E46DE">
                              <w:pPr>
                                <w:jc w:val="center"/>
                                <w:rPr>
                                  <w:rFonts w:ascii="Arial" w:hAnsi="Arial" w:cs="Arial"/>
                                  <w:sz w:val="28"/>
                                  <w:szCs w:val="28"/>
                                </w:rPr>
                              </w:pPr>
                              <w:r>
                                <w:rPr>
                                  <w:rFonts w:ascii="Arial" w:hAnsi="Arial" w:cs="Arial"/>
                                  <w:sz w:val="28"/>
                                  <w:szCs w:val="28"/>
                                </w:rPr>
                                <w:t>10</w:t>
                              </w:r>
                            </w:p>
                            <w:p w14:paraId="15E14D52" w14:textId="77777777" w:rsidR="00A14C80" w:rsidRPr="002E79D5" w:rsidRDefault="00A14C80" w:rsidP="005E46DE">
                              <w:pPr>
                                <w:jc w:val="center"/>
                                <w:rPr>
                                  <w:rFonts w:ascii="Arial" w:hAnsi="Arial" w:cs="Arial"/>
                                  <w:sz w:val="28"/>
                                  <w:szCs w:val="28"/>
                                </w:rPr>
                              </w:pPr>
                              <w:r>
                                <w:rPr>
                                  <w:rFonts w:ascii="Arial" w:hAnsi="Arial" w:cs="Arial"/>
                                  <w:sz w:val="28"/>
                                  <w:szCs w:val="28"/>
                                </w:rPr>
                                <w:t>июл</w:t>
                              </w:r>
                              <w:r w:rsidRPr="002E79D5">
                                <w:rPr>
                                  <w:rFonts w:ascii="Arial" w:hAnsi="Arial" w:cs="Arial"/>
                                  <w:sz w:val="28"/>
                                  <w:szCs w:val="28"/>
                                </w:rPr>
                                <w:t>я</w:t>
                              </w:r>
                            </w:p>
                            <w:p w14:paraId="7F5FF463" w14:textId="77777777" w:rsidR="00A14C80" w:rsidRPr="002E79D5" w:rsidRDefault="00A14C80" w:rsidP="005E46DE">
                              <w:pPr>
                                <w:jc w:val="center"/>
                                <w:rPr>
                                  <w:rFonts w:ascii="Arial" w:hAnsi="Arial" w:cs="Arial"/>
                                  <w:sz w:val="28"/>
                                  <w:szCs w:val="28"/>
                                </w:rPr>
                              </w:pPr>
                              <w:r w:rsidRPr="002E79D5">
                                <w:rPr>
                                  <w:rFonts w:ascii="Arial" w:hAnsi="Arial" w:cs="Arial"/>
                                  <w:sz w:val="28"/>
                                  <w:szCs w:val="28"/>
                                </w:rPr>
                                <w:t>2024 года</w:t>
                              </w:r>
                            </w:p>
                            <w:p w14:paraId="1F2F839C" w14:textId="77777777" w:rsidR="00A14C80" w:rsidRPr="00F10E83" w:rsidRDefault="00A14C80" w:rsidP="005E46DE">
                              <w:pPr>
                                <w:jc w:val="center"/>
                                <w:rPr>
                                  <w:rFonts w:ascii="Arial" w:hAnsi="Arial" w:cs="Arial"/>
                                </w:rPr>
                              </w:pPr>
                            </w:p>
                            <w:p w14:paraId="7CD8C512" w14:textId="137EB36F" w:rsidR="00A14C80" w:rsidRPr="00F10E83" w:rsidRDefault="00A14C80" w:rsidP="005E46DE">
                              <w:pPr>
                                <w:jc w:val="center"/>
                                <w:rPr>
                                  <w:rFonts w:ascii="Arial" w:hAnsi="Arial" w:cs="Arial"/>
                                  <w:sz w:val="40"/>
                                  <w:szCs w:val="40"/>
                                </w:rPr>
                              </w:pPr>
                              <w:r w:rsidRPr="00F10E83">
                                <w:rPr>
                                  <w:rFonts w:ascii="Arial" w:hAnsi="Arial" w:cs="Arial"/>
                                  <w:sz w:val="40"/>
                                  <w:szCs w:val="40"/>
                                </w:rPr>
                                <w:t>№</w:t>
                              </w:r>
                              <w:r>
                                <w:rPr>
                                  <w:rFonts w:ascii="Arial" w:hAnsi="Arial" w:cs="Arial"/>
                                  <w:sz w:val="40"/>
                                  <w:szCs w:val="40"/>
                                </w:rPr>
                                <w:t>23</w:t>
                              </w:r>
                            </w:p>
                          </w:txbxContent>
                        </wps:txbx>
                        <wps:bodyPr rot="0" vert="horz" wrap="square" lIns="91440" tIns="45720" rIns="91440" bIns="45720" anchor="t" anchorCtr="0" upright="1">
                          <a:noAutofit/>
                        </wps:bodyPr>
                      </wps:wsp>
                      <pic:pic xmlns:pic="http://schemas.openxmlformats.org/drawingml/2006/picture">
                        <pic:nvPicPr>
                          <pic:cNvPr id="1466762677" name="Рисунок 1" descr="Рамонский р-н герб"/>
                          <pic:cNvPicPr>
                            <a:picLocks noChangeAspect="1" noChangeArrowheads="1"/>
                          </pic:cNvPicPr>
                        </pic:nvPicPr>
                        <pic:blipFill>
                          <a:blip r:embed="rId8" cstate="print">
                            <a:lum contrast="20000"/>
                            <a:grayscl/>
                          </a:blip>
                          <a:srcRect/>
                          <a:stretch>
                            <a:fillRect/>
                          </a:stretch>
                        </pic:blipFill>
                        <pic:spPr bwMode="auto">
                          <a:xfrm>
                            <a:off x="1124" y="1174"/>
                            <a:ext cx="1378" cy="174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F468AD7" id="Группа 1" o:spid="_x0000_s1026" style="position:absolute;left:0;text-align:left;margin-left:-13.15pt;margin-top:-25pt;width:510.8pt;height:126.4pt;z-index:251658240;mso-position-horizontal-relative:margin" coordorigin="899,746" coordsize="10216,2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">
                <v:shapetype id="_x0000_t202" coordsize="21600,21600" o:spt="202" path="m,l,21600r21600,l21600,xe">
                  <v:stroke joinstyle="miter"/>
                  <v:path gradientshapeok="t" o:connecttype="rect"/>
                </v:shapetype>
                <v:shape id="Надпись 7" o:spid="_x0000_s1027" type="#_x0000_t202" style="position:absolute;left:899;top:746;width:10216;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">
                  <v:textbox>
                    <w:txbxContent>
                      <w:p w14:paraId="603CF236" w14:textId="77777777" w:rsidR="00A14C80" w:rsidRDefault="00A14C80" w:rsidP="005E46DE">
                        <w:pPr>
                          <w:jc w:val="center"/>
                        </w:pPr>
                      </w:p>
                    </w:txbxContent>
                  </v:textbox>
                </v:shape>
                <v:shape id="Надпись 9" o:spid="_x0000_s1028" type="#_x0000_t202" style="position:absolute;left:2632;top:760;width:6405;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" stroked="f">
                  <v:textbox>
                    <w:txbxContent>
                      <w:p w14:paraId="1D24E9C5" w14:textId="77777777" w:rsidR="00A14C80" w:rsidRPr="002B4CA4" w:rsidRDefault="00A14C80" w:rsidP="005E46DE">
                        <w:pPr>
                          <w:jc w:val="center"/>
                          <w:rPr>
                            <w:rFonts w:ascii="Arial" w:hAnsi="Arial" w:cs="Arial"/>
                            <w:sz w:val="22"/>
                            <w:szCs w:val="22"/>
                          </w:rPr>
                        </w:pPr>
                        <w:r w:rsidRPr="002B4CA4">
                          <w:rPr>
                            <w:rFonts w:ascii="Arial" w:hAnsi="Arial" w:cs="Arial"/>
                            <w:sz w:val="22"/>
                            <w:szCs w:val="22"/>
                          </w:rPr>
                          <w:t xml:space="preserve">Официальное периодическое печатное издание </w:t>
                        </w:r>
                      </w:p>
                      <w:p w14:paraId="2C28F07A" w14:textId="77777777" w:rsidR="00A14C80" w:rsidRPr="002B4CA4" w:rsidRDefault="00A14C80" w:rsidP="005E46DE">
                        <w:pPr>
                          <w:jc w:val="center"/>
                          <w:rPr>
                            <w:rFonts w:ascii="Arial" w:hAnsi="Arial" w:cs="Arial"/>
                            <w:sz w:val="22"/>
                            <w:szCs w:val="22"/>
                          </w:rPr>
                        </w:pPr>
                        <w:r w:rsidRPr="002B4CA4">
                          <w:rPr>
                            <w:rFonts w:ascii="Arial" w:hAnsi="Arial" w:cs="Arial"/>
                            <w:sz w:val="22"/>
                            <w:szCs w:val="22"/>
                          </w:rPr>
                          <w:t xml:space="preserve">органов местного самоуправления </w:t>
                        </w:r>
                      </w:p>
                      <w:p w14:paraId="399E3DDB" w14:textId="77777777" w:rsidR="00A14C80" w:rsidRPr="002B4CA4" w:rsidRDefault="00A14C80" w:rsidP="005E46DE">
                        <w:pPr>
                          <w:jc w:val="center"/>
                          <w:rPr>
                            <w:rFonts w:ascii="Arial" w:hAnsi="Arial" w:cs="Arial"/>
                            <w:sz w:val="22"/>
                            <w:szCs w:val="22"/>
                          </w:rPr>
                        </w:pPr>
                        <w:r w:rsidRPr="002B4CA4">
                          <w:rPr>
                            <w:rFonts w:ascii="Arial" w:hAnsi="Arial" w:cs="Arial"/>
                            <w:sz w:val="22"/>
                            <w:szCs w:val="22"/>
                          </w:rPr>
                          <w:t>Рамонского муниципального района Воронежской области</w:t>
                        </w:r>
                      </w:p>
                      <w:p w14:paraId="06B7C39E" w14:textId="77777777" w:rsidR="00A14C80" w:rsidRPr="00F10E83" w:rsidRDefault="00A14C80" w:rsidP="005E46DE">
                        <w:pPr>
                          <w:jc w:val="center"/>
                          <w:rPr>
                            <w:rFonts w:ascii="Arial" w:hAnsi="Arial" w:cs="Arial"/>
                            <w:sz w:val="72"/>
                            <w:szCs w:val="72"/>
                          </w:rPr>
                        </w:pPr>
                        <w:r w:rsidRPr="00F10E83">
                          <w:rPr>
                            <w:rFonts w:ascii="Arial" w:hAnsi="Arial" w:cs="Arial"/>
                            <w:sz w:val="72"/>
                            <w:szCs w:val="72"/>
                          </w:rPr>
                          <w:t>«Муниципальный</w:t>
                        </w:r>
                      </w:p>
                      <w:p w14:paraId="52D83BB2" w14:textId="77777777" w:rsidR="00A14C80" w:rsidRPr="00F10E83" w:rsidRDefault="00A14C80" w:rsidP="005E46DE">
                        <w:pPr>
                          <w:jc w:val="center"/>
                          <w:rPr>
                            <w:rFonts w:ascii="Arial" w:hAnsi="Arial" w:cs="Arial"/>
                            <w:b/>
                            <w:bCs/>
                            <w:sz w:val="72"/>
                            <w:szCs w:val="72"/>
                          </w:rPr>
                        </w:pPr>
                        <w:r w:rsidRPr="00F10E83">
                          <w:rPr>
                            <w:rFonts w:ascii="Arial" w:hAnsi="Arial" w:cs="Arial"/>
                            <w:sz w:val="72"/>
                            <w:szCs w:val="72"/>
                          </w:rPr>
                          <w:t>вестник»</w:t>
                        </w:r>
                      </w:p>
                    </w:txbxContent>
                  </v:textbox>
                </v:shape>
                <v:shape id="Надпись 10" o:spid="_x0000_s1029" type="#_x0000_t202" style="position:absolute;left:9258;top:812;width:1724;height:2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" filled="f">
                  <v:textbox>
                    <w:txbxContent>
                      <w:p w14:paraId="4C76F773" w14:textId="77777777" w:rsidR="00A14C80" w:rsidRPr="00F10E83" w:rsidRDefault="00A14C80" w:rsidP="005E46DE">
                        <w:pPr>
                          <w:jc w:val="center"/>
                          <w:rPr>
                            <w:rFonts w:ascii="Arial" w:hAnsi="Arial" w:cs="Arial"/>
                          </w:rPr>
                        </w:pPr>
                      </w:p>
                      <w:p w14:paraId="0AFFE42D" w14:textId="41C677D5" w:rsidR="00A14C80" w:rsidRPr="002E79D5" w:rsidRDefault="00A14C80" w:rsidP="005E46DE">
                        <w:pPr>
                          <w:jc w:val="center"/>
                          <w:rPr>
                            <w:rFonts w:ascii="Arial" w:hAnsi="Arial" w:cs="Arial"/>
                            <w:sz w:val="28"/>
                            <w:szCs w:val="28"/>
                          </w:rPr>
                        </w:pPr>
                        <w:r>
                          <w:rPr>
                            <w:rFonts w:ascii="Arial" w:hAnsi="Arial" w:cs="Arial"/>
                            <w:sz w:val="28"/>
                            <w:szCs w:val="28"/>
                          </w:rPr>
                          <w:t>10</w:t>
                        </w:r>
                      </w:p>
                      <w:p w14:paraId="15E14D52" w14:textId="77777777" w:rsidR="00A14C80" w:rsidRPr="002E79D5" w:rsidRDefault="00A14C80" w:rsidP="005E46DE">
                        <w:pPr>
                          <w:jc w:val="center"/>
                          <w:rPr>
                            <w:rFonts w:ascii="Arial" w:hAnsi="Arial" w:cs="Arial"/>
                            <w:sz w:val="28"/>
                            <w:szCs w:val="28"/>
                          </w:rPr>
                        </w:pPr>
                        <w:r>
                          <w:rPr>
                            <w:rFonts w:ascii="Arial" w:hAnsi="Arial" w:cs="Arial"/>
                            <w:sz w:val="28"/>
                            <w:szCs w:val="28"/>
                          </w:rPr>
                          <w:t>июл</w:t>
                        </w:r>
                        <w:r w:rsidRPr="002E79D5">
                          <w:rPr>
                            <w:rFonts w:ascii="Arial" w:hAnsi="Arial" w:cs="Arial"/>
                            <w:sz w:val="28"/>
                            <w:szCs w:val="28"/>
                          </w:rPr>
                          <w:t>я</w:t>
                        </w:r>
                      </w:p>
                      <w:p w14:paraId="7F5FF463" w14:textId="77777777" w:rsidR="00A14C80" w:rsidRPr="002E79D5" w:rsidRDefault="00A14C80" w:rsidP="005E46DE">
                        <w:pPr>
                          <w:jc w:val="center"/>
                          <w:rPr>
                            <w:rFonts w:ascii="Arial" w:hAnsi="Arial" w:cs="Arial"/>
                            <w:sz w:val="28"/>
                            <w:szCs w:val="28"/>
                          </w:rPr>
                        </w:pPr>
                        <w:r w:rsidRPr="002E79D5">
                          <w:rPr>
                            <w:rFonts w:ascii="Arial" w:hAnsi="Arial" w:cs="Arial"/>
                            <w:sz w:val="28"/>
                            <w:szCs w:val="28"/>
                          </w:rPr>
                          <w:t>2024 года</w:t>
                        </w:r>
                      </w:p>
                      <w:p w14:paraId="1F2F839C" w14:textId="77777777" w:rsidR="00A14C80" w:rsidRPr="00F10E83" w:rsidRDefault="00A14C80" w:rsidP="005E46DE">
                        <w:pPr>
                          <w:jc w:val="center"/>
                          <w:rPr>
                            <w:rFonts w:ascii="Arial" w:hAnsi="Arial" w:cs="Arial"/>
                          </w:rPr>
                        </w:pPr>
                      </w:p>
                      <w:p w14:paraId="7CD8C512" w14:textId="137EB36F" w:rsidR="00A14C80" w:rsidRPr="00F10E83" w:rsidRDefault="00A14C80" w:rsidP="005E46DE">
                        <w:pPr>
                          <w:jc w:val="center"/>
                          <w:rPr>
                            <w:rFonts w:ascii="Arial" w:hAnsi="Arial" w:cs="Arial"/>
                            <w:sz w:val="40"/>
                            <w:szCs w:val="40"/>
                          </w:rPr>
                        </w:pPr>
                        <w:r w:rsidRPr="00F10E83">
                          <w:rPr>
                            <w:rFonts w:ascii="Arial" w:hAnsi="Arial" w:cs="Arial"/>
                            <w:sz w:val="40"/>
                            <w:szCs w:val="40"/>
                          </w:rPr>
                          <w:t>№</w:t>
                        </w:r>
                        <w:r>
                          <w:rPr>
                            <w:rFonts w:ascii="Arial" w:hAnsi="Arial" w:cs="Arial"/>
                            <w:sz w:val="40"/>
                            <w:szCs w:val="40"/>
                          </w:rPr>
                          <w:t>23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0" type="#_x0000_t75" alt="Рамонский р-н герб" style="position:absolute;left:1124;top:1174;width:1378;height:1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">
                  <v:imagedata r:id="rId9" o:title="Рамонский р-н герб" gain="1.25" grayscale="t"/>
                </v:shape>
                <w10:wrap anchorx="margin"/>
              </v:group>
            </w:pict>
          </mc:Fallback>
        </mc:AlternateContent>
      </w:r>
    </w:p>
    <w:p w14:paraId="51D80681" w14:textId="78954048" w:rsidR="00671410" w:rsidRPr="00671410" w:rsidRDefault="00671410" w:rsidP="00671410">
      <w:pPr>
        <w:jc w:val="both"/>
        <w:rPr>
          <w:sz w:val="20"/>
          <w:szCs w:val="20"/>
        </w:rPr>
      </w:pPr>
    </w:p>
    <w:p w14:paraId="77272681" w14:textId="516249C7" w:rsidR="00671410" w:rsidRPr="00671410" w:rsidRDefault="00671410" w:rsidP="00671410">
      <w:pPr>
        <w:jc w:val="both"/>
        <w:rPr>
          <w:sz w:val="20"/>
          <w:szCs w:val="20"/>
        </w:rPr>
      </w:pPr>
    </w:p>
    <w:p w14:paraId="72858860" w14:textId="77777777" w:rsidR="00671410" w:rsidRPr="00671410" w:rsidRDefault="00671410" w:rsidP="00671410">
      <w:pPr>
        <w:jc w:val="both"/>
        <w:rPr>
          <w:sz w:val="20"/>
          <w:szCs w:val="20"/>
        </w:rPr>
      </w:pPr>
    </w:p>
    <w:p w14:paraId="7AEC477E" w14:textId="77777777" w:rsidR="00671410" w:rsidRPr="00671410" w:rsidRDefault="00671410" w:rsidP="00671410">
      <w:pPr>
        <w:jc w:val="both"/>
        <w:rPr>
          <w:sz w:val="20"/>
          <w:szCs w:val="20"/>
        </w:rPr>
      </w:pPr>
    </w:p>
    <w:p w14:paraId="1CEDF239" w14:textId="77777777" w:rsidR="00671410" w:rsidRPr="00671410" w:rsidRDefault="00671410" w:rsidP="00671410">
      <w:pPr>
        <w:jc w:val="both"/>
        <w:rPr>
          <w:sz w:val="20"/>
          <w:szCs w:val="20"/>
        </w:rPr>
      </w:pPr>
    </w:p>
    <w:p w14:paraId="0D1CDAFA" w14:textId="77777777" w:rsidR="00671410" w:rsidRPr="00671410" w:rsidRDefault="00671410" w:rsidP="00671410">
      <w:pPr>
        <w:jc w:val="both"/>
        <w:rPr>
          <w:sz w:val="20"/>
          <w:szCs w:val="20"/>
        </w:rPr>
      </w:pPr>
    </w:p>
    <w:p w14:paraId="2ED5CDE2" w14:textId="77777777" w:rsidR="00671410" w:rsidRPr="00671410" w:rsidRDefault="00671410" w:rsidP="00671410">
      <w:pPr>
        <w:jc w:val="both"/>
        <w:rPr>
          <w:sz w:val="20"/>
          <w:szCs w:val="20"/>
        </w:rPr>
      </w:pPr>
    </w:p>
    <w:p w14:paraId="7AD2677F" w14:textId="77777777" w:rsidR="00671410" w:rsidRPr="00671410" w:rsidRDefault="00671410" w:rsidP="00671410">
      <w:pPr>
        <w:jc w:val="both"/>
        <w:rPr>
          <w:sz w:val="20"/>
          <w:szCs w:val="20"/>
        </w:rPr>
      </w:pPr>
    </w:p>
    <w:p w14:paraId="0ED3A808" w14:textId="23007D3A" w:rsidR="00671410" w:rsidRDefault="00671410" w:rsidP="00671410">
      <w:pPr>
        <w:jc w:val="both"/>
        <w:rPr>
          <w:sz w:val="20"/>
          <w:szCs w:val="20"/>
        </w:rPr>
      </w:pPr>
    </w:p>
    <w:p w14:paraId="64D0CD66" w14:textId="73257B42" w:rsidR="00A14C80" w:rsidRDefault="00A14C80" w:rsidP="00671410">
      <w:pPr>
        <w:jc w:val="both"/>
        <w:rPr>
          <w:sz w:val="20"/>
          <w:szCs w:val="20"/>
        </w:rPr>
      </w:pPr>
    </w:p>
    <w:p w14:paraId="7FF6877D" w14:textId="03192833" w:rsidR="00A14C80" w:rsidRPr="001E6538" w:rsidRDefault="00A14C80" w:rsidP="00671410">
      <w:pPr>
        <w:jc w:val="both"/>
        <w:rPr>
          <w:sz w:val="18"/>
          <w:szCs w:val="18"/>
        </w:rPr>
      </w:pPr>
    </w:p>
    <w:p w14:paraId="7727ECD0" w14:textId="1028DCF7" w:rsidR="00A14C80" w:rsidRPr="001E6538" w:rsidRDefault="00A14C80" w:rsidP="00671410">
      <w:pPr>
        <w:jc w:val="both"/>
        <w:rPr>
          <w:sz w:val="18"/>
          <w:szCs w:val="18"/>
        </w:rPr>
      </w:pPr>
    </w:p>
    <w:p w14:paraId="0AB1AFDF" w14:textId="77777777" w:rsidR="00A14C80" w:rsidRPr="001E6538" w:rsidRDefault="00A14C80" w:rsidP="00671410">
      <w:pPr>
        <w:jc w:val="both"/>
        <w:rPr>
          <w:sz w:val="18"/>
          <w:szCs w:val="18"/>
        </w:rPr>
      </w:pPr>
    </w:p>
    <w:p w14:paraId="0F017954" w14:textId="77777777" w:rsidR="005E46DE" w:rsidRPr="001E6538" w:rsidRDefault="005E46DE" w:rsidP="005E46DE">
      <w:pPr>
        <w:jc w:val="center"/>
        <w:rPr>
          <w:rFonts w:ascii="Arial" w:hAnsi="Arial" w:cs="Arial"/>
          <w:sz w:val="18"/>
          <w:szCs w:val="18"/>
        </w:rPr>
      </w:pPr>
      <w:r w:rsidRPr="001E6538">
        <w:rPr>
          <w:rFonts w:ascii="Arial" w:hAnsi="Arial" w:cs="Arial"/>
          <w:sz w:val="18"/>
          <w:szCs w:val="18"/>
        </w:rPr>
        <w:t>АДМИНИСТРАЦИЯ</w:t>
      </w:r>
    </w:p>
    <w:p w14:paraId="14CDE0D4" w14:textId="37F361F3" w:rsidR="005E46DE" w:rsidRPr="001E6538" w:rsidRDefault="005E46DE" w:rsidP="005E46DE">
      <w:pPr>
        <w:jc w:val="center"/>
        <w:rPr>
          <w:rFonts w:ascii="Arial" w:hAnsi="Arial" w:cs="Arial"/>
          <w:sz w:val="18"/>
          <w:szCs w:val="18"/>
        </w:rPr>
      </w:pPr>
      <w:r w:rsidRPr="001E6538">
        <w:rPr>
          <w:rFonts w:ascii="Arial" w:hAnsi="Arial" w:cs="Arial"/>
          <w:sz w:val="18"/>
          <w:szCs w:val="18"/>
        </w:rPr>
        <w:t>РАМОНСКОГО МУНИЦИПАЛЬНОГО РАЙОНА ВОРОНЕЖСКОЙ ОБЛАСТИ</w:t>
      </w:r>
    </w:p>
    <w:p w14:paraId="3C948D85" w14:textId="77777777" w:rsidR="00671410" w:rsidRPr="001E6538" w:rsidRDefault="00671410" w:rsidP="00671410">
      <w:pPr>
        <w:jc w:val="both"/>
        <w:rPr>
          <w:sz w:val="18"/>
          <w:szCs w:val="18"/>
        </w:rPr>
      </w:pPr>
    </w:p>
    <w:p w14:paraId="7D06ED32" w14:textId="77777777" w:rsidR="00671410" w:rsidRPr="001E6538" w:rsidRDefault="00671410" w:rsidP="00671410">
      <w:pPr>
        <w:jc w:val="both"/>
        <w:rPr>
          <w:sz w:val="18"/>
          <w:szCs w:val="18"/>
        </w:rPr>
      </w:pPr>
    </w:p>
    <w:p w14:paraId="21CE6D70" w14:textId="77777777" w:rsidR="00B52449" w:rsidRPr="001E6538" w:rsidRDefault="00B52449" w:rsidP="00671410">
      <w:pPr>
        <w:jc w:val="both"/>
        <w:rPr>
          <w:sz w:val="18"/>
          <w:szCs w:val="18"/>
        </w:rPr>
      </w:pPr>
    </w:p>
    <w:p w14:paraId="634B6D0F" w14:textId="77777777" w:rsidR="00B52449" w:rsidRPr="001E6538" w:rsidRDefault="00B52449" w:rsidP="00B52449">
      <w:pPr>
        <w:jc w:val="center"/>
        <w:rPr>
          <w:b/>
          <w:bCs/>
          <w:i/>
          <w:iCs/>
          <w:sz w:val="18"/>
          <w:szCs w:val="18"/>
        </w:rPr>
      </w:pPr>
      <w:r w:rsidRPr="001E6538">
        <w:rPr>
          <w:b/>
          <w:bCs/>
          <w:i/>
          <w:iCs/>
          <w:sz w:val="18"/>
          <w:szCs w:val="18"/>
        </w:rPr>
        <w:t>ПОСТАНОВЛЕНИЕ</w:t>
      </w:r>
    </w:p>
    <w:p w14:paraId="5FA3C76B" w14:textId="77777777" w:rsidR="00B52449" w:rsidRPr="001E6538" w:rsidRDefault="00B52449" w:rsidP="000C533B">
      <w:pPr>
        <w:tabs>
          <w:tab w:val="left" w:pos="284"/>
        </w:tabs>
        <w:ind w:left="-142" w:right="-285" w:firstLine="142"/>
        <w:jc w:val="center"/>
        <w:rPr>
          <w:b/>
          <w:bCs/>
          <w:i/>
          <w:iCs/>
          <w:sz w:val="18"/>
          <w:szCs w:val="18"/>
        </w:rPr>
      </w:pPr>
      <w:r w:rsidRPr="001E6538">
        <w:rPr>
          <w:b/>
          <w:bCs/>
          <w:i/>
          <w:iCs/>
          <w:sz w:val="18"/>
          <w:szCs w:val="18"/>
        </w:rPr>
        <w:t>от 02.07.2024 № 286</w:t>
      </w:r>
      <w:r w:rsidRPr="001E6538">
        <w:rPr>
          <w:b/>
          <w:bCs/>
          <w:i/>
          <w:iCs/>
          <w:sz w:val="18"/>
          <w:szCs w:val="18"/>
        </w:rPr>
        <w:tab/>
      </w:r>
      <w:r w:rsidRPr="001E6538">
        <w:rPr>
          <w:b/>
          <w:bCs/>
          <w:i/>
          <w:iCs/>
          <w:sz w:val="18"/>
          <w:szCs w:val="18"/>
        </w:rPr>
        <w:tab/>
      </w:r>
      <w:r w:rsidRPr="001E6538">
        <w:rPr>
          <w:b/>
          <w:bCs/>
          <w:i/>
          <w:iCs/>
          <w:sz w:val="18"/>
          <w:szCs w:val="18"/>
        </w:rPr>
        <w:tab/>
      </w:r>
      <w:r w:rsidRPr="001E6538">
        <w:rPr>
          <w:b/>
          <w:bCs/>
          <w:i/>
          <w:iCs/>
          <w:sz w:val="18"/>
          <w:szCs w:val="18"/>
        </w:rPr>
        <w:tab/>
      </w:r>
      <w:r w:rsidRPr="001E6538">
        <w:rPr>
          <w:b/>
          <w:bCs/>
          <w:i/>
          <w:iCs/>
          <w:sz w:val="18"/>
          <w:szCs w:val="18"/>
        </w:rPr>
        <w:tab/>
      </w:r>
      <w:r w:rsidRPr="001E6538">
        <w:rPr>
          <w:b/>
          <w:bCs/>
          <w:i/>
          <w:iCs/>
          <w:sz w:val="18"/>
          <w:szCs w:val="18"/>
        </w:rPr>
        <w:tab/>
      </w:r>
      <w:r w:rsidRPr="001E6538">
        <w:rPr>
          <w:b/>
          <w:bCs/>
          <w:i/>
          <w:iCs/>
          <w:sz w:val="18"/>
          <w:szCs w:val="18"/>
        </w:rPr>
        <w:tab/>
      </w:r>
      <w:r w:rsidRPr="001E6538">
        <w:rPr>
          <w:b/>
          <w:bCs/>
          <w:i/>
          <w:iCs/>
          <w:sz w:val="18"/>
          <w:szCs w:val="18"/>
        </w:rPr>
        <w:tab/>
      </w:r>
      <w:r w:rsidRPr="001E6538">
        <w:rPr>
          <w:b/>
          <w:bCs/>
          <w:i/>
          <w:iCs/>
          <w:sz w:val="18"/>
          <w:szCs w:val="18"/>
        </w:rPr>
        <w:tab/>
      </w:r>
      <w:r w:rsidRPr="001E6538">
        <w:rPr>
          <w:b/>
          <w:bCs/>
          <w:i/>
          <w:iCs/>
          <w:sz w:val="18"/>
          <w:szCs w:val="18"/>
        </w:rPr>
        <w:tab/>
        <w:t>р.п. Рамонь</w:t>
      </w:r>
    </w:p>
    <w:p w14:paraId="29262E16" w14:textId="77777777" w:rsidR="00B52449" w:rsidRPr="001E6538" w:rsidRDefault="00B52449" w:rsidP="000C533B">
      <w:pPr>
        <w:tabs>
          <w:tab w:val="left" w:pos="284"/>
        </w:tabs>
        <w:ind w:left="-142" w:right="-285" w:firstLine="142"/>
        <w:jc w:val="center"/>
        <w:rPr>
          <w:b/>
          <w:bCs/>
          <w:i/>
          <w:iCs/>
          <w:sz w:val="18"/>
          <w:szCs w:val="18"/>
        </w:rPr>
      </w:pPr>
    </w:p>
    <w:p w14:paraId="38C2D025" w14:textId="77777777" w:rsidR="00B52449" w:rsidRPr="001E6538" w:rsidRDefault="00B52449" w:rsidP="000C533B">
      <w:pPr>
        <w:tabs>
          <w:tab w:val="left" w:pos="284"/>
        </w:tabs>
        <w:ind w:left="-142" w:right="-285" w:firstLine="142"/>
        <w:jc w:val="center"/>
        <w:rPr>
          <w:b/>
          <w:bCs/>
          <w:i/>
          <w:iCs/>
          <w:sz w:val="18"/>
          <w:szCs w:val="18"/>
        </w:rPr>
      </w:pPr>
      <w:r w:rsidRPr="001E6538">
        <w:rPr>
          <w:b/>
          <w:bCs/>
          <w:i/>
          <w:iCs/>
          <w:sz w:val="18"/>
          <w:szCs w:val="18"/>
        </w:rPr>
        <w:t>О предоставлении разрешения на условно разрешенный вид использования земельного участка или объекта капитального строительства, расположенного по адресу: Воронежская область, Рамонский муниципальный район, Комсомольское сельское поселение, п. Комсомольский, ул. Кольцовская, 43</w:t>
      </w:r>
    </w:p>
    <w:p w14:paraId="24B7E03A" w14:textId="77777777" w:rsidR="00B52449" w:rsidRPr="001E6538" w:rsidRDefault="00B52449" w:rsidP="000C533B">
      <w:pPr>
        <w:tabs>
          <w:tab w:val="left" w:pos="284"/>
        </w:tabs>
        <w:ind w:left="-142" w:right="-285" w:firstLine="142"/>
        <w:jc w:val="both"/>
        <w:rPr>
          <w:sz w:val="18"/>
          <w:szCs w:val="18"/>
        </w:rPr>
      </w:pPr>
    </w:p>
    <w:p w14:paraId="3D21E12B" w14:textId="77777777" w:rsidR="00B52449" w:rsidRPr="001E6538" w:rsidRDefault="00B52449" w:rsidP="000C533B">
      <w:pPr>
        <w:tabs>
          <w:tab w:val="left" w:pos="284"/>
        </w:tabs>
        <w:ind w:left="-142" w:right="-285" w:firstLine="142"/>
        <w:jc w:val="both"/>
        <w:rPr>
          <w:sz w:val="18"/>
          <w:szCs w:val="18"/>
        </w:rPr>
      </w:pPr>
      <w:r w:rsidRPr="001E6538">
        <w:rPr>
          <w:sz w:val="18"/>
          <w:szCs w:val="18"/>
        </w:rPr>
        <w:t>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департамента архитектуры и градостроительства Воронежской области от 22.10.2021 №45-01-04/1185 (в редакции приказа от 08.08.2022 № 45-01-04/828, от 28.10.2022 № 45-01-04/1071) «Об утверждении правил землепользования и застройки Комсомольского сельского поселения Рамонского муниципального района Воронежской области», Соглашением о взаимодействии при реализации перераспределенных полномочий от 29.01.2024, дополнительным соглашением № 1 к Соглашению № 1 от 13.11.2023 о передаче (принятии) осуществления части полномочий по решению вопросов местного значения от 29.01.2024, рассмотрев заявление Крупиной Иванны Александровны от 06.05.2024 № 28, заключение по результатом публичных слушаний от 03.06.2024, рекомендации комиссии по вопросам   землепользования и застройки на территории Рамонского муниципального района Воронежской области от 21.06.2024, администрация Рамонского муниципального района Воронежской области постановляет:</w:t>
      </w:r>
    </w:p>
    <w:p w14:paraId="57C80F21" w14:textId="77777777" w:rsidR="00B52449" w:rsidRPr="001E6538" w:rsidRDefault="00B52449" w:rsidP="000C533B">
      <w:pPr>
        <w:tabs>
          <w:tab w:val="left" w:pos="284"/>
        </w:tabs>
        <w:ind w:left="-142" w:right="-285" w:firstLine="142"/>
        <w:jc w:val="both"/>
        <w:rPr>
          <w:sz w:val="18"/>
          <w:szCs w:val="18"/>
        </w:rPr>
      </w:pPr>
      <w:r w:rsidRPr="001E6538">
        <w:rPr>
          <w:sz w:val="18"/>
          <w:szCs w:val="18"/>
        </w:rPr>
        <w:t>1. Предоставить Крупиной Иванне Александровне  разрешение на условно разрешенный вид использования земельного участка или объекта капитального строительства «Хранение автотранспорта (код ВРИ 2.7.1)» в отношении земельного участка с кадастровым номером 36:25:1900002:761, площадью 3614 кв.м., расположенном по адресу: Воронежская область, Рамонский муниципальный район, Комсомольское сельское поселение, п. Комсомольский, ул. Кольцовская, 43,  в территориальной зоне «Зона застройки индивидуальными жилыми домами п. Комсомольский– Ж1/1», при условии соблюдения требований при условии СП 4.13130.2013 «Системы противопожарной защиты. Ограничение распространения пожара на объектах защиты. Требования к объемно- планировочным и конструктивным решениям».</w:t>
      </w:r>
    </w:p>
    <w:p w14:paraId="30F93D08" w14:textId="77777777" w:rsidR="00B52449" w:rsidRPr="001E6538" w:rsidRDefault="00B52449" w:rsidP="000C533B">
      <w:pPr>
        <w:tabs>
          <w:tab w:val="left" w:pos="284"/>
        </w:tabs>
        <w:ind w:left="-142" w:right="-285" w:firstLine="142"/>
        <w:jc w:val="both"/>
        <w:rPr>
          <w:sz w:val="18"/>
          <w:szCs w:val="18"/>
        </w:rPr>
      </w:pPr>
      <w:r w:rsidRPr="001E6538">
        <w:rPr>
          <w:sz w:val="18"/>
          <w:szCs w:val="18"/>
        </w:rPr>
        <w:t>2. Крупина Иванна Александровна вправе обратиться без доверенности орган регистрации прав с заявлением об осуществлении государственного кадастрового учета в порядке, установленном Федеральным законом от 13.07.2015 № 218-ФЗ «О государственной регистрации недвижимости».</w:t>
      </w:r>
    </w:p>
    <w:p w14:paraId="64A71FCA" w14:textId="77777777" w:rsidR="00B52449" w:rsidRPr="001E6538" w:rsidRDefault="00B52449" w:rsidP="000C533B">
      <w:pPr>
        <w:tabs>
          <w:tab w:val="left" w:pos="284"/>
        </w:tabs>
        <w:ind w:left="-142" w:right="-285" w:firstLine="142"/>
        <w:jc w:val="both"/>
        <w:rPr>
          <w:sz w:val="18"/>
          <w:szCs w:val="18"/>
        </w:rPr>
      </w:pPr>
      <w:r w:rsidRPr="001E6538">
        <w:rPr>
          <w:sz w:val="18"/>
          <w:szCs w:val="18"/>
        </w:rPr>
        <w:t>3.  Контроль исполнения настоящего постановления возложить на заместителя главы администрации муниципального района Буренина Н.А.</w:t>
      </w:r>
    </w:p>
    <w:p w14:paraId="7A7B77F3" w14:textId="77777777" w:rsidR="00B52449" w:rsidRPr="001E6538" w:rsidRDefault="00B52449" w:rsidP="000C533B">
      <w:pPr>
        <w:tabs>
          <w:tab w:val="left" w:pos="284"/>
        </w:tabs>
        <w:ind w:left="-142" w:right="-285" w:firstLine="142"/>
        <w:jc w:val="both"/>
        <w:rPr>
          <w:sz w:val="18"/>
          <w:szCs w:val="1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52449" w:rsidRPr="001E6538" w14:paraId="0B93F4B0" w14:textId="77777777" w:rsidTr="00DF73D0">
        <w:tc>
          <w:tcPr>
            <w:tcW w:w="4814" w:type="dxa"/>
          </w:tcPr>
          <w:p w14:paraId="6DB590DF" w14:textId="77777777" w:rsidR="00B52449" w:rsidRPr="001E6538" w:rsidRDefault="00B52449" w:rsidP="000C533B">
            <w:pPr>
              <w:tabs>
                <w:tab w:val="left" w:pos="284"/>
              </w:tabs>
              <w:ind w:left="-142" w:right="-285" w:firstLine="142"/>
              <w:jc w:val="center"/>
              <w:rPr>
                <w:sz w:val="18"/>
                <w:szCs w:val="18"/>
              </w:rPr>
            </w:pPr>
            <w:r w:rsidRPr="001E6538">
              <w:rPr>
                <w:sz w:val="18"/>
                <w:szCs w:val="18"/>
              </w:rPr>
              <w:t>Глава</w:t>
            </w:r>
          </w:p>
          <w:p w14:paraId="6983B4EB" w14:textId="77777777" w:rsidR="00B52449" w:rsidRPr="001E6538" w:rsidRDefault="00B52449" w:rsidP="000C533B">
            <w:pPr>
              <w:tabs>
                <w:tab w:val="left" w:pos="284"/>
              </w:tabs>
              <w:ind w:left="-142" w:right="-285" w:firstLine="142"/>
              <w:jc w:val="center"/>
              <w:rPr>
                <w:sz w:val="18"/>
                <w:szCs w:val="18"/>
              </w:rPr>
            </w:pPr>
            <w:r w:rsidRPr="001E6538">
              <w:rPr>
                <w:sz w:val="18"/>
                <w:szCs w:val="18"/>
              </w:rPr>
              <w:t>муниципального района</w:t>
            </w:r>
          </w:p>
        </w:tc>
        <w:tc>
          <w:tcPr>
            <w:tcW w:w="4814" w:type="dxa"/>
          </w:tcPr>
          <w:p w14:paraId="7CC08996" w14:textId="77777777" w:rsidR="00B52449" w:rsidRPr="001E6538" w:rsidRDefault="00B52449" w:rsidP="000C533B">
            <w:pPr>
              <w:tabs>
                <w:tab w:val="left" w:pos="284"/>
              </w:tabs>
              <w:ind w:left="-142" w:right="-285" w:firstLine="142"/>
              <w:jc w:val="center"/>
              <w:rPr>
                <w:sz w:val="18"/>
                <w:szCs w:val="18"/>
              </w:rPr>
            </w:pPr>
          </w:p>
          <w:p w14:paraId="016B471E" w14:textId="77777777" w:rsidR="00B52449" w:rsidRPr="001E6538" w:rsidRDefault="00B52449" w:rsidP="000C533B">
            <w:pPr>
              <w:tabs>
                <w:tab w:val="left" w:pos="284"/>
              </w:tabs>
              <w:ind w:left="-142" w:right="-285" w:firstLine="142"/>
              <w:jc w:val="center"/>
              <w:rPr>
                <w:sz w:val="18"/>
                <w:szCs w:val="18"/>
              </w:rPr>
            </w:pPr>
            <w:r w:rsidRPr="001E6538">
              <w:rPr>
                <w:sz w:val="18"/>
                <w:szCs w:val="18"/>
              </w:rPr>
              <w:t>Р.Н. Береснев</w:t>
            </w:r>
          </w:p>
        </w:tc>
      </w:tr>
    </w:tbl>
    <w:p w14:paraId="1295C526" w14:textId="77777777" w:rsidR="00671410" w:rsidRPr="001E6538" w:rsidRDefault="00671410" w:rsidP="000C533B">
      <w:pPr>
        <w:tabs>
          <w:tab w:val="left" w:pos="284"/>
        </w:tabs>
        <w:ind w:left="-142" w:right="-285" w:firstLine="142"/>
        <w:jc w:val="both"/>
        <w:rPr>
          <w:sz w:val="18"/>
          <w:szCs w:val="18"/>
        </w:rPr>
      </w:pPr>
    </w:p>
    <w:p w14:paraId="1970216D" w14:textId="77777777" w:rsidR="00B52449" w:rsidRPr="001E6538" w:rsidRDefault="00B52449" w:rsidP="000C533B">
      <w:pPr>
        <w:tabs>
          <w:tab w:val="left" w:pos="284"/>
        </w:tabs>
        <w:ind w:left="-142" w:right="-285" w:firstLine="142"/>
        <w:jc w:val="center"/>
        <w:rPr>
          <w:b/>
          <w:bCs/>
          <w:i/>
          <w:iCs/>
          <w:sz w:val="18"/>
          <w:szCs w:val="18"/>
        </w:rPr>
      </w:pPr>
    </w:p>
    <w:p w14:paraId="23B4FFF3" w14:textId="77777777" w:rsidR="00B52449" w:rsidRPr="001E6538" w:rsidRDefault="00B52449" w:rsidP="000C533B">
      <w:pPr>
        <w:tabs>
          <w:tab w:val="left" w:pos="284"/>
        </w:tabs>
        <w:ind w:left="-142" w:right="-285" w:firstLine="142"/>
        <w:jc w:val="center"/>
        <w:rPr>
          <w:b/>
          <w:bCs/>
          <w:i/>
          <w:iCs/>
          <w:sz w:val="18"/>
          <w:szCs w:val="18"/>
        </w:rPr>
      </w:pPr>
    </w:p>
    <w:p w14:paraId="31553649" w14:textId="77777777" w:rsidR="00B52449" w:rsidRPr="001E6538" w:rsidRDefault="00B52449" w:rsidP="000C533B">
      <w:pPr>
        <w:tabs>
          <w:tab w:val="left" w:pos="284"/>
        </w:tabs>
        <w:ind w:left="-142" w:right="-285" w:firstLine="142"/>
        <w:jc w:val="center"/>
        <w:rPr>
          <w:b/>
          <w:bCs/>
          <w:i/>
          <w:iCs/>
          <w:sz w:val="18"/>
          <w:szCs w:val="18"/>
        </w:rPr>
      </w:pPr>
    </w:p>
    <w:p w14:paraId="54801173" w14:textId="77777777" w:rsidR="00DF73D0" w:rsidRPr="001E6538" w:rsidRDefault="00DF73D0" w:rsidP="000C533B">
      <w:pPr>
        <w:tabs>
          <w:tab w:val="left" w:pos="284"/>
        </w:tabs>
        <w:ind w:left="-142" w:right="-285" w:firstLine="142"/>
        <w:jc w:val="center"/>
        <w:rPr>
          <w:b/>
          <w:bCs/>
          <w:i/>
          <w:spacing w:val="40"/>
          <w:sz w:val="18"/>
          <w:szCs w:val="18"/>
        </w:rPr>
      </w:pPr>
      <w:r w:rsidRPr="001E6538">
        <w:rPr>
          <w:b/>
          <w:i/>
          <w:noProof/>
          <w:sz w:val="18"/>
          <w:szCs w:val="18"/>
        </w:rPr>
        <mc:AlternateContent>
          <mc:Choice Requires="wps">
            <w:drawing>
              <wp:anchor distT="0" distB="0" distL="114300" distR="114300" simplePos="0" relativeHeight="251660288" behindDoc="0" locked="0" layoutInCell="1" allowOverlap="1" wp14:anchorId="63B0D7D6" wp14:editId="12551652">
                <wp:simplePos x="0" y="0"/>
                <wp:positionH relativeFrom="column">
                  <wp:posOffset>4304665</wp:posOffset>
                </wp:positionH>
                <wp:positionV relativeFrom="paragraph">
                  <wp:posOffset>6985</wp:posOffset>
                </wp:positionV>
                <wp:extent cx="1755140" cy="228600"/>
                <wp:effectExtent l="0" t="0" r="16510" b="1905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5140" cy="228600"/>
                        </a:xfrm>
                        <a:prstGeom prst="rect">
                          <a:avLst/>
                        </a:prstGeom>
                        <a:solidFill>
                          <a:srgbClr val="FFFFFF"/>
                        </a:solidFill>
                        <a:ln w="9525">
                          <a:solidFill>
                            <a:srgbClr val="FFFFFF"/>
                          </a:solidFill>
                          <a:miter lim="800000"/>
                          <a:headEnd/>
                          <a:tailEnd/>
                        </a:ln>
                      </wps:spPr>
                      <wps:txbx>
                        <w:txbxContent>
                          <w:p w14:paraId="7EA80EF5" w14:textId="77777777" w:rsidR="000C533B" w:rsidRDefault="000C533B" w:rsidP="00DF73D0">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0D7D6" id="Прямоугольник 19" o:spid="_x0000_s1031" style="position:absolute;left:0;text-align:left;margin-left:338.95pt;margin-top:.55pt;width:138.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" strokecolor="white">
                <v:textbox>
                  <w:txbxContent>
                    <w:p w14:paraId="7EA80EF5" w14:textId="77777777" w:rsidR="000C533B" w:rsidRDefault="000C533B" w:rsidP="00DF73D0">
                      <w:pPr>
                        <w:rPr>
                          <w:sz w:val="16"/>
                          <w:szCs w:val="16"/>
                        </w:rPr>
                      </w:pPr>
                    </w:p>
                  </w:txbxContent>
                </v:textbox>
              </v:rect>
            </w:pict>
          </mc:Fallback>
        </mc:AlternateContent>
      </w:r>
      <w:r w:rsidRPr="001E6538">
        <w:rPr>
          <w:b/>
          <w:bCs/>
          <w:i/>
          <w:spacing w:val="40"/>
          <w:sz w:val="18"/>
          <w:szCs w:val="18"/>
        </w:rPr>
        <w:t>ПОСТАНОВЛЕНИЕ</w:t>
      </w:r>
    </w:p>
    <w:p w14:paraId="502A4DA1" w14:textId="77777777" w:rsidR="00DF73D0" w:rsidRPr="001E6538" w:rsidRDefault="00DF73D0" w:rsidP="000C533B">
      <w:pPr>
        <w:tabs>
          <w:tab w:val="left" w:pos="284"/>
        </w:tabs>
        <w:ind w:left="-142" w:right="-285" w:firstLine="142"/>
        <w:rPr>
          <w:b/>
          <w:i/>
          <w:sz w:val="18"/>
          <w:szCs w:val="18"/>
        </w:rPr>
      </w:pPr>
    </w:p>
    <w:p w14:paraId="16824EDC" w14:textId="69B68A00" w:rsidR="00DF73D0" w:rsidRPr="001E6538" w:rsidRDefault="00DF73D0" w:rsidP="000C533B">
      <w:pPr>
        <w:tabs>
          <w:tab w:val="left" w:pos="284"/>
        </w:tabs>
        <w:ind w:left="-142" w:right="-285" w:firstLine="142"/>
        <w:rPr>
          <w:b/>
          <w:i/>
          <w:sz w:val="18"/>
          <w:szCs w:val="18"/>
        </w:rPr>
      </w:pPr>
      <w:r w:rsidRPr="001E6538">
        <w:rPr>
          <w:b/>
          <w:i/>
          <w:sz w:val="18"/>
          <w:szCs w:val="18"/>
        </w:rPr>
        <w:t>от 04.07.2024 № 293</w:t>
      </w:r>
      <w:r w:rsidRPr="001E6538">
        <w:rPr>
          <w:b/>
          <w:bCs/>
          <w:i/>
          <w:spacing w:val="40"/>
          <w:sz w:val="18"/>
          <w:szCs w:val="18"/>
        </w:rPr>
        <w:t xml:space="preserve">                                                                                   </w:t>
      </w:r>
      <w:r w:rsidRPr="001E6538">
        <w:rPr>
          <w:b/>
          <w:i/>
          <w:sz w:val="18"/>
          <w:szCs w:val="18"/>
        </w:rPr>
        <w:t xml:space="preserve">р.п. Рамонь </w:t>
      </w:r>
    </w:p>
    <w:p w14:paraId="1AD91DEF" w14:textId="77777777" w:rsidR="00DF73D0" w:rsidRPr="001E6538" w:rsidRDefault="00DF73D0" w:rsidP="000C533B">
      <w:pPr>
        <w:tabs>
          <w:tab w:val="left" w:pos="284"/>
        </w:tabs>
        <w:ind w:left="-142" w:right="-285" w:firstLine="142"/>
        <w:rPr>
          <w:b/>
          <w:bCs/>
          <w:i/>
          <w:spacing w:val="40"/>
          <w:sz w:val="18"/>
          <w:szCs w:val="18"/>
        </w:rPr>
      </w:pPr>
    </w:p>
    <w:p w14:paraId="2018067F" w14:textId="77777777" w:rsidR="00DF73D0" w:rsidRPr="001E6538" w:rsidRDefault="00DF73D0" w:rsidP="000C533B">
      <w:pPr>
        <w:widowControl w:val="0"/>
        <w:tabs>
          <w:tab w:val="left" w:pos="284"/>
        </w:tabs>
        <w:autoSpaceDE w:val="0"/>
        <w:autoSpaceDN w:val="0"/>
        <w:adjustRightInd w:val="0"/>
        <w:ind w:left="-142" w:right="-285" w:firstLine="142"/>
        <w:jc w:val="center"/>
        <w:rPr>
          <w:b/>
          <w:bCs/>
          <w:i/>
          <w:kern w:val="28"/>
          <w:sz w:val="18"/>
          <w:szCs w:val="18"/>
        </w:rPr>
      </w:pPr>
      <w:r w:rsidRPr="001E6538">
        <w:rPr>
          <w:b/>
          <w:bCs/>
          <w:i/>
          <w:kern w:val="28"/>
          <w:sz w:val="18"/>
          <w:szCs w:val="18"/>
        </w:rPr>
        <w:t xml:space="preserve">О внесении изменений в постановление администрации Рамонского муниципального района Воронежской области от 01.04.2019 №90 «Об утверждении Положения </w:t>
      </w:r>
      <w:r w:rsidRPr="001E6538">
        <w:rPr>
          <w:b/>
          <w:i/>
          <w:kern w:val="28"/>
          <w:sz w:val="18"/>
          <w:szCs w:val="18"/>
        </w:rPr>
        <w:t>о предоставлении грантов в форме субсидий из бюджета Рамонского муниципального</w:t>
      </w:r>
      <w:r w:rsidRPr="001E6538">
        <w:rPr>
          <w:b/>
          <w:bCs/>
          <w:i/>
          <w:kern w:val="28"/>
          <w:sz w:val="18"/>
          <w:szCs w:val="18"/>
        </w:rPr>
        <w:t xml:space="preserve"> </w:t>
      </w:r>
      <w:r w:rsidRPr="001E6538">
        <w:rPr>
          <w:b/>
          <w:i/>
          <w:kern w:val="28"/>
          <w:sz w:val="18"/>
          <w:szCs w:val="18"/>
        </w:rPr>
        <w:t>района Воронежской области социально ориентированным некоммерческим</w:t>
      </w:r>
      <w:r w:rsidRPr="001E6538">
        <w:rPr>
          <w:b/>
          <w:bCs/>
          <w:i/>
          <w:kern w:val="28"/>
          <w:sz w:val="18"/>
          <w:szCs w:val="18"/>
        </w:rPr>
        <w:t xml:space="preserve"> </w:t>
      </w:r>
      <w:r w:rsidRPr="001E6538">
        <w:rPr>
          <w:b/>
          <w:i/>
          <w:kern w:val="28"/>
          <w:sz w:val="18"/>
          <w:szCs w:val="18"/>
        </w:rPr>
        <w:t>организациям на реализацию программ (проектов) на конкурсной основе»</w:t>
      </w:r>
    </w:p>
    <w:p w14:paraId="54BE05EF" w14:textId="77777777" w:rsidR="00DF73D0" w:rsidRPr="001E6538" w:rsidRDefault="00DF73D0" w:rsidP="000C533B">
      <w:pPr>
        <w:tabs>
          <w:tab w:val="left" w:pos="284"/>
        </w:tabs>
        <w:autoSpaceDE w:val="0"/>
        <w:autoSpaceDN w:val="0"/>
        <w:adjustRightInd w:val="0"/>
        <w:ind w:left="-142" w:right="-285" w:firstLine="142"/>
        <w:jc w:val="center"/>
        <w:rPr>
          <w:bCs/>
          <w:kern w:val="28"/>
          <w:sz w:val="18"/>
          <w:szCs w:val="18"/>
        </w:rPr>
      </w:pPr>
    </w:p>
    <w:p w14:paraId="5000E855" w14:textId="77777777" w:rsidR="00DF73D0" w:rsidRPr="001E6538" w:rsidRDefault="00DF73D0" w:rsidP="000C533B">
      <w:pPr>
        <w:widowControl w:val="0"/>
        <w:tabs>
          <w:tab w:val="left" w:pos="284"/>
          <w:tab w:val="left" w:pos="993"/>
        </w:tabs>
        <w:ind w:left="-142" w:right="-285" w:firstLine="142"/>
        <w:jc w:val="both"/>
        <w:rPr>
          <w:bCs/>
          <w:sz w:val="18"/>
          <w:szCs w:val="18"/>
        </w:rPr>
      </w:pPr>
      <w:r w:rsidRPr="001E6538">
        <w:rPr>
          <w:sz w:val="18"/>
          <w:szCs w:val="18"/>
        </w:rPr>
        <w:tab/>
        <w:t xml:space="preserve">В соответствии с пунктом 4 статьи 78.1 Бюджетного кодекса Российской Федерации, Федеральным законом от 12.01.1996 №7-ФЗ «О некоммерческих организациях», постановлением правительства Российской Федерации 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10" w:history="1">
        <w:r w:rsidRPr="001E6538">
          <w:rPr>
            <w:color w:val="0000FF"/>
            <w:sz w:val="18"/>
            <w:szCs w:val="18"/>
          </w:rPr>
          <w:t>Законом</w:t>
        </w:r>
      </w:hyperlink>
      <w:r w:rsidRPr="001E6538">
        <w:rPr>
          <w:sz w:val="18"/>
          <w:szCs w:val="18"/>
        </w:rPr>
        <w:t xml:space="preserve"> Воронежской области от 06.10.2011 №134-ОЗ «О государственной (областной) поддержке социально ориентированных некоммерческих организаций в Воронежской области» администрация Рамонского муниципального района Воронежской области п о с т а н о в л я е т:</w:t>
      </w:r>
    </w:p>
    <w:p w14:paraId="33C2D30B" w14:textId="77777777" w:rsidR="00DF73D0" w:rsidRPr="001E6538" w:rsidRDefault="00DF73D0" w:rsidP="000C533B">
      <w:pPr>
        <w:widowControl w:val="0"/>
        <w:tabs>
          <w:tab w:val="left" w:pos="284"/>
          <w:tab w:val="left" w:pos="993"/>
        </w:tabs>
        <w:ind w:left="-142" w:right="-285" w:firstLine="142"/>
        <w:jc w:val="both"/>
        <w:rPr>
          <w:bCs/>
          <w:sz w:val="18"/>
          <w:szCs w:val="18"/>
        </w:rPr>
      </w:pPr>
      <w:r w:rsidRPr="001E6538">
        <w:rPr>
          <w:bCs/>
          <w:sz w:val="18"/>
          <w:szCs w:val="18"/>
        </w:rPr>
        <w:tab/>
        <w:t xml:space="preserve">1. </w:t>
      </w:r>
      <w:r w:rsidRPr="001E6538">
        <w:rPr>
          <w:sz w:val="18"/>
          <w:szCs w:val="18"/>
        </w:rPr>
        <w:t xml:space="preserve">Внести изменения в </w:t>
      </w:r>
      <w:r w:rsidRPr="001E6538">
        <w:rPr>
          <w:bCs/>
          <w:sz w:val="18"/>
          <w:szCs w:val="18"/>
        </w:rPr>
        <w:t xml:space="preserve">постановление администрации Рамонского муниципального района Воронежской области от 01.04.2019 №90 «Об утверждении Положения </w:t>
      </w:r>
      <w:r w:rsidRPr="001E6538">
        <w:rPr>
          <w:sz w:val="18"/>
          <w:szCs w:val="18"/>
        </w:rPr>
        <w:t>о предоставлении грантов в форме субсидий из бюджета Рамонского муниципального</w:t>
      </w:r>
      <w:r w:rsidRPr="001E6538">
        <w:rPr>
          <w:bCs/>
          <w:sz w:val="18"/>
          <w:szCs w:val="18"/>
        </w:rPr>
        <w:t xml:space="preserve"> </w:t>
      </w:r>
      <w:r w:rsidRPr="001E6538">
        <w:rPr>
          <w:sz w:val="18"/>
          <w:szCs w:val="18"/>
        </w:rPr>
        <w:t>района Воронежской области социально ориентированным некоммерческим</w:t>
      </w:r>
      <w:r w:rsidRPr="001E6538">
        <w:rPr>
          <w:bCs/>
          <w:sz w:val="18"/>
          <w:szCs w:val="18"/>
        </w:rPr>
        <w:t xml:space="preserve"> </w:t>
      </w:r>
      <w:r w:rsidRPr="001E6538">
        <w:rPr>
          <w:sz w:val="18"/>
          <w:szCs w:val="18"/>
        </w:rPr>
        <w:t xml:space="preserve">организациям на реализацию программ (проектов) на конкурсной основе» в части, касающейся </w:t>
      </w:r>
      <w:r w:rsidRPr="001E6538">
        <w:rPr>
          <w:bCs/>
          <w:sz w:val="18"/>
          <w:szCs w:val="18"/>
        </w:rPr>
        <w:t xml:space="preserve">Положения </w:t>
      </w:r>
      <w:r w:rsidRPr="001E6538">
        <w:rPr>
          <w:sz w:val="18"/>
          <w:szCs w:val="18"/>
        </w:rPr>
        <w:t>о предоставлении грантов в форме субсидий из бюджета Рамонского муниципального</w:t>
      </w:r>
      <w:r w:rsidRPr="001E6538">
        <w:rPr>
          <w:bCs/>
          <w:sz w:val="18"/>
          <w:szCs w:val="18"/>
        </w:rPr>
        <w:t xml:space="preserve"> </w:t>
      </w:r>
      <w:r w:rsidRPr="001E6538">
        <w:rPr>
          <w:sz w:val="18"/>
          <w:szCs w:val="18"/>
        </w:rPr>
        <w:t>района Воронежской области социально ориентированным некоммерческим</w:t>
      </w:r>
      <w:r w:rsidRPr="001E6538">
        <w:rPr>
          <w:bCs/>
          <w:sz w:val="18"/>
          <w:szCs w:val="18"/>
        </w:rPr>
        <w:t xml:space="preserve"> </w:t>
      </w:r>
      <w:r w:rsidRPr="001E6538">
        <w:rPr>
          <w:sz w:val="18"/>
          <w:szCs w:val="18"/>
        </w:rPr>
        <w:t>организациям на реализацию программ (проектов) на конкурсной основе, изложив его в новой редакции согласно Приложению.</w:t>
      </w:r>
    </w:p>
    <w:p w14:paraId="05B47CD1" w14:textId="77777777" w:rsidR="00DF73D0" w:rsidRPr="001E6538" w:rsidRDefault="00DF73D0" w:rsidP="000C533B">
      <w:pPr>
        <w:widowControl w:val="0"/>
        <w:tabs>
          <w:tab w:val="left" w:pos="284"/>
          <w:tab w:val="left" w:pos="993"/>
        </w:tabs>
        <w:ind w:left="-142" w:right="-285" w:firstLine="142"/>
        <w:jc w:val="both"/>
        <w:rPr>
          <w:bCs/>
          <w:sz w:val="18"/>
          <w:szCs w:val="18"/>
        </w:rPr>
      </w:pPr>
      <w:r w:rsidRPr="001E6538">
        <w:rPr>
          <w:bCs/>
          <w:sz w:val="18"/>
          <w:szCs w:val="18"/>
        </w:rPr>
        <w:tab/>
        <w:t xml:space="preserve">2. </w:t>
      </w:r>
      <w:r w:rsidRPr="001E6538">
        <w:rPr>
          <w:sz w:val="18"/>
          <w:szCs w:val="18"/>
        </w:rPr>
        <w:t>Признать утратившим силу постановление администрации Рамонского муниципального района Воронежской области от 20.09.2021 №301 «</w:t>
      </w:r>
      <w:r w:rsidRPr="001E6538">
        <w:rPr>
          <w:bCs/>
          <w:sz w:val="18"/>
          <w:szCs w:val="18"/>
        </w:rPr>
        <w:t xml:space="preserve">О внесении изменений в постановление администрации Рамонского муниципального района Воронежской области от 01.04.2019 №90 «Об утверждении Положения </w:t>
      </w:r>
      <w:r w:rsidRPr="001E6538">
        <w:rPr>
          <w:sz w:val="18"/>
          <w:szCs w:val="18"/>
        </w:rPr>
        <w:t>о предоставлении грантов в форме субсидий из бюджета Рамонского муниципального</w:t>
      </w:r>
      <w:r w:rsidRPr="001E6538">
        <w:rPr>
          <w:bCs/>
          <w:sz w:val="18"/>
          <w:szCs w:val="18"/>
        </w:rPr>
        <w:t xml:space="preserve"> </w:t>
      </w:r>
      <w:r w:rsidRPr="001E6538">
        <w:rPr>
          <w:sz w:val="18"/>
          <w:szCs w:val="18"/>
        </w:rPr>
        <w:t>района Воронежской области социально ориентированным некоммерческим</w:t>
      </w:r>
      <w:r w:rsidRPr="001E6538">
        <w:rPr>
          <w:bCs/>
          <w:sz w:val="18"/>
          <w:szCs w:val="18"/>
        </w:rPr>
        <w:t xml:space="preserve"> </w:t>
      </w:r>
      <w:r w:rsidRPr="001E6538">
        <w:rPr>
          <w:sz w:val="18"/>
          <w:szCs w:val="18"/>
        </w:rPr>
        <w:t>организациям на реализацию программ (проектов) на конкурсной основе».</w:t>
      </w:r>
    </w:p>
    <w:p w14:paraId="1B4802D8" w14:textId="77777777" w:rsidR="00DF73D0" w:rsidRPr="001E6538" w:rsidRDefault="00DF73D0" w:rsidP="000C533B">
      <w:pPr>
        <w:widowControl w:val="0"/>
        <w:tabs>
          <w:tab w:val="left" w:pos="284"/>
          <w:tab w:val="left" w:pos="993"/>
        </w:tabs>
        <w:ind w:left="-142" w:right="-285" w:firstLine="142"/>
        <w:jc w:val="both"/>
        <w:rPr>
          <w:bCs/>
          <w:sz w:val="18"/>
          <w:szCs w:val="18"/>
        </w:rPr>
      </w:pPr>
      <w:r w:rsidRPr="001E6538">
        <w:rPr>
          <w:bCs/>
          <w:sz w:val="18"/>
          <w:szCs w:val="18"/>
        </w:rPr>
        <w:tab/>
        <w:t xml:space="preserve">3. </w:t>
      </w:r>
      <w:r w:rsidRPr="001E6538">
        <w:rPr>
          <w:sz w:val="18"/>
          <w:szCs w:val="18"/>
        </w:rPr>
        <w:t>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14:paraId="557151FC" w14:textId="4030697F" w:rsidR="00DF73D0" w:rsidRPr="001E6538" w:rsidRDefault="00DF73D0" w:rsidP="000C533B">
      <w:pPr>
        <w:widowControl w:val="0"/>
        <w:tabs>
          <w:tab w:val="left" w:pos="284"/>
          <w:tab w:val="left" w:pos="993"/>
        </w:tabs>
        <w:ind w:left="-142" w:right="-285" w:firstLine="142"/>
        <w:jc w:val="both"/>
        <w:rPr>
          <w:bCs/>
          <w:sz w:val="18"/>
          <w:szCs w:val="18"/>
        </w:rPr>
      </w:pPr>
      <w:r w:rsidRPr="001E6538">
        <w:rPr>
          <w:bCs/>
          <w:sz w:val="18"/>
          <w:szCs w:val="18"/>
        </w:rPr>
        <w:tab/>
        <w:t xml:space="preserve">4. </w:t>
      </w:r>
      <w:r w:rsidRPr="001E6538">
        <w:rPr>
          <w:sz w:val="18"/>
          <w:szCs w:val="18"/>
        </w:rPr>
        <w:t>Контроль за исполнением настоящего постановления возложить на заместителя главы администрации муниципального района Корчагину Е.И.</w:t>
      </w:r>
    </w:p>
    <w:p w14:paraId="776322F6" w14:textId="77777777" w:rsidR="00DF73D0" w:rsidRPr="001E6538" w:rsidRDefault="00DF73D0" w:rsidP="000C533B">
      <w:pPr>
        <w:tabs>
          <w:tab w:val="left" w:pos="284"/>
        </w:tabs>
        <w:autoSpaceDE w:val="0"/>
        <w:autoSpaceDN w:val="0"/>
        <w:adjustRightInd w:val="0"/>
        <w:ind w:left="-142" w:right="-285" w:firstLine="142"/>
        <w:jc w:val="both"/>
        <w:rPr>
          <w:sz w:val="18"/>
          <w:szCs w:val="18"/>
        </w:rPr>
      </w:pPr>
    </w:p>
    <w:p w14:paraId="31411F38" w14:textId="77777777"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 xml:space="preserve">              Глава </w:t>
      </w:r>
    </w:p>
    <w:p w14:paraId="2A5777E5" w14:textId="7B142DA9"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 xml:space="preserve"> муниципального района                                                                                                                                     Р.Н. Береснев</w:t>
      </w:r>
    </w:p>
    <w:p w14:paraId="5028B5AA" w14:textId="77777777" w:rsidR="00DF73D0" w:rsidRPr="001E6538" w:rsidRDefault="00DF73D0" w:rsidP="000C533B">
      <w:pPr>
        <w:tabs>
          <w:tab w:val="left" w:pos="284"/>
        </w:tabs>
        <w:autoSpaceDE w:val="0"/>
        <w:autoSpaceDN w:val="0"/>
        <w:adjustRightInd w:val="0"/>
        <w:ind w:left="-142" w:right="-285" w:firstLine="142"/>
        <w:jc w:val="both"/>
        <w:rPr>
          <w:sz w:val="18"/>
          <w:szCs w:val="18"/>
        </w:rPr>
      </w:pPr>
    </w:p>
    <w:p w14:paraId="789F49C8" w14:textId="77777777" w:rsidR="00DF73D0" w:rsidRPr="001E6538" w:rsidRDefault="00DF73D0" w:rsidP="000C533B">
      <w:pPr>
        <w:widowControl w:val="0"/>
        <w:tabs>
          <w:tab w:val="left" w:pos="284"/>
        </w:tabs>
        <w:suppressAutoHyphens/>
        <w:ind w:left="-142" w:right="-285" w:firstLine="142"/>
        <w:jc w:val="center"/>
        <w:rPr>
          <w:rFonts w:eastAsia="Calibri"/>
          <w:sz w:val="18"/>
          <w:szCs w:val="18"/>
          <w:lang w:eastAsia="en-US"/>
        </w:rPr>
      </w:pPr>
      <w:r w:rsidRPr="001E6538">
        <w:rPr>
          <w:rFonts w:eastAsia="Calibri"/>
          <w:sz w:val="18"/>
          <w:szCs w:val="18"/>
          <w:lang w:eastAsia="en-US"/>
        </w:rPr>
        <w:t>Приложение</w:t>
      </w:r>
    </w:p>
    <w:p w14:paraId="11DE6356" w14:textId="77777777" w:rsidR="00DF73D0" w:rsidRPr="001E6538" w:rsidRDefault="00DF73D0" w:rsidP="000C533B">
      <w:pPr>
        <w:widowControl w:val="0"/>
        <w:tabs>
          <w:tab w:val="left" w:pos="284"/>
        </w:tabs>
        <w:suppressAutoHyphens/>
        <w:ind w:left="-142" w:right="-285" w:firstLine="142"/>
        <w:jc w:val="center"/>
        <w:rPr>
          <w:rFonts w:eastAsia="Calibri"/>
          <w:sz w:val="18"/>
          <w:szCs w:val="18"/>
          <w:lang w:eastAsia="en-US"/>
        </w:rPr>
      </w:pPr>
      <w:r w:rsidRPr="001E6538">
        <w:rPr>
          <w:rFonts w:eastAsia="Calibri"/>
          <w:sz w:val="18"/>
          <w:szCs w:val="18"/>
          <w:lang w:eastAsia="en-US"/>
        </w:rPr>
        <w:t>к постановлению администрации</w:t>
      </w:r>
    </w:p>
    <w:p w14:paraId="1B95A074" w14:textId="77777777" w:rsidR="00DF73D0" w:rsidRPr="001E6538" w:rsidRDefault="00DF73D0" w:rsidP="000C533B">
      <w:pPr>
        <w:widowControl w:val="0"/>
        <w:tabs>
          <w:tab w:val="left" w:pos="284"/>
        </w:tabs>
        <w:suppressAutoHyphens/>
        <w:ind w:left="-142" w:right="-285" w:firstLine="142"/>
        <w:jc w:val="center"/>
        <w:rPr>
          <w:rFonts w:eastAsia="Calibri"/>
          <w:sz w:val="18"/>
          <w:szCs w:val="18"/>
          <w:lang w:eastAsia="en-US"/>
        </w:rPr>
      </w:pPr>
      <w:r w:rsidRPr="001E6538">
        <w:rPr>
          <w:rFonts w:eastAsia="Calibri"/>
          <w:sz w:val="18"/>
          <w:szCs w:val="18"/>
          <w:lang w:eastAsia="en-US"/>
        </w:rPr>
        <w:t>Рамонского муниципального района</w:t>
      </w:r>
    </w:p>
    <w:p w14:paraId="56393D2F" w14:textId="77777777" w:rsidR="00DF73D0" w:rsidRPr="001E6538" w:rsidRDefault="00DF73D0" w:rsidP="000C533B">
      <w:pPr>
        <w:widowControl w:val="0"/>
        <w:tabs>
          <w:tab w:val="left" w:pos="284"/>
        </w:tabs>
        <w:suppressAutoHyphens/>
        <w:ind w:left="-142" w:right="-285" w:firstLine="142"/>
        <w:jc w:val="center"/>
        <w:rPr>
          <w:rFonts w:eastAsia="Calibri"/>
          <w:sz w:val="18"/>
          <w:szCs w:val="18"/>
          <w:lang w:eastAsia="en-US"/>
        </w:rPr>
      </w:pPr>
      <w:r w:rsidRPr="001E6538">
        <w:rPr>
          <w:rFonts w:eastAsia="Calibri"/>
          <w:sz w:val="18"/>
          <w:szCs w:val="18"/>
          <w:lang w:eastAsia="en-US"/>
        </w:rPr>
        <w:t>Воронежской области</w:t>
      </w:r>
    </w:p>
    <w:p w14:paraId="6CED1302" w14:textId="77777777" w:rsidR="00DF73D0" w:rsidRPr="001E6538" w:rsidRDefault="00DF73D0" w:rsidP="000C533B">
      <w:pPr>
        <w:tabs>
          <w:tab w:val="left" w:pos="284"/>
        </w:tabs>
        <w:ind w:left="-142" w:right="-285" w:firstLine="142"/>
        <w:jc w:val="center"/>
        <w:rPr>
          <w:bCs/>
          <w:spacing w:val="40"/>
          <w:sz w:val="18"/>
          <w:szCs w:val="18"/>
        </w:rPr>
      </w:pPr>
      <w:bookmarkStart w:id="0" w:name="P29"/>
      <w:bookmarkEnd w:id="0"/>
      <w:r w:rsidRPr="001E6538">
        <w:rPr>
          <w:sz w:val="18"/>
          <w:szCs w:val="18"/>
        </w:rPr>
        <w:t>от 04.07.2024 № 293</w:t>
      </w:r>
    </w:p>
    <w:p w14:paraId="5DFF12E2" w14:textId="77777777" w:rsidR="00DF73D0" w:rsidRPr="001E6538" w:rsidRDefault="00DF73D0" w:rsidP="000C533B">
      <w:pPr>
        <w:widowControl w:val="0"/>
        <w:tabs>
          <w:tab w:val="left" w:pos="284"/>
        </w:tabs>
        <w:suppressAutoHyphens/>
        <w:ind w:left="-142" w:right="-285" w:firstLine="142"/>
        <w:rPr>
          <w:sz w:val="18"/>
          <w:szCs w:val="18"/>
        </w:rPr>
      </w:pPr>
    </w:p>
    <w:p w14:paraId="1D845C51" w14:textId="77777777" w:rsidR="00DF73D0" w:rsidRPr="001E6538" w:rsidRDefault="00DF73D0" w:rsidP="000C533B">
      <w:pPr>
        <w:widowControl w:val="0"/>
        <w:tabs>
          <w:tab w:val="left" w:pos="284"/>
          <w:tab w:val="left" w:pos="851"/>
          <w:tab w:val="left" w:pos="993"/>
        </w:tabs>
        <w:ind w:left="-142" w:right="-285" w:firstLine="142"/>
        <w:jc w:val="center"/>
        <w:rPr>
          <w:sz w:val="18"/>
          <w:szCs w:val="18"/>
        </w:rPr>
      </w:pPr>
    </w:p>
    <w:p w14:paraId="79D65EB2" w14:textId="77777777" w:rsidR="00DF73D0" w:rsidRPr="001E6538" w:rsidRDefault="00DF73D0" w:rsidP="000C533B">
      <w:pPr>
        <w:widowControl w:val="0"/>
        <w:tabs>
          <w:tab w:val="left" w:pos="284"/>
          <w:tab w:val="left" w:pos="851"/>
          <w:tab w:val="left" w:pos="993"/>
        </w:tabs>
        <w:ind w:left="-142" w:right="-285" w:firstLine="142"/>
        <w:jc w:val="center"/>
        <w:rPr>
          <w:sz w:val="18"/>
          <w:szCs w:val="18"/>
        </w:rPr>
      </w:pPr>
      <w:r w:rsidRPr="001E6538">
        <w:rPr>
          <w:sz w:val="18"/>
          <w:szCs w:val="18"/>
        </w:rPr>
        <w:t>(Новая редакция)</w:t>
      </w:r>
    </w:p>
    <w:p w14:paraId="2FFBD99C" w14:textId="77777777" w:rsidR="00DF73D0" w:rsidRPr="001E6538" w:rsidRDefault="00DF73D0" w:rsidP="000C533B">
      <w:pPr>
        <w:tabs>
          <w:tab w:val="left" w:pos="284"/>
        </w:tabs>
        <w:autoSpaceDE w:val="0"/>
        <w:autoSpaceDN w:val="0"/>
        <w:adjustRightInd w:val="0"/>
        <w:ind w:left="-142" w:right="-285" w:firstLine="142"/>
        <w:jc w:val="center"/>
        <w:outlineLvl w:val="1"/>
        <w:rPr>
          <w:bCs/>
          <w:sz w:val="18"/>
          <w:szCs w:val="18"/>
        </w:rPr>
      </w:pPr>
      <w:r w:rsidRPr="001E6538">
        <w:rPr>
          <w:sz w:val="18"/>
          <w:szCs w:val="18"/>
        </w:rPr>
        <w:t>«</w:t>
      </w:r>
      <w:r w:rsidRPr="001E6538">
        <w:rPr>
          <w:bCs/>
          <w:sz w:val="18"/>
          <w:szCs w:val="18"/>
        </w:rPr>
        <w:t>Положение</w:t>
      </w:r>
    </w:p>
    <w:p w14:paraId="6BD814C1" w14:textId="77777777" w:rsidR="00DF73D0" w:rsidRPr="001E6538" w:rsidRDefault="00DF73D0" w:rsidP="000C533B">
      <w:pPr>
        <w:tabs>
          <w:tab w:val="left" w:pos="284"/>
        </w:tabs>
        <w:autoSpaceDE w:val="0"/>
        <w:autoSpaceDN w:val="0"/>
        <w:adjustRightInd w:val="0"/>
        <w:ind w:left="-142" w:right="-285" w:firstLine="142"/>
        <w:jc w:val="center"/>
        <w:rPr>
          <w:sz w:val="18"/>
          <w:szCs w:val="18"/>
        </w:rPr>
      </w:pPr>
      <w:r w:rsidRPr="001E6538">
        <w:rPr>
          <w:sz w:val="18"/>
          <w:szCs w:val="18"/>
        </w:rPr>
        <w:t xml:space="preserve">о предоставлении грантов в форме субсидий из бюджета </w:t>
      </w:r>
    </w:p>
    <w:p w14:paraId="5BA11D35" w14:textId="77777777" w:rsidR="00DF73D0" w:rsidRPr="001E6538" w:rsidRDefault="00DF73D0" w:rsidP="000C533B">
      <w:pPr>
        <w:tabs>
          <w:tab w:val="left" w:pos="284"/>
        </w:tabs>
        <w:autoSpaceDE w:val="0"/>
        <w:autoSpaceDN w:val="0"/>
        <w:adjustRightInd w:val="0"/>
        <w:ind w:left="-142" w:right="-285" w:firstLine="142"/>
        <w:jc w:val="center"/>
        <w:rPr>
          <w:sz w:val="18"/>
          <w:szCs w:val="18"/>
        </w:rPr>
      </w:pPr>
      <w:r w:rsidRPr="001E6538">
        <w:rPr>
          <w:sz w:val="18"/>
          <w:szCs w:val="18"/>
        </w:rPr>
        <w:t>Рамонского муниципального</w:t>
      </w:r>
      <w:r w:rsidRPr="001E6538">
        <w:rPr>
          <w:bCs/>
          <w:sz w:val="18"/>
          <w:szCs w:val="18"/>
        </w:rPr>
        <w:t xml:space="preserve"> </w:t>
      </w:r>
      <w:r w:rsidRPr="001E6538">
        <w:rPr>
          <w:sz w:val="18"/>
          <w:szCs w:val="18"/>
        </w:rPr>
        <w:t xml:space="preserve">района Воронежской области </w:t>
      </w:r>
    </w:p>
    <w:p w14:paraId="4EEA6613" w14:textId="77777777" w:rsidR="00DF73D0" w:rsidRPr="001E6538" w:rsidRDefault="00DF73D0" w:rsidP="000C533B">
      <w:pPr>
        <w:tabs>
          <w:tab w:val="left" w:pos="284"/>
        </w:tabs>
        <w:autoSpaceDE w:val="0"/>
        <w:autoSpaceDN w:val="0"/>
        <w:adjustRightInd w:val="0"/>
        <w:ind w:left="-142" w:right="-285" w:firstLine="142"/>
        <w:jc w:val="center"/>
        <w:rPr>
          <w:sz w:val="18"/>
          <w:szCs w:val="18"/>
        </w:rPr>
      </w:pPr>
      <w:r w:rsidRPr="001E6538">
        <w:rPr>
          <w:sz w:val="18"/>
          <w:szCs w:val="18"/>
        </w:rPr>
        <w:t>социально ориентированным некоммерческим</w:t>
      </w:r>
      <w:r w:rsidRPr="001E6538">
        <w:rPr>
          <w:bCs/>
          <w:sz w:val="18"/>
          <w:szCs w:val="18"/>
        </w:rPr>
        <w:t xml:space="preserve"> </w:t>
      </w:r>
      <w:r w:rsidRPr="001E6538">
        <w:rPr>
          <w:sz w:val="18"/>
          <w:szCs w:val="18"/>
        </w:rPr>
        <w:t xml:space="preserve">организациям </w:t>
      </w:r>
    </w:p>
    <w:p w14:paraId="115ACF5B" w14:textId="77777777" w:rsidR="00DF73D0" w:rsidRPr="001E6538" w:rsidRDefault="00DF73D0" w:rsidP="000C533B">
      <w:pPr>
        <w:tabs>
          <w:tab w:val="left" w:pos="284"/>
        </w:tabs>
        <w:autoSpaceDE w:val="0"/>
        <w:autoSpaceDN w:val="0"/>
        <w:adjustRightInd w:val="0"/>
        <w:ind w:left="-142" w:right="-285" w:firstLine="142"/>
        <w:jc w:val="center"/>
        <w:rPr>
          <w:sz w:val="18"/>
          <w:szCs w:val="18"/>
        </w:rPr>
      </w:pPr>
      <w:r w:rsidRPr="001E6538">
        <w:rPr>
          <w:sz w:val="18"/>
          <w:szCs w:val="18"/>
        </w:rPr>
        <w:t>на реализацию программ (проектов) на конкурсной основе</w:t>
      </w:r>
    </w:p>
    <w:p w14:paraId="63D1917A" w14:textId="77777777" w:rsidR="00DF73D0" w:rsidRPr="001E6538" w:rsidRDefault="00DF73D0" w:rsidP="000C533B">
      <w:pPr>
        <w:tabs>
          <w:tab w:val="left" w:pos="284"/>
        </w:tabs>
        <w:autoSpaceDE w:val="0"/>
        <w:autoSpaceDN w:val="0"/>
        <w:adjustRightInd w:val="0"/>
        <w:ind w:left="-142" w:right="-285" w:firstLine="142"/>
        <w:jc w:val="center"/>
        <w:rPr>
          <w:sz w:val="18"/>
          <w:szCs w:val="18"/>
        </w:rPr>
      </w:pPr>
    </w:p>
    <w:p w14:paraId="79C6D0BB" w14:textId="77777777" w:rsidR="00DF73D0" w:rsidRPr="001E6538" w:rsidRDefault="00DF73D0" w:rsidP="000C533B">
      <w:pPr>
        <w:tabs>
          <w:tab w:val="left" w:pos="284"/>
        </w:tabs>
        <w:autoSpaceDE w:val="0"/>
        <w:autoSpaceDN w:val="0"/>
        <w:adjustRightInd w:val="0"/>
        <w:ind w:left="-142" w:right="-285" w:firstLine="142"/>
        <w:jc w:val="center"/>
        <w:outlineLvl w:val="1"/>
        <w:rPr>
          <w:sz w:val="18"/>
          <w:szCs w:val="18"/>
        </w:rPr>
      </w:pPr>
      <w:r w:rsidRPr="001E6538">
        <w:rPr>
          <w:sz w:val="18"/>
          <w:szCs w:val="18"/>
        </w:rPr>
        <w:t>1. Общие положения</w:t>
      </w:r>
    </w:p>
    <w:p w14:paraId="5B4286D9" w14:textId="77777777" w:rsidR="00DF73D0" w:rsidRPr="001E6538" w:rsidRDefault="00DF73D0" w:rsidP="000C533B">
      <w:pPr>
        <w:tabs>
          <w:tab w:val="left" w:pos="284"/>
          <w:tab w:val="left" w:pos="4820"/>
        </w:tabs>
        <w:autoSpaceDE w:val="0"/>
        <w:autoSpaceDN w:val="0"/>
        <w:adjustRightInd w:val="0"/>
        <w:ind w:left="-142" w:right="-285" w:firstLine="142"/>
        <w:jc w:val="both"/>
        <w:rPr>
          <w:sz w:val="18"/>
          <w:szCs w:val="18"/>
        </w:rPr>
      </w:pPr>
    </w:p>
    <w:p w14:paraId="223C28D9" w14:textId="751B6ABB" w:rsidR="00DF73D0" w:rsidRPr="001E6538" w:rsidRDefault="00DF73D0" w:rsidP="000C533B">
      <w:pPr>
        <w:tabs>
          <w:tab w:val="left" w:pos="284"/>
          <w:tab w:val="left" w:pos="4820"/>
        </w:tabs>
        <w:autoSpaceDE w:val="0"/>
        <w:autoSpaceDN w:val="0"/>
        <w:adjustRightInd w:val="0"/>
        <w:ind w:left="-142" w:right="-285" w:firstLine="142"/>
        <w:jc w:val="both"/>
        <w:rPr>
          <w:sz w:val="18"/>
          <w:szCs w:val="18"/>
        </w:rPr>
      </w:pPr>
      <w:r w:rsidRPr="001E6538">
        <w:rPr>
          <w:sz w:val="18"/>
          <w:szCs w:val="18"/>
        </w:rPr>
        <w:t xml:space="preserve">        1.1. Настоящее положение о предоставлении грантов в форме субсидий из бюджета Рамонского муниципального</w:t>
      </w:r>
      <w:r w:rsidRPr="001E6538">
        <w:rPr>
          <w:bCs/>
          <w:sz w:val="18"/>
          <w:szCs w:val="18"/>
        </w:rPr>
        <w:t xml:space="preserve"> </w:t>
      </w:r>
      <w:r w:rsidRPr="001E6538">
        <w:rPr>
          <w:sz w:val="18"/>
          <w:szCs w:val="18"/>
        </w:rPr>
        <w:t>района Воронежской области социально ориентированным некоммерческим</w:t>
      </w:r>
      <w:r w:rsidRPr="001E6538">
        <w:rPr>
          <w:bCs/>
          <w:sz w:val="18"/>
          <w:szCs w:val="18"/>
        </w:rPr>
        <w:t xml:space="preserve"> </w:t>
      </w:r>
      <w:r w:rsidRPr="001E6538">
        <w:rPr>
          <w:sz w:val="18"/>
          <w:szCs w:val="18"/>
        </w:rPr>
        <w:t>организациям (далее – СОНКО) на реализацию программ (проектов) на конкурсной основе определяет цели, условия и порядок предоставления грантов в форме субсидий (далее – Субсидий) из бюджета Рамонского муниципального района, категории и (или) критерии отбора лиц, имеющих право на получение Субсидий, порядок возврата Субсидий в случае нарушения условий, установленных при их предоставлении, положения об обязательной проверке главным распорядителем (распорядителем) бюджетных средств, предоставляющим Субсидии, и органом муниципального финансового контроля соблюдения условий и порядка предоставления Субсидий их получателями.</w:t>
      </w:r>
    </w:p>
    <w:p w14:paraId="78F7C387" w14:textId="3964987E"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 xml:space="preserve">      1.2. Целью предоставления Субсидий является финансовая поддержка программ (проектов), разработанных и реализуемых СОНКО в рамках реализации основного мероприятия 1.8. «Предоставление на конкурсной основе грантов в форме субсидий СОНКО на реализацию программ (проектов)» подпрограммы 1 «Развитие муниципального управления» муниципальной программы </w:t>
      </w:r>
      <w:r w:rsidRPr="001E6538">
        <w:rPr>
          <w:bCs/>
          <w:sz w:val="18"/>
          <w:szCs w:val="18"/>
        </w:rPr>
        <w:t>«Муниципальное управление Рамонского муниципального района Воронежской области»</w:t>
      </w:r>
      <w:r w:rsidRPr="001E6538">
        <w:rPr>
          <w:sz w:val="18"/>
          <w:szCs w:val="18"/>
        </w:rPr>
        <w:t xml:space="preserve">, утвержденной постановлением администрации Рамонского муниципального района Воронежской области </w:t>
      </w:r>
      <w:r w:rsidRPr="001E6538">
        <w:rPr>
          <w:bCs/>
          <w:sz w:val="18"/>
          <w:szCs w:val="18"/>
        </w:rPr>
        <w:t>от 25.11.2013 № 494</w:t>
      </w:r>
      <w:r w:rsidRPr="001E6538">
        <w:rPr>
          <w:sz w:val="18"/>
          <w:szCs w:val="18"/>
        </w:rPr>
        <w:t xml:space="preserve"> (далее – муниципальная программа). </w:t>
      </w:r>
    </w:p>
    <w:p w14:paraId="541502CF" w14:textId="77777777"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Субсидии предоставляются на финансовое обеспечение затрат, связанных с реализацией программ (проектов) СОНКО, направленных на решение конкретных задач, соответствующих видам деятельности СОНКО, предусмотренным ее учредительными документами.</w:t>
      </w:r>
    </w:p>
    <w:p w14:paraId="4519A746" w14:textId="04B13A83"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 xml:space="preserve">     1.3. Органом местного самоуправления,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администрация Рамонского муниципального района Воронежской области (далее – Администрация).</w:t>
      </w:r>
    </w:p>
    <w:p w14:paraId="04330DBD" w14:textId="171E8DB6"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 xml:space="preserve">    1.4. Способом предоставления субсидии является финансовое обеспечение затрат. </w:t>
      </w:r>
    </w:p>
    <w:p w14:paraId="35A2AEF4" w14:textId="75064686"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 xml:space="preserve">   </w:t>
      </w:r>
    </w:p>
    <w:p w14:paraId="3D1E8F52" w14:textId="77777777" w:rsidR="00DF73D0" w:rsidRPr="001E6538" w:rsidRDefault="00DF73D0" w:rsidP="000C533B">
      <w:pPr>
        <w:tabs>
          <w:tab w:val="left" w:pos="284"/>
        </w:tabs>
        <w:autoSpaceDE w:val="0"/>
        <w:autoSpaceDN w:val="0"/>
        <w:adjustRightInd w:val="0"/>
        <w:ind w:left="-142" w:right="-285" w:firstLine="142"/>
        <w:jc w:val="center"/>
        <w:rPr>
          <w:sz w:val="18"/>
          <w:szCs w:val="18"/>
        </w:rPr>
      </w:pPr>
      <w:r w:rsidRPr="001E6538">
        <w:rPr>
          <w:sz w:val="18"/>
          <w:szCs w:val="18"/>
        </w:rPr>
        <w:t>2. Условия и порядок предоставления субсидий</w:t>
      </w:r>
    </w:p>
    <w:p w14:paraId="586D1DF8" w14:textId="77777777" w:rsidR="00DF73D0" w:rsidRPr="001E6538" w:rsidRDefault="00DF73D0" w:rsidP="000C533B">
      <w:pPr>
        <w:tabs>
          <w:tab w:val="left" w:pos="284"/>
        </w:tabs>
        <w:autoSpaceDE w:val="0"/>
        <w:autoSpaceDN w:val="0"/>
        <w:adjustRightInd w:val="0"/>
        <w:ind w:left="-142" w:right="-285" w:firstLine="142"/>
        <w:jc w:val="both"/>
        <w:rPr>
          <w:sz w:val="18"/>
          <w:szCs w:val="18"/>
        </w:rPr>
      </w:pPr>
    </w:p>
    <w:p w14:paraId="6D23A37C" w14:textId="2A666D59"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 xml:space="preserve">2.1. Право на получение Субсидий имеют СОНКО (далее – участники отбора, получатели субсидий), соответствующие следующим требованиям на дату подачи заявки: </w:t>
      </w:r>
    </w:p>
    <w:p w14:paraId="0B43B793" w14:textId="6A9F296C"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t>а) участник отбора является юридическим лицом, зарегистрированным в установленном порядке и осуществляющим деятельность на территории Рамонского муниципального района;</w:t>
      </w:r>
    </w:p>
    <w:p w14:paraId="3FE628B1" w14:textId="4D435FDC"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t>б)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BB3E12B" w14:textId="53957B74"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t>в)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ED22AC7" w14:textId="31C8F3F6"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t>г) участник отбора не получал средства из бюджета Рамонского муниципального района на основании иных нормативных правовых актов Рамонского муниципального района на цели, установленные пунктом 1.2 настоящего Положения;</w:t>
      </w:r>
    </w:p>
    <w:p w14:paraId="1FBFED63" w14:textId="01C773EB" w:rsidR="00DF73D0" w:rsidRPr="001E6538" w:rsidRDefault="00DF73D0" w:rsidP="000C533B">
      <w:pPr>
        <w:tabs>
          <w:tab w:val="left" w:pos="284"/>
        </w:tabs>
        <w:ind w:left="-142" w:right="-285" w:firstLine="142"/>
        <w:jc w:val="both"/>
        <w:rPr>
          <w:sz w:val="18"/>
          <w:szCs w:val="18"/>
        </w:rPr>
      </w:pPr>
      <w:r w:rsidRPr="001E6538">
        <w:rPr>
          <w:sz w:val="18"/>
          <w:szCs w:val="18"/>
        </w:rPr>
        <w:tab/>
        <w:t>д)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2102A152" w14:textId="6B3C3F7D"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t xml:space="preserve">е) участник отбора не находится в составляемых в рамках реализации полномочий, предусмотренных главой </w:t>
      </w:r>
      <w:r w:rsidRPr="001E6538">
        <w:rPr>
          <w:rFonts w:eastAsia="Calibri"/>
          <w:sz w:val="18"/>
          <w:szCs w:val="18"/>
          <w:lang w:val="en-US" w:eastAsia="en-US"/>
        </w:rPr>
        <w:t>VII</w:t>
      </w:r>
      <w:r w:rsidRPr="001E6538">
        <w:rPr>
          <w:rFonts w:eastAsia="Calibri"/>
          <w:sz w:val="18"/>
          <w:szCs w:val="18"/>
          <w:lang w:eastAsia="en-US"/>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CF37CA9" w14:textId="478ED23F"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t>ж) у участника отбора отсутствует просроченная задолженность по возврату в бюджет Рамонского муниципального района иных субсидий, бюджетных инвестиций, а также иная просроченная (неурегулированная) задолженность по денежным обязательствам перед Рамонским муниципальным районом;</w:t>
      </w:r>
    </w:p>
    <w:p w14:paraId="2402503D" w14:textId="51FA4C0B"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t>з)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07CCFCEB" w14:textId="3A0ADD39"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bookmarkStart w:id="1" w:name="P52"/>
      <w:bookmarkEnd w:id="1"/>
      <w:r w:rsidRPr="001E6538">
        <w:rPr>
          <w:rFonts w:eastAsia="Calibri"/>
          <w:sz w:val="18"/>
          <w:szCs w:val="18"/>
          <w:lang w:eastAsia="en-US"/>
        </w:rPr>
        <w:tab/>
        <w:t>и) участник отбора не находится в процессе ликвидации, реорганизации (за исключением реорганизации в форме присоединения к некоммерческой организации, являющейся участником отбора, другого юридического лица),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5E0F8528" w14:textId="6D6857DA"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t>к)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14:paraId="14743BCE" w14:textId="4021236E"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bookmarkStart w:id="2" w:name="P55"/>
      <w:bookmarkEnd w:id="2"/>
      <w:r w:rsidRPr="001E6538">
        <w:rPr>
          <w:rFonts w:eastAsia="Calibri"/>
          <w:sz w:val="18"/>
          <w:szCs w:val="18"/>
          <w:lang w:eastAsia="en-US"/>
        </w:rPr>
        <w:tab/>
        <w:t>л) отсутствие нарушений условий предоставления муниципальной поддержки, допущенных СОНКО, в том числе нецелевого использования предоставленных средств и имущества, в течение трех лет, предшествующих году предоставления Субсидии;</w:t>
      </w:r>
    </w:p>
    <w:p w14:paraId="4A27135E" w14:textId="6E2F6846"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t>м) 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14:paraId="581EEC91" w14:textId="44642E6F"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Для подтверждения соответствия Получателя субсидии указанным требованиям Администрация в течение 15 рабочих дней со дня регистрации заявления осуществляет проверку на предмет наличия либо отсутствия информации:</w:t>
      </w:r>
    </w:p>
    <w:p w14:paraId="35665456" w14:textId="4D2A0FB0"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размещенном на официальном сайте Федеральной службы по финансовому мониторингу в сети "Интернет";</w:t>
      </w:r>
    </w:p>
    <w:p w14:paraId="31BE4308" w14:textId="4507115D"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 в реестре иностранных агентов, размещенном на официальном сайте Министерства юстиции Российской Федерации;</w:t>
      </w:r>
    </w:p>
    <w:p w14:paraId="6B1E50F0" w14:textId="7991E0CE"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 в реестре дисквалифицированных лиц, размещенном на официальном сайте Федеральной налоговой службы в сети "Интернет" (в части информации о дисквалифицированных руководителе, лице, исполняющем функции единоличного исполнительного органа, или главном бухгалтере Получателя субсидии);</w:t>
      </w:r>
    </w:p>
    <w:p w14:paraId="0513E886" w14:textId="7BED0331"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14:paraId="67CC0E5B" w14:textId="3140F8CD"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Получатель субсидии вправе представить документы (сведения), указанные в настоящем пункте, по собственной инициативе при подаче заявления.</w:t>
      </w:r>
    </w:p>
    <w:p w14:paraId="1A4FA34F" w14:textId="0B3AA7BA"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Условиями предоставления Субсидий являются:</w:t>
      </w:r>
    </w:p>
    <w:p w14:paraId="7C38D6E7" w14:textId="1D2E4422"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 соответствие СОНКО на дату подачи заявки требованиям к участникам отбора, установленным пунктом 1.4 настоящего Положения;</w:t>
      </w:r>
    </w:p>
    <w:p w14:paraId="2B994784" w14:textId="25B2A712"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 признание СОНКО победителем конкурса;</w:t>
      </w:r>
    </w:p>
    <w:p w14:paraId="32596680" w14:textId="2CA8699A"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 обязательство СОНКО по софинансированию целевых расходов на реализацию программы (проекта) в размере не менее 5% общей суммы целевых расходов на реализацию программы (проекта).</w:t>
      </w:r>
    </w:p>
    <w:p w14:paraId="2ABE0448" w14:textId="455024CD"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 xml:space="preserve">Программы (проекты) СОНКО, указанные в пункте 1.2 настоящего Положения, должны быть направлены на цели, определенные Федеральным законом от 12.01.1996 №7-ФЗ «О некоммерческих организациях» и муниципальной программой. </w:t>
      </w:r>
    </w:p>
    <w:p w14:paraId="56B71872" w14:textId="77777777"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Совета народных депутатов Рамонского муниципального района о районном бюджете на финансовый год и на плановый период (решения Совета народных депутатов Рамонского муниципального района о внесении изменений в решение Совета народных депутатов Рамонского муниципального района о районном бюджете на финансовый год и на плановый период, определяющего объемы и источники финансирования предоставляемой субсидии).</w:t>
      </w:r>
    </w:p>
    <w:p w14:paraId="4931A288" w14:textId="77EB7E17"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2.2. Для участия в конкурсном отборе программ (проектов) на получение Субсидий СОНКО представляет в Администрацию заявку на бумажном носителе и ее копию на электронном носителе по установленной форме согласно приложению N 1 к настоящему Положению с приложением следующих документов:</w:t>
      </w:r>
    </w:p>
    <w:p w14:paraId="10352270" w14:textId="15CB18B6"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 xml:space="preserve">- программу (проект) по форме согласно приложению </w:t>
      </w:r>
      <w:r w:rsidRPr="001E6538">
        <w:rPr>
          <w:sz w:val="18"/>
          <w:szCs w:val="18"/>
          <w:lang w:val="en-US"/>
        </w:rPr>
        <w:t>N</w:t>
      </w:r>
      <w:r w:rsidRPr="001E6538">
        <w:rPr>
          <w:sz w:val="18"/>
          <w:szCs w:val="18"/>
        </w:rPr>
        <w:t xml:space="preserve"> 2 к настоящему Положению;</w:t>
      </w:r>
    </w:p>
    <w:p w14:paraId="6176CCCC" w14:textId="0E826061"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 копию устава СОНКО;</w:t>
      </w:r>
    </w:p>
    <w:p w14:paraId="259B8B19" w14:textId="586F270E"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 документ, подтверждающий полномочия руководителя на осуществление деятельности от имени организации. В случае, если от имени организации действует не руководитель, а иное лицо, к заявке также должна быть приложена доверенность на осуществление деятельности от имени организации, заверенная в установленном порядке.</w:t>
      </w:r>
    </w:p>
    <w:p w14:paraId="5B340184" w14:textId="47BD59C9"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t>Копии документов, указанных в настоящем пункте, заверяются участником отбора либо уполномоченным должностным лицом и скрепляются печатью (при наличии). В случае если документы заверены уполномоченным лицом, предоставляются доверенность и ее копия или иной документ, подтверждающий полномочия уполномоченного лица на заверение документов, указанных в настоящем пункте.</w:t>
      </w:r>
    </w:p>
    <w:p w14:paraId="752B1112" w14:textId="137CF64E"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Кроме документов, указанных в настоящем пункте, СОНКО может представить дополнительные документы и материалы о своей деятельности, в том числе информацию о ранее реализованных программах (проектах).</w:t>
      </w:r>
    </w:p>
    <w:p w14:paraId="103AE3DE" w14:textId="1226773E"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t>СОНКО вправе представить справку налогового органа об отсутствии у участника отбора просроченной задолженности по налоговым и иным обязательным платежам, выписку из Единого государственного реестра юридических лиц. В случае непредставления данных документов Администрация 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3E4466BC" w14:textId="5FD6CACD"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2.3. Основаниями для отказа получателю субсидии в предоставлении субсидии являются:</w:t>
      </w:r>
    </w:p>
    <w:p w14:paraId="6125FEC8" w14:textId="77777777"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несоответствие представленных получателем субсидии документов требованиям, определенным настоящим Положением, или непредставление (представление не в полном объеме) указанных документов;</w:t>
      </w:r>
    </w:p>
    <w:p w14:paraId="09AC1940" w14:textId="77777777"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установление факта недостоверности представленной получателем субсидии информации;</w:t>
      </w:r>
    </w:p>
    <w:p w14:paraId="2A515084" w14:textId="77777777"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отсутствие лимитов бюджетных обязательств на предоставление субсидии;</w:t>
      </w:r>
    </w:p>
    <w:p w14:paraId="0C8AAE80" w14:textId="77777777"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 xml:space="preserve">отсутствие заключенного соглашения. </w:t>
      </w:r>
    </w:p>
    <w:p w14:paraId="3F55101C" w14:textId="3DD80654"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 xml:space="preserve">О принятом решении СОНКО информируется в течение 3 рабочих дней со дня его принятия. </w:t>
      </w:r>
    </w:p>
    <w:p w14:paraId="3D57D112" w14:textId="4CB81F19"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2.4. Размер Субсидии, предоставляемой победителям конкурса, определяется по формуле:</w:t>
      </w:r>
    </w:p>
    <w:p w14:paraId="6CFC83A4" w14:textId="31169701"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Vсубс = (V1 + V2 + V3 + V4 + V5 + V6 + V7 + V8 + V9 + V10 + V11) x (1 - Dсс), где:</w:t>
      </w:r>
    </w:p>
    <w:p w14:paraId="2E531E32" w14:textId="365A9E5F"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Vсубс - расчетный объем запрашиваемой победителем конкурса Субсидии, тыс. рублей;</w:t>
      </w:r>
    </w:p>
    <w:p w14:paraId="45BA2221" w14:textId="5D52D7D9"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Dсс - доля средств, привлеченных СОНКО для реализации программы (проекта), в общем объеме средств, необходимых для реализации программы (проекта) в соответствии с поданной заявкой;</w:t>
      </w:r>
    </w:p>
    <w:p w14:paraId="10BC2E26" w14:textId="37F9E6FA"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V1 - объем средств, которые будут направлены на оплату труда штатных работников, участвующих в реализации программы (проекта), тыс. рублей;</w:t>
      </w:r>
    </w:p>
    <w:p w14:paraId="1E431956" w14:textId="3F910286"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V2 - объем средств, которые в рамках реализации программы (проекта) будут направлены на приобретение основных средств и программного обеспечения, тыс. рублей;</w:t>
      </w:r>
    </w:p>
    <w:p w14:paraId="0F2FAE32" w14:textId="1223426E"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V3 - объем средств, которые в рамках реализации программы (проекта) будут направлены на аренду помещений, оборудования для проведения мероприятий, тыс. рублей;</w:t>
      </w:r>
    </w:p>
    <w:p w14:paraId="333A5F40" w14:textId="4FA8874A"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V4 - объем средств, которые в рамках реализации программы (проекта) будут направлены на оплату коммунальных услуг, тыс. рублей;</w:t>
      </w:r>
    </w:p>
    <w:p w14:paraId="6164DEBC" w14:textId="6F49EB79"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V5 - объем средств, которые в рамках реализации программы (проекта) будут направлены на приобретение канцелярских товаров и расходных материалов, тыс. рублей;</w:t>
      </w:r>
    </w:p>
    <w:p w14:paraId="75C1ACE2" w14:textId="31D04F0F"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V6 - объем средств, которые в рамках реализации программы (проекта) будут направлены на оплату услуг связи, тыс. рублей;</w:t>
      </w:r>
    </w:p>
    <w:p w14:paraId="22124B18" w14:textId="103C9CB6"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V7 - объем средств, которые в рамках реализации программы (проекта) будут направлены на издательские расходы, тыс. рублей;</w:t>
      </w:r>
    </w:p>
    <w:p w14:paraId="32D7AE43" w14:textId="45D0E2E2"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V8 - объем средств, которые в рамках реализации программы (проекта) будут направлены на вознаграждения лицам, привлекаемым по гражданско-правовым договорам, тыс. рублей;</w:t>
      </w:r>
    </w:p>
    <w:p w14:paraId="17451250" w14:textId="5DF637F3"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V9 - объем средств, которые в рамках реализации программы (проекта) будут направлены на командировочные расходы, тыс. рублей;</w:t>
      </w:r>
    </w:p>
    <w:p w14:paraId="4FDC55F6" w14:textId="77DC5BEF"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V10 - объем средств, которые в рамках реализации программы (проекта) будут направлены на уплату налогов, сборов, страховых взносов и иных обязательных платежей в бюджетную систему Российской Федерации, тыс. рублей;</w:t>
      </w:r>
    </w:p>
    <w:p w14:paraId="52DAA278" w14:textId="55B6B21F"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V11 - объем средств, которые будут направлены на прочие расходы, связанные с реализацией мероприятий программы (проекта), тыс. рублей.</w:t>
      </w:r>
    </w:p>
    <w:p w14:paraId="2897C936" w14:textId="3E408CFE"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В случае если общий объем средств, утвержденный Администрацией для Субсидий в бюджете Рамонского муниципального района на соответствующий финансовый год, не превышает 400 тыс. рублей, данный объем средств может быть полностью предоставлен участнику отбора получателей субсидий, которому присвоен первый порядковый номер в сводной ведомости, при соблюдении требований, предусмотренных настоящим Положением.</w:t>
      </w:r>
    </w:p>
    <w:p w14:paraId="620EDA82" w14:textId="66464093"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В остальных случаях максимальный размер Субсидии, предоставляемой победителю конкурса, не может превышать 50% от общего объема средств, утвержденного Администрацией для предоставления грантов СОНКО на реализацию программ (проектов) на конкурсной основе в бюджете Рамонского муниципального района на текущий финансовый год.</w:t>
      </w:r>
    </w:p>
    <w:p w14:paraId="6EE18869" w14:textId="53BE2B91"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В Соглашение в обязательном порядке включаются 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w:t>
      </w:r>
    </w:p>
    <w:p w14:paraId="5D3B2685" w14:textId="00F270DA"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2.5. Способом проведения отбора для предоставления Субсидий является конкурсный отбор на основании заявок, направленных участниками отбора для участия в конкурсном отборе, исходя из соответствия участника отбора критериям отбора, установленным пунктом 1.4 настоящего Положения.</w:t>
      </w:r>
    </w:p>
    <w:p w14:paraId="41419841" w14:textId="51D0CA5E"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Администрация в рамках проведения конкурсного отбора на предоставление Субсидий:</w:t>
      </w:r>
    </w:p>
    <w:p w14:paraId="0C7ACA96" w14:textId="051E3E8D"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 обеспечивает работу конкурсной комиссии;</w:t>
      </w:r>
    </w:p>
    <w:p w14:paraId="5DBA8F38" w14:textId="6CA74EA4"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 объявляет конкурс;</w:t>
      </w:r>
    </w:p>
    <w:p w14:paraId="5915300F" w14:textId="0998D7CA"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 организует прием, регистрацию заявок на участие в конкурсе;</w:t>
      </w:r>
    </w:p>
    <w:p w14:paraId="1CE18BB0" w14:textId="7E14C7F4"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 обеспечивает рассмотрение конкурсной комиссией заявок на предмет их соответствия установленным в объявлении о проведении конкурсного отбора требованиям;</w:t>
      </w:r>
    </w:p>
    <w:p w14:paraId="13B8A96B" w14:textId="4C54413A"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 на основании решения конкурсной комиссии утверждает список победителей конкурса с указанием размеров предоставляемых Субсидий;</w:t>
      </w:r>
    </w:p>
    <w:p w14:paraId="2E48367A" w14:textId="3EF90BB1"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 обеспечивает заключение с победителями конкурса Соглашений;</w:t>
      </w:r>
    </w:p>
    <w:p w14:paraId="235EC089" w14:textId="1189B2C7"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 осуществляет контроль за соблюдением целей, условий и порядка предоставления Субсидий.</w:t>
      </w:r>
    </w:p>
    <w:p w14:paraId="050D15EC" w14:textId="7D0A6268"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Администрация размещает на официальном сайте Администрации в сети Интернет объявление о проведении конкурсного отбора в срок не позднее 1 ноября года предоставления Субсидии.</w:t>
      </w:r>
    </w:p>
    <w:p w14:paraId="620EC384" w14:textId="4B1BF320"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t>В объявлении о проведении отбора указывается следующая информация:</w:t>
      </w:r>
    </w:p>
    <w:p w14:paraId="6B6F956A" w14:textId="4E42BED8"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t>а) способ проведения отбора получателей Субсидий;</w:t>
      </w:r>
    </w:p>
    <w:p w14:paraId="32C3E404" w14:textId="1179F2CC"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t>б) дата и время начала подачи заявок участников отбора, а также дата и время окончания приема заявок участников отбора. Дата окончания приема заявок не может быть ранее 30-го календарного дня, следующего за днем размещения объявления о проведении конкурсного отбора;</w:t>
      </w:r>
    </w:p>
    <w:p w14:paraId="200F457F" w14:textId="4F747CF2"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t>в) наименование, место нахождения, почтовый адрес, адрес электронной почты, контактный телефон Администрации как главного распорядителя бюджетных средств;</w:t>
      </w:r>
    </w:p>
    <w:p w14:paraId="04E9DD07" w14:textId="1A163B80"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t>г) результат предоставления Субсидий в соответствии с пунктом 2.6 настоящего Положения;</w:t>
      </w:r>
    </w:p>
    <w:p w14:paraId="1AD0F863" w14:textId="20DAC01A"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t>д) требования к участникам конкурсного отбора в соответствии с пунктами 2.1, 2.2 настоящего Положения и к перечню документов, предоставляемых участниками конкурсного отбора для подтверждения соответствия указанным требованиям;</w:t>
      </w:r>
    </w:p>
    <w:p w14:paraId="5DD5B332" w14:textId="7B2E03E7"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t>е) порядок подачи заявок участниками отбора и требования, предъявляемые к форме и содержанию заявок, подаваемых участниками отбора, в соответствии с пунктами 2.2, 2.7 настоящего Положения;</w:t>
      </w:r>
    </w:p>
    <w:p w14:paraId="6A487F12" w14:textId="4BE94720"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t>ж) порядок отзыва участниками отбора заявок в соответствии с пунктом 2.8 настоящего Положения, порядок их возврата, порядок внесения изменений;</w:t>
      </w:r>
    </w:p>
    <w:p w14:paraId="7A3FC3AE" w14:textId="2D62762D"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t>з) порядок рассмотрения заявок на предмет их соответствия установленным в объявлении о проведении отбора получателей субсидий требованиям;</w:t>
      </w:r>
    </w:p>
    <w:p w14:paraId="7B42EADC" w14:textId="4E7C49B7"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t>и) основания и порядок возврата заявок участникам отбора на доработку на стадии рассмотрения заявок;</w:t>
      </w:r>
    </w:p>
    <w:p w14:paraId="5138F57A" w14:textId="624C9205"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t>к) порядок отклонения заявок, а также информация об основаниях их отклонения в соответствии с пунктами 2.12 настоящего Положения;</w:t>
      </w:r>
    </w:p>
    <w:p w14:paraId="112E3765" w14:textId="27B6A847"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t>л) категории получателей субсидии и порядок оценки заявок, включающий критерии оценки, минимальный средний балл по критериям «Социальная эффективность», «Обоснованность» и «Экономическая эффективность», который необходимо набрать по результатам оценки заявок участникам отбора получателей субсидии для признания их победителями отбора, сроки оценки заявок в соответствии с пунктом 2.17 настоящего Положения, а также информацию об участии комиссии и экспертов в оценке заявок;</w:t>
      </w:r>
    </w:p>
    <w:p w14:paraId="350FCAA6" w14:textId="430F7935"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м) объем распределяемой субсидии в рамках отбора получателей субсидий, порядок расчета размера субсидии в соответствии с пунктом 3.12 настоящего Положения, максимальный размер субсидии, предоставляемой победителю (победителям) отбора получателей субсидий в соответствии с пунктом 3.11 настоящего Положения;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39DE1B8C" w14:textId="4CF6375A" w:rsidR="00DF73D0" w:rsidRPr="001E6538" w:rsidRDefault="00A14C8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r>
      <w:r w:rsidR="00DF73D0" w:rsidRPr="001E6538">
        <w:rPr>
          <w:rFonts w:eastAsia="Calibri"/>
          <w:sz w:val="18"/>
          <w:szCs w:val="18"/>
          <w:lang w:eastAsia="en-US"/>
        </w:rPr>
        <w:t>н) порядок предоставления участникам отбора разъяснений положений объявления о проведении конкурсного отбора, дата начала и окончания срока такого предоставления в соответствии с пунктом 2.10 настоящего Положения;</w:t>
      </w:r>
    </w:p>
    <w:p w14:paraId="18D38A27" w14:textId="716E5C88"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t>о) срок, в течение которого победители конкурсного отбора должны подписать соглашение между Администрацией и участником отбора о предоставлении Субсидии (далее – Соглашение) в соответствии с пунктом 2.21 настоящего Положения, по форме, утвержденной отделом по финансам Администрации;</w:t>
      </w:r>
    </w:p>
    <w:p w14:paraId="0667A7CE" w14:textId="45B9E0A4"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t>п) условия признания победителя (победителей) конкурсного отбора уклонившимся от заключения Соглашения в соответствии с пунктом 2.22 настоящего Положения;</w:t>
      </w:r>
    </w:p>
    <w:p w14:paraId="519D2EB3" w14:textId="2607575D" w:rsidR="00DF73D0" w:rsidRPr="001E6538" w:rsidRDefault="00A14C8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r>
      <w:r w:rsidR="00DF73D0" w:rsidRPr="001E6538">
        <w:rPr>
          <w:rFonts w:eastAsia="Calibri"/>
          <w:sz w:val="18"/>
          <w:szCs w:val="18"/>
          <w:lang w:eastAsia="en-US"/>
        </w:rPr>
        <w:t>р) сроки проведения отбора;</w:t>
      </w:r>
    </w:p>
    <w:p w14:paraId="161570F5" w14:textId="77777777"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с) сроки размещения протокола подведения итогов отбора на Едином портале;</w:t>
      </w:r>
    </w:p>
    <w:p w14:paraId="4F9B1802" w14:textId="14424EE4"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т) доменное имя и (или) указатели страниц Единого портала в сети Интернет.</w:t>
      </w:r>
    </w:p>
    <w:p w14:paraId="0BF4D6A0" w14:textId="34381F12"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t xml:space="preserve">2.6. Результатом предоставления Субсидии является реализованная СОНКО программа (проект) в полном объеме и на дату, определенную в Соглашении, соответствующая целям предоставления субсидии. </w:t>
      </w:r>
      <w:bookmarkStart w:id="3" w:name="P108"/>
      <w:bookmarkEnd w:id="3"/>
    </w:p>
    <w:p w14:paraId="4ADA800E" w14:textId="77777777"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 xml:space="preserve">Показатели, необходимые для достижения результата предоставления Субсидии, формируются исходя из приоритетного направления муниципальной поддержки программ (проектов) СОНКО Администрацией, в рамках которого реализуется программа (проект) получателя. Показатели устанавливаются в Соглашении с указанием точной даты достижения и конечного значения показателей результативности (конкретной количественной характеристики итогов). </w:t>
      </w:r>
    </w:p>
    <w:p w14:paraId="3B6F8150" w14:textId="4417CC38"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t xml:space="preserve">2.7. Для участия в отборе участник отбора представляет в Администрацию в срок, установленный Администрацией в объявлении о проведении конкурсного отбора, заявку на участие в конкурсном отборе по форме согласно приложению N1 к настоящему Положению (далее – заявка) с приложением документов, указанных в пункте 2.2 настоящего Положения. </w:t>
      </w:r>
    </w:p>
    <w:p w14:paraId="3FC0A6F0" w14:textId="27A4EBC0"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t xml:space="preserve">Заявка признается надлежащей, если она соответствует требованиям, установленным настоящим Положением и отсутствуют основания для ее отклонения, предусмотренные пунктом 2.12 настоящего Положения. </w:t>
      </w:r>
    </w:p>
    <w:p w14:paraId="5CD12CF6" w14:textId="0CCEC1E5"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 xml:space="preserve">Не позднее чем за 3 рабочих дня до даты окончания срока приема Заявок на предоставление субсидии проведение </w:t>
      </w:r>
      <w:r w:rsidRPr="001E6538">
        <w:rPr>
          <w:sz w:val="18"/>
          <w:szCs w:val="18"/>
        </w:rPr>
        <w:tab/>
        <w:t>Отбора может быть отменено по решению Администрации в следующих случаях:</w:t>
      </w:r>
    </w:p>
    <w:p w14:paraId="5FB6C929" w14:textId="23C6F352"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а) уменьшение лимитов бюджетных ассигнований;</w:t>
      </w:r>
    </w:p>
    <w:p w14:paraId="0250040A" w14:textId="5B88E383"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б) внесения изменений в нормативные правовые акты, влекущих изменение порядка предоставления субсидий по данному направлению.</w:t>
      </w:r>
    </w:p>
    <w:p w14:paraId="52B79473" w14:textId="7F826899"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В случае отмены проведения Отбора Администрация размещает объявление об отмене проведения Отбора.</w:t>
      </w:r>
    </w:p>
    <w:p w14:paraId="67C6EF0C" w14:textId="6A54E1DC"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Отбор считается отмененным со дня размещения объявления о его отмене на официальном сайте Администрации.</w:t>
      </w:r>
    </w:p>
    <w:p w14:paraId="55CD8616" w14:textId="77659D82"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Участники отбора, подавшие Заявки на предоставление субсидии, информируются об отмене проведения Отбора в день размещения объявления об отмене Отбора.</w:t>
      </w:r>
    </w:p>
    <w:p w14:paraId="489DD4F4" w14:textId="77EB2B1D"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t>2.8. Участник отбора вправе в любое время до даты окончания проведения отбора получателей Субсидии отозвать поданную заявку, направив соответствующее заявление в Администрацию.</w:t>
      </w:r>
    </w:p>
    <w:p w14:paraId="69FF821C" w14:textId="1F40267B"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t>Основанием для возврата заявки является поступление в течение срока проведения конкурсного отбора от участника отбора в Администрацию заявления об отзыве заявки. Отозванные участником отбора заявки возвращаются Администрацией в течение 2 рабочих дней со дня поступления соответствующего заявления в Администрацию.</w:t>
      </w:r>
    </w:p>
    <w:p w14:paraId="0A2F547A" w14:textId="464E9693"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t>2.9. Участник отбора вправе до дня окончания срока приема заявок внести изменения в поданную заявку, направив уточненную заявку в Администрацию.</w:t>
      </w:r>
    </w:p>
    <w:p w14:paraId="54C879CD" w14:textId="6EE809E7"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В журнале регистрации заявок в день поступления заявления проставляется отметка об изменении заявки с указанием перечня документов, подлежащих замене (дополнению, изъятию). Заявление об изменении заявки приобщается к документам в составе первоначально поданной заявки СОНКО. При этом подлежащие замене (изъятию) документы передаются СОНКО. Заявка с внесенными в срок изменениями учитывается при определении количества заявок, представленных для участия в конкурсе.</w:t>
      </w:r>
    </w:p>
    <w:p w14:paraId="29F59121" w14:textId="7A1B6484"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 xml:space="preserve">Заявление об изменении заявки, поступившее с нарушением срока и (или) не включающее вносящие изменения документы, не влечет изменения Заявки, о чем Участник отбора информируется (по адресу электронной почты, указанному в заявке) в течение 3 календарных дней после дня поступления заявления об изменении заявки с указанием причин оставления заявки без изменений. </w:t>
      </w:r>
    </w:p>
    <w:p w14:paraId="4CCD68CB" w14:textId="07E2C5CA"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t>2.10. Участник отбора в период со дня размещения объявления о проведении отбора, но не позднее 5-го рабочего дня до дня завершения подачи заявок вправе обратиться в Администрацию с письменным заявлением о разъяснении условий проведения конкурсного отбора. Администрация направляет письменные разъяснения такому участнику отбора в течение 3 рабочих дней со дня регистрации заявления о разъяснении условий проведения конкурсного отбора.</w:t>
      </w:r>
    </w:p>
    <w:p w14:paraId="7F3A0A5C" w14:textId="2EA3F273" w:rsidR="00DF73D0" w:rsidRPr="001E6538" w:rsidRDefault="00DF73D0" w:rsidP="000C533B">
      <w:pPr>
        <w:tabs>
          <w:tab w:val="left" w:pos="284"/>
        </w:tabs>
        <w:autoSpaceDE w:val="0"/>
        <w:autoSpaceDN w:val="0"/>
        <w:adjustRightInd w:val="0"/>
        <w:ind w:left="-142" w:right="-285" w:firstLine="142"/>
        <w:contextualSpacing/>
        <w:jc w:val="both"/>
        <w:rPr>
          <w:sz w:val="18"/>
          <w:szCs w:val="18"/>
        </w:rPr>
      </w:pPr>
      <w:r w:rsidRPr="001E6538">
        <w:rPr>
          <w:sz w:val="18"/>
          <w:szCs w:val="18"/>
        </w:rPr>
        <w:tab/>
        <w:t xml:space="preserve">2.11. Участник отбора может подать только одну заявку. </w:t>
      </w:r>
    </w:p>
    <w:p w14:paraId="70AC6AB9" w14:textId="77777777"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СОНКО не вправе получать Субсидию на реализацию одной и той же программы (проекта) от нескольких уполномоченных органов.</w:t>
      </w:r>
    </w:p>
    <w:p w14:paraId="21872C6D" w14:textId="00D85707"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t xml:space="preserve">2.12. Администрация в день подачи заявки (уточненной заявки) регистрирует ее в пронумерованном, прошнурованном и скрепленном печатью журнале (далее - журнал регистрации), рассматривает представленные документы на предмет их соответствия установленным в объявлении о проведении конкурсного отбора требованиям и в срок, не превышающий 5 рабочих дней с даты подачи заявки, принимает решение о принятии заявки к рассмотрению либо об отклонении заявки. </w:t>
      </w:r>
    </w:p>
    <w:p w14:paraId="59C016C1" w14:textId="04CA8865"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t>На стадии рассмотрения основаниями для отклонения заявки являются:</w:t>
      </w:r>
    </w:p>
    <w:p w14:paraId="3935DD0E" w14:textId="5C53CE05"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t>- несоответствие участника отбора требованиям, указанным в пункте 2.1 настоящего Положения;</w:t>
      </w:r>
    </w:p>
    <w:p w14:paraId="626E2DFD" w14:textId="751BCF16"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t>- непредставление (представление не в полном объеме) документов, указанных в объявлении о проведении отбора получателей Субсидии;</w:t>
      </w:r>
    </w:p>
    <w:p w14:paraId="37E71CD3" w14:textId="7E7D9CA9"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r>
      <w:r w:rsidR="00A14C80" w:rsidRPr="001E6538">
        <w:rPr>
          <w:rFonts w:eastAsia="Calibri"/>
          <w:sz w:val="18"/>
          <w:szCs w:val="18"/>
          <w:lang w:eastAsia="en-US"/>
        </w:rPr>
        <w:t>-</w:t>
      </w:r>
      <w:r w:rsidRPr="001E6538">
        <w:rPr>
          <w:rFonts w:eastAsia="Calibri"/>
          <w:sz w:val="18"/>
          <w:szCs w:val="18"/>
          <w:lang w:eastAsia="en-US"/>
        </w:rPr>
        <w:t xml:space="preserve">несоответствие представленных документов и (или) заявки требованиям, установленным в пункте 2.2 настоящего </w:t>
      </w:r>
      <w:r w:rsidRPr="001E6538">
        <w:rPr>
          <w:rFonts w:eastAsia="Calibri"/>
          <w:sz w:val="18"/>
          <w:szCs w:val="18"/>
          <w:lang w:eastAsia="en-US"/>
        </w:rPr>
        <w:tab/>
        <w:t>Положения;</w:t>
      </w:r>
    </w:p>
    <w:p w14:paraId="3849A34B" w14:textId="70A07AF8"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t>- недостоверность информации, содержащейся в документах, представленных в составе заявки, в том числе информации о месте нахождения и адресе юридического лица;</w:t>
      </w:r>
    </w:p>
    <w:p w14:paraId="7C0A4983" w14:textId="5010B1F6"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t xml:space="preserve">- заявка участника отбора содержит запрашиваемую сумму Субсидии, превышающую максимальный размер </w:t>
      </w:r>
      <w:r w:rsidRPr="001E6538">
        <w:rPr>
          <w:rFonts w:eastAsia="Calibri"/>
          <w:sz w:val="18"/>
          <w:szCs w:val="18"/>
          <w:lang w:eastAsia="en-US"/>
        </w:rPr>
        <w:tab/>
        <w:t>Субсидии, установленный в объявлении о проведении конкурсного отбора;</w:t>
      </w:r>
    </w:p>
    <w:p w14:paraId="31B31B8E" w14:textId="4B210541"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t xml:space="preserve">- сумма софинансирования программы (проекта), указанная в заявке, ниже уровня, установленного в соответствии с пунктом 2.1 настоящего Положения; </w:t>
      </w:r>
    </w:p>
    <w:p w14:paraId="3F34DEE4" w14:textId="550C72A5"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t>- подача участником отбора заявки после даты и (или) времени, определенных для подачи заявок.</w:t>
      </w:r>
    </w:p>
    <w:p w14:paraId="6A57B588" w14:textId="7D9902AF"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t>В случае принятия решения об отклонении заявки участник отбора, заявка которого была отклонена, должен быть проинформирован о принятом решении с указанием причины отклонения заявки в течение 3 (трех) рабочих дней с момента принятия решения.</w:t>
      </w:r>
    </w:p>
    <w:p w14:paraId="41DC010A" w14:textId="26A435E3"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t>Участник отбора, заявка которого была отклонена, вправе доработать ее, устранив выявленные нарушения, и подать доработанную (уточненную) заявку до даты окончания приема заявок, установленной в соответствии с абзацем тринадцатым пункта 2.5 настоящего Положения.</w:t>
      </w:r>
    </w:p>
    <w:p w14:paraId="3020C648" w14:textId="28BA1B52"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t xml:space="preserve">Список заявителей, допущенных и не допущенных для участия в конкурсе, утверждается Администрацией в течение 5 рабочих дней с даты окончания приема заявок. </w:t>
      </w:r>
    </w:p>
    <w:p w14:paraId="74639657" w14:textId="1A6EC979"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t>2.13. Критерии и сроки оценки представленных заявок (программ, проектов), правила присвоения порядковых номеров заявкам участников отбора по результатам оценки определены в пункте 2.17-2.18 настоящего Положения.</w:t>
      </w:r>
    </w:p>
    <w:p w14:paraId="2B8B6DCF" w14:textId="17ADB270" w:rsidR="00DF73D0" w:rsidRPr="001E6538" w:rsidRDefault="00DF73D0" w:rsidP="000C533B">
      <w:pPr>
        <w:tabs>
          <w:tab w:val="left" w:pos="284"/>
          <w:tab w:val="left" w:pos="1066"/>
        </w:tabs>
        <w:autoSpaceDE w:val="0"/>
        <w:autoSpaceDN w:val="0"/>
        <w:adjustRightInd w:val="0"/>
        <w:ind w:left="-142" w:right="-285" w:firstLine="142"/>
        <w:jc w:val="both"/>
        <w:rPr>
          <w:sz w:val="18"/>
          <w:szCs w:val="18"/>
        </w:rPr>
      </w:pPr>
      <w:r w:rsidRPr="001E6538">
        <w:rPr>
          <w:sz w:val="18"/>
          <w:szCs w:val="18"/>
        </w:rPr>
        <w:tab/>
        <w:t xml:space="preserve">Оценка заявок осуществляется комиссией по отбору программ (проектов) СОНКО для предоставления грантов из бюджета Рамонского муниципального района (далее – конкурсная комиссия). Состав и положение о конкурсной комиссии утверждаются постановлением Администрации. </w:t>
      </w:r>
    </w:p>
    <w:p w14:paraId="1F006EC0" w14:textId="503CC4DC"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t>2.14. В течение 14 дней со дня принятия решения по результатам рассмотрения заявок Администрация размещает на Едином портале и на официальном сайте Администрации в сети Интернет протокол заседания конкурсной комиссии, включающий следующие сведения:</w:t>
      </w:r>
    </w:p>
    <w:p w14:paraId="6EA57957" w14:textId="75229805"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t>- дата, время и место проведения рассмотрения заявок;</w:t>
      </w:r>
    </w:p>
    <w:p w14:paraId="5D2CE448" w14:textId="5D43F33C"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t>- дата, время и место оценки заявок участников отбора;</w:t>
      </w:r>
    </w:p>
    <w:p w14:paraId="1E3E8ABB" w14:textId="12F0AF93"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t>- информация об участниках отбора, заявки которых были рассмотрены;</w:t>
      </w:r>
    </w:p>
    <w:p w14:paraId="605CE2FA" w14:textId="42E1904F"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667C6FC1" w14:textId="6500523D"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t>-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14:paraId="4ED81E46" w14:textId="20153B04"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t xml:space="preserve">- наименование получателей (получателя), с которыми заключается Соглашение, и размер предоставляемой </w:t>
      </w:r>
      <w:r w:rsidRPr="001E6538">
        <w:rPr>
          <w:rFonts w:eastAsia="Calibri"/>
          <w:sz w:val="18"/>
          <w:szCs w:val="18"/>
          <w:lang w:eastAsia="en-US"/>
        </w:rPr>
        <w:tab/>
      </w:r>
      <w:r w:rsidRPr="001E6538">
        <w:rPr>
          <w:rFonts w:eastAsia="Calibri"/>
          <w:sz w:val="18"/>
          <w:szCs w:val="18"/>
          <w:lang w:eastAsia="en-US"/>
        </w:rPr>
        <w:tab/>
        <w:t>Субсидии каждому получателю.</w:t>
      </w:r>
    </w:p>
    <w:p w14:paraId="540E3121" w14:textId="48CB6469"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 xml:space="preserve">2.15. В заявке должны быть представлены расходы по реализации программы (проекта). СОНКО вправе осуществлять расходование средств Субсидии в рамках реализации программы (проекта) по следующим направлениям расходов, источником финансового обеспечения которых является субсидия: </w:t>
      </w:r>
    </w:p>
    <w:p w14:paraId="3F7FA6B0" w14:textId="4629FFE8"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 оплата труда штатных работников, участвующих в реализации программ (проектов);</w:t>
      </w:r>
    </w:p>
    <w:p w14:paraId="1F2A96C4" w14:textId="72B4A2BB"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 приобретение основных средств и программного обеспечения;</w:t>
      </w:r>
    </w:p>
    <w:p w14:paraId="3FE6951A" w14:textId="2883A46C"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 аренда помещений, оборудования для проведения мероприятий;</w:t>
      </w:r>
    </w:p>
    <w:p w14:paraId="0BF2CD42" w14:textId="0144F7A1"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 оплата коммунальных услуг;</w:t>
      </w:r>
    </w:p>
    <w:p w14:paraId="7CB90309" w14:textId="2ED9461A"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 приобретение канцелярских товаров и расходных материалов;</w:t>
      </w:r>
    </w:p>
    <w:p w14:paraId="60B67AF6" w14:textId="057FD025"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 оплата услуг связи;</w:t>
      </w:r>
    </w:p>
    <w:p w14:paraId="53981199" w14:textId="7D50F21C"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 издательские расходы;</w:t>
      </w:r>
    </w:p>
    <w:p w14:paraId="0BE7F972" w14:textId="1DBA6948"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 вознаграждения лицам, привлекаемым по гражданско-правовым договорам в рамках реализации программ (проектов);</w:t>
      </w:r>
    </w:p>
    <w:p w14:paraId="5D593C3D" w14:textId="0A6F5458"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 командировочные расходы;</w:t>
      </w:r>
    </w:p>
    <w:p w14:paraId="4368E858" w14:textId="1F2D4012"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 уплата налогов, сборов, страховых взносов и иных обязательных платежей в бюджетную систему Российской Федерации;</w:t>
      </w:r>
    </w:p>
    <w:p w14:paraId="2AA65F4C" w14:textId="1766E9D6"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 прочие расходы, связанные с реализацией мероприятий программ (проектов).</w:t>
      </w:r>
    </w:p>
    <w:p w14:paraId="4BA2AC98" w14:textId="5A4EB637" w:rsidR="00DF73D0" w:rsidRPr="001E6538" w:rsidRDefault="00A14C80" w:rsidP="000C533B">
      <w:pPr>
        <w:tabs>
          <w:tab w:val="left" w:pos="284"/>
        </w:tabs>
        <w:autoSpaceDE w:val="0"/>
        <w:autoSpaceDN w:val="0"/>
        <w:adjustRightInd w:val="0"/>
        <w:ind w:left="-142" w:right="-285" w:firstLine="142"/>
        <w:jc w:val="both"/>
        <w:rPr>
          <w:sz w:val="18"/>
          <w:szCs w:val="18"/>
        </w:rPr>
      </w:pPr>
      <w:r w:rsidRPr="001E6538">
        <w:rPr>
          <w:sz w:val="18"/>
          <w:szCs w:val="18"/>
        </w:rPr>
        <w:tab/>
      </w:r>
      <w:r w:rsidR="00DF73D0" w:rsidRPr="001E6538">
        <w:rPr>
          <w:sz w:val="18"/>
          <w:szCs w:val="18"/>
        </w:rPr>
        <w:t>За счет предоставленных Субсидий СОНКО не вправе осуществлять расходы, которые не имеют прямого и непосредственного отношения к реализации мероприятий программ (проектов).</w:t>
      </w:r>
    </w:p>
    <w:p w14:paraId="3AC40FB9" w14:textId="2C481481"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Средства Субсидии не могут быть использованы на:</w:t>
      </w:r>
    </w:p>
    <w:p w14:paraId="0E9BF125" w14:textId="228DE248"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 оказание материальной помощи, а также платных услуг населению;</w:t>
      </w:r>
    </w:p>
    <w:p w14:paraId="0F7ED01E" w14:textId="1799ACAE"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 проведение митингов, демонстраций, пикетирования;</w:t>
      </w:r>
    </w:p>
    <w:p w14:paraId="0F02C0CE" w14:textId="6D2F87EB"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 реализацию мероприятий, предполагающих извлечение прибыли;</w:t>
      </w:r>
    </w:p>
    <w:p w14:paraId="77AB5142" w14:textId="67D57F1D"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 осуществление предпринимательской деятельности и оказание помощи коммерческим организациям;</w:t>
      </w:r>
    </w:p>
    <w:p w14:paraId="02595A8D" w14:textId="188FCF44"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 поддержку политических партий и кампаний;</w:t>
      </w:r>
    </w:p>
    <w:p w14:paraId="38F37338" w14:textId="1703152A"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 проведение фундаментальных научных исследований;</w:t>
      </w:r>
    </w:p>
    <w:p w14:paraId="6E97F453" w14:textId="336FBF64"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 приобретение алкогольных напитков и табачной продукции;</w:t>
      </w:r>
    </w:p>
    <w:p w14:paraId="568501D9" w14:textId="210BB9F4"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 уплату штрафов;</w:t>
      </w:r>
    </w:p>
    <w:p w14:paraId="47A4B8AC" w14:textId="5E91A3F4"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 приобретение получателями Субсидии, а также иными юридическими лицами, получающими средства на основании договоров, заключенных с получателями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 администрации Рамонского муниципального района.</w:t>
      </w:r>
    </w:p>
    <w:p w14:paraId="154D8C55" w14:textId="7AD029B4"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2.16. В счет исполнения обязательства СОНКО по софинансированию целевых расходов на реализацию программы (проекта) учитываются:</w:t>
      </w:r>
    </w:p>
    <w:p w14:paraId="5B0D574B" w14:textId="48B5F048"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 фактические расходы за счет целевых поступлений и иных доходов организации;</w:t>
      </w:r>
    </w:p>
    <w:p w14:paraId="29DABDDA" w14:textId="406328E8"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 безвозмездно полученные имущественные права (по их стоимостной оценке);</w:t>
      </w:r>
    </w:p>
    <w:p w14:paraId="47B2135C" w14:textId="3352556D" w:rsidR="00DF73D0" w:rsidRPr="001E6538" w:rsidRDefault="00A14C80" w:rsidP="000C533B">
      <w:pPr>
        <w:tabs>
          <w:tab w:val="left" w:pos="284"/>
        </w:tabs>
        <w:autoSpaceDE w:val="0"/>
        <w:autoSpaceDN w:val="0"/>
        <w:adjustRightInd w:val="0"/>
        <w:ind w:left="-142" w:right="-285" w:firstLine="142"/>
        <w:jc w:val="both"/>
        <w:rPr>
          <w:sz w:val="18"/>
          <w:szCs w:val="18"/>
        </w:rPr>
      </w:pPr>
      <w:r w:rsidRPr="001E6538">
        <w:rPr>
          <w:sz w:val="18"/>
          <w:szCs w:val="18"/>
        </w:rPr>
        <w:tab/>
      </w:r>
      <w:r w:rsidR="00DF73D0" w:rsidRPr="001E6538">
        <w:rPr>
          <w:sz w:val="18"/>
          <w:szCs w:val="18"/>
        </w:rPr>
        <w:t>- безвозмездно полученные товары, работы и услуги (по их стоимостной оценке);</w:t>
      </w:r>
    </w:p>
    <w:p w14:paraId="159D8EFC" w14:textId="77777777"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 труд добровольцев (по его стоимостной оценке).</w:t>
      </w:r>
    </w:p>
    <w:p w14:paraId="588315DD" w14:textId="3E6DC6C8"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Стоимость труда добровольцев определяется по формуле:</w:t>
      </w:r>
    </w:p>
    <w:p w14:paraId="37EAA198" w14:textId="2CB707F3"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Sтд = Tд x Q, где:</w:t>
      </w:r>
    </w:p>
    <w:p w14:paraId="3F4603AF" w14:textId="272AAD25"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Sтд - стоимость труда добровольцев, привлеченных СОНКО для реализации программы (проекта), тыс. рублей;</w:t>
      </w:r>
    </w:p>
    <w:p w14:paraId="7C0824A4" w14:textId="4AD5BE54" w:rsidR="00DF73D0" w:rsidRPr="001E6538" w:rsidRDefault="00A14C80" w:rsidP="000C533B">
      <w:pPr>
        <w:tabs>
          <w:tab w:val="left" w:pos="284"/>
        </w:tabs>
        <w:autoSpaceDE w:val="0"/>
        <w:autoSpaceDN w:val="0"/>
        <w:adjustRightInd w:val="0"/>
        <w:ind w:left="-142" w:right="-285" w:firstLine="142"/>
        <w:jc w:val="both"/>
        <w:rPr>
          <w:sz w:val="18"/>
          <w:szCs w:val="18"/>
        </w:rPr>
      </w:pPr>
      <w:r w:rsidRPr="001E6538">
        <w:rPr>
          <w:sz w:val="18"/>
          <w:szCs w:val="18"/>
        </w:rPr>
        <w:tab/>
      </w:r>
      <w:r w:rsidR="00DF73D0" w:rsidRPr="001E6538">
        <w:rPr>
          <w:sz w:val="18"/>
          <w:szCs w:val="18"/>
        </w:rPr>
        <w:t>Tд - продолжительность времени труда добровольцев, привлеченных СОНКО для реализации программы (проекта), часов;</w:t>
      </w:r>
    </w:p>
    <w:p w14:paraId="5F72A023" w14:textId="72A2715F"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Q - средний часовой заработок штатного работника СОНКО, привлекающей добровольцев для реализации программы (проекта), без учета среднего заработка руководителя организации, заместителей руководителя, (главного) бухгалтера, тыс. рублей.</w:t>
      </w:r>
    </w:p>
    <w:p w14:paraId="4B764298" w14:textId="16194F2A"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В случае если в СОНКО, привлекающей добровольцев для реализации программы (проекта), отсутствуют иные штатные работники, кроме директора, заместителей директора, (главного) бухгалтера, то средний часовой заработок штатного работника рассчитывается исходя из их среднего заработка.</w:t>
      </w:r>
    </w:p>
    <w:p w14:paraId="12E59FEE" w14:textId="63E4CF8B" w:rsidR="00DF73D0" w:rsidRPr="001E6538" w:rsidRDefault="00A14C80" w:rsidP="000C533B">
      <w:pPr>
        <w:tabs>
          <w:tab w:val="left" w:pos="284"/>
        </w:tabs>
        <w:autoSpaceDE w:val="0"/>
        <w:autoSpaceDN w:val="0"/>
        <w:adjustRightInd w:val="0"/>
        <w:ind w:left="-142" w:right="-285" w:firstLine="142"/>
        <w:jc w:val="both"/>
        <w:rPr>
          <w:sz w:val="18"/>
          <w:szCs w:val="18"/>
        </w:rPr>
      </w:pPr>
      <w:r w:rsidRPr="001E6538">
        <w:rPr>
          <w:sz w:val="18"/>
          <w:szCs w:val="18"/>
        </w:rPr>
        <w:tab/>
      </w:r>
      <w:r w:rsidR="00DF73D0" w:rsidRPr="001E6538">
        <w:rPr>
          <w:sz w:val="18"/>
          <w:szCs w:val="18"/>
        </w:rPr>
        <w:t xml:space="preserve">В случае если в СОНКО, привлекающей добровольцев для реализации программы (проекта), отсутствуют штатные работники, получающие заработную плату на основании трудовых договоров, то стоимость труда добровольцев определяется исходя из средней стоимости услуг в Воронежской области, для оказания которых привлекаются добровольцы, определяемой на основании данных, размещенных в открытом доступе в сети Интернет. </w:t>
      </w:r>
    </w:p>
    <w:p w14:paraId="0E3537B8" w14:textId="5E057352"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2.17. Программы (проекты), представленные участниками отбора, оцениваются конкурсной комиссией по критериям, установленным в приложении N 3 к настоящему Положению.</w:t>
      </w:r>
    </w:p>
    <w:p w14:paraId="2AA7418C" w14:textId="1F9A14E4" w:rsidR="00DF73D0" w:rsidRPr="001E6538" w:rsidRDefault="00A14C80" w:rsidP="000C533B">
      <w:pPr>
        <w:tabs>
          <w:tab w:val="left" w:pos="284"/>
        </w:tabs>
        <w:autoSpaceDE w:val="0"/>
        <w:autoSpaceDN w:val="0"/>
        <w:adjustRightInd w:val="0"/>
        <w:ind w:left="-142" w:right="-285" w:firstLine="142"/>
        <w:jc w:val="both"/>
        <w:rPr>
          <w:sz w:val="18"/>
          <w:szCs w:val="18"/>
        </w:rPr>
      </w:pPr>
      <w:r w:rsidRPr="001E6538">
        <w:rPr>
          <w:sz w:val="18"/>
          <w:szCs w:val="18"/>
        </w:rPr>
        <w:tab/>
      </w:r>
      <w:r w:rsidR="00DF73D0" w:rsidRPr="001E6538">
        <w:rPr>
          <w:sz w:val="18"/>
          <w:szCs w:val="18"/>
        </w:rPr>
        <w:t>В процессе оценки программ (проектов) конкурсная комиссия вправе приглашать на свои заседания представителей участников конкурса, задавать им вопросы и запрашивать у них информацию, необходимую для оценки программ (проектов) по критериям, установленным в приложении N 3 к настоящему Положению.</w:t>
      </w:r>
    </w:p>
    <w:p w14:paraId="6D8A5812" w14:textId="1592AA75"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При возникновении в процессе оценки программ (проектов) вопросов, требующих специальных знаний в различных областях науки, техники, искусства, ремесла, конкурсная комиссия вправе приглашать на свои заседания специалистов (экспертов) для разъяснения таких вопросов.</w:t>
      </w:r>
    </w:p>
    <w:p w14:paraId="6F619DED" w14:textId="1C8E090B"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ab/>
        <w:t>Оценка программ (проектов) осуществляется в течение 14 календарных дней с даты утверждения списка заявителей, допущенных и не допущенных к участию в конкурсе, в два этапа:</w:t>
      </w:r>
    </w:p>
    <w:p w14:paraId="0EF482D0" w14:textId="558E6F26" w:rsidR="00DF73D0" w:rsidRPr="001E6538" w:rsidRDefault="00204C80" w:rsidP="000C533B">
      <w:pPr>
        <w:tabs>
          <w:tab w:val="left" w:pos="284"/>
        </w:tabs>
        <w:autoSpaceDE w:val="0"/>
        <w:autoSpaceDN w:val="0"/>
        <w:adjustRightInd w:val="0"/>
        <w:ind w:left="-142" w:right="-285" w:firstLine="142"/>
        <w:jc w:val="both"/>
        <w:rPr>
          <w:sz w:val="18"/>
          <w:szCs w:val="18"/>
        </w:rPr>
      </w:pPr>
      <w:r w:rsidRPr="001E6538">
        <w:rPr>
          <w:sz w:val="18"/>
          <w:szCs w:val="18"/>
        </w:rPr>
        <w:tab/>
      </w:r>
      <w:r w:rsidR="00DF73D0" w:rsidRPr="001E6538">
        <w:rPr>
          <w:sz w:val="18"/>
          <w:szCs w:val="18"/>
        </w:rPr>
        <w:t>- рассмотрение программ (проектов) членами конкурсной комиссии, в ходе которого каждый член конкурсной комиссии оценивает по 6-балльной шкале представленные программы (проекты) и заполняет оценочную ведомость согласно приложению N 3 к настоящему Положению. На основании оценочных ведомостей членов конкурсной комиссии по каждой рассматриваемой программе (проекту) секретарь конкурсной комиссии заполняет итоговую ведомость согласно приложению N 4 к настоящему Положению, в которой по критериям оценки выводится средний балл, а также итоговый балл в целом по каждой программе (проекту). Итоговый балл по каждой программе (проекту) определяется как среднее арифметическое средних баллов по каждому критерию оценки программы (проекта);</w:t>
      </w:r>
    </w:p>
    <w:p w14:paraId="554B26D3" w14:textId="7E7CFB92" w:rsidR="00DF73D0" w:rsidRPr="001E6538" w:rsidRDefault="00204C80" w:rsidP="000C533B">
      <w:pPr>
        <w:tabs>
          <w:tab w:val="left" w:pos="284"/>
        </w:tabs>
        <w:autoSpaceDE w:val="0"/>
        <w:autoSpaceDN w:val="0"/>
        <w:adjustRightInd w:val="0"/>
        <w:ind w:left="-142" w:right="-285" w:firstLine="142"/>
        <w:jc w:val="both"/>
        <w:rPr>
          <w:sz w:val="18"/>
          <w:szCs w:val="18"/>
        </w:rPr>
      </w:pPr>
      <w:r w:rsidRPr="001E6538">
        <w:rPr>
          <w:sz w:val="18"/>
          <w:szCs w:val="18"/>
        </w:rPr>
        <w:tab/>
      </w:r>
      <w:r w:rsidR="00DF73D0" w:rsidRPr="001E6538">
        <w:rPr>
          <w:sz w:val="18"/>
          <w:szCs w:val="18"/>
        </w:rPr>
        <w:t>- присвоение порядковых номеров программам (проектам) и составление сводной ведомости согласно приложению N 5 к настоящему Положению. Программы (проекты), получившие наибольшие итоговые баллы, получают более высокую позицию в сводной ведомости. В случае если участники отбора получают одинаковый итоговый балл по представленным ими программам (проектам), порядковые номера присваиваются в порядке очередности подачи заявок на участие в конкурсном отборе.</w:t>
      </w:r>
    </w:p>
    <w:p w14:paraId="3F1D4E82" w14:textId="60C490D6" w:rsidR="00DF73D0" w:rsidRPr="001E6538" w:rsidRDefault="00204C80" w:rsidP="000C533B">
      <w:pPr>
        <w:tabs>
          <w:tab w:val="left" w:pos="284"/>
        </w:tabs>
        <w:autoSpaceDE w:val="0"/>
        <w:autoSpaceDN w:val="0"/>
        <w:adjustRightInd w:val="0"/>
        <w:ind w:left="-142" w:right="-285" w:firstLine="142"/>
        <w:jc w:val="both"/>
        <w:rPr>
          <w:sz w:val="18"/>
          <w:szCs w:val="18"/>
        </w:rPr>
      </w:pPr>
      <w:r w:rsidRPr="001E6538">
        <w:rPr>
          <w:sz w:val="18"/>
          <w:szCs w:val="18"/>
        </w:rPr>
        <w:tab/>
      </w:r>
      <w:r w:rsidR="00DF73D0" w:rsidRPr="001E6538">
        <w:rPr>
          <w:sz w:val="18"/>
          <w:szCs w:val="18"/>
        </w:rPr>
        <w:t>Программы (проекты), средние баллы которых как минимум по одному из критериев оценки "Социальная эффективность", "Экономическая эффективность" и "Обоснованность" составляют менее 3 баллов, не могут быть признаны победителями конкурса.</w:t>
      </w:r>
    </w:p>
    <w:p w14:paraId="6259B39B" w14:textId="4231AFDF" w:rsidR="00DF73D0" w:rsidRPr="001E6538" w:rsidRDefault="00204C80" w:rsidP="000C533B">
      <w:pPr>
        <w:tabs>
          <w:tab w:val="left" w:pos="284"/>
        </w:tabs>
        <w:autoSpaceDE w:val="0"/>
        <w:autoSpaceDN w:val="0"/>
        <w:adjustRightInd w:val="0"/>
        <w:ind w:left="-142" w:right="-285" w:firstLine="142"/>
        <w:jc w:val="both"/>
        <w:rPr>
          <w:sz w:val="18"/>
          <w:szCs w:val="18"/>
        </w:rPr>
      </w:pPr>
      <w:r w:rsidRPr="001E6538">
        <w:rPr>
          <w:sz w:val="18"/>
          <w:szCs w:val="18"/>
        </w:rPr>
        <w:tab/>
      </w:r>
      <w:r w:rsidR="00DF73D0" w:rsidRPr="001E6538">
        <w:rPr>
          <w:sz w:val="18"/>
          <w:szCs w:val="18"/>
        </w:rPr>
        <w:t>В случае если средний балл программы (проекта) по критерию оценки "Обоснованность" составил значение в интервале от 3 баллов (включительно) до 4 баллов (включительно), то расчетный объем запрашиваемого победителем конкурса Субсидии на реализацию такой программы (проекта), определенный в соответствии с пунктом 2.4 настоящего Положения, может быть скорректирован конкурсной комиссией в сторону уменьшения, но не более чем на 30%, без изменения указанных участником отбора в заявке значений целевых показателей реализации программы (проекта). В случае несогласия СОНКО с решением конкурсной комиссии и отказа от выполнения программы (проекта) с учетом корректировки расчетного объема запрашиваемой субсидии такая организация исключается из числа победителей конкурса, а присвоение порядковых номеров программам (проектам) производится заново.</w:t>
      </w:r>
    </w:p>
    <w:p w14:paraId="264C2E1B" w14:textId="2AC57ED5" w:rsidR="00DF73D0" w:rsidRPr="001E6538" w:rsidRDefault="00204C80" w:rsidP="000C533B">
      <w:pPr>
        <w:tabs>
          <w:tab w:val="left" w:pos="284"/>
        </w:tabs>
        <w:autoSpaceDE w:val="0"/>
        <w:autoSpaceDN w:val="0"/>
        <w:adjustRightInd w:val="0"/>
        <w:ind w:left="-142" w:right="-285" w:firstLine="142"/>
        <w:jc w:val="both"/>
        <w:rPr>
          <w:sz w:val="18"/>
          <w:szCs w:val="18"/>
        </w:rPr>
      </w:pPr>
      <w:r w:rsidRPr="001E6538">
        <w:rPr>
          <w:sz w:val="18"/>
          <w:szCs w:val="18"/>
        </w:rPr>
        <w:tab/>
      </w:r>
      <w:r w:rsidR="00DF73D0" w:rsidRPr="001E6538">
        <w:rPr>
          <w:sz w:val="18"/>
          <w:szCs w:val="18"/>
        </w:rPr>
        <w:t xml:space="preserve">2.18. Распределение субсидий осуществляется конкурсной комиссией. Участнику отбора получателей субсидий, которому присвоен первый порядковый номер в сводной ведомости, распределяется размер субсидии, равный значению размера, указанному в заявке, но не выше максимального размера субсидии, определенного объявлением о проведении отбора получателей субсидии. </w:t>
      </w:r>
    </w:p>
    <w:p w14:paraId="539191C2" w14:textId="1073433D" w:rsidR="00DF73D0" w:rsidRPr="001E6538" w:rsidRDefault="00204C80" w:rsidP="000C533B">
      <w:pPr>
        <w:tabs>
          <w:tab w:val="left" w:pos="284"/>
        </w:tabs>
        <w:autoSpaceDE w:val="0"/>
        <w:autoSpaceDN w:val="0"/>
        <w:adjustRightInd w:val="0"/>
        <w:ind w:left="-142" w:right="-285" w:firstLine="142"/>
        <w:jc w:val="both"/>
        <w:rPr>
          <w:sz w:val="18"/>
          <w:szCs w:val="18"/>
        </w:rPr>
      </w:pPr>
      <w:r w:rsidRPr="001E6538">
        <w:rPr>
          <w:sz w:val="18"/>
          <w:szCs w:val="18"/>
        </w:rPr>
        <w:tab/>
      </w:r>
      <w:r w:rsidR="00DF73D0" w:rsidRPr="001E6538">
        <w:rPr>
          <w:sz w:val="18"/>
          <w:szCs w:val="18"/>
        </w:rPr>
        <w:t>В случае если субсидия, распределяемая в рамках отбора получателей субсидий, больше размера субсидии, указанного в заявке участника отбора получателей субсидий, которому присвоен первый порядковый номер, оставшийся размер субсидии распределяется между остальными участниками отбора получателей субсидий, включенным в сводную ведомость.</w:t>
      </w:r>
    </w:p>
    <w:p w14:paraId="1291920D" w14:textId="1CE6814A" w:rsidR="00DF73D0" w:rsidRPr="001E6538" w:rsidRDefault="00204C80" w:rsidP="000C533B">
      <w:pPr>
        <w:tabs>
          <w:tab w:val="left" w:pos="284"/>
        </w:tabs>
        <w:autoSpaceDE w:val="0"/>
        <w:autoSpaceDN w:val="0"/>
        <w:adjustRightInd w:val="0"/>
        <w:ind w:left="-142" w:right="-285" w:firstLine="142"/>
        <w:jc w:val="both"/>
        <w:rPr>
          <w:sz w:val="18"/>
          <w:szCs w:val="18"/>
        </w:rPr>
      </w:pPr>
      <w:r w:rsidRPr="001E6538">
        <w:rPr>
          <w:sz w:val="18"/>
          <w:szCs w:val="18"/>
        </w:rPr>
        <w:tab/>
      </w:r>
      <w:r w:rsidR="00DF73D0" w:rsidRPr="001E6538">
        <w:rPr>
          <w:sz w:val="18"/>
          <w:szCs w:val="18"/>
        </w:rPr>
        <w:t>Каждому следующему участнику отбора получателей субсидий, включенному в сводную ведомость, распределяется размер Субсидии, равный размеру, указанному им в заявке, но не выше максимального размера субсидии, определенного объявлением о проведении отбора получателей субсидии, в случае если указанный размер меньше нераспределенного размера субсидии либо равен ему.</w:t>
      </w:r>
    </w:p>
    <w:p w14:paraId="759CB6A4" w14:textId="72DF3A84" w:rsidR="00DF73D0" w:rsidRPr="001E6538" w:rsidRDefault="00204C80" w:rsidP="000C533B">
      <w:pPr>
        <w:tabs>
          <w:tab w:val="left" w:pos="284"/>
        </w:tabs>
        <w:autoSpaceDE w:val="0"/>
        <w:autoSpaceDN w:val="0"/>
        <w:adjustRightInd w:val="0"/>
        <w:ind w:left="-142" w:right="-285" w:firstLine="142"/>
        <w:jc w:val="both"/>
        <w:rPr>
          <w:sz w:val="18"/>
          <w:szCs w:val="18"/>
        </w:rPr>
      </w:pPr>
      <w:r w:rsidRPr="001E6538">
        <w:rPr>
          <w:sz w:val="18"/>
          <w:szCs w:val="18"/>
        </w:rPr>
        <w:tab/>
      </w:r>
      <w:r w:rsidR="00DF73D0" w:rsidRPr="001E6538">
        <w:rPr>
          <w:sz w:val="18"/>
          <w:szCs w:val="18"/>
        </w:rPr>
        <w:t>В случае если размер субсидии, указанный участником отбора получателей субсидий в заявке, больше нераспределенного размера субсидии, такому участнику отбора получателей субсидий при его согласии предоставляется весь оставшийся нераспределенный размер субсидии, но не выше максимального размера субсидии, определенного объявлением о проведении отбора получателей субсидии, без изменения указанных участником отбора в заявке значений целевых показателей реализации программы (проекта).</w:t>
      </w:r>
    </w:p>
    <w:p w14:paraId="18179B14" w14:textId="35A33597" w:rsidR="00DF73D0" w:rsidRPr="001E6538" w:rsidRDefault="00204C80" w:rsidP="000C533B">
      <w:pPr>
        <w:tabs>
          <w:tab w:val="left" w:pos="284"/>
        </w:tabs>
        <w:autoSpaceDE w:val="0"/>
        <w:autoSpaceDN w:val="0"/>
        <w:adjustRightInd w:val="0"/>
        <w:ind w:left="-142" w:right="-285" w:firstLine="142"/>
        <w:jc w:val="both"/>
        <w:rPr>
          <w:sz w:val="18"/>
          <w:szCs w:val="18"/>
        </w:rPr>
      </w:pPr>
      <w:bookmarkStart w:id="4" w:name="Par193"/>
      <w:bookmarkEnd w:id="4"/>
      <w:r w:rsidRPr="001E6538">
        <w:rPr>
          <w:sz w:val="18"/>
          <w:szCs w:val="18"/>
        </w:rPr>
        <w:tab/>
      </w:r>
      <w:r w:rsidR="00DF73D0" w:rsidRPr="001E6538">
        <w:rPr>
          <w:sz w:val="18"/>
          <w:szCs w:val="18"/>
        </w:rPr>
        <w:t>2.19. В случае если после предоставления Субсидий победителям конкурса остается нераспределенный остаток средств, утвержденный Администрацией на соответствующие цели на текущий финансовый год, по решению Администрации данный остаток средств может быть распределен путем проведения нового конкурса не позднее даты, установленной пунктом 2.5 настоящего Положения.</w:t>
      </w:r>
    </w:p>
    <w:p w14:paraId="5CA51E83" w14:textId="494CE269" w:rsidR="00DF73D0" w:rsidRPr="001E6538" w:rsidRDefault="00A14C80" w:rsidP="000C533B">
      <w:pPr>
        <w:tabs>
          <w:tab w:val="left" w:pos="284"/>
        </w:tabs>
        <w:autoSpaceDE w:val="0"/>
        <w:autoSpaceDN w:val="0"/>
        <w:adjustRightInd w:val="0"/>
        <w:ind w:left="-142" w:right="-285" w:firstLine="142"/>
        <w:jc w:val="both"/>
        <w:rPr>
          <w:sz w:val="18"/>
          <w:szCs w:val="18"/>
        </w:rPr>
      </w:pPr>
      <w:r w:rsidRPr="001E6538">
        <w:rPr>
          <w:sz w:val="18"/>
          <w:szCs w:val="18"/>
        </w:rPr>
        <w:tab/>
      </w:r>
      <w:r w:rsidR="00DF73D0" w:rsidRPr="001E6538">
        <w:rPr>
          <w:sz w:val="18"/>
          <w:szCs w:val="18"/>
        </w:rPr>
        <w:t>Решение конкурсной комиссии об определении перечня победителей конкурса с указанием размеров рекомендуемых к предоставлению Субсидий оформляется протоколом, который передается для рассмотрения в Администрацию в течение 2 рабочих дней.</w:t>
      </w:r>
    </w:p>
    <w:p w14:paraId="45907609" w14:textId="60552DB0" w:rsidR="00DF73D0" w:rsidRPr="001E6538" w:rsidRDefault="00204C80" w:rsidP="000C533B">
      <w:pPr>
        <w:tabs>
          <w:tab w:val="left" w:pos="284"/>
        </w:tabs>
        <w:autoSpaceDE w:val="0"/>
        <w:autoSpaceDN w:val="0"/>
        <w:adjustRightInd w:val="0"/>
        <w:ind w:left="-142" w:right="-285" w:firstLine="142"/>
        <w:jc w:val="both"/>
        <w:rPr>
          <w:sz w:val="18"/>
          <w:szCs w:val="18"/>
        </w:rPr>
      </w:pPr>
      <w:r w:rsidRPr="001E6538">
        <w:rPr>
          <w:sz w:val="18"/>
          <w:szCs w:val="18"/>
        </w:rPr>
        <w:tab/>
      </w:r>
      <w:r w:rsidR="00DF73D0" w:rsidRPr="001E6538">
        <w:rPr>
          <w:sz w:val="18"/>
          <w:szCs w:val="18"/>
        </w:rPr>
        <w:t>Администрация в течение 5 рабочих дней со дня получения протокола конкурсной комиссии издает распоряжение о выделении Субсидий победителям конкурса с указанием размеров и порядка предоставления Субсидий и размещает протокол на Едином портале.</w:t>
      </w:r>
    </w:p>
    <w:p w14:paraId="520D0711" w14:textId="2A4D6AFB" w:rsidR="00DF73D0" w:rsidRPr="001E6538" w:rsidRDefault="00204C80" w:rsidP="000C533B">
      <w:pPr>
        <w:tabs>
          <w:tab w:val="left" w:pos="284"/>
        </w:tabs>
        <w:autoSpaceDE w:val="0"/>
        <w:autoSpaceDN w:val="0"/>
        <w:adjustRightInd w:val="0"/>
        <w:ind w:left="-142" w:right="-285" w:firstLine="142"/>
        <w:jc w:val="both"/>
        <w:rPr>
          <w:sz w:val="18"/>
          <w:szCs w:val="18"/>
        </w:rPr>
      </w:pPr>
      <w:r w:rsidRPr="001E6538">
        <w:rPr>
          <w:sz w:val="18"/>
          <w:szCs w:val="18"/>
        </w:rPr>
        <w:tab/>
      </w:r>
      <w:r w:rsidR="00DF73D0" w:rsidRPr="001E6538">
        <w:rPr>
          <w:sz w:val="18"/>
          <w:szCs w:val="18"/>
        </w:rPr>
        <w:t>Участник конкурсного отбора должен быть проинформирован о принятом Администрацией решении в течение 5 рабочих дней со дня издания указанного выше муниципального правового акта в письменном уведомлении.</w:t>
      </w:r>
    </w:p>
    <w:p w14:paraId="58D5022C" w14:textId="12B326A4" w:rsidR="00DF73D0" w:rsidRPr="001E6538" w:rsidRDefault="00204C8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r>
      <w:r w:rsidR="00DF73D0" w:rsidRPr="001E6538">
        <w:rPr>
          <w:rFonts w:eastAsia="Calibri"/>
          <w:sz w:val="18"/>
          <w:szCs w:val="18"/>
          <w:lang w:eastAsia="en-US"/>
        </w:rPr>
        <w:t>В случае отказа в предоставлении Субсидии Администрация направляет соответствующее письменное уведомление об отказе в предоставлении Субсидии с указанием причины принятия соответствующего решения.</w:t>
      </w:r>
    </w:p>
    <w:p w14:paraId="7EC13A81" w14:textId="02A0003E" w:rsidR="00DF73D0" w:rsidRPr="001E6538" w:rsidRDefault="00204C80" w:rsidP="000C533B">
      <w:pPr>
        <w:tabs>
          <w:tab w:val="left" w:pos="284"/>
        </w:tabs>
        <w:autoSpaceDE w:val="0"/>
        <w:autoSpaceDN w:val="0"/>
        <w:adjustRightInd w:val="0"/>
        <w:ind w:left="-142" w:right="-285" w:firstLine="142"/>
        <w:jc w:val="both"/>
        <w:rPr>
          <w:sz w:val="18"/>
          <w:szCs w:val="18"/>
        </w:rPr>
      </w:pPr>
      <w:r w:rsidRPr="001E6538">
        <w:rPr>
          <w:sz w:val="18"/>
          <w:szCs w:val="18"/>
        </w:rPr>
        <w:tab/>
      </w:r>
      <w:r w:rsidR="00DF73D0" w:rsidRPr="001E6538">
        <w:rPr>
          <w:sz w:val="18"/>
          <w:szCs w:val="18"/>
        </w:rPr>
        <w:t>2.20. Отбор получателей Субсидии признается несостоявшимся в следующих случаях:</w:t>
      </w:r>
    </w:p>
    <w:p w14:paraId="55EE75FA" w14:textId="332C5BF9" w:rsidR="00DF73D0" w:rsidRPr="001E6538" w:rsidRDefault="00204C80" w:rsidP="000C533B">
      <w:pPr>
        <w:tabs>
          <w:tab w:val="left" w:pos="284"/>
        </w:tabs>
        <w:autoSpaceDE w:val="0"/>
        <w:autoSpaceDN w:val="0"/>
        <w:adjustRightInd w:val="0"/>
        <w:ind w:left="-142" w:right="-285" w:firstLine="142"/>
        <w:jc w:val="both"/>
        <w:rPr>
          <w:sz w:val="18"/>
          <w:szCs w:val="18"/>
        </w:rPr>
      </w:pPr>
      <w:r w:rsidRPr="001E6538">
        <w:rPr>
          <w:sz w:val="18"/>
          <w:szCs w:val="18"/>
        </w:rPr>
        <w:tab/>
      </w:r>
      <w:r w:rsidR="00DF73D0" w:rsidRPr="001E6538">
        <w:rPr>
          <w:sz w:val="18"/>
          <w:szCs w:val="18"/>
        </w:rPr>
        <w:t>а) по окончании срока подачи заявок не подано ни одной заявки;</w:t>
      </w:r>
    </w:p>
    <w:p w14:paraId="3830CF43" w14:textId="2387BB00" w:rsidR="00DF73D0" w:rsidRPr="001E6538" w:rsidRDefault="00204C80" w:rsidP="000C533B">
      <w:pPr>
        <w:tabs>
          <w:tab w:val="left" w:pos="284"/>
        </w:tabs>
        <w:autoSpaceDE w:val="0"/>
        <w:autoSpaceDN w:val="0"/>
        <w:adjustRightInd w:val="0"/>
        <w:ind w:left="-142" w:right="-285" w:firstLine="142"/>
        <w:jc w:val="both"/>
        <w:rPr>
          <w:sz w:val="18"/>
          <w:szCs w:val="18"/>
        </w:rPr>
      </w:pPr>
      <w:r w:rsidRPr="001E6538">
        <w:rPr>
          <w:sz w:val="18"/>
          <w:szCs w:val="18"/>
        </w:rPr>
        <w:tab/>
      </w:r>
      <w:r w:rsidR="00DF73D0" w:rsidRPr="001E6538">
        <w:rPr>
          <w:sz w:val="18"/>
          <w:szCs w:val="18"/>
        </w:rPr>
        <w:t xml:space="preserve">б) по результатам рассмотрения заявок отклонены все заявки. </w:t>
      </w:r>
    </w:p>
    <w:p w14:paraId="438C1634" w14:textId="0E7A0C6C" w:rsidR="00DF73D0" w:rsidRPr="001E6538" w:rsidRDefault="00204C80" w:rsidP="000C533B">
      <w:pPr>
        <w:tabs>
          <w:tab w:val="left" w:pos="284"/>
        </w:tabs>
        <w:autoSpaceDE w:val="0"/>
        <w:autoSpaceDN w:val="0"/>
        <w:adjustRightInd w:val="0"/>
        <w:ind w:left="-142" w:right="-285" w:firstLine="142"/>
        <w:jc w:val="both"/>
        <w:rPr>
          <w:sz w:val="18"/>
          <w:szCs w:val="18"/>
        </w:rPr>
      </w:pPr>
      <w:r w:rsidRPr="001E6538">
        <w:rPr>
          <w:sz w:val="18"/>
          <w:szCs w:val="18"/>
        </w:rPr>
        <w:tab/>
      </w:r>
      <w:r w:rsidR="00DF73D0" w:rsidRPr="001E6538">
        <w:rPr>
          <w:sz w:val="18"/>
          <w:szCs w:val="18"/>
        </w:rPr>
        <w:t>в) по результатам оценки заявок ни одна из заявок не набрала минимальный средний балл как минимум по одному из критериев оценки "Социальная эффективность", "Экономическая эффективность" и "Обоснованность" в соответствии с пунктом 2.17 настоящего Положения, который необходимо набрать для признания заявки победителем отбора.</w:t>
      </w:r>
    </w:p>
    <w:p w14:paraId="703CB310" w14:textId="18DD019B" w:rsidR="00DF73D0" w:rsidRPr="001E6538" w:rsidRDefault="00204C80" w:rsidP="000C533B">
      <w:pPr>
        <w:tabs>
          <w:tab w:val="left" w:pos="284"/>
        </w:tabs>
        <w:autoSpaceDE w:val="0"/>
        <w:autoSpaceDN w:val="0"/>
        <w:adjustRightInd w:val="0"/>
        <w:ind w:left="-142" w:right="-285" w:firstLine="142"/>
        <w:jc w:val="both"/>
        <w:rPr>
          <w:sz w:val="18"/>
          <w:szCs w:val="18"/>
        </w:rPr>
      </w:pPr>
      <w:r w:rsidRPr="001E6538">
        <w:rPr>
          <w:sz w:val="18"/>
          <w:szCs w:val="18"/>
        </w:rPr>
        <w:tab/>
      </w:r>
      <w:r w:rsidR="00DF73D0" w:rsidRPr="001E6538">
        <w:rPr>
          <w:sz w:val="18"/>
          <w:szCs w:val="18"/>
        </w:rPr>
        <w:t xml:space="preserve">В случае если по окончании срока подачи заявок на участие в конкурсе подана только одна заявка, указанная заявка рассматривается и оценивается в соответствии с настоящим Положением. Если указанная заявка соответствует требованиям, установленным в объявлении о проведении отбора получателей Субсидии, и набрала минимальный средний балл по критериям оценки "Социальная эффективность", "Экономическая эффективность" и "Обоснованность" в соответствии с пунктом 2.17 настоящего Положения, который необходимо набрать для признания заявки победителем отбора, </w:t>
      </w:r>
      <w:r w:rsidRPr="001E6538">
        <w:rPr>
          <w:sz w:val="18"/>
          <w:szCs w:val="18"/>
        </w:rPr>
        <w:tab/>
      </w:r>
      <w:r w:rsidR="00DF73D0" w:rsidRPr="001E6538">
        <w:rPr>
          <w:sz w:val="18"/>
          <w:szCs w:val="18"/>
        </w:rPr>
        <w:t>Администрация вправе заключить с участником конкурса, подавшим единственную заявку, Соглашение о предоставлении Субсидии в соответствии с пунктом 2.21 настоящего Положения.</w:t>
      </w:r>
    </w:p>
    <w:p w14:paraId="63AE5569" w14:textId="19E52C61" w:rsidR="00DF73D0" w:rsidRPr="001E6538" w:rsidRDefault="00204C80" w:rsidP="000C533B">
      <w:pPr>
        <w:tabs>
          <w:tab w:val="left" w:pos="284"/>
        </w:tabs>
        <w:autoSpaceDE w:val="0"/>
        <w:autoSpaceDN w:val="0"/>
        <w:adjustRightInd w:val="0"/>
        <w:ind w:left="-142" w:right="-285" w:firstLine="142"/>
        <w:jc w:val="both"/>
        <w:rPr>
          <w:sz w:val="18"/>
          <w:szCs w:val="18"/>
        </w:rPr>
      </w:pPr>
      <w:r w:rsidRPr="001E6538">
        <w:rPr>
          <w:sz w:val="18"/>
          <w:szCs w:val="18"/>
        </w:rPr>
        <w:tab/>
      </w:r>
      <w:r w:rsidR="00DF73D0" w:rsidRPr="001E6538">
        <w:rPr>
          <w:sz w:val="18"/>
          <w:szCs w:val="18"/>
        </w:rPr>
        <w:t>2.21. Администрация заключает с победителями конкурса Соглашение о предоставлении Субсидии в соответствии с формой, утвержденной отделом по финансам Администрации, в течение 10 рабочих дней с даты издания распоряжения о выделении Субсидий победителям конкурса, в которых предусматриваются:</w:t>
      </w:r>
    </w:p>
    <w:p w14:paraId="320F8CDD" w14:textId="62F6BEF3" w:rsidR="00DF73D0" w:rsidRPr="001E6538" w:rsidRDefault="00204C80" w:rsidP="000C533B">
      <w:pPr>
        <w:tabs>
          <w:tab w:val="left" w:pos="284"/>
        </w:tabs>
        <w:autoSpaceDE w:val="0"/>
        <w:autoSpaceDN w:val="0"/>
        <w:adjustRightInd w:val="0"/>
        <w:ind w:left="-142" w:right="-285" w:firstLine="142"/>
        <w:jc w:val="both"/>
        <w:rPr>
          <w:sz w:val="18"/>
          <w:szCs w:val="18"/>
        </w:rPr>
      </w:pPr>
      <w:r w:rsidRPr="001E6538">
        <w:rPr>
          <w:sz w:val="18"/>
          <w:szCs w:val="18"/>
        </w:rPr>
        <w:tab/>
      </w:r>
      <w:r w:rsidR="00DF73D0" w:rsidRPr="001E6538">
        <w:rPr>
          <w:sz w:val="18"/>
          <w:szCs w:val="18"/>
        </w:rPr>
        <w:t xml:space="preserve">- перечень расходов, источником финансового обеспечения которых является Субсидия, по форме согласно Приложению </w:t>
      </w:r>
      <w:r w:rsidR="00DF73D0" w:rsidRPr="001E6538">
        <w:rPr>
          <w:sz w:val="18"/>
          <w:szCs w:val="18"/>
          <w:lang w:val="en-US"/>
        </w:rPr>
        <w:t>N</w:t>
      </w:r>
      <w:r w:rsidR="00DF73D0" w:rsidRPr="001E6538">
        <w:rPr>
          <w:sz w:val="18"/>
          <w:szCs w:val="18"/>
        </w:rPr>
        <w:t xml:space="preserve"> 6 к настоящему Положению;</w:t>
      </w:r>
    </w:p>
    <w:p w14:paraId="199BCD75" w14:textId="170C90E2" w:rsidR="00DF73D0" w:rsidRPr="001E6538" w:rsidRDefault="00204C80" w:rsidP="000C533B">
      <w:pPr>
        <w:tabs>
          <w:tab w:val="left" w:pos="284"/>
        </w:tabs>
        <w:autoSpaceDE w:val="0"/>
        <w:autoSpaceDN w:val="0"/>
        <w:adjustRightInd w:val="0"/>
        <w:ind w:left="-142" w:right="-285" w:firstLine="142"/>
        <w:jc w:val="both"/>
        <w:rPr>
          <w:sz w:val="18"/>
          <w:szCs w:val="18"/>
        </w:rPr>
      </w:pPr>
      <w:r w:rsidRPr="001E6538">
        <w:rPr>
          <w:sz w:val="18"/>
          <w:szCs w:val="18"/>
        </w:rPr>
        <w:tab/>
      </w:r>
      <w:r w:rsidR="00DF73D0" w:rsidRPr="001E6538">
        <w:rPr>
          <w:sz w:val="18"/>
          <w:szCs w:val="18"/>
        </w:rPr>
        <w:t>- условия, порядок и сроки предоставления Субсидии;</w:t>
      </w:r>
    </w:p>
    <w:p w14:paraId="0925CCCF" w14:textId="352CEBC7" w:rsidR="00DF73D0" w:rsidRPr="001E6538" w:rsidRDefault="00A14C80" w:rsidP="000C533B">
      <w:pPr>
        <w:tabs>
          <w:tab w:val="left" w:pos="284"/>
        </w:tabs>
        <w:autoSpaceDE w:val="0"/>
        <w:autoSpaceDN w:val="0"/>
        <w:adjustRightInd w:val="0"/>
        <w:ind w:left="-142" w:right="-285" w:firstLine="142"/>
        <w:jc w:val="both"/>
        <w:rPr>
          <w:sz w:val="18"/>
          <w:szCs w:val="18"/>
        </w:rPr>
      </w:pPr>
      <w:r w:rsidRPr="001E6538">
        <w:rPr>
          <w:sz w:val="18"/>
          <w:szCs w:val="18"/>
        </w:rPr>
        <w:tab/>
      </w:r>
      <w:r w:rsidR="00DF73D0" w:rsidRPr="001E6538">
        <w:rPr>
          <w:sz w:val="18"/>
          <w:szCs w:val="18"/>
        </w:rPr>
        <w:t>- размер Субсидии;</w:t>
      </w:r>
    </w:p>
    <w:p w14:paraId="0A2EE9BC" w14:textId="77777777"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 цели и сроки использования Субсидии;</w:t>
      </w:r>
    </w:p>
    <w:p w14:paraId="44C97E2E" w14:textId="5DC730BC" w:rsidR="00DF73D0" w:rsidRPr="001E6538" w:rsidRDefault="00204C80" w:rsidP="000C533B">
      <w:pPr>
        <w:tabs>
          <w:tab w:val="left" w:pos="284"/>
        </w:tabs>
        <w:autoSpaceDE w:val="0"/>
        <w:autoSpaceDN w:val="0"/>
        <w:adjustRightInd w:val="0"/>
        <w:ind w:left="-142" w:right="-285" w:firstLine="142"/>
        <w:jc w:val="both"/>
        <w:rPr>
          <w:sz w:val="18"/>
          <w:szCs w:val="18"/>
        </w:rPr>
      </w:pPr>
      <w:r w:rsidRPr="001E6538">
        <w:rPr>
          <w:sz w:val="18"/>
          <w:szCs w:val="18"/>
        </w:rPr>
        <w:tab/>
      </w:r>
      <w:r w:rsidR="00DF73D0" w:rsidRPr="001E6538">
        <w:rPr>
          <w:sz w:val="18"/>
          <w:szCs w:val="18"/>
        </w:rPr>
        <w:t>- значения результатов предоставления Субсидии;</w:t>
      </w:r>
    </w:p>
    <w:p w14:paraId="00FA7CFD" w14:textId="74EF3F15" w:rsidR="00DF73D0" w:rsidRPr="001E6538" w:rsidRDefault="00204C80" w:rsidP="000C533B">
      <w:pPr>
        <w:tabs>
          <w:tab w:val="left" w:pos="284"/>
        </w:tabs>
        <w:autoSpaceDE w:val="0"/>
        <w:autoSpaceDN w:val="0"/>
        <w:adjustRightInd w:val="0"/>
        <w:ind w:left="-142" w:right="-285" w:firstLine="142"/>
        <w:jc w:val="both"/>
        <w:rPr>
          <w:sz w:val="18"/>
          <w:szCs w:val="18"/>
        </w:rPr>
      </w:pPr>
      <w:r w:rsidRPr="001E6538">
        <w:rPr>
          <w:sz w:val="18"/>
          <w:szCs w:val="18"/>
        </w:rPr>
        <w:tab/>
      </w:r>
      <w:r w:rsidR="00DF73D0" w:rsidRPr="001E6538">
        <w:rPr>
          <w:sz w:val="18"/>
          <w:szCs w:val="18"/>
        </w:rPr>
        <w:t xml:space="preserve">- план мероприятий по достижению результатов предоставления Субсидии (контрольные точки); </w:t>
      </w:r>
    </w:p>
    <w:p w14:paraId="249993F5" w14:textId="61549A13" w:rsidR="00DF73D0" w:rsidRPr="001E6538" w:rsidRDefault="00204C80" w:rsidP="000C533B">
      <w:pPr>
        <w:tabs>
          <w:tab w:val="left" w:pos="284"/>
        </w:tabs>
        <w:autoSpaceDE w:val="0"/>
        <w:autoSpaceDN w:val="0"/>
        <w:adjustRightInd w:val="0"/>
        <w:ind w:left="-142" w:right="-285" w:firstLine="142"/>
        <w:jc w:val="both"/>
        <w:rPr>
          <w:sz w:val="18"/>
          <w:szCs w:val="18"/>
        </w:rPr>
      </w:pPr>
      <w:r w:rsidRPr="001E6538">
        <w:rPr>
          <w:sz w:val="18"/>
          <w:szCs w:val="18"/>
        </w:rPr>
        <w:tab/>
      </w:r>
      <w:r w:rsidR="00DF73D0" w:rsidRPr="001E6538">
        <w:rPr>
          <w:sz w:val="18"/>
          <w:szCs w:val="18"/>
        </w:rPr>
        <w:t>- порядок и сроки предоставления отчетности об использовании Субсидии и достижении результатов предоставления Субсидии;</w:t>
      </w:r>
    </w:p>
    <w:p w14:paraId="32CDF1A0" w14:textId="3471CAAB" w:rsidR="00DF73D0" w:rsidRPr="001E6538" w:rsidRDefault="00204C80" w:rsidP="000C533B">
      <w:pPr>
        <w:tabs>
          <w:tab w:val="left" w:pos="284"/>
        </w:tabs>
        <w:autoSpaceDE w:val="0"/>
        <w:autoSpaceDN w:val="0"/>
        <w:adjustRightInd w:val="0"/>
        <w:ind w:left="-142" w:right="-285" w:firstLine="142"/>
        <w:jc w:val="both"/>
        <w:rPr>
          <w:sz w:val="18"/>
          <w:szCs w:val="18"/>
        </w:rPr>
      </w:pPr>
      <w:r w:rsidRPr="001E6538">
        <w:rPr>
          <w:sz w:val="18"/>
          <w:szCs w:val="18"/>
        </w:rPr>
        <w:tab/>
      </w:r>
      <w:r w:rsidR="00DF73D0" w:rsidRPr="001E6538">
        <w:rPr>
          <w:sz w:val="18"/>
          <w:szCs w:val="18"/>
        </w:rPr>
        <w:t>- порядок возврата Субсидии в случае её нецелевого использования или неиспользования в установленные сроки;</w:t>
      </w:r>
    </w:p>
    <w:p w14:paraId="21BB6161" w14:textId="2619D3FB" w:rsidR="00DF73D0" w:rsidRPr="001E6538" w:rsidRDefault="00204C8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r>
      <w:r w:rsidR="00DF73D0" w:rsidRPr="001E6538">
        <w:rPr>
          <w:rFonts w:eastAsia="Calibri"/>
          <w:sz w:val="18"/>
          <w:szCs w:val="18"/>
          <w:lang w:eastAsia="en-US"/>
        </w:rPr>
        <w:t>- согласие получателя Субсидии, а также лиц, являющихся поставщиками (подрядчиками, исполнителями) по указанным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как получателем бюджетных средств и Контрольно-ревизионной комиссией Рамонского муниципального района (далее – Контрольно-ревизионная комиссия) за соблюдением условий и порядка предоставления Субсидии, в том числе в части достижения результатов предоставления Субсидии в соответствии со статьями 268.1 и 269.2 Бюджетного кодекса Российской Федерации;</w:t>
      </w:r>
    </w:p>
    <w:p w14:paraId="2C9384B1" w14:textId="3D5475A4" w:rsidR="00DF73D0" w:rsidRPr="001E6538" w:rsidRDefault="00204C80" w:rsidP="000C533B">
      <w:pPr>
        <w:tabs>
          <w:tab w:val="left" w:pos="284"/>
        </w:tabs>
        <w:autoSpaceDE w:val="0"/>
        <w:autoSpaceDN w:val="0"/>
        <w:adjustRightInd w:val="0"/>
        <w:ind w:left="-142" w:right="-285" w:firstLine="142"/>
        <w:jc w:val="both"/>
        <w:rPr>
          <w:sz w:val="18"/>
          <w:szCs w:val="18"/>
        </w:rPr>
      </w:pPr>
      <w:r w:rsidRPr="001E6538">
        <w:rPr>
          <w:sz w:val="18"/>
          <w:szCs w:val="18"/>
        </w:rPr>
        <w:tab/>
      </w:r>
      <w:r w:rsidR="00DF73D0" w:rsidRPr="001E6538">
        <w:rPr>
          <w:sz w:val="18"/>
          <w:szCs w:val="18"/>
        </w:rPr>
        <w:t>- запрет приобретения получателем Субсидии, а также иными юридическими лицами, получающими средства на основании договоров, заключенных с получателем Субсидии, за счет полученных из бюджета Рамонского муниципального района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случаев, предусмотренных пунктом 5.1 статьи 78 Бюджетного кодекса Российской Федерации и пунктом 3 статьи 78.1 Бюджетного кодекса Российской Федерации;</w:t>
      </w:r>
    </w:p>
    <w:p w14:paraId="32565035" w14:textId="7EDBE11F" w:rsidR="00DF73D0" w:rsidRPr="001E6538" w:rsidRDefault="00204C80" w:rsidP="000C533B">
      <w:pPr>
        <w:tabs>
          <w:tab w:val="left" w:pos="284"/>
        </w:tabs>
        <w:autoSpaceDE w:val="0"/>
        <w:autoSpaceDN w:val="0"/>
        <w:adjustRightInd w:val="0"/>
        <w:ind w:left="-142" w:right="-285" w:firstLine="142"/>
        <w:jc w:val="both"/>
        <w:rPr>
          <w:sz w:val="18"/>
          <w:szCs w:val="18"/>
        </w:rPr>
      </w:pPr>
      <w:r w:rsidRPr="001E6538">
        <w:rPr>
          <w:sz w:val="18"/>
          <w:szCs w:val="18"/>
        </w:rPr>
        <w:tab/>
      </w:r>
      <w:r w:rsidR="00DF73D0" w:rsidRPr="001E6538">
        <w:rPr>
          <w:sz w:val="18"/>
          <w:szCs w:val="18"/>
        </w:rPr>
        <w:t>- условие о согласовании новых условий Соглашения или о расторжении Соглашения при недостижении согласия по новым условиям, в случае уменьшении Администрации ранее доведенных лимитов бюджетных обязательств, приводящих к невозможности предоставления гранта в размере, определенном в Соглашении;</w:t>
      </w:r>
    </w:p>
    <w:p w14:paraId="344FD18A" w14:textId="0C8770AF" w:rsidR="00DF73D0" w:rsidRPr="001E6538" w:rsidRDefault="00204C80" w:rsidP="000C533B">
      <w:pPr>
        <w:tabs>
          <w:tab w:val="left" w:pos="284"/>
        </w:tabs>
        <w:autoSpaceDE w:val="0"/>
        <w:autoSpaceDN w:val="0"/>
        <w:adjustRightInd w:val="0"/>
        <w:ind w:left="-142" w:right="-285" w:firstLine="142"/>
        <w:jc w:val="both"/>
        <w:rPr>
          <w:sz w:val="18"/>
          <w:szCs w:val="18"/>
        </w:rPr>
      </w:pPr>
      <w:r w:rsidRPr="001E6538">
        <w:rPr>
          <w:sz w:val="18"/>
          <w:szCs w:val="18"/>
        </w:rPr>
        <w:tab/>
      </w:r>
      <w:r w:rsidR="00DF73D0" w:rsidRPr="001E6538">
        <w:rPr>
          <w:sz w:val="18"/>
          <w:szCs w:val="18"/>
        </w:rPr>
        <w:t>- в случае реорганизации получателя Субсидии в форме слияния, присоединения или преобразования – условие о внесении изменений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752679E0" w14:textId="05B78961" w:rsidR="00DF73D0" w:rsidRPr="001E6538" w:rsidRDefault="00204C80" w:rsidP="000C533B">
      <w:pPr>
        <w:tabs>
          <w:tab w:val="left" w:pos="284"/>
        </w:tabs>
        <w:autoSpaceDE w:val="0"/>
        <w:autoSpaceDN w:val="0"/>
        <w:adjustRightInd w:val="0"/>
        <w:ind w:left="-142" w:right="-285" w:firstLine="142"/>
        <w:jc w:val="both"/>
        <w:rPr>
          <w:sz w:val="18"/>
          <w:szCs w:val="18"/>
        </w:rPr>
      </w:pPr>
      <w:r w:rsidRPr="001E6538">
        <w:rPr>
          <w:sz w:val="18"/>
          <w:szCs w:val="18"/>
        </w:rPr>
        <w:tab/>
      </w:r>
      <w:r w:rsidR="00DF73D0" w:rsidRPr="001E6538">
        <w:rPr>
          <w:sz w:val="18"/>
          <w:szCs w:val="18"/>
        </w:rPr>
        <w:t>- при реорганизации получателя Субсидии в форме разделения, выделения, а также при ликвидации получателя Субсидии – условие о расторжении Соглашения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Рамонского муниципального района Воронежской области.</w:t>
      </w:r>
    </w:p>
    <w:p w14:paraId="601E8DA8" w14:textId="43E8255B" w:rsidR="00DF73D0" w:rsidRPr="001E6538" w:rsidRDefault="00204C80" w:rsidP="000C533B">
      <w:pPr>
        <w:tabs>
          <w:tab w:val="left" w:pos="284"/>
        </w:tabs>
        <w:autoSpaceDE w:val="0"/>
        <w:autoSpaceDN w:val="0"/>
        <w:adjustRightInd w:val="0"/>
        <w:ind w:left="-142" w:right="-285" w:firstLine="142"/>
        <w:jc w:val="both"/>
        <w:rPr>
          <w:sz w:val="18"/>
          <w:szCs w:val="18"/>
        </w:rPr>
      </w:pPr>
      <w:r w:rsidRPr="001E6538">
        <w:rPr>
          <w:sz w:val="18"/>
          <w:szCs w:val="18"/>
        </w:rPr>
        <w:tab/>
      </w:r>
      <w:r w:rsidR="00DF73D0" w:rsidRPr="001E6538">
        <w:rPr>
          <w:sz w:val="18"/>
          <w:szCs w:val="18"/>
        </w:rPr>
        <w:t>2.22. В случае если победитель отбора получателей Субсидии не подписал Соглашение в течение срока, предусмотренного 2.21 настоящего Положения, он признается уклонившимся от заключения Соглашения и теряет право на получение Субсидии, а Администрация вправе распределить высвободившиеся средства между участниками конкурса, занявшими последующие позиции в сводной ведомости программ (проектов) СОНКО и не участвовавшими в распределении Субсидии.</w:t>
      </w:r>
    </w:p>
    <w:p w14:paraId="0F2D5142" w14:textId="7CA2DD87" w:rsidR="00DF73D0" w:rsidRPr="001E6538" w:rsidRDefault="00204C80" w:rsidP="000C533B">
      <w:pPr>
        <w:tabs>
          <w:tab w:val="left" w:pos="284"/>
        </w:tabs>
        <w:autoSpaceDE w:val="0"/>
        <w:autoSpaceDN w:val="0"/>
        <w:adjustRightInd w:val="0"/>
        <w:ind w:left="-142" w:right="-285" w:firstLine="142"/>
        <w:jc w:val="both"/>
        <w:rPr>
          <w:sz w:val="18"/>
          <w:szCs w:val="18"/>
        </w:rPr>
      </w:pPr>
      <w:bookmarkStart w:id="5" w:name="Par256"/>
      <w:bookmarkEnd w:id="5"/>
      <w:r w:rsidRPr="001E6538">
        <w:rPr>
          <w:sz w:val="18"/>
          <w:szCs w:val="18"/>
        </w:rPr>
        <w:tab/>
      </w:r>
      <w:r w:rsidR="00DF73D0" w:rsidRPr="001E6538">
        <w:rPr>
          <w:sz w:val="18"/>
          <w:szCs w:val="18"/>
        </w:rPr>
        <w:t>При соблюдении условий, предусмотренных пунктом 2.1 настоящего Положения, Субсидии перечисляются на счета, открытые получателями Субсидий в учреждениях Центрального банка РФ или кредитных организациях соответствующих СОНКО не позднее 7 рабочих дней со дня заключения Соглашения.</w:t>
      </w:r>
    </w:p>
    <w:p w14:paraId="589301AE" w14:textId="710B3FEA" w:rsidR="00DF73D0" w:rsidRPr="001E6538" w:rsidRDefault="00204C80" w:rsidP="000C533B">
      <w:pPr>
        <w:tabs>
          <w:tab w:val="left" w:pos="284"/>
        </w:tabs>
        <w:autoSpaceDE w:val="0"/>
        <w:autoSpaceDN w:val="0"/>
        <w:adjustRightInd w:val="0"/>
        <w:ind w:left="-142" w:right="-285" w:firstLine="142"/>
        <w:jc w:val="both"/>
        <w:rPr>
          <w:sz w:val="18"/>
          <w:szCs w:val="18"/>
        </w:rPr>
      </w:pPr>
      <w:r w:rsidRPr="001E6538">
        <w:rPr>
          <w:sz w:val="18"/>
          <w:szCs w:val="18"/>
        </w:rPr>
        <w:tab/>
      </w:r>
      <w:r w:rsidR="00DF73D0" w:rsidRPr="001E6538">
        <w:rPr>
          <w:sz w:val="18"/>
          <w:szCs w:val="18"/>
        </w:rPr>
        <w:t>Предоставленная Субсидия должна быть использована получателем Субсидии в сроки, предусмотренные Соглашением о предоставлении Субсидии и программой (проектом).</w:t>
      </w:r>
    </w:p>
    <w:p w14:paraId="1AB44C9A" w14:textId="1B3BFF6C" w:rsidR="00DF73D0" w:rsidRPr="001E6538" w:rsidRDefault="00204C80" w:rsidP="000C533B">
      <w:pPr>
        <w:tabs>
          <w:tab w:val="left" w:pos="284"/>
        </w:tabs>
        <w:autoSpaceDE w:val="0"/>
        <w:autoSpaceDN w:val="0"/>
        <w:adjustRightInd w:val="0"/>
        <w:ind w:left="-142" w:right="-285" w:firstLine="142"/>
        <w:jc w:val="both"/>
        <w:rPr>
          <w:sz w:val="18"/>
          <w:szCs w:val="18"/>
        </w:rPr>
      </w:pPr>
      <w:r w:rsidRPr="001E6538">
        <w:rPr>
          <w:sz w:val="18"/>
          <w:szCs w:val="18"/>
        </w:rPr>
        <w:tab/>
      </w:r>
      <w:r w:rsidR="00DF73D0" w:rsidRPr="001E6538">
        <w:rPr>
          <w:sz w:val="18"/>
          <w:szCs w:val="18"/>
        </w:rPr>
        <w:t>Сроки использования Субсидий не ограничиваются финансовым годом, в котором такие Субсидии были предоставлены.</w:t>
      </w:r>
    </w:p>
    <w:p w14:paraId="11EB6200" w14:textId="13E9648E" w:rsidR="00DF73D0" w:rsidRPr="001E6538" w:rsidRDefault="00204C80" w:rsidP="000C533B">
      <w:pPr>
        <w:tabs>
          <w:tab w:val="left" w:pos="284"/>
        </w:tabs>
        <w:autoSpaceDE w:val="0"/>
        <w:autoSpaceDN w:val="0"/>
        <w:adjustRightInd w:val="0"/>
        <w:ind w:left="-142" w:right="-285" w:firstLine="142"/>
        <w:jc w:val="both"/>
        <w:rPr>
          <w:sz w:val="18"/>
          <w:szCs w:val="18"/>
        </w:rPr>
      </w:pPr>
      <w:r w:rsidRPr="001E6538">
        <w:rPr>
          <w:sz w:val="18"/>
          <w:szCs w:val="18"/>
        </w:rPr>
        <w:tab/>
      </w:r>
      <w:r w:rsidR="00DF73D0" w:rsidRPr="001E6538">
        <w:rPr>
          <w:sz w:val="18"/>
          <w:szCs w:val="18"/>
        </w:rPr>
        <w:t>2.23. В случае возникновения необходимости внесения существенных изменений в содержание реализуемой программы (проекта) (исключение, добавление или существенное изменение содержания мероприятий, изменение ожидаемых результатов реализации программы (проекта), исключение отдельных целевых показателей программы (проекта) или изменение их плановых значений) СОНКО обращается с соответствующим мотивированным заявлением в Администрацию, предоставившую Субсидию на реализацию данной программы (проекта).</w:t>
      </w:r>
    </w:p>
    <w:p w14:paraId="0E1B5A5E" w14:textId="595F3938" w:rsidR="00DF73D0" w:rsidRPr="001E6538" w:rsidRDefault="00204C80" w:rsidP="000C533B">
      <w:pPr>
        <w:tabs>
          <w:tab w:val="left" w:pos="284"/>
        </w:tabs>
        <w:autoSpaceDE w:val="0"/>
        <w:autoSpaceDN w:val="0"/>
        <w:adjustRightInd w:val="0"/>
        <w:ind w:left="-142" w:right="-285" w:firstLine="142"/>
        <w:jc w:val="both"/>
        <w:rPr>
          <w:sz w:val="18"/>
          <w:szCs w:val="18"/>
        </w:rPr>
      </w:pPr>
      <w:r w:rsidRPr="001E6538">
        <w:rPr>
          <w:sz w:val="18"/>
          <w:szCs w:val="18"/>
        </w:rPr>
        <w:tab/>
      </w:r>
      <w:r w:rsidR="00DF73D0" w:rsidRPr="001E6538">
        <w:rPr>
          <w:sz w:val="18"/>
          <w:szCs w:val="18"/>
        </w:rPr>
        <w:t>Администрация в течение 21 календарного дня рассматривает заявление СОНКО и принимает решение о целесообразности или нецелесообразности внесения предложенных изменений в программу (проект).</w:t>
      </w:r>
    </w:p>
    <w:p w14:paraId="4A667CBF" w14:textId="1E78BC8E" w:rsidR="00DF73D0" w:rsidRPr="001E6538" w:rsidRDefault="00204C80" w:rsidP="000C533B">
      <w:pPr>
        <w:tabs>
          <w:tab w:val="left" w:pos="284"/>
        </w:tabs>
        <w:autoSpaceDE w:val="0"/>
        <w:autoSpaceDN w:val="0"/>
        <w:adjustRightInd w:val="0"/>
        <w:ind w:left="-142" w:right="-285" w:firstLine="142"/>
        <w:jc w:val="both"/>
        <w:rPr>
          <w:sz w:val="18"/>
          <w:szCs w:val="18"/>
        </w:rPr>
      </w:pPr>
      <w:r w:rsidRPr="001E6538">
        <w:rPr>
          <w:sz w:val="18"/>
          <w:szCs w:val="18"/>
        </w:rPr>
        <w:tab/>
      </w:r>
      <w:r w:rsidR="00DF73D0" w:rsidRPr="001E6538">
        <w:rPr>
          <w:sz w:val="18"/>
          <w:szCs w:val="18"/>
        </w:rPr>
        <w:t>В случае принятия решения о нецелесообразности внесения предложенных изменений в программу (проект) Администрация письменно уведомляет об этом СОНКО с указанием причин, по которым предложенные изменения не могут быть внесены в содержание программы (проекта). В случае принятия решения о целесообразности внесения предложенных изменений в программу (проект) Администрация заключает с СОНКО дополнительное соглашение к Соглашению о предоставлении Субсидии.</w:t>
      </w:r>
    </w:p>
    <w:p w14:paraId="58CC98DB" w14:textId="77777777" w:rsidR="00DF73D0" w:rsidRPr="001E6538" w:rsidRDefault="00DF73D0" w:rsidP="000C533B">
      <w:pPr>
        <w:tabs>
          <w:tab w:val="left" w:pos="284"/>
        </w:tabs>
        <w:autoSpaceDE w:val="0"/>
        <w:autoSpaceDN w:val="0"/>
        <w:adjustRightInd w:val="0"/>
        <w:ind w:left="-142" w:right="-285" w:firstLine="142"/>
        <w:contextualSpacing/>
        <w:jc w:val="center"/>
        <w:outlineLvl w:val="2"/>
        <w:rPr>
          <w:sz w:val="18"/>
          <w:szCs w:val="18"/>
        </w:rPr>
      </w:pPr>
      <w:bookmarkStart w:id="6" w:name="Par210"/>
      <w:bookmarkEnd w:id="6"/>
    </w:p>
    <w:p w14:paraId="3C10F1DC" w14:textId="77777777" w:rsidR="00DF73D0" w:rsidRPr="001E6538" w:rsidRDefault="00DF73D0" w:rsidP="000C533B">
      <w:pPr>
        <w:tabs>
          <w:tab w:val="left" w:pos="284"/>
        </w:tabs>
        <w:autoSpaceDE w:val="0"/>
        <w:autoSpaceDN w:val="0"/>
        <w:adjustRightInd w:val="0"/>
        <w:ind w:left="-142" w:right="-285" w:firstLine="142"/>
        <w:contextualSpacing/>
        <w:jc w:val="center"/>
        <w:outlineLvl w:val="2"/>
        <w:rPr>
          <w:sz w:val="18"/>
          <w:szCs w:val="18"/>
        </w:rPr>
      </w:pPr>
      <w:r w:rsidRPr="001E6538">
        <w:rPr>
          <w:sz w:val="18"/>
          <w:szCs w:val="18"/>
        </w:rPr>
        <w:t xml:space="preserve">3. Требования к предоставлению отчетности </w:t>
      </w:r>
    </w:p>
    <w:p w14:paraId="711B58C4" w14:textId="77777777" w:rsidR="00DF73D0" w:rsidRPr="001E6538" w:rsidRDefault="00DF73D0" w:rsidP="000C533B">
      <w:pPr>
        <w:tabs>
          <w:tab w:val="left" w:pos="284"/>
        </w:tabs>
        <w:autoSpaceDE w:val="0"/>
        <w:autoSpaceDN w:val="0"/>
        <w:adjustRightInd w:val="0"/>
        <w:ind w:left="-142" w:right="-285" w:firstLine="142"/>
        <w:contextualSpacing/>
        <w:jc w:val="center"/>
        <w:outlineLvl w:val="2"/>
        <w:rPr>
          <w:sz w:val="18"/>
          <w:szCs w:val="18"/>
        </w:rPr>
      </w:pPr>
      <w:r w:rsidRPr="001E6538">
        <w:rPr>
          <w:sz w:val="18"/>
          <w:szCs w:val="18"/>
        </w:rPr>
        <w:t xml:space="preserve">о предоставлении Субсидии, осуществления контроля (мониторинга) </w:t>
      </w:r>
    </w:p>
    <w:p w14:paraId="41293ADC" w14:textId="77777777" w:rsidR="00DF73D0" w:rsidRPr="001E6538" w:rsidRDefault="00DF73D0" w:rsidP="000C533B">
      <w:pPr>
        <w:tabs>
          <w:tab w:val="left" w:pos="284"/>
        </w:tabs>
        <w:autoSpaceDE w:val="0"/>
        <w:autoSpaceDN w:val="0"/>
        <w:adjustRightInd w:val="0"/>
        <w:ind w:left="-142" w:right="-285" w:firstLine="142"/>
        <w:contextualSpacing/>
        <w:jc w:val="center"/>
        <w:outlineLvl w:val="2"/>
        <w:rPr>
          <w:sz w:val="18"/>
          <w:szCs w:val="18"/>
        </w:rPr>
      </w:pPr>
      <w:r w:rsidRPr="001E6538">
        <w:rPr>
          <w:sz w:val="18"/>
          <w:szCs w:val="18"/>
        </w:rPr>
        <w:t>за соблюдением условий и порядка предоставления субсидий и ответственности за их нарушение</w:t>
      </w:r>
    </w:p>
    <w:p w14:paraId="65C3D3E0" w14:textId="77777777" w:rsidR="00DF73D0" w:rsidRPr="001E6538" w:rsidRDefault="00DF73D0" w:rsidP="000C533B">
      <w:pPr>
        <w:widowControl w:val="0"/>
        <w:tabs>
          <w:tab w:val="left" w:pos="284"/>
        </w:tabs>
        <w:suppressAutoHyphens/>
        <w:ind w:left="-142" w:right="-285" w:firstLine="142"/>
        <w:jc w:val="both"/>
        <w:rPr>
          <w:rFonts w:eastAsia="Calibri"/>
          <w:sz w:val="18"/>
          <w:szCs w:val="18"/>
          <w:lang w:eastAsia="en-US"/>
        </w:rPr>
      </w:pPr>
    </w:p>
    <w:p w14:paraId="24A41CEE" w14:textId="6C4AD0A4" w:rsidR="00DF73D0" w:rsidRPr="001E6538" w:rsidRDefault="00204C80" w:rsidP="000C533B">
      <w:pPr>
        <w:widowControl w:val="0"/>
        <w:tabs>
          <w:tab w:val="left" w:pos="284"/>
        </w:tabs>
        <w:suppressAutoHyphens/>
        <w:ind w:left="-142" w:right="-285" w:firstLine="142"/>
        <w:jc w:val="both"/>
        <w:rPr>
          <w:rFonts w:eastAsia="Calibri"/>
          <w:sz w:val="18"/>
          <w:szCs w:val="18"/>
          <w:lang w:eastAsia="en-US"/>
        </w:rPr>
      </w:pPr>
      <w:r w:rsidRPr="001E6538">
        <w:rPr>
          <w:rFonts w:eastAsia="Calibri"/>
          <w:sz w:val="18"/>
          <w:szCs w:val="18"/>
          <w:lang w:eastAsia="en-US"/>
        </w:rPr>
        <w:tab/>
      </w:r>
      <w:r w:rsidR="00DF73D0" w:rsidRPr="001E6538">
        <w:rPr>
          <w:rFonts w:eastAsia="Calibri"/>
          <w:sz w:val="18"/>
          <w:szCs w:val="18"/>
          <w:lang w:eastAsia="en-US"/>
        </w:rPr>
        <w:t>3.1. Мониторинг достижения значений показателей результатов предоставления Субсидии, которые определены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устанавливаются Соглашением.</w:t>
      </w:r>
    </w:p>
    <w:p w14:paraId="46F6A729" w14:textId="3714FD59" w:rsidR="00DF73D0" w:rsidRPr="001E6538" w:rsidRDefault="00204C80" w:rsidP="000C533B">
      <w:pPr>
        <w:tabs>
          <w:tab w:val="left" w:pos="284"/>
        </w:tabs>
        <w:autoSpaceDE w:val="0"/>
        <w:autoSpaceDN w:val="0"/>
        <w:adjustRightInd w:val="0"/>
        <w:ind w:left="-142" w:right="-285" w:firstLine="142"/>
        <w:jc w:val="both"/>
        <w:rPr>
          <w:sz w:val="18"/>
          <w:szCs w:val="18"/>
        </w:rPr>
      </w:pPr>
      <w:r w:rsidRPr="001E6538">
        <w:rPr>
          <w:sz w:val="18"/>
          <w:szCs w:val="18"/>
        </w:rPr>
        <w:tab/>
      </w:r>
      <w:r w:rsidR="00DF73D0" w:rsidRPr="001E6538">
        <w:rPr>
          <w:sz w:val="18"/>
          <w:szCs w:val="18"/>
        </w:rPr>
        <w:t>3.2. Получатели Субсидий представляют в Администрацию следующие отчеты:</w:t>
      </w:r>
    </w:p>
    <w:p w14:paraId="7F779B6B" w14:textId="0A7206AB" w:rsidR="00DF73D0" w:rsidRPr="001E6538" w:rsidRDefault="00204C80" w:rsidP="000C533B">
      <w:pPr>
        <w:tabs>
          <w:tab w:val="left" w:pos="284"/>
        </w:tabs>
        <w:autoSpaceDE w:val="0"/>
        <w:autoSpaceDN w:val="0"/>
        <w:adjustRightInd w:val="0"/>
        <w:ind w:left="-142" w:right="-285" w:firstLine="142"/>
        <w:jc w:val="both"/>
        <w:rPr>
          <w:sz w:val="18"/>
          <w:szCs w:val="18"/>
        </w:rPr>
      </w:pPr>
      <w:r w:rsidRPr="001E6538">
        <w:rPr>
          <w:sz w:val="18"/>
          <w:szCs w:val="18"/>
        </w:rPr>
        <w:tab/>
      </w:r>
      <w:r w:rsidR="00DF73D0" w:rsidRPr="001E6538">
        <w:rPr>
          <w:sz w:val="18"/>
          <w:szCs w:val="18"/>
        </w:rPr>
        <w:t xml:space="preserve">3.2.1. отчет об осуществлении расходов, источником финансового обеспечения которых является Субсидия, по форме согласно Приложению </w:t>
      </w:r>
      <w:r w:rsidR="00DF73D0" w:rsidRPr="001E6538">
        <w:rPr>
          <w:sz w:val="18"/>
          <w:szCs w:val="18"/>
          <w:lang w:val="en-US"/>
        </w:rPr>
        <w:t>N</w:t>
      </w:r>
      <w:r w:rsidR="00DF73D0" w:rsidRPr="001E6538">
        <w:rPr>
          <w:sz w:val="18"/>
          <w:szCs w:val="18"/>
        </w:rPr>
        <w:t xml:space="preserve"> 7 к настоящему Положению. Отчет предоставляется ежеквартально не позднее 10-го рабочего дня, следующего за отчетным кварталом, в течение всего срока реализации программы (проекта). За весь период реализации программы (проекта) – не позднее 15-го рабочего дня с даты прекращения действия Соглашения о предоставлении Субсидии;</w:t>
      </w:r>
    </w:p>
    <w:p w14:paraId="2A925BAC" w14:textId="57F07EA1" w:rsidR="00DF73D0" w:rsidRPr="001E6538" w:rsidRDefault="00204C80" w:rsidP="000C533B">
      <w:pPr>
        <w:tabs>
          <w:tab w:val="left" w:pos="284"/>
        </w:tabs>
        <w:autoSpaceDE w:val="0"/>
        <w:autoSpaceDN w:val="0"/>
        <w:adjustRightInd w:val="0"/>
        <w:ind w:left="-142" w:right="-285" w:firstLine="142"/>
        <w:jc w:val="both"/>
        <w:rPr>
          <w:sz w:val="18"/>
          <w:szCs w:val="18"/>
        </w:rPr>
      </w:pPr>
      <w:r w:rsidRPr="001E6538">
        <w:rPr>
          <w:sz w:val="18"/>
          <w:szCs w:val="18"/>
        </w:rPr>
        <w:tab/>
      </w:r>
      <w:r w:rsidR="00DF73D0" w:rsidRPr="001E6538">
        <w:rPr>
          <w:sz w:val="18"/>
          <w:szCs w:val="18"/>
        </w:rPr>
        <w:t>3.2.2. отчет о достижении значений показателей результатов предоставления Субсидии – по форме, утвержденной приказом отдела по финансам Администрации в сроки, предусмотренные пунктом 3.2.1 настоящего Положения;</w:t>
      </w:r>
    </w:p>
    <w:p w14:paraId="4BD39C71" w14:textId="2CFAE2B0" w:rsidR="00DF73D0" w:rsidRPr="001E6538" w:rsidRDefault="00204C80" w:rsidP="000C533B">
      <w:pPr>
        <w:tabs>
          <w:tab w:val="left" w:pos="284"/>
        </w:tabs>
        <w:autoSpaceDE w:val="0"/>
        <w:autoSpaceDN w:val="0"/>
        <w:adjustRightInd w:val="0"/>
        <w:ind w:left="-142" w:right="-285" w:firstLine="142"/>
        <w:jc w:val="both"/>
        <w:rPr>
          <w:sz w:val="18"/>
          <w:szCs w:val="18"/>
        </w:rPr>
      </w:pPr>
      <w:r w:rsidRPr="001E6538">
        <w:rPr>
          <w:sz w:val="18"/>
          <w:szCs w:val="18"/>
        </w:rPr>
        <w:tab/>
      </w:r>
      <w:r w:rsidR="00DF73D0" w:rsidRPr="001E6538">
        <w:rPr>
          <w:sz w:val="18"/>
          <w:szCs w:val="18"/>
        </w:rPr>
        <w:t>3.2.3. отчет о реализации плана мероприятий по достижению показателей результатов предоставления Субсидии (контрольных точек) ежемесячно не позднее пятого рабочего дня месяца, следующего за отчетным, по форме, утвержденной приказом отдела по финансам Администрации;</w:t>
      </w:r>
    </w:p>
    <w:p w14:paraId="1025756B" w14:textId="7A1528AC" w:rsidR="00DF73D0" w:rsidRPr="001E6538" w:rsidRDefault="00204C80" w:rsidP="000C533B">
      <w:pPr>
        <w:tabs>
          <w:tab w:val="left" w:pos="284"/>
        </w:tabs>
        <w:autoSpaceDE w:val="0"/>
        <w:autoSpaceDN w:val="0"/>
        <w:adjustRightInd w:val="0"/>
        <w:ind w:left="-142" w:right="-285" w:firstLine="142"/>
        <w:jc w:val="both"/>
        <w:rPr>
          <w:sz w:val="18"/>
          <w:szCs w:val="18"/>
        </w:rPr>
      </w:pPr>
      <w:r w:rsidRPr="001E6538">
        <w:rPr>
          <w:sz w:val="18"/>
          <w:szCs w:val="18"/>
        </w:rPr>
        <w:tab/>
      </w:r>
      <w:r w:rsidR="00DF73D0" w:rsidRPr="001E6538">
        <w:rPr>
          <w:sz w:val="18"/>
          <w:szCs w:val="18"/>
        </w:rPr>
        <w:t xml:space="preserve">3.2.4. отчет о выполнении получателем обязательств по софинансированию целевых расходов на реализацию программы (проекта) в сроки, предусмотренные пунктом 3.2.1 настоящего Положения, и по форме согласно Приложению </w:t>
      </w:r>
      <w:r w:rsidR="00DF73D0" w:rsidRPr="001E6538">
        <w:rPr>
          <w:sz w:val="18"/>
          <w:szCs w:val="18"/>
          <w:lang w:val="en-US"/>
        </w:rPr>
        <w:t>N</w:t>
      </w:r>
      <w:r w:rsidR="00DF73D0" w:rsidRPr="001E6538">
        <w:rPr>
          <w:sz w:val="18"/>
          <w:szCs w:val="18"/>
        </w:rPr>
        <w:t xml:space="preserve"> 8 к настоящему Положению;</w:t>
      </w:r>
    </w:p>
    <w:p w14:paraId="08163F99" w14:textId="6033CD14" w:rsidR="00DF73D0" w:rsidRPr="001E6538" w:rsidRDefault="00204C80" w:rsidP="000C533B">
      <w:pPr>
        <w:tabs>
          <w:tab w:val="left" w:pos="284"/>
        </w:tabs>
        <w:autoSpaceDE w:val="0"/>
        <w:autoSpaceDN w:val="0"/>
        <w:adjustRightInd w:val="0"/>
        <w:ind w:left="-142" w:right="-285" w:firstLine="142"/>
        <w:jc w:val="both"/>
        <w:rPr>
          <w:sz w:val="18"/>
          <w:szCs w:val="18"/>
        </w:rPr>
      </w:pPr>
      <w:r w:rsidRPr="001E6538">
        <w:rPr>
          <w:sz w:val="18"/>
          <w:szCs w:val="18"/>
        </w:rPr>
        <w:tab/>
      </w:r>
      <w:r w:rsidR="00DF73D0" w:rsidRPr="001E6538">
        <w:rPr>
          <w:sz w:val="18"/>
          <w:szCs w:val="18"/>
        </w:rPr>
        <w:t>3.2.5. аналитическую записку в свободной форме о реализации программы (проекта), содержащую информацию о проведенных мероприятиях, достигнутых значениях результата предоставления субсидии, имеющихся проблемах и рисках, а также иные сведения, позволяющие оценить эффективность и результативность выполнения программы (проекта), в сроки, предусмотренные пунктом 3.2.1 настоящего Положения.</w:t>
      </w:r>
    </w:p>
    <w:p w14:paraId="58928D1F" w14:textId="5CA1C1C4" w:rsidR="00DF73D0" w:rsidRPr="001E6538" w:rsidRDefault="00204C80" w:rsidP="000C533B">
      <w:pPr>
        <w:tabs>
          <w:tab w:val="left" w:pos="284"/>
        </w:tabs>
        <w:autoSpaceDE w:val="0"/>
        <w:autoSpaceDN w:val="0"/>
        <w:adjustRightInd w:val="0"/>
        <w:ind w:left="-142" w:right="-285" w:firstLine="142"/>
        <w:jc w:val="both"/>
        <w:rPr>
          <w:sz w:val="18"/>
          <w:szCs w:val="18"/>
        </w:rPr>
      </w:pPr>
      <w:r w:rsidRPr="001E6538">
        <w:rPr>
          <w:sz w:val="18"/>
          <w:szCs w:val="18"/>
        </w:rPr>
        <w:tab/>
      </w:r>
      <w:r w:rsidR="00DF73D0" w:rsidRPr="001E6538">
        <w:rPr>
          <w:sz w:val="18"/>
          <w:szCs w:val="18"/>
        </w:rPr>
        <w:t>3.3. Администрация в течение 10 рабочих дней с момента получения отчетов получателя Субсидии, указанных в пунктах 3.2.1, 3.2.2, 3.2.4, 3.2.5 настоящего Положения, осуществляет проверку и принятие предоставленных отчетов, по результатам которой получателю Субсидии направляется уведомление.</w:t>
      </w:r>
    </w:p>
    <w:p w14:paraId="093CD57A" w14:textId="4FA3E8E9" w:rsidR="00DF73D0" w:rsidRPr="001E6538" w:rsidRDefault="00204C80" w:rsidP="000C533B">
      <w:pPr>
        <w:tabs>
          <w:tab w:val="left" w:pos="284"/>
        </w:tabs>
        <w:autoSpaceDE w:val="0"/>
        <w:autoSpaceDN w:val="0"/>
        <w:adjustRightInd w:val="0"/>
        <w:ind w:left="-142" w:right="-285" w:firstLine="142"/>
        <w:jc w:val="both"/>
        <w:rPr>
          <w:sz w:val="18"/>
          <w:szCs w:val="18"/>
        </w:rPr>
      </w:pPr>
      <w:r w:rsidRPr="001E6538">
        <w:rPr>
          <w:sz w:val="18"/>
          <w:szCs w:val="18"/>
        </w:rPr>
        <w:tab/>
      </w:r>
      <w:r w:rsidR="00DF73D0" w:rsidRPr="001E6538">
        <w:rPr>
          <w:sz w:val="18"/>
          <w:szCs w:val="18"/>
        </w:rPr>
        <w:t xml:space="preserve">Основанием для отказа в приеме отчета является установление факта недостоверности представленной получателем субсидии информации. Получатель субсидии в течение 5 рабочих дней со дня получения отказа в приеме отчета представляет в Администрацию уточненный отчет. </w:t>
      </w:r>
    </w:p>
    <w:p w14:paraId="7DD65C6B" w14:textId="370B6C83" w:rsidR="00DF73D0" w:rsidRPr="001E6538" w:rsidRDefault="00204C80" w:rsidP="000C533B">
      <w:pPr>
        <w:tabs>
          <w:tab w:val="left" w:pos="284"/>
        </w:tabs>
        <w:autoSpaceDE w:val="0"/>
        <w:autoSpaceDN w:val="0"/>
        <w:adjustRightInd w:val="0"/>
        <w:ind w:left="-142" w:right="-285" w:firstLine="142"/>
        <w:jc w:val="both"/>
        <w:rPr>
          <w:sz w:val="18"/>
          <w:szCs w:val="18"/>
        </w:rPr>
      </w:pPr>
      <w:r w:rsidRPr="001E6538">
        <w:rPr>
          <w:sz w:val="18"/>
          <w:szCs w:val="18"/>
        </w:rPr>
        <w:tab/>
      </w:r>
      <w:r w:rsidR="00DF73D0" w:rsidRPr="001E6538">
        <w:rPr>
          <w:sz w:val="18"/>
          <w:szCs w:val="18"/>
        </w:rPr>
        <w:t>3.4. Администрация вправе направлять получателям Субсидий мотивированные запросы о ходе реализации программ (проектов) и (или) текущих результатах использования Субсидий и получать своевременные исчерпывающие отчеты.</w:t>
      </w:r>
    </w:p>
    <w:p w14:paraId="23A4706E" w14:textId="5517E402" w:rsidR="00DF73D0" w:rsidRPr="001E6538" w:rsidRDefault="00204C80" w:rsidP="000C533B">
      <w:pPr>
        <w:tabs>
          <w:tab w:val="left" w:pos="284"/>
        </w:tabs>
        <w:autoSpaceDE w:val="0"/>
        <w:autoSpaceDN w:val="0"/>
        <w:adjustRightInd w:val="0"/>
        <w:ind w:left="-142" w:right="-285" w:firstLine="142"/>
        <w:jc w:val="both"/>
        <w:rPr>
          <w:sz w:val="18"/>
          <w:szCs w:val="18"/>
        </w:rPr>
      </w:pPr>
      <w:r w:rsidRPr="001E6538">
        <w:rPr>
          <w:sz w:val="18"/>
          <w:szCs w:val="18"/>
        </w:rPr>
        <w:tab/>
      </w:r>
      <w:r w:rsidR="00DF73D0" w:rsidRPr="001E6538">
        <w:rPr>
          <w:sz w:val="18"/>
          <w:szCs w:val="18"/>
        </w:rPr>
        <w:t>3.5. СОНКО обязаны использовать Субсидию на цели, указанные в 1.2 настоящего Положения, в соответствии с перечнем расходов, источником финансового обеспечения которых является Субсидия, установленным в Соглашении. Контроль за целевым использованием Субсидии осуществляет Администрация, по решению которой данная Субсидия была предоставлена соответствующей СОНКО.</w:t>
      </w:r>
    </w:p>
    <w:p w14:paraId="7679F3AA" w14:textId="169D06B4" w:rsidR="00DF73D0" w:rsidRPr="001E6538" w:rsidRDefault="00204C80" w:rsidP="000C533B">
      <w:pPr>
        <w:tabs>
          <w:tab w:val="left" w:pos="284"/>
        </w:tabs>
        <w:autoSpaceDE w:val="0"/>
        <w:autoSpaceDN w:val="0"/>
        <w:adjustRightInd w:val="0"/>
        <w:ind w:left="-142" w:right="-285" w:firstLine="142"/>
        <w:jc w:val="both"/>
        <w:rPr>
          <w:sz w:val="18"/>
          <w:szCs w:val="18"/>
        </w:rPr>
      </w:pPr>
      <w:r w:rsidRPr="001E6538">
        <w:rPr>
          <w:sz w:val="18"/>
          <w:szCs w:val="18"/>
        </w:rPr>
        <w:tab/>
      </w:r>
      <w:r w:rsidR="00DF73D0" w:rsidRPr="001E6538">
        <w:rPr>
          <w:sz w:val="18"/>
          <w:szCs w:val="18"/>
        </w:rPr>
        <w:t xml:space="preserve">3.6. Администрация осуществляет проверки соблюдения получателем Субсидии условий и порядка предоставления Субсидии, в том числе в части достижения значений показателей результативности предоставления Субсидии. Контрольно-ревизионная комиссия осуществляет проверки в соответствии со статьями 268.1 и 269.2 Бюджетного кодекса Российской Федерации. </w:t>
      </w:r>
    </w:p>
    <w:p w14:paraId="3F85BA71" w14:textId="07369DDF" w:rsidR="00DF73D0" w:rsidRPr="001E6538" w:rsidRDefault="00204C80" w:rsidP="000C533B">
      <w:pPr>
        <w:tabs>
          <w:tab w:val="left" w:pos="284"/>
        </w:tabs>
        <w:autoSpaceDE w:val="0"/>
        <w:autoSpaceDN w:val="0"/>
        <w:adjustRightInd w:val="0"/>
        <w:ind w:left="-142" w:right="-285" w:firstLine="142"/>
        <w:jc w:val="both"/>
        <w:rPr>
          <w:sz w:val="18"/>
          <w:szCs w:val="18"/>
        </w:rPr>
      </w:pPr>
      <w:r w:rsidRPr="001E6538">
        <w:rPr>
          <w:sz w:val="18"/>
          <w:szCs w:val="18"/>
        </w:rPr>
        <w:tab/>
      </w:r>
      <w:r w:rsidR="00DF73D0" w:rsidRPr="001E6538">
        <w:rPr>
          <w:sz w:val="18"/>
          <w:szCs w:val="18"/>
        </w:rPr>
        <w:t>3.7. 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и Контрольно-ревизионной комиссией, а также в случае недостижения результатов предоставления Субсидии, Администрация направляет получателю Субсидии претензию по форме, утвержденной приказом отдела по финансам Администрации, в которой указывается срок для устранения выявленных нарушений. Если получателем Субсидии нарушения не устранены в установленный в претензии срок, Субсидия подлежат возврату в бюджет Рамонского муниципального района в полном объеме в течение одного месяца со дня получения СОНКО письменного требования Администрации о возврате Субсидии. В случае невозврата СОНКО Субсидии в установленный срок Администрация принимает меры по взысканию средств в бюджет Рамонского муниципального района в установленном действующим законодательством Российской Федерации порядке.</w:t>
      </w:r>
    </w:p>
    <w:p w14:paraId="55531727" w14:textId="77777777" w:rsidR="00204C80" w:rsidRPr="001E6538" w:rsidRDefault="00204C80" w:rsidP="000C533B">
      <w:pPr>
        <w:tabs>
          <w:tab w:val="left" w:pos="284"/>
        </w:tabs>
        <w:autoSpaceDE w:val="0"/>
        <w:autoSpaceDN w:val="0"/>
        <w:adjustRightInd w:val="0"/>
        <w:ind w:left="-142" w:right="-285" w:firstLine="142"/>
        <w:jc w:val="both"/>
        <w:rPr>
          <w:sz w:val="18"/>
          <w:szCs w:val="18"/>
        </w:rPr>
      </w:pPr>
    </w:p>
    <w:p w14:paraId="084E5A4B" w14:textId="34C2F043" w:rsidR="00DF73D0" w:rsidRPr="001E6538" w:rsidRDefault="00DF73D0" w:rsidP="000C533B">
      <w:pPr>
        <w:tabs>
          <w:tab w:val="left" w:pos="284"/>
        </w:tabs>
        <w:autoSpaceDE w:val="0"/>
        <w:autoSpaceDN w:val="0"/>
        <w:adjustRightInd w:val="0"/>
        <w:ind w:left="-142" w:right="-285" w:firstLine="142"/>
        <w:jc w:val="both"/>
        <w:outlineLvl w:val="1"/>
        <w:rPr>
          <w:sz w:val="18"/>
          <w:szCs w:val="18"/>
        </w:rPr>
      </w:pPr>
      <w:r w:rsidRPr="001E6538">
        <w:rPr>
          <w:sz w:val="18"/>
          <w:szCs w:val="18"/>
        </w:rPr>
        <w:t>Приложение N 1</w:t>
      </w:r>
    </w:p>
    <w:p w14:paraId="40EAAF89" w14:textId="77777777" w:rsidR="00DF73D0" w:rsidRPr="001E6538" w:rsidRDefault="00DF73D0" w:rsidP="000C533B">
      <w:pPr>
        <w:tabs>
          <w:tab w:val="left" w:pos="284"/>
        </w:tabs>
        <w:autoSpaceDE w:val="0"/>
        <w:autoSpaceDN w:val="0"/>
        <w:adjustRightInd w:val="0"/>
        <w:ind w:left="-142" w:right="-285" w:firstLine="142"/>
        <w:jc w:val="both"/>
        <w:rPr>
          <w:sz w:val="18"/>
          <w:szCs w:val="18"/>
        </w:rPr>
      </w:pPr>
      <w:r w:rsidRPr="001E6538">
        <w:rPr>
          <w:sz w:val="18"/>
          <w:szCs w:val="18"/>
        </w:rPr>
        <w:t>к Положению о предоставлении грантов в форме субсидий из бюджета Рамонского муниципального</w:t>
      </w:r>
      <w:r w:rsidRPr="001E6538">
        <w:rPr>
          <w:bCs/>
          <w:sz w:val="18"/>
          <w:szCs w:val="18"/>
        </w:rPr>
        <w:t xml:space="preserve"> </w:t>
      </w:r>
      <w:r w:rsidRPr="001E6538">
        <w:rPr>
          <w:sz w:val="18"/>
          <w:szCs w:val="18"/>
        </w:rPr>
        <w:t>района Воронежской области социально ориентированным некоммерческим</w:t>
      </w:r>
      <w:r w:rsidRPr="001E6538">
        <w:rPr>
          <w:bCs/>
          <w:sz w:val="18"/>
          <w:szCs w:val="18"/>
        </w:rPr>
        <w:t xml:space="preserve"> </w:t>
      </w:r>
      <w:r w:rsidRPr="001E6538">
        <w:rPr>
          <w:sz w:val="18"/>
          <w:szCs w:val="18"/>
        </w:rPr>
        <w:t>организациям на реализацию программ (проектов) на конкурсной основе</w:t>
      </w:r>
    </w:p>
    <w:p w14:paraId="065CEEC5" w14:textId="77777777" w:rsidR="00DF73D0" w:rsidRPr="001E6538" w:rsidRDefault="00DF73D0" w:rsidP="00DF73D0">
      <w:pPr>
        <w:autoSpaceDE w:val="0"/>
        <w:autoSpaceDN w:val="0"/>
        <w:adjustRightInd w:val="0"/>
        <w:jc w:val="both"/>
        <w:rPr>
          <w:sz w:val="18"/>
          <w:szCs w:val="18"/>
        </w:rPr>
      </w:pPr>
    </w:p>
    <w:p w14:paraId="3640A06F" w14:textId="77777777" w:rsidR="00DF73D0" w:rsidRPr="001E6538" w:rsidRDefault="00DF73D0" w:rsidP="00DF73D0">
      <w:pPr>
        <w:autoSpaceDE w:val="0"/>
        <w:autoSpaceDN w:val="0"/>
        <w:adjustRightInd w:val="0"/>
        <w:jc w:val="center"/>
        <w:rPr>
          <w:sz w:val="18"/>
          <w:szCs w:val="18"/>
        </w:rPr>
      </w:pPr>
      <w:bookmarkStart w:id="7" w:name="Par539"/>
      <w:bookmarkEnd w:id="7"/>
      <w:r w:rsidRPr="001E6538">
        <w:rPr>
          <w:sz w:val="18"/>
          <w:szCs w:val="18"/>
        </w:rPr>
        <w:t>ЗАЯВЛЕНИЕ</w:t>
      </w:r>
    </w:p>
    <w:p w14:paraId="685783E2" w14:textId="77777777" w:rsidR="00DF73D0" w:rsidRPr="001E6538" w:rsidRDefault="00DF73D0" w:rsidP="00DF73D0">
      <w:pPr>
        <w:autoSpaceDE w:val="0"/>
        <w:autoSpaceDN w:val="0"/>
        <w:adjustRightInd w:val="0"/>
        <w:jc w:val="center"/>
        <w:rPr>
          <w:sz w:val="18"/>
          <w:szCs w:val="18"/>
        </w:rPr>
      </w:pPr>
      <w:r w:rsidRPr="001E6538">
        <w:rPr>
          <w:sz w:val="18"/>
          <w:szCs w:val="18"/>
        </w:rPr>
        <w:t>на участие в конкурсном отборе социально ориентированных</w:t>
      </w:r>
    </w:p>
    <w:p w14:paraId="006B72D6" w14:textId="77777777" w:rsidR="00DF73D0" w:rsidRPr="001E6538" w:rsidRDefault="00DF73D0" w:rsidP="00DF73D0">
      <w:pPr>
        <w:autoSpaceDE w:val="0"/>
        <w:autoSpaceDN w:val="0"/>
        <w:adjustRightInd w:val="0"/>
        <w:jc w:val="center"/>
        <w:rPr>
          <w:sz w:val="18"/>
          <w:szCs w:val="18"/>
        </w:rPr>
      </w:pPr>
      <w:r w:rsidRPr="001E6538">
        <w:rPr>
          <w:sz w:val="18"/>
          <w:szCs w:val="18"/>
        </w:rPr>
        <w:t>некоммерческих организаций для предоставления Субсидии</w:t>
      </w:r>
    </w:p>
    <w:p w14:paraId="35212747" w14:textId="77777777" w:rsidR="00DF73D0" w:rsidRPr="001E6538" w:rsidRDefault="00DF73D0" w:rsidP="00DF73D0">
      <w:pPr>
        <w:autoSpaceDE w:val="0"/>
        <w:autoSpaceDN w:val="0"/>
        <w:adjustRightInd w:val="0"/>
        <w:jc w:val="both"/>
        <w:rPr>
          <w:sz w:val="18"/>
          <w:szCs w:val="1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9356"/>
      </w:tblGrid>
      <w:tr w:rsidR="00DF73D0" w:rsidRPr="001E6538" w14:paraId="365F2AEF" w14:textId="77777777" w:rsidTr="00DF73D0">
        <w:tc>
          <w:tcPr>
            <w:tcW w:w="9356" w:type="dxa"/>
            <w:tcBorders>
              <w:top w:val="single" w:sz="4" w:space="0" w:color="auto"/>
              <w:left w:val="single" w:sz="4" w:space="0" w:color="auto"/>
              <w:bottom w:val="single" w:sz="4" w:space="0" w:color="auto"/>
              <w:right w:val="single" w:sz="4" w:space="0" w:color="auto"/>
            </w:tcBorders>
          </w:tcPr>
          <w:p w14:paraId="53EC96B9" w14:textId="77777777" w:rsidR="00DF73D0" w:rsidRPr="001E6538" w:rsidRDefault="00DF73D0" w:rsidP="00DF73D0">
            <w:pPr>
              <w:autoSpaceDE w:val="0"/>
              <w:autoSpaceDN w:val="0"/>
              <w:adjustRightInd w:val="0"/>
              <w:jc w:val="both"/>
              <w:rPr>
                <w:sz w:val="18"/>
                <w:szCs w:val="18"/>
                <w:lang w:eastAsia="en-US"/>
              </w:rPr>
            </w:pPr>
          </w:p>
        </w:tc>
      </w:tr>
    </w:tbl>
    <w:p w14:paraId="7BFEEE62" w14:textId="77777777" w:rsidR="00DF73D0" w:rsidRPr="001E6538" w:rsidRDefault="00DF73D0" w:rsidP="00DF73D0">
      <w:pPr>
        <w:autoSpaceDE w:val="0"/>
        <w:autoSpaceDN w:val="0"/>
        <w:adjustRightInd w:val="0"/>
        <w:jc w:val="center"/>
        <w:rPr>
          <w:sz w:val="18"/>
          <w:szCs w:val="18"/>
        </w:rPr>
      </w:pPr>
      <w:r w:rsidRPr="001E6538">
        <w:rPr>
          <w:sz w:val="18"/>
          <w:szCs w:val="18"/>
        </w:rPr>
        <w:t>(полное наименование некоммерческой организации)</w:t>
      </w:r>
    </w:p>
    <w:p w14:paraId="7E0C2474" w14:textId="77777777" w:rsidR="00DF73D0" w:rsidRPr="001E6538" w:rsidRDefault="00DF73D0" w:rsidP="00DF73D0">
      <w:pPr>
        <w:autoSpaceDE w:val="0"/>
        <w:autoSpaceDN w:val="0"/>
        <w:adjustRightInd w:val="0"/>
        <w:jc w:val="both"/>
        <w:rPr>
          <w:sz w:val="18"/>
          <w:szCs w:val="18"/>
        </w:rPr>
      </w:pPr>
    </w:p>
    <w:tbl>
      <w:tblPr>
        <w:tblW w:w="0" w:type="dxa"/>
        <w:tblInd w:w="62" w:type="dxa"/>
        <w:tblLayout w:type="fixed"/>
        <w:tblCellMar>
          <w:top w:w="102" w:type="dxa"/>
          <w:left w:w="62" w:type="dxa"/>
          <w:bottom w:w="102" w:type="dxa"/>
          <w:right w:w="62" w:type="dxa"/>
        </w:tblCellMar>
        <w:tblLook w:val="04A0" w:firstRow="1" w:lastRow="0" w:firstColumn="1" w:lastColumn="0" w:noHBand="0" w:noVBand="1"/>
      </w:tblPr>
      <w:tblGrid>
        <w:gridCol w:w="709"/>
        <w:gridCol w:w="6521"/>
        <w:gridCol w:w="2126"/>
      </w:tblGrid>
      <w:tr w:rsidR="00DF73D0" w:rsidRPr="001E6538" w14:paraId="5678A354" w14:textId="77777777" w:rsidTr="00DF73D0">
        <w:trPr>
          <w:trHeight w:val="261"/>
        </w:trPr>
        <w:tc>
          <w:tcPr>
            <w:tcW w:w="709" w:type="dxa"/>
            <w:tcBorders>
              <w:top w:val="single" w:sz="4" w:space="0" w:color="auto"/>
              <w:left w:val="single" w:sz="4" w:space="0" w:color="auto"/>
              <w:bottom w:val="single" w:sz="4" w:space="0" w:color="auto"/>
              <w:right w:val="single" w:sz="4" w:space="0" w:color="auto"/>
            </w:tcBorders>
            <w:vAlign w:val="bottom"/>
            <w:hideMark/>
          </w:tcPr>
          <w:p w14:paraId="32DF63E9" w14:textId="77777777" w:rsidR="00DF73D0" w:rsidRPr="001E6538" w:rsidRDefault="00DF73D0" w:rsidP="00DF73D0">
            <w:pPr>
              <w:autoSpaceDE w:val="0"/>
              <w:autoSpaceDN w:val="0"/>
              <w:adjustRightInd w:val="0"/>
              <w:jc w:val="both"/>
              <w:rPr>
                <w:sz w:val="18"/>
                <w:szCs w:val="18"/>
                <w:lang w:eastAsia="en-US"/>
              </w:rPr>
            </w:pPr>
            <w:r w:rsidRPr="001E6538">
              <w:rPr>
                <w:sz w:val="18"/>
                <w:szCs w:val="18"/>
                <w:lang w:eastAsia="en-US"/>
              </w:rPr>
              <w:t>1</w:t>
            </w:r>
          </w:p>
        </w:tc>
        <w:tc>
          <w:tcPr>
            <w:tcW w:w="6521" w:type="dxa"/>
            <w:tcBorders>
              <w:top w:val="single" w:sz="4" w:space="0" w:color="auto"/>
              <w:left w:val="single" w:sz="4" w:space="0" w:color="auto"/>
              <w:bottom w:val="single" w:sz="4" w:space="0" w:color="auto"/>
              <w:right w:val="single" w:sz="4" w:space="0" w:color="auto"/>
            </w:tcBorders>
            <w:vAlign w:val="bottom"/>
            <w:hideMark/>
          </w:tcPr>
          <w:p w14:paraId="3F08BF88" w14:textId="77777777" w:rsidR="00DF73D0" w:rsidRPr="001E6538" w:rsidRDefault="00DF73D0" w:rsidP="00DF73D0">
            <w:pPr>
              <w:autoSpaceDE w:val="0"/>
              <w:autoSpaceDN w:val="0"/>
              <w:adjustRightInd w:val="0"/>
              <w:jc w:val="both"/>
              <w:rPr>
                <w:sz w:val="18"/>
                <w:szCs w:val="18"/>
                <w:lang w:eastAsia="en-US"/>
              </w:rPr>
            </w:pPr>
            <w:r w:rsidRPr="001E6538">
              <w:rPr>
                <w:sz w:val="18"/>
                <w:szCs w:val="18"/>
                <w:lang w:eastAsia="en-US"/>
              </w:rPr>
              <w:t>Сокращенное наименование некоммерческой организации</w:t>
            </w:r>
          </w:p>
        </w:tc>
        <w:tc>
          <w:tcPr>
            <w:tcW w:w="2126" w:type="dxa"/>
            <w:tcBorders>
              <w:top w:val="single" w:sz="4" w:space="0" w:color="auto"/>
              <w:left w:val="single" w:sz="4" w:space="0" w:color="auto"/>
              <w:bottom w:val="single" w:sz="4" w:space="0" w:color="auto"/>
              <w:right w:val="single" w:sz="4" w:space="0" w:color="auto"/>
            </w:tcBorders>
            <w:vAlign w:val="bottom"/>
          </w:tcPr>
          <w:p w14:paraId="4DA88EBC" w14:textId="77777777" w:rsidR="00DF73D0" w:rsidRPr="001E6538" w:rsidRDefault="00DF73D0" w:rsidP="00DF73D0">
            <w:pPr>
              <w:autoSpaceDE w:val="0"/>
              <w:autoSpaceDN w:val="0"/>
              <w:adjustRightInd w:val="0"/>
              <w:jc w:val="both"/>
              <w:rPr>
                <w:sz w:val="18"/>
                <w:szCs w:val="18"/>
                <w:lang w:eastAsia="en-US"/>
              </w:rPr>
            </w:pPr>
          </w:p>
        </w:tc>
      </w:tr>
      <w:tr w:rsidR="00DF73D0" w:rsidRPr="001E6538" w14:paraId="19D17F92" w14:textId="77777777" w:rsidTr="00DF73D0">
        <w:tc>
          <w:tcPr>
            <w:tcW w:w="709" w:type="dxa"/>
            <w:tcBorders>
              <w:top w:val="single" w:sz="4" w:space="0" w:color="auto"/>
              <w:left w:val="single" w:sz="4" w:space="0" w:color="auto"/>
              <w:bottom w:val="single" w:sz="4" w:space="0" w:color="auto"/>
              <w:right w:val="single" w:sz="4" w:space="0" w:color="auto"/>
            </w:tcBorders>
            <w:vAlign w:val="bottom"/>
            <w:hideMark/>
          </w:tcPr>
          <w:p w14:paraId="6D1EAFF8" w14:textId="77777777" w:rsidR="00DF73D0" w:rsidRPr="001E6538" w:rsidRDefault="00DF73D0" w:rsidP="00DF73D0">
            <w:pPr>
              <w:autoSpaceDE w:val="0"/>
              <w:autoSpaceDN w:val="0"/>
              <w:adjustRightInd w:val="0"/>
              <w:jc w:val="both"/>
              <w:rPr>
                <w:sz w:val="18"/>
                <w:szCs w:val="18"/>
                <w:lang w:eastAsia="en-US"/>
              </w:rPr>
            </w:pPr>
            <w:r w:rsidRPr="001E6538">
              <w:rPr>
                <w:sz w:val="18"/>
                <w:szCs w:val="18"/>
                <w:lang w:eastAsia="en-US"/>
              </w:rPr>
              <w:t>2</w:t>
            </w:r>
          </w:p>
        </w:tc>
        <w:tc>
          <w:tcPr>
            <w:tcW w:w="6521" w:type="dxa"/>
            <w:tcBorders>
              <w:top w:val="single" w:sz="4" w:space="0" w:color="auto"/>
              <w:left w:val="single" w:sz="4" w:space="0" w:color="auto"/>
              <w:bottom w:val="single" w:sz="4" w:space="0" w:color="auto"/>
              <w:right w:val="single" w:sz="4" w:space="0" w:color="auto"/>
            </w:tcBorders>
            <w:vAlign w:val="bottom"/>
            <w:hideMark/>
          </w:tcPr>
          <w:p w14:paraId="4D51B0DC" w14:textId="77777777" w:rsidR="00DF73D0" w:rsidRPr="001E6538" w:rsidRDefault="00DF73D0" w:rsidP="00DF73D0">
            <w:pPr>
              <w:autoSpaceDE w:val="0"/>
              <w:autoSpaceDN w:val="0"/>
              <w:adjustRightInd w:val="0"/>
              <w:jc w:val="both"/>
              <w:rPr>
                <w:sz w:val="18"/>
                <w:szCs w:val="18"/>
                <w:lang w:eastAsia="en-US"/>
              </w:rPr>
            </w:pPr>
            <w:r w:rsidRPr="001E6538">
              <w:rPr>
                <w:sz w:val="18"/>
                <w:szCs w:val="18"/>
                <w:lang w:eastAsia="en-US"/>
              </w:rPr>
              <w:t>Организационно-правовая форма</w:t>
            </w:r>
          </w:p>
        </w:tc>
        <w:tc>
          <w:tcPr>
            <w:tcW w:w="2126" w:type="dxa"/>
            <w:tcBorders>
              <w:top w:val="single" w:sz="4" w:space="0" w:color="auto"/>
              <w:left w:val="single" w:sz="4" w:space="0" w:color="auto"/>
              <w:bottom w:val="single" w:sz="4" w:space="0" w:color="auto"/>
              <w:right w:val="single" w:sz="4" w:space="0" w:color="auto"/>
            </w:tcBorders>
            <w:vAlign w:val="bottom"/>
          </w:tcPr>
          <w:p w14:paraId="51FAB3D3" w14:textId="77777777" w:rsidR="00DF73D0" w:rsidRPr="001E6538" w:rsidRDefault="00DF73D0" w:rsidP="00DF73D0">
            <w:pPr>
              <w:autoSpaceDE w:val="0"/>
              <w:autoSpaceDN w:val="0"/>
              <w:adjustRightInd w:val="0"/>
              <w:jc w:val="both"/>
              <w:rPr>
                <w:sz w:val="18"/>
                <w:szCs w:val="18"/>
                <w:lang w:eastAsia="en-US"/>
              </w:rPr>
            </w:pPr>
          </w:p>
        </w:tc>
      </w:tr>
      <w:tr w:rsidR="00DF73D0" w:rsidRPr="00DF73D0" w14:paraId="0409EDF0" w14:textId="77777777" w:rsidTr="00DF73D0">
        <w:tc>
          <w:tcPr>
            <w:tcW w:w="709" w:type="dxa"/>
            <w:tcBorders>
              <w:top w:val="single" w:sz="4" w:space="0" w:color="auto"/>
              <w:left w:val="single" w:sz="4" w:space="0" w:color="auto"/>
              <w:bottom w:val="single" w:sz="4" w:space="0" w:color="auto"/>
              <w:right w:val="single" w:sz="4" w:space="0" w:color="auto"/>
            </w:tcBorders>
            <w:vAlign w:val="bottom"/>
            <w:hideMark/>
          </w:tcPr>
          <w:p w14:paraId="1517B652"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3</w:t>
            </w:r>
          </w:p>
        </w:tc>
        <w:tc>
          <w:tcPr>
            <w:tcW w:w="6521" w:type="dxa"/>
            <w:tcBorders>
              <w:top w:val="single" w:sz="4" w:space="0" w:color="auto"/>
              <w:left w:val="single" w:sz="4" w:space="0" w:color="auto"/>
              <w:bottom w:val="single" w:sz="4" w:space="0" w:color="auto"/>
              <w:right w:val="single" w:sz="4" w:space="0" w:color="auto"/>
            </w:tcBorders>
            <w:vAlign w:val="bottom"/>
            <w:hideMark/>
          </w:tcPr>
          <w:p w14:paraId="49BA16B2"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Дата регистрации (при создании до 1 июля 2002 года)</w:t>
            </w:r>
          </w:p>
        </w:tc>
        <w:tc>
          <w:tcPr>
            <w:tcW w:w="2126" w:type="dxa"/>
            <w:tcBorders>
              <w:top w:val="single" w:sz="4" w:space="0" w:color="auto"/>
              <w:left w:val="single" w:sz="4" w:space="0" w:color="auto"/>
              <w:bottom w:val="single" w:sz="4" w:space="0" w:color="auto"/>
              <w:right w:val="single" w:sz="4" w:space="0" w:color="auto"/>
            </w:tcBorders>
            <w:vAlign w:val="bottom"/>
          </w:tcPr>
          <w:p w14:paraId="03057945"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4C3157A9" w14:textId="77777777" w:rsidTr="00DF73D0">
        <w:trPr>
          <w:trHeight w:val="481"/>
        </w:trPr>
        <w:tc>
          <w:tcPr>
            <w:tcW w:w="709" w:type="dxa"/>
            <w:tcBorders>
              <w:top w:val="single" w:sz="4" w:space="0" w:color="auto"/>
              <w:left w:val="single" w:sz="4" w:space="0" w:color="auto"/>
              <w:bottom w:val="single" w:sz="4" w:space="0" w:color="auto"/>
              <w:right w:val="single" w:sz="4" w:space="0" w:color="auto"/>
            </w:tcBorders>
            <w:vAlign w:val="bottom"/>
            <w:hideMark/>
          </w:tcPr>
          <w:p w14:paraId="0BF9C791"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4</w:t>
            </w:r>
          </w:p>
        </w:tc>
        <w:tc>
          <w:tcPr>
            <w:tcW w:w="6521" w:type="dxa"/>
            <w:tcBorders>
              <w:top w:val="single" w:sz="4" w:space="0" w:color="auto"/>
              <w:left w:val="single" w:sz="4" w:space="0" w:color="auto"/>
              <w:bottom w:val="single" w:sz="4" w:space="0" w:color="auto"/>
              <w:right w:val="single" w:sz="4" w:space="0" w:color="auto"/>
            </w:tcBorders>
            <w:vAlign w:val="bottom"/>
            <w:hideMark/>
          </w:tcPr>
          <w:p w14:paraId="0869B2B4"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Дата внесения записи о создании в Единый государственный реестр юридических лиц (при создании после 1 июля 2002 года)</w:t>
            </w:r>
          </w:p>
        </w:tc>
        <w:tc>
          <w:tcPr>
            <w:tcW w:w="2126" w:type="dxa"/>
            <w:tcBorders>
              <w:top w:val="single" w:sz="4" w:space="0" w:color="auto"/>
              <w:left w:val="single" w:sz="4" w:space="0" w:color="auto"/>
              <w:bottom w:val="single" w:sz="4" w:space="0" w:color="auto"/>
              <w:right w:val="single" w:sz="4" w:space="0" w:color="auto"/>
            </w:tcBorders>
            <w:vAlign w:val="bottom"/>
          </w:tcPr>
          <w:p w14:paraId="59F94DFA"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104109AE" w14:textId="77777777" w:rsidTr="00DF73D0">
        <w:tc>
          <w:tcPr>
            <w:tcW w:w="709" w:type="dxa"/>
            <w:tcBorders>
              <w:top w:val="single" w:sz="4" w:space="0" w:color="auto"/>
              <w:left w:val="single" w:sz="4" w:space="0" w:color="auto"/>
              <w:bottom w:val="single" w:sz="4" w:space="0" w:color="auto"/>
              <w:right w:val="single" w:sz="4" w:space="0" w:color="auto"/>
            </w:tcBorders>
            <w:vAlign w:val="bottom"/>
            <w:hideMark/>
          </w:tcPr>
          <w:p w14:paraId="1BFCD5DF"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5</w:t>
            </w:r>
          </w:p>
        </w:tc>
        <w:tc>
          <w:tcPr>
            <w:tcW w:w="6521" w:type="dxa"/>
            <w:tcBorders>
              <w:top w:val="single" w:sz="4" w:space="0" w:color="auto"/>
              <w:left w:val="single" w:sz="4" w:space="0" w:color="auto"/>
              <w:bottom w:val="single" w:sz="4" w:space="0" w:color="auto"/>
              <w:right w:val="single" w:sz="4" w:space="0" w:color="auto"/>
            </w:tcBorders>
            <w:vAlign w:val="bottom"/>
            <w:hideMark/>
          </w:tcPr>
          <w:p w14:paraId="4DA59FEE"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Основной государственный регистрационный номер</w:t>
            </w:r>
          </w:p>
        </w:tc>
        <w:tc>
          <w:tcPr>
            <w:tcW w:w="2126" w:type="dxa"/>
            <w:tcBorders>
              <w:top w:val="single" w:sz="4" w:space="0" w:color="auto"/>
              <w:left w:val="single" w:sz="4" w:space="0" w:color="auto"/>
              <w:bottom w:val="single" w:sz="4" w:space="0" w:color="auto"/>
              <w:right w:val="single" w:sz="4" w:space="0" w:color="auto"/>
            </w:tcBorders>
            <w:vAlign w:val="bottom"/>
          </w:tcPr>
          <w:p w14:paraId="65F55815"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3E9C0E55" w14:textId="77777777" w:rsidTr="00DF73D0">
        <w:tc>
          <w:tcPr>
            <w:tcW w:w="709" w:type="dxa"/>
            <w:tcBorders>
              <w:top w:val="single" w:sz="4" w:space="0" w:color="auto"/>
              <w:left w:val="single" w:sz="4" w:space="0" w:color="auto"/>
              <w:bottom w:val="single" w:sz="4" w:space="0" w:color="auto"/>
              <w:right w:val="single" w:sz="4" w:space="0" w:color="auto"/>
            </w:tcBorders>
            <w:vAlign w:val="bottom"/>
            <w:hideMark/>
          </w:tcPr>
          <w:p w14:paraId="2A1D08D7"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6</w:t>
            </w:r>
          </w:p>
        </w:tc>
        <w:tc>
          <w:tcPr>
            <w:tcW w:w="6521" w:type="dxa"/>
            <w:tcBorders>
              <w:top w:val="single" w:sz="4" w:space="0" w:color="auto"/>
              <w:left w:val="single" w:sz="4" w:space="0" w:color="auto"/>
              <w:bottom w:val="single" w:sz="4" w:space="0" w:color="auto"/>
              <w:right w:val="single" w:sz="4" w:space="0" w:color="auto"/>
            </w:tcBorders>
            <w:vAlign w:val="bottom"/>
            <w:hideMark/>
          </w:tcPr>
          <w:p w14:paraId="36E8F586"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Код по общероссийскому классификатору продукции (ОКПО)</w:t>
            </w:r>
          </w:p>
        </w:tc>
        <w:tc>
          <w:tcPr>
            <w:tcW w:w="2126" w:type="dxa"/>
            <w:tcBorders>
              <w:top w:val="single" w:sz="4" w:space="0" w:color="auto"/>
              <w:left w:val="single" w:sz="4" w:space="0" w:color="auto"/>
              <w:bottom w:val="single" w:sz="4" w:space="0" w:color="auto"/>
              <w:right w:val="single" w:sz="4" w:space="0" w:color="auto"/>
            </w:tcBorders>
            <w:vAlign w:val="bottom"/>
          </w:tcPr>
          <w:p w14:paraId="221FF238"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2899C7C4" w14:textId="77777777" w:rsidTr="00DF73D0">
        <w:trPr>
          <w:trHeight w:val="449"/>
        </w:trPr>
        <w:tc>
          <w:tcPr>
            <w:tcW w:w="709" w:type="dxa"/>
            <w:tcBorders>
              <w:top w:val="single" w:sz="4" w:space="0" w:color="auto"/>
              <w:left w:val="single" w:sz="4" w:space="0" w:color="auto"/>
              <w:bottom w:val="single" w:sz="4" w:space="0" w:color="auto"/>
              <w:right w:val="single" w:sz="4" w:space="0" w:color="auto"/>
            </w:tcBorders>
            <w:vAlign w:val="bottom"/>
            <w:hideMark/>
          </w:tcPr>
          <w:p w14:paraId="03DEB15E"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7</w:t>
            </w:r>
          </w:p>
        </w:tc>
        <w:tc>
          <w:tcPr>
            <w:tcW w:w="6521" w:type="dxa"/>
            <w:tcBorders>
              <w:top w:val="single" w:sz="4" w:space="0" w:color="auto"/>
              <w:left w:val="single" w:sz="4" w:space="0" w:color="auto"/>
              <w:bottom w:val="single" w:sz="4" w:space="0" w:color="auto"/>
              <w:right w:val="single" w:sz="4" w:space="0" w:color="auto"/>
            </w:tcBorders>
            <w:vAlign w:val="bottom"/>
            <w:hideMark/>
          </w:tcPr>
          <w:p w14:paraId="11471880"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Код(ы) по общероссийскому классификатору видов экономической деятельности (ОКВЭД)</w:t>
            </w:r>
          </w:p>
        </w:tc>
        <w:tc>
          <w:tcPr>
            <w:tcW w:w="2126" w:type="dxa"/>
            <w:tcBorders>
              <w:top w:val="single" w:sz="4" w:space="0" w:color="auto"/>
              <w:left w:val="single" w:sz="4" w:space="0" w:color="auto"/>
              <w:bottom w:val="single" w:sz="4" w:space="0" w:color="auto"/>
              <w:right w:val="single" w:sz="4" w:space="0" w:color="auto"/>
            </w:tcBorders>
            <w:vAlign w:val="bottom"/>
          </w:tcPr>
          <w:p w14:paraId="6F83A690"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6AE5A223" w14:textId="77777777" w:rsidTr="00DF73D0">
        <w:tc>
          <w:tcPr>
            <w:tcW w:w="709" w:type="dxa"/>
            <w:tcBorders>
              <w:top w:val="single" w:sz="4" w:space="0" w:color="auto"/>
              <w:left w:val="single" w:sz="4" w:space="0" w:color="auto"/>
              <w:bottom w:val="single" w:sz="4" w:space="0" w:color="auto"/>
              <w:right w:val="single" w:sz="4" w:space="0" w:color="auto"/>
            </w:tcBorders>
            <w:vAlign w:val="bottom"/>
            <w:hideMark/>
          </w:tcPr>
          <w:p w14:paraId="2E9181F2"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8</w:t>
            </w:r>
          </w:p>
        </w:tc>
        <w:tc>
          <w:tcPr>
            <w:tcW w:w="6521" w:type="dxa"/>
            <w:tcBorders>
              <w:top w:val="single" w:sz="4" w:space="0" w:color="auto"/>
              <w:left w:val="single" w:sz="4" w:space="0" w:color="auto"/>
              <w:bottom w:val="single" w:sz="4" w:space="0" w:color="auto"/>
              <w:right w:val="single" w:sz="4" w:space="0" w:color="auto"/>
            </w:tcBorders>
            <w:vAlign w:val="bottom"/>
            <w:hideMark/>
          </w:tcPr>
          <w:p w14:paraId="1F32EF4B"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Индивидуальный номер налогоплательщика (ИНН)</w:t>
            </w:r>
          </w:p>
        </w:tc>
        <w:tc>
          <w:tcPr>
            <w:tcW w:w="2126" w:type="dxa"/>
            <w:tcBorders>
              <w:top w:val="single" w:sz="4" w:space="0" w:color="auto"/>
              <w:left w:val="single" w:sz="4" w:space="0" w:color="auto"/>
              <w:bottom w:val="single" w:sz="4" w:space="0" w:color="auto"/>
              <w:right w:val="single" w:sz="4" w:space="0" w:color="auto"/>
            </w:tcBorders>
            <w:vAlign w:val="bottom"/>
          </w:tcPr>
          <w:p w14:paraId="0012C394"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7ABE2F73" w14:textId="77777777" w:rsidTr="00DF73D0">
        <w:tc>
          <w:tcPr>
            <w:tcW w:w="709" w:type="dxa"/>
            <w:tcBorders>
              <w:top w:val="single" w:sz="4" w:space="0" w:color="auto"/>
              <w:left w:val="single" w:sz="4" w:space="0" w:color="auto"/>
              <w:bottom w:val="single" w:sz="4" w:space="0" w:color="auto"/>
              <w:right w:val="single" w:sz="4" w:space="0" w:color="auto"/>
            </w:tcBorders>
            <w:vAlign w:val="bottom"/>
            <w:hideMark/>
          </w:tcPr>
          <w:p w14:paraId="0689FA5A"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9</w:t>
            </w:r>
          </w:p>
        </w:tc>
        <w:tc>
          <w:tcPr>
            <w:tcW w:w="6521" w:type="dxa"/>
            <w:tcBorders>
              <w:top w:val="single" w:sz="4" w:space="0" w:color="auto"/>
              <w:left w:val="single" w:sz="4" w:space="0" w:color="auto"/>
              <w:bottom w:val="single" w:sz="4" w:space="0" w:color="auto"/>
              <w:right w:val="single" w:sz="4" w:space="0" w:color="auto"/>
            </w:tcBorders>
            <w:vAlign w:val="bottom"/>
            <w:hideMark/>
          </w:tcPr>
          <w:p w14:paraId="76560384"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Код причины постановки на учет (КПП)</w:t>
            </w:r>
          </w:p>
        </w:tc>
        <w:tc>
          <w:tcPr>
            <w:tcW w:w="2126" w:type="dxa"/>
            <w:tcBorders>
              <w:top w:val="single" w:sz="4" w:space="0" w:color="auto"/>
              <w:left w:val="single" w:sz="4" w:space="0" w:color="auto"/>
              <w:bottom w:val="single" w:sz="4" w:space="0" w:color="auto"/>
              <w:right w:val="single" w:sz="4" w:space="0" w:color="auto"/>
            </w:tcBorders>
            <w:vAlign w:val="bottom"/>
          </w:tcPr>
          <w:p w14:paraId="5CD1E154"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50DE34F9" w14:textId="77777777" w:rsidTr="00DF73D0">
        <w:tc>
          <w:tcPr>
            <w:tcW w:w="709" w:type="dxa"/>
            <w:tcBorders>
              <w:top w:val="single" w:sz="4" w:space="0" w:color="auto"/>
              <w:left w:val="single" w:sz="4" w:space="0" w:color="auto"/>
              <w:bottom w:val="single" w:sz="4" w:space="0" w:color="auto"/>
              <w:right w:val="single" w:sz="4" w:space="0" w:color="auto"/>
            </w:tcBorders>
            <w:vAlign w:val="bottom"/>
            <w:hideMark/>
          </w:tcPr>
          <w:p w14:paraId="6D2F4A1B"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10</w:t>
            </w:r>
          </w:p>
        </w:tc>
        <w:tc>
          <w:tcPr>
            <w:tcW w:w="6521" w:type="dxa"/>
            <w:tcBorders>
              <w:top w:val="single" w:sz="4" w:space="0" w:color="auto"/>
              <w:left w:val="single" w:sz="4" w:space="0" w:color="auto"/>
              <w:bottom w:val="single" w:sz="4" w:space="0" w:color="auto"/>
              <w:right w:val="single" w:sz="4" w:space="0" w:color="auto"/>
            </w:tcBorders>
            <w:vAlign w:val="bottom"/>
            <w:hideMark/>
          </w:tcPr>
          <w:p w14:paraId="4A3AED69"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Номер расчетного счета</w:t>
            </w:r>
          </w:p>
        </w:tc>
        <w:tc>
          <w:tcPr>
            <w:tcW w:w="2126" w:type="dxa"/>
            <w:tcBorders>
              <w:top w:val="single" w:sz="4" w:space="0" w:color="auto"/>
              <w:left w:val="single" w:sz="4" w:space="0" w:color="auto"/>
              <w:bottom w:val="single" w:sz="4" w:space="0" w:color="auto"/>
              <w:right w:val="single" w:sz="4" w:space="0" w:color="auto"/>
            </w:tcBorders>
            <w:vAlign w:val="bottom"/>
          </w:tcPr>
          <w:p w14:paraId="51B2BBDF"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4845F836" w14:textId="77777777" w:rsidTr="00DF73D0">
        <w:tc>
          <w:tcPr>
            <w:tcW w:w="709" w:type="dxa"/>
            <w:tcBorders>
              <w:top w:val="single" w:sz="4" w:space="0" w:color="auto"/>
              <w:left w:val="single" w:sz="4" w:space="0" w:color="auto"/>
              <w:bottom w:val="single" w:sz="4" w:space="0" w:color="auto"/>
              <w:right w:val="single" w:sz="4" w:space="0" w:color="auto"/>
            </w:tcBorders>
            <w:vAlign w:val="bottom"/>
            <w:hideMark/>
          </w:tcPr>
          <w:p w14:paraId="77A321ED"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11</w:t>
            </w:r>
          </w:p>
        </w:tc>
        <w:tc>
          <w:tcPr>
            <w:tcW w:w="6521" w:type="dxa"/>
            <w:tcBorders>
              <w:top w:val="single" w:sz="4" w:space="0" w:color="auto"/>
              <w:left w:val="single" w:sz="4" w:space="0" w:color="auto"/>
              <w:bottom w:val="single" w:sz="4" w:space="0" w:color="auto"/>
              <w:right w:val="single" w:sz="4" w:space="0" w:color="auto"/>
            </w:tcBorders>
            <w:vAlign w:val="bottom"/>
            <w:hideMark/>
          </w:tcPr>
          <w:p w14:paraId="48596966"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Наименование банка</w:t>
            </w:r>
          </w:p>
        </w:tc>
        <w:tc>
          <w:tcPr>
            <w:tcW w:w="2126" w:type="dxa"/>
            <w:tcBorders>
              <w:top w:val="single" w:sz="4" w:space="0" w:color="auto"/>
              <w:left w:val="single" w:sz="4" w:space="0" w:color="auto"/>
              <w:bottom w:val="single" w:sz="4" w:space="0" w:color="auto"/>
              <w:right w:val="single" w:sz="4" w:space="0" w:color="auto"/>
            </w:tcBorders>
            <w:vAlign w:val="bottom"/>
          </w:tcPr>
          <w:p w14:paraId="292D41E7"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1FC4C792" w14:textId="77777777" w:rsidTr="00DF73D0">
        <w:tc>
          <w:tcPr>
            <w:tcW w:w="709" w:type="dxa"/>
            <w:tcBorders>
              <w:top w:val="single" w:sz="4" w:space="0" w:color="auto"/>
              <w:left w:val="single" w:sz="4" w:space="0" w:color="auto"/>
              <w:bottom w:val="single" w:sz="4" w:space="0" w:color="auto"/>
              <w:right w:val="single" w:sz="4" w:space="0" w:color="auto"/>
            </w:tcBorders>
            <w:vAlign w:val="bottom"/>
            <w:hideMark/>
          </w:tcPr>
          <w:p w14:paraId="3F4FF96C"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12</w:t>
            </w:r>
          </w:p>
        </w:tc>
        <w:tc>
          <w:tcPr>
            <w:tcW w:w="6521" w:type="dxa"/>
            <w:tcBorders>
              <w:top w:val="single" w:sz="4" w:space="0" w:color="auto"/>
              <w:left w:val="single" w:sz="4" w:space="0" w:color="auto"/>
              <w:bottom w:val="single" w:sz="4" w:space="0" w:color="auto"/>
              <w:right w:val="single" w:sz="4" w:space="0" w:color="auto"/>
            </w:tcBorders>
            <w:vAlign w:val="bottom"/>
            <w:hideMark/>
          </w:tcPr>
          <w:p w14:paraId="7A207AD9"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Банковский идентификационный код (БИК)</w:t>
            </w:r>
          </w:p>
        </w:tc>
        <w:tc>
          <w:tcPr>
            <w:tcW w:w="2126" w:type="dxa"/>
            <w:tcBorders>
              <w:top w:val="single" w:sz="4" w:space="0" w:color="auto"/>
              <w:left w:val="single" w:sz="4" w:space="0" w:color="auto"/>
              <w:bottom w:val="single" w:sz="4" w:space="0" w:color="auto"/>
              <w:right w:val="single" w:sz="4" w:space="0" w:color="auto"/>
            </w:tcBorders>
            <w:vAlign w:val="bottom"/>
          </w:tcPr>
          <w:p w14:paraId="4B15D623"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7D7258D3" w14:textId="77777777" w:rsidTr="00DF73D0">
        <w:tc>
          <w:tcPr>
            <w:tcW w:w="709" w:type="dxa"/>
            <w:tcBorders>
              <w:top w:val="single" w:sz="4" w:space="0" w:color="auto"/>
              <w:left w:val="single" w:sz="4" w:space="0" w:color="auto"/>
              <w:bottom w:val="single" w:sz="4" w:space="0" w:color="auto"/>
              <w:right w:val="single" w:sz="4" w:space="0" w:color="auto"/>
            </w:tcBorders>
            <w:vAlign w:val="bottom"/>
            <w:hideMark/>
          </w:tcPr>
          <w:p w14:paraId="5B28F11F"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13</w:t>
            </w:r>
          </w:p>
        </w:tc>
        <w:tc>
          <w:tcPr>
            <w:tcW w:w="6521" w:type="dxa"/>
            <w:tcBorders>
              <w:top w:val="single" w:sz="4" w:space="0" w:color="auto"/>
              <w:left w:val="single" w:sz="4" w:space="0" w:color="auto"/>
              <w:bottom w:val="single" w:sz="4" w:space="0" w:color="auto"/>
              <w:right w:val="single" w:sz="4" w:space="0" w:color="auto"/>
            </w:tcBorders>
            <w:vAlign w:val="bottom"/>
            <w:hideMark/>
          </w:tcPr>
          <w:p w14:paraId="4CB71E3C"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Номер корреспондентского счета</w:t>
            </w:r>
          </w:p>
        </w:tc>
        <w:tc>
          <w:tcPr>
            <w:tcW w:w="2126" w:type="dxa"/>
            <w:tcBorders>
              <w:top w:val="single" w:sz="4" w:space="0" w:color="auto"/>
              <w:left w:val="single" w:sz="4" w:space="0" w:color="auto"/>
              <w:bottom w:val="single" w:sz="4" w:space="0" w:color="auto"/>
              <w:right w:val="single" w:sz="4" w:space="0" w:color="auto"/>
            </w:tcBorders>
            <w:vAlign w:val="bottom"/>
          </w:tcPr>
          <w:p w14:paraId="280FB3D2"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1B34CFF2" w14:textId="77777777" w:rsidTr="00DF73D0">
        <w:tc>
          <w:tcPr>
            <w:tcW w:w="709" w:type="dxa"/>
            <w:tcBorders>
              <w:top w:val="single" w:sz="4" w:space="0" w:color="auto"/>
              <w:left w:val="single" w:sz="4" w:space="0" w:color="auto"/>
              <w:bottom w:val="single" w:sz="4" w:space="0" w:color="auto"/>
              <w:right w:val="single" w:sz="4" w:space="0" w:color="auto"/>
            </w:tcBorders>
            <w:vAlign w:val="bottom"/>
            <w:hideMark/>
          </w:tcPr>
          <w:p w14:paraId="26C6992E"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14</w:t>
            </w:r>
          </w:p>
        </w:tc>
        <w:tc>
          <w:tcPr>
            <w:tcW w:w="6521" w:type="dxa"/>
            <w:tcBorders>
              <w:top w:val="single" w:sz="4" w:space="0" w:color="auto"/>
              <w:left w:val="single" w:sz="4" w:space="0" w:color="auto"/>
              <w:bottom w:val="single" w:sz="4" w:space="0" w:color="auto"/>
              <w:right w:val="single" w:sz="4" w:space="0" w:color="auto"/>
            </w:tcBorders>
            <w:vAlign w:val="bottom"/>
            <w:hideMark/>
          </w:tcPr>
          <w:p w14:paraId="2BEF3D5F"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Юридический адрес некоммерческой организации</w:t>
            </w:r>
          </w:p>
        </w:tc>
        <w:tc>
          <w:tcPr>
            <w:tcW w:w="2126" w:type="dxa"/>
            <w:tcBorders>
              <w:top w:val="single" w:sz="4" w:space="0" w:color="auto"/>
              <w:left w:val="single" w:sz="4" w:space="0" w:color="auto"/>
              <w:bottom w:val="single" w:sz="4" w:space="0" w:color="auto"/>
              <w:right w:val="single" w:sz="4" w:space="0" w:color="auto"/>
            </w:tcBorders>
            <w:vAlign w:val="bottom"/>
          </w:tcPr>
          <w:p w14:paraId="1412402E"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5E57934B" w14:textId="77777777" w:rsidTr="00DF73D0">
        <w:tc>
          <w:tcPr>
            <w:tcW w:w="709" w:type="dxa"/>
            <w:tcBorders>
              <w:top w:val="single" w:sz="4" w:space="0" w:color="auto"/>
              <w:left w:val="single" w:sz="4" w:space="0" w:color="auto"/>
              <w:bottom w:val="single" w:sz="4" w:space="0" w:color="auto"/>
              <w:right w:val="single" w:sz="4" w:space="0" w:color="auto"/>
            </w:tcBorders>
            <w:vAlign w:val="bottom"/>
            <w:hideMark/>
          </w:tcPr>
          <w:p w14:paraId="541A4956"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15</w:t>
            </w:r>
          </w:p>
        </w:tc>
        <w:tc>
          <w:tcPr>
            <w:tcW w:w="6521" w:type="dxa"/>
            <w:tcBorders>
              <w:top w:val="single" w:sz="4" w:space="0" w:color="auto"/>
              <w:left w:val="single" w:sz="4" w:space="0" w:color="auto"/>
              <w:bottom w:val="single" w:sz="4" w:space="0" w:color="auto"/>
              <w:right w:val="single" w:sz="4" w:space="0" w:color="auto"/>
            </w:tcBorders>
            <w:vAlign w:val="bottom"/>
            <w:hideMark/>
          </w:tcPr>
          <w:p w14:paraId="0F7C3A97"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Место нахождения организации</w:t>
            </w:r>
          </w:p>
        </w:tc>
        <w:tc>
          <w:tcPr>
            <w:tcW w:w="2126" w:type="dxa"/>
            <w:tcBorders>
              <w:top w:val="single" w:sz="4" w:space="0" w:color="auto"/>
              <w:left w:val="single" w:sz="4" w:space="0" w:color="auto"/>
              <w:bottom w:val="single" w:sz="4" w:space="0" w:color="auto"/>
              <w:right w:val="single" w:sz="4" w:space="0" w:color="auto"/>
            </w:tcBorders>
            <w:vAlign w:val="bottom"/>
          </w:tcPr>
          <w:p w14:paraId="2BE07E3C"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21747D01" w14:textId="77777777" w:rsidTr="00DF73D0">
        <w:trPr>
          <w:trHeight w:val="276"/>
        </w:trPr>
        <w:tc>
          <w:tcPr>
            <w:tcW w:w="709" w:type="dxa"/>
            <w:tcBorders>
              <w:top w:val="single" w:sz="4" w:space="0" w:color="auto"/>
              <w:left w:val="single" w:sz="4" w:space="0" w:color="auto"/>
              <w:bottom w:val="single" w:sz="4" w:space="0" w:color="auto"/>
              <w:right w:val="single" w:sz="4" w:space="0" w:color="auto"/>
            </w:tcBorders>
            <w:vAlign w:val="bottom"/>
            <w:hideMark/>
          </w:tcPr>
          <w:p w14:paraId="60BA99BB"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16</w:t>
            </w:r>
          </w:p>
        </w:tc>
        <w:tc>
          <w:tcPr>
            <w:tcW w:w="6521" w:type="dxa"/>
            <w:tcBorders>
              <w:top w:val="single" w:sz="4" w:space="0" w:color="auto"/>
              <w:left w:val="single" w:sz="4" w:space="0" w:color="auto"/>
              <w:bottom w:val="single" w:sz="4" w:space="0" w:color="auto"/>
              <w:right w:val="single" w:sz="4" w:space="0" w:color="auto"/>
            </w:tcBorders>
            <w:vAlign w:val="bottom"/>
            <w:hideMark/>
          </w:tcPr>
          <w:p w14:paraId="71A893F1"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Почтовый адрес некоммерческой организации</w:t>
            </w:r>
          </w:p>
        </w:tc>
        <w:tc>
          <w:tcPr>
            <w:tcW w:w="2126" w:type="dxa"/>
            <w:tcBorders>
              <w:top w:val="single" w:sz="4" w:space="0" w:color="auto"/>
              <w:left w:val="single" w:sz="4" w:space="0" w:color="auto"/>
              <w:bottom w:val="single" w:sz="4" w:space="0" w:color="auto"/>
              <w:right w:val="single" w:sz="4" w:space="0" w:color="auto"/>
            </w:tcBorders>
            <w:vAlign w:val="bottom"/>
          </w:tcPr>
          <w:p w14:paraId="6B406BCD"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294B8EC7" w14:textId="77777777" w:rsidTr="00DF73D0">
        <w:trPr>
          <w:trHeight w:val="276"/>
        </w:trPr>
        <w:tc>
          <w:tcPr>
            <w:tcW w:w="709" w:type="dxa"/>
            <w:tcBorders>
              <w:top w:val="single" w:sz="4" w:space="0" w:color="auto"/>
              <w:left w:val="single" w:sz="4" w:space="0" w:color="auto"/>
              <w:bottom w:val="single" w:sz="4" w:space="0" w:color="auto"/>
              <w:right w:val="single" w:sz="4" w:space="0" w:color="auto"/>
            </w:tcBorders>
            <w:vAlign w:val="bottom"/>
            <w:hideMark/>
          </w:tcPr>
          <w:p w14:paraId="0CEC47A3"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17</w:t>
            </w:r>
          </w:p>
        </w:tc>
        <w:tc>
          <w:tcPr>
            <w:tcW w:w="6521" w:type="dxa"/>
            <w:tcBorders>
              <w:top w:val="single" w:sz="4" w:space="0" w:color="auto"/>
              <w:left w:val="single" w:sz="4" w:space="0" w:color="auto"/>
              <w:bottom w:val="single" w:sz="4" w:space="0" w:color="auto"/>
              <w:right w:val="single" w:sz="4" w:space="0" w:color="auto"/>
            </w:tcBorders>
            <w:vAlign w:val="bottom"/>
            <w:hideMark/>
          </w:tcPr>
          <w:p w14:paraId="5F84FB80"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Телефон</w:t>
            </w:r>
          </w:p>
        </w:tc>
        <w:tc>
          <w:tcPr>
            <w:tcW w:w="2126" w:type="dxa"/>
            <w:tcBorders>
              <w:top w:val="single" w:sz="4" w:space="0" w:color="auto"/>
              <w:left w:val="single" w:sz="4" w:space="0" w:color="auto"/>
              <w:bottom w:val="single" w:sz="4" w:space="0" w:color="auto"/>
              <w:right w:val="single" w:sz="4" w:space="0" w:color="auto"/>
            </w:tcBorders>
            <w:vAlign w:val="bottom"/>
          </w:tcPr>
          <w:p w14:paraId="0BB13BB0"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705D3D32" w14:textId="77777777" w:rsidTr="00DF73D0">
        <w:trPr>
          <w:trHeight w:val="276"/>
        </w:trPr>
        <w:tc>
          <w:tcPr>
            <w:tcW w:w="709" w:type="dxa"/>
            <w:tcBorders>
              <w:top w:val="single" w:sz="4" w:space="0" w:color="auto"/>
              <w:left w:val="single" w:sz="4" w:space="0" w:color="auto"/>
              <w:bottom w:val="single" w:sz="4" w:space="0" w:color="auto"/>
              <w:right w:val="single" w:sz="4" w:space="0" w:color="auto"/>
            </w:tcBorders>
            <w:vAlign w:val="bottom"/>
            <w:hideMark/>
          </w:tcPr>
          <w:p w14:paraId="52B138D7"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18</w:t>
            </w:r>
          </w:p>
        </w:tc>
        <w:tc>
          <w:tcPr>
            <w:tcW w:w="6521" w:type="dxa"/>
            <w:tcBorders>
              <w:top w:val="single" w:sz="4" w:space="0" w:color="auto"/>
              <w:left w:val="single" w:sz="4" w:space="0" w:color="auto"/>
              <w:bottom w:val="single" w:sz="4" w:space="0" w:color="auto"/>
              <w:right w:val="single" w:sz="4" w:space="0" w:color="auto"/>
            </w:tcBorders>
            <w:vAlign w:val="bottom"/>
            <w:hideMark/>
          </w:tcPr>
          <w:p w14:paraId="73DE740F"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Сайт в сети Интернет</w:t>
            </w:r>
          </w:p>
        </w:tc>
        <w:tc>
          <w:tcPr>
            <w:tcW w:w="2126" w:type="dxa"/>
            <w:tcBorders>
              <w:top w:val="single" w:sz="4" w:space="0" w:color="auto"/>
              <w:left w:val="single" w:sz="4" w:space="0" w:color="auto"/>
              <w:bottom w:val="single" w:sz="4" w:space="0" w:color="auto"/>
              <w:right w:val="single" w:sz="4" w:space="0" w:color="auto"/>
            </w:tcBorders>
            <w:vAlign w:val="bottom"/>
          </w:tcPr>
          <w:p w14:paraId="38174921"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03EC2D1A" w14:textId="77777777" w:rsidTr="00DF73D0">
        <w:trPr>
          <w:trHeight w:val="276"/>
        </w:trPr>
        <w:tc>
          <w:tcPr>
            <w:tcW w:w="709" w:type="dxa"/>
            <w:tcBorders>
              <w:top w:val="single" w:sz="4" w:space="0" w:color="auto"/>
              <w:left w:val="single" w:sz="4" w:space="0" w:color="auto"/>
              <w:bottom w:val="single" w:sz="4" w:space="0" w:color="auto"/>
              <w:right w:val="single" w:sz="4" w:space="0" w:color="auto"/>
            </w:tcBorders>
            <w:vAlign w:val="bottom"/>
            <w:hideMark/>
          </w:tcPr>
          <w:p w14:paraId="44018892"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19</w:t>
            </w:r>
          </w:p>
        </w:tc>
        <w:tc>
          <w:tcPr>
            <w:tcW w:w="6521" w:type="dxa"/>
            <w:tcBorders>
              <w:top w:val="single" w:sz="4" w:space="0" w:color="auto"/>
              <w:left w:val="single" w:sz="4" w:space="0" w:color="auto"/>
              <w:bottom w:val="single" w:sz="4" w:space="0" w:color="auto"/>
              <w:right w:val="single" w:sz="4" w:space="0" w:color="auto"/>
            </w:tcBorders>
            <w:vAlign w:val="bottom"/>
            <w:hideMark/>
          </w:tcPr>
          <w:p w14:paraId="09E127FA"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Адрес электронной почты</w:t>
            </w:r>
          </w:p>
        </w:tc>
        <w:tc>
          <w:tcPr>
            <w:tcW w:w="2126" w:type="dxa"/>
            <w:tcBorders>
              <w:top w:val="single" w:sz="4" w:space="0" w:color="auto"/>
              <w:left w:val="single" w:sz="4" w:space="0" w:color="auto"/>
              <w:bottom w:val="single" w:sz="4" w:space="0" w:color="auto"/>
              <w:right w:val="single" w:sz="4" w:space="0" w:color="auto"/>
            </w:tcBorders>
            <w:vAlign w:val="bottom"/>
          </w:tcPr>
          <w:p w14:paraId="1DC75A9E"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2B8E4ADF" w14:textId="77777777" w:rsidTr="00DF73D0">
        <w:trPr>
          <w:trHeight w:val="276"/>
        </w:trPr>
        <w:tc>
          <w:tcPr>
            <w:tcW w:w="709" w:type="dxa"/>
            <w:tcBorders>
              <w:top w:val="single" w:sz="4" w:space="0" w:color="auto"/>
              <w:left w:val="single" w:sz="4" w:space="0" w:color="auto"/>
              <w:bottom w:val="single" w:sz="4" w:space="0" w:color="auto"/>
              <w:right w:val="single" w:sz="4" w:space="0" w:color="auto"/>
            </w:tcBorders>
            <w:vAlign w:val="bottom"/>
            <w:hideMark/>
          </w:tcPr>
          <w:p w14:paraId="168AFFC9"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20</w:t>
            </w:r>
          </w:p>
        </w:tc>
        <w:tc>
          <w:tcPr>
            <w:tcW w:w="6521" w:type="dxa"/>
            <w:tcBorders>
              <w:top w:val="single" w:sz="4" w:space="0" w:color="auto"/>
              <w:left w:val="single" w:sz="4" w:space="0" w:color="auto"/>
              <w:bottom w:val="single" w:sz="4" w:space="0" w:color="auto"/>
              <w:right w:val="single" w:sz="4" w:space="0" w:color="auto"/>
            </w:tcBorders>
            <w:vAlign w:val="bottom"/>
            <w:hideMark/>
          </w:tcPr>
          <w:p w14:paraId="6D83847A"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Наименование должности руководителя</w:t>
            </w:r>
          </w:p>
        </w:tc>
        <w:tc>
          <w:tcPr>
            <w:tcW w:w="2126" w:type="dxa"/>
            <w:tcBorders>
              <w:top w:val="single" w:sz="4" w:space="0" w:color="auto"/>
              <w:left w:val="single" w:sz="4" w:space="0" w:color="auto"/>
              <w:bottom w:val="single" w:sz="4" w:space="0" w:color="auto"/>
              <w:right w:val="single" w:sz="4" w:space="0" w:color="auto"/>
            </w:tcBorders>
            <w:vAlign w:val="bottom"/>
          </w:tcPr>
          <w:p w14:paraId="697E40F1"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21937F48" w14:textId="77777777" w:rsidTr="00DF73D0">
        <w:trPr>
          <w:trHeight w:val="276"/>
        </w:trPr>
        <w:tc>
          <w:tcPr>
            <w:tcW w:w="709" w:type="dxa"/>
            <w:tcBorders>
              <w:top w:val="single" w:sz="4" w:space="0" w:color="auto"/>
              <w:left w:val="single" w:sz="4" w:space="0" w:color="auto"/>
              <w:bottom w:val="single" w:sz="4" w:space="0" w:color="auto"/>
              <w:right w:val="single" w:sz="4" w:space="0" w:color="auto"/>
            </w:tcBorders>
            <w:vAlign w:val="bottom"/>
            <w:hideMark/>
          </w:tcPr>
          <w:p w14:paraId="0CDB2761"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21</w:t>
            </w:r>
          </w:p>
        </w:tc>
        <w:tc>
          <w:tcPr>
            <w:tcW w:w="6521" w:type="dxa"/>
            <w:tcBorders>
              <w:top w:val="single" w:sz="4" w:space="0" w:color="auto"/>
              <w:left w:val="single" w:sz="4" w:space="0" w:color="auto"/>
              <w:bottom w:val="single" w:sz="4" w:space="0" w:color="auto"/>
              <w:right w:val="single" w:sz="4" w:space="0" w:color="auto"/>
            </w:tcBorders>
            <w:vAlign w:val="bottom"/>
            <w:hideMark/>
          </w:tcPr>
          <w:p w14:paraId="4E8269F6"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Фамилия, имя, отчество руководителя</w:t>
            </w:r>
          </w:p>
        </w:tc>
        <w:tc>
          <w:tcPr>
            <w:tcW w:w="2126" w:type="dxa"/>
            <w:tcBorders>
              <w:top w:val="single" w:sz="4" w:space="0" w:color="auto"/>
              <w:left w:val="single" w:sz="4" w:space="0" w:color="auto"/>
              <w:bottom w:val="single" w:sz="4" w:space="0" w:color="auto"/>
              <w:right w:val="single" w:sz="4" w:space="0" w:color="auto"/>
            </w:tcBorders>
            <w:vAlign w:val="bottom"/>
          </w:tcPr>
          <w:p w14:paraId="7C27E545"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70A1AE07" w14:textId="77777777" w:rsidTr="00DF73D0">
        <w:trPr>
          <w:trHeight w:val="276"/>
        </w:trPr>
        <w:tc>
          <w:tcPr>
            <w:tcW w:w="709" w:type="dxa"/>
            <w:tcBorders>
              <w:top w:val="single" w:sz="4" w:space="0" w:color="auto"/>
              <w:left w:val="single" w:sz="4" w:space="0" w:color="auto"/>
              <w:bottom w:val="single" w:sz="4" w:space="0" w:color="auto"/>
              <w:right w:val="single" w:sz="4" w:space="0" w:color="auto"/>
            </w:tcBorders>
            <w:vAlign w:val="bottom"/>
            <w:hideMark/>
          </w:tcPr>
          <w:p w14:paraId="3286A055"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22</w:t>
            </w:r>
          </w:p>
        </w:tc>
        <w:tc>
          <w:tcPr>
            <w:tcW w:w="6521" w:type="dxa"/>
            <w:tcBorders>
              <w:top w:val="single" w:sz="4" w:space="0" w:color="auto"/>
              <w:left w:val="single" w:sz="4" w:space="0" w:color="auto"/>
              <w:bottom w:val="single" w:sz="4" w:space="0" w:color="auto"/>
              <w:right w:val="single" w:sz="4" w:space="0" w:color="auto"/>
            </w:tcBorders>
            <w:vAlign w:val="bottom"/>
            <w:hideMark/>
          </w:tcPr>
          <w:p w14:paraId="71C1B90A"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Индивидуальный номер налогоплательщика (ИНН) руководителя</w:t>
            </w:r>
          </w:p>
        </w:tc>
        <w:tc>
          <w:tcPr>
            <w:tcW w:w="2126" w:type="dxa"/>
            <w:tcBorders>
              <w:top w:val="single" w:sz="4" w:space="0" w:color="auto"/>
              <w:left w:val="single" w:sz="4" w:space="0" w:color="auto"/>
              <w:bottom w:val="single" w:sz="4" w:space="0" w:color="auto"/>
              <w:right w:val="single" w:sz="4" w:space="0" w:color="auto"/>
            </w:tcBorders>
            <w:vAlign w:val="bottom"/>
          </w:tcPr>
          <w:p w14:paraId="2FE49E82"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27EF7C60" w14:textId="77777777" w:rsidTr="00DF73D0">
        <w:trPr>
          <w:trHeight w:val="276"/>
        </w:trPr>
        <w:tc>
          <w:tcPr>
            <w:tcW w:w="709" w:type="dxa"/>
            <w:tcBorders>
              <w:top w:val="single" w:sz="4" w:space="0" w:color="auto"/>
              <w:left w:val="single" w:sz="4" w:space="0" w:color="auto"/>
              <w:bottom w:val="single" w:sz="4" w:space="0" w:color="auto"/>
              <w:right w:val="single" w:sz="4" w:space="0" w:color="auto"/>
            </w:tcBorders>
            <w:vAlign w:val="bottom"/>
            <w:hideMark/>
          </w:tcPr>
          <w:p w14:paraId="059E235B"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23</w:t>
            </w:r>
          </w:p>
        </w:tc>
        <w:tc>
          <w:tcPr>
            <w:tcW w:w="6521" w:type="dxa"/>
            <w:tcBorders>
              <w:top w:val="single" w:sz="4" w:space="0" w:color="auto"/>
              <w:left w:val="single" w:sz="4" w:space="0" w:color="auto"/>
              <w:bottom w:val="single" w:sz="4" w:space="0" w:color="auto"/>
              <w:right w:val="single" w:sz="4" w:space="0" w:color="auto"/>
            </w:tcBorders>
            <w:vAlign w:val="bottom"/>
            <w:hideMark/>
          </w:tcPr>
          <w:p w14:paraId="1EBF0140"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Численность работников</w:t>
            </w:r>
          </w:p>
        </w:tc>
        <w:tc>
          <w:tcPr>
            <w:tcW w:w="2126" w:type="dxa"/>
            <w:tcBorders>
              <w:top w:val="single" w:sz="4" w:space="0" w:color="auto"/>
              <w:left w:val="single" w:sz="4" w:space="0" w:color="auto"/>
              <w:bottom w:val="single" w:sz="4" w:space="0" w:color="auto"/>
              <w:right w:val="single" w:sz="4" w:space="0" w:color="auto"/>
            </w:tcBorders>
            <w:vAlign w:val="bottom"/>
          </w:tcPr>
          <w:p w14:paraId="209FA7A7"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425C914B" w14:textId="77777777" w:rsidTr="00DF73D0">
        <w:tc>
          <w:tcPr>
            <w:tcW w:w="709" w:type="dxa"/>
            <w:tcBorders>
              <w:top w:val="single" w:sz="4" w:space="0" w:color="auto"/>
              <w:left w:val="single" w:sz="4" w:space="0" w:color="auto"/>
              <w:bottom w:val="single" w:sz="4" w:space="0" w:color="auto"/>
              <w:right w:val="single" w:sz="4" w:space="0" w:color="auto"/>
            </w:tcBorders>
            <w:vAlign w:val="bottom"/>
            <w:hideMark/>
          </w:tcPr>
          <w:p w14:paraId="29832606"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24</w:t>
            </w:r>
          </w:p>
        </w:tc>
        <w:tc>
          <w:tcPr>
            <w:tcW w:w="6521" w:type="dxa"/>
            <w:tcBorders>
              <w:top w:val="single" w:sz="4" w:space="0" w:color="auto"/>
              <w:left w:val="single" w:sz="4" w:space="0" w:color="auto"/>
              <w:bottom w:val="single" w:sz="4" w:space="0" w:color="auto"/>
              <w:right w:val="single" w:sz="4" w:space="0" w:color="auto"/>
            </w:tcBorders>
            <w:vAlign w:val="bottom"/>
            <w:hideMark/>
          </w:tcPr>
          <w:p w14:paraId="27568208"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Численность добровольцев</w:t>
            </w:r>
          </w:p>
        </w:tc>
        <w:tc>
          <w:tcPr>
            <w:tcW w:w="2126" w:type="dxa"/>
            <w:tcBorders>
              <w:top w:val="single" w:sz="4" w:space="0" w:color="auto"/>
              <w:left w:val="single" w:sz="4" w:space="0" w:color="auto"/>
              <w:bottom w:val="single" w:sz="4" w:space="0" w:color="auto"/>
              <w:right w:val="single" w:sz="4" w:space="0" w:color="auto"/>
            </w:tcBorders>
            <w:vAlign w:val="bottom"/>
          </w:tcPr>
          <w:p w14:paraId="3CC73C2E"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2E4EBDE5" w14:textId="77777777" w:rsidTr="00DF73D0">
        <w:tc>
          <w:tcPr>
            <w:tcW w:w="709" w:type="dxa"/>
            <w:tcBorders>
              <w:top w:val="single" w:sz="4" w:space="0" w:color="auto"/>
              <w:left w:val="single" w:sz="4" w:space="0" w:color="auto"/>
              <w:bottom w:val="single" w:sz="4" w:space="0" w:color="auto"/>
              <w:right w:val="single" w:sz="4" w:space="0" w:color="auto"/>
            </w:tcBorders>
            <w:vAlign w:val="bottom"/>
            <w:hideMark/>
          </w:tcPr>
          <w:p w14:paraId="743EC941"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25</w:t>
            </w:r>
          </w:p>
        </w:tc>
        <w:tc>
          <w:tcPr>
            <w:tcW w:w="6521" w:type="dxa"/>
            <w:tcBorders>
              <w:top w:val="single" w:sz="4" w:space="0" w:color="auto"/>
              <w:left w:val="single" w:sz="4" w:space="0" w:color="auto"/>
              <w:bottom w:val="single" w:sz="4" w:space="0" w:color="auto"/>
              <w:right w:val="single" w:sz="4" w:space="0" w:color="auto"/>
            </w:tcBorders>
            <w:vAlign w:val="bottom"/>
            <w:hideMark/>
          </w:tcPr>
          <w:p w14:paraId="27BBA8BE"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Численность учредителей (участников, членов)</w:t>
            </w:r>
          </w:p>
        </w:tc>
        <w:tc>
          <w:tcPr>
            <w:tcW w:w="2126" w:type="dxa"/>
            <w:tcBorders>
              <w:top w:val="single" w:sz="4" w:space="0" w:color="auto"/>
              <w:left w:val="single" w:sz="4" w:space="0" w:color="auto"/>
              <w:bottom w:val="single" w:sz="4" w:space="0" w:color="auto"/>
              <w:right w:val="single" w:sz="4" w:space="0" w:color="auto"/>
            </w:tcBorders>
            <w:vAlign w:val="bottom"/>
          </w:tcPr>
          <w:p w14:paraId="65454AAD"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5638EBE3" w14:textId="77777777" w:rsidTr="00DF73D0">
        <w:tc>
          <w:tcPr>
            <w:tcW w:w="709" w:type="dxa"/>
            <w:tcBorders>
              <w:top w:val="single" w:sz="4" w:space="0" w:color="auto"/>
              <w:left w:val="single" w:sz="4" w:space="0" w:color="auto"/>
              <w:bottom w:val="single" w:sz="4" w:space="0" w:color="auto"/>
              <w:right w:val="single" w:sz="4" w:space="0" w:color="auto"/>
            </w:tcBorders>
            <w:vAlign w:val="bottom"/>
            <w:hideMark/>
          </w:tcPr>
          <w:p w14:paraId="1DD7B503"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26</w:t>
            </w:r>
          </w:p>
        </w:tc>
        <w:tc>
          <w:tcPr>
            <w:tcW w:w="6521" w:type="dxa"/>
            <w:tcBorders>
              <w:top w:val="single" w:sz="4" w:space="0" w:color="auto"/>
              <w:left w:val="single" w:sz="4" w:space="0" w:color="auto"/>
              <w:bottom w:val="single" w:sz="4" w:space="0" w:color="auto"/>
              <w:right w:val="single" w:sz="4" w:space="0" w:color="auto"/>
            </w:tcBorders>
            <w:vAlign w:val="bottom"/>
            <w:hideMark/>
          </w:tcPr>
          <w:p w14:paraId="7747FE1E"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Общая сумма денежных средств, полученных некоммерческой организацией в предыдущем году, из них:</w:t>
            </w:r>
          </w:p>
        </w:tc>
        <w:tc>
          <w:tcPr>
            <w:tcW w:w="2126" w:type="dxa"/>
            <w:tcBorders>
              <w:top w:val="single" w:sz="4" w:space="0" w:color="auto"/>
              <w:left w:val="single" w:sz="4" w:space="0" w:color="auto"/>
              <w:bottom w:val="single" w:sz="4" w:space="0" w:color="auto"/>
              <w:right w:val="single" w:sz="4" w:space="0" w:color="auto"/>
            </w:tcBorders>
            <w:vAlign w:val="bottom"/>
          </w:tcPr>
          <w:p w14:paraId="1FECB06C"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565A3B44" w14:textId="77777777" w:rsidTr="00DF73D0">
        <w:tc>
          <w:tcPr>
            <w:tcW w:w="709" w:type="dxa"/>
            <w:tcBorders>
              <w:top w:val="single" w:sz="4" w:space="0" w:color="auto"/>
              <w:left w:val="single" w:sz="4" w:space="0" w:color="auto"/>
              <w:bottom w:val="single" w:sz="4" w:space="0" w:color="auto"/>
              <w:right w:val="single" w:sz="4" w:space="0" w:color="auto"/>
            </w:tcBorders>
            <w:vAlign w:val="bottom"/>
            <w:hideMark/>
          </w:tcPr>
          <w:p w14:paraId="60BE3655"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27</w:t>
            </w:r>
          </w:p>
        </w:tc>
        <w:tc>
          <w:tcPr>
            <w:tcW w:w="6521" w:type="dxa"/>
            <w:tcBorders>
              <w:top w:val="single" w:sz="4" w:space="0" w:color="auto"/>
              <w:left w:val="single" w:sz="4" w:space="0" w:color="auto"/>
              <w:bottom w:val="single" w:sz="4" w:space="0" w:color="auto"/>
              <w:right w:val="single" w:sz="4" w:space="0" w:color="auto"/>
            </w:tcBorders>
            <w:vAlign w:val="bottom"/>
            <w:hideMark/>
          </w:tcPr>
          <w:p w14:paraId="7C375708"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взносы учредителей (участников, членов)</w:t>
            </w:r>
          </w:p>
        </w:tc>
        <w:tc>
          <w:tcPr>
            <w:tcW w:w="2126" w:type="dxa"/>
            <w:tcBorders>
              <w:top w:val="single" w:sz="4" w:space="0" w:color="auto"/>
              <w:left w:val="single" w:sz="4" w:space="0" w:color="auto"/>
              <w:bottom w:val="single" w:sz="4" w:space="0" w:color="auto"/>
              <w:right w:val="single" w:sz="4" w:space="0" w:color="auto"/>
            </w:tcBorders>
            <w:vAlign w:val="bottom"/>
          </w:tcPr>
          <w:p w14:paraId="7212CD48"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6210C528" w14:textId="77777777" w:rsidTr="00DF73D0">
        <w:tc>
          <w:tcPr>
            <w:tcW w:w="709" w:type="dxa"/>
            <w:tcBorders>
              <w:top w:val="single" w:sz="4" w:space="0" w:color="auto"/>
              <w:left w:val="single" w:sz="4" w:space="0" w:color="auto"/>
              <w:bottom w:val="single" w:sz="4" w:space="0" w:color="auto"/>
              <w:right w:val="single" w:sz="4" w:space="0" w:color="auto"/>
            </w:tcBorders>
            <w:vAlign w:val="bottom"/>
            <w:hideMark/>
          </w:tcPr>
          <w:p w14:paraId="5EA08022"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28</w:t>
            </w:r>
          </w:p>
        </w:tc>
        <w:tc>
          <w:tcPr>
            <w:tcW w:w="6521" w:type="dxa"/>
            <w:tcBorders>
              <w:top w:val="single" w:sz="4" w:space="0" w:color="auto"/>
              <w:left w:val="single" w:sz="4" w:space="0" w:color="auto"/>
              <w:bottom w:val="single" w:sz="4" w:space="0" w:color="auto"/>
              <w:right w:val="single" w:sz="4" w:space="0" w:color="auto"/>
            </w:tcBorders>
            <w:vAlign w:val="bottom"/>
            <w:hideMark/>
          </w:tcPr>
          <w:p w14:paraId="4E608FC9"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гранты и пожертвования юридических лиц</w:t>
            </w:r>
          </w:p>
        </w:tc>
        <w:tc>
          <w:tcPr>
            <w:tcW w:w="2126" w:type="dxa"/>
            <w:tcBorders>
              <w:top w:val="single" w:sz="4" w:space="0" w:color="auto"/>
              <w:left w:val="single" w:sz="4" w:space="0" w:color="auto"/>
              <w:bottom w:val="single" w:sz="4" w:space="0" w:color="auto"/>
              <w:right w:val="single" w:sz="4" w:space="0" w:color="auto"/>
            </w:tcBorders>
            <w:vAlign w:val="bottom"/>
          </w:tcPr>
          <w:p w14:paraId="69790063"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787F7C0A" w14:textId="77777777" w:rsidTr="00DF73D0">
        <w:tc>
          <w:tcPr>
            <w:tcW w:w="709" w:type="dxa"/>
            <w:tcBorders>
              <w:top w:val="single" w:sz="4" w:space="0" w:color="auto"/>
              <w:left w:val="single" w:sz="4" w:space="0" w:color="auto"/>
              <w:bottom w:val="single" w:sz="4" w:space="0" w:color="auto"/>
              <w:right w:val="single" w:sz="4" w:space="0" w:color="auto"/>
            </w:tcBorders>
            <w:vAlign w:val="bottom"/>
            <w:hideMark/>
          </w:tcPr>
          <w:p w14:paraId="38687EA7"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29</w:t>
            </w:r>
          </w:p>
        </w:tc>
        <w:tc>
          <w:tcPr>
            <w:tcW w:w="6521" w:type="dxa"/>
            <w:tcBorders>
              <w:top w:val="single" w:sz="4" w:space="0" w:color="auto"/>
              <w:left w:val="single" w:sz="4" w:space="0" w:color="auto"/>
              <w:bottom w:val="single" w:sz="4" w:space="0" w:color="auto"/>
              <w:right w:val="single" w:sz="4" w:space="0" w:color="auto"/>
            </w:tcBorders>
            <w:vAlign w:val="bottom"/>
            <w:hideMark/>
          </w:tcPr>
          <w:p w14:paraId="1BCF8E75"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пожертвования физических лиц</w:t>
            </w:r>
          </w:p>
        </w:tc>
        <w:tc>
          <w:tcPr>
            <w:tcW w:w="2126" w:type="dxa"/>
            <w:tcBorders>
              <w:top w:val="single" w:sz="4" w:space="0" w:color="auto"/>
              <w:left w:val="single" w:sz="4" w:space="0" w:color="auto"/>
              <w:bottom w:val="single" w:sz="4" w:space="0" w:color="auto"/>
              <w:right w:val="single" w:sz="4" w:space="0" w:color="auto"/>
            </w:tcBorders>
            <w:vAlign w:val="bottom"/>
          </w:tcPr>
          <w:p w14:paraId="0498E46A"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4D2F6340" w14:textId="77777777" w:rsidTr="00DF73D0">
        <w:tc>
          <w:tcPr>
            <w:tcW w:w="709" w:type="dxa"/>
            <w:tcBorders>
              <w:top w:val="single" w:sz="4" w:space="0" w:color="auto"/>
              <w:left w:val="single" w:sz="4" w:space="0" w:color="auto"/>
              <w:bottom w:val="single" w:sz="4" w:space="0" w:color="auto"/>
              <w:right w:val="single" w:sz="4" w:space="0" w:color="auto"/>
            </w:tcBorders>
            <w:vAlign w:val="bottom"/>
            <w:hideMark/>
          </w:tcPr>
          <w:p w14:paraId="4DC67B0D"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30</w:t>
            </w:r>
          </w:p>
        </w:tc>
        <w:tc>
          <w:tcPr>
            <w:tcW w:w="6521" w:type="dxa"/>
            <w:tcBorders>
              <w:top w:val="single" w:sz="4" w:space="0" w:color="auto"/>
              <w:left w:val="single" w:sz="4" w:space="0" w:color="auto"/>
              <w:bottom w:val="single" w:sz="4" w:space="0" w:color="auto"/>
              <w:right w:val="single" w:sz="4" w:space="0" w:color="auto"/>
            </w:tcBorders>
            <w:vAlign w:val="bottom"/>
            <w:hideMark/>
          </w:tcPr>
          <w:p w14:paraId="526B7F75"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средства, предоставленные из федерального бюджета</w:t>
            </w:r>
          </w:p>
        </w:tc>
        <w:tc>
          <w:tcPr>
            <w:tcW w:w="2126" w:type="dxa"/>
            <w:tcBorders>
              <w:top w:val="single" w:sz="4" w:space="0" w:color="auto"/>
              <w:left w:val="single" w:sz="4" w:space="0" w:color="auto"/>
              <w:bottom w:val="single" w:sz="4" w:space="0" w:color="auto"/>
              <w:right w:val="single" w:sz="4" w:space="0" w:color="auto"/>
            </w:tcBorders>
            <w:vAlign w:val="bottom"/>
          </w:tcPr>
          <w:p w14:paraId="01058E43"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66D36A9C" w14:textId="77777777" w:rsidTr="000C533B">
        <w:trPr>
          <w:trHeight w:val="344"/>
        </w:trPr>
        <w:tc>
          <w:tcPr>
            <w:tcW w:w="709" w:type="dxa"/>
            <w:tcBorders>
              <w:top w:val="single" w:sz="4" w:space="0" w:color="auto"/>
              <w:left w:val="single" w:sz="4" w:space="0" w:color="auto"/>
              <w:bottom w:val="single" w:sz="4" w:space="0" w:color="auto"/>
              <w:right w:val="single" w:sz="4" w:space="0" w:color="auto"/>
            </w:tcBorders>
            <w:vAlign w:val="bottom"/>
            <w:hideMark/>
          </w:tcPr>
          <w:p w14:paraId="2DFF6FF6"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31</w:t>
            </w:r>
          </w:p>
        </w:tc>
        <w:tc>
          <w:tcPr>
            <w:tcW w:w="6521" w:type="dxa"/>
            <w:tcBorders>
              <w:top w:val="single" w:sz="4" w:space="0" w:color="auto"/>
              <w:left w:val="single" w:sz="4" w:space="0" w:color="auto"/>
              <w:bottom w:val="single" w:sz="4" w:space="0" w:color="auto"/>
              <w:right w:val="single" w:sz="4" w:space="0" w:color="auto"/>
            </w:tcBorders>
            <w:vAlign w:val="bottom"/>
            <w:hideMark/>
          </w:tcPr>
          <w:p w14:paraId="3B76E9EA"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средства, предоставленные из бюджетов субъектов Российской Федерации (с указанием наименования субъектов Российской Федерации)</w:t>
            </w:r>
          </w:p>
        </w:tc>
        <w:tc>
          <w:tcPr>
            <w:tcW w:w="2126" w:type="dxa"/>
            <w:tcBorders>
              <w:top w:val="single" w:sz="4" w:space="0" w:color="auto"/>
              <w:left w:val="single" w:sz="4" w:space="0" w:color="auto"/>
              <w:bottom w:val="single" w:sz="4" w:space="0" w:color="auto"/>
              <w:right w:val="single" w:sz="4" w:space="0" w:color="auto"/>
            </w:tcBorders>
            <w:vAlign w:val="bottom"/>
          </w:tcPr>
          <w:p w14:paraId="5BF87CAA"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045794DB" w14:textId="77777777" w:rsidTr="000C533B">
        <w:trPr>
          <w:trHeight w:val="411"/>
        </w:trPr>
        <w:tc>
          <w:tcPr>
            <w:tcW w:w="709" w:type="dxa"/>
            <w:tcBorders>
              <w:top w:val="single" w:sz="4" w:space="0" w:color="auto"/>
              <w:left w:val="single" w:sz="4" w:space="0" w:color="auto"/>
              <w:bottom w:val="single" w:sz="4" w:space="0" w:color="auto"/>
              <w:right w:val="single" w:sz="4" w:space="0" w:color="auto"/>
            </w:tcBorders>
            <w:vAlign w:val="bottom"/>
            <w:hideMark/>
          </w:tcPr>
          <w:p w14:paraId="57ADCF3E"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32</w:t>
            </w:r>
          </w:p>
        </w:tc>
        <w:tc>
          <w:tcPr>
            <w:tcW w:w="6521" w:type="dxa"/>
            <w:tcBorders>
              <w:top w:val="single" w:sz="4" w:space="0" w:color="auto"/>
              <w:left w:val="single" w:sz="4" w:space="0" w:color="auto"/>
              <w:bottom w:val="single" w:sz="4" w:space="0" w:color="auto"/>
              <w:right w:val="single" w:sz="4" w:space="0" w:color="auto"/>
            </w:tcBorders>
            <w:vAlign w:val="bottom"/>
            <w:hideMark/>
          </w:tcPr>
          <w:p w14:paraId="41F45EEE"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средства, предоставленные из бюджетов муниципальных образований (с указанием наименования муниципальных образований)</w:t>
            </w:r>
          </w:p>
        </w:tc>
        <w:tc>
          <w:tcPr>
            <w:tcW w:w="2126" w:type="dxa"/>
            <w:tcBorders>
              <w:top w:val="single" w:sz="4" w:space="0" w:color="auto"/>
              <w:left w:val="single" w:sz="4" w:space="0" w:color="auto"/>
              <w:bottom w:val="single" w:sz="4" w:space="0" w:color="auto"/>
              <w:right w:val="single" w:sz="4" w:space="0" w:color="auto"/>
            </w:tcBorders>
            <w:vAlign w:val="bottom"/>
          </w:tcPr>
          <w:p w14:paraId="56EAAF65"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322BEFEE" w14:textId="77777777" w:rsidTr="00DF73D0">
        <w:tc>
          <w:tcPr>
            <w:tcW w:w="709" w:type="dxa"/>
            <w:tcBorders>
              <w:top w:val="single" w:sz="4" w:space="0" w:color="auto"/>
              <w:left w:val="single" w:sz="4" w:space="0" w:color="auto"/>
              <w:bottom w:val="single" w:sz="4" w:space="0" w:color="auto"/>
              <w:right w:val="single" w:sz="4" w:space="0" w:color="auto"/>
            </w:tcBorders>
            <w:vAlign w:val="bottom"/>
            <w:hideMark/>
          </w:tcPr>
          <w:p w14:paraId="2EF63CE6"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33</w:t>
            </w:r>
          </w:p>
        </w:tc>
        <w:tc>
          <w:tcPr>
            <w:tcW w:w="6521" w:type="dxa"/>
            <w:tcBorders>
              <w:top w:val="single" w:sz="4" w:space="0" w:color="auto"/>
              <w:left w:val="single" w:sz="4" w:space="0" w:color="auto"/>
              <w:bottom w:val="single" w:sz="4" w:space="0" w:color="auto"/>
              <w:right w:val="single" w:sz="4" w:space="0" w:color="auto"/>
            </w:tcBorders>
            <w:vAlign w:val="bottom"/>
            <w:hideMark/>
          </w:tcPr>
          <w:p w14:paraId="378B04E5"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доход от целевого капитала</w:t>
            </w:r>
          </w:p>
        </w:tc>
        <w:tc>
          <w:tcPr>
            <w:tcW w:w="2126" w:type="dxa"/>
            <w:tcBorders>
              <w:top w:val="single" w:sz="4" w:space="0" w:color="auto"/>
              <w:left w:val="single" w:sz="4" w:space="0" w:color="auto"/>
              <w:bottom w:val="single" w:sz="4" w:space="0" w:color="auto"/>
              <w:right w:val="single" w:sz="4" w:space="0" w:color="auto"/>
            </w:tcBorders>
            <w:vAlign w:val="bottom"/>
          </w:tcPr>
          <w:p w14:paraId="6B4787A7" w14:textId="77777777" w:rsidR="00DF73D0" w:rsidRPr="00DF73D0" w:rsidRDefault="00DF73D0" w:rsidP="00DF73D0">
            <w:pPr>
              <w:autoSpaceDE w:val="0"/>
              <w:autoSpaceDN w:val="0"/>
              <w:adjustRightInd w:val="0"/>
              <w:jc w:val="both"/>
              <w:rPr>
                <w:sz w:val="18"/>
                <w:szCs w:val="18"/>
                <w:lang w:eastAsia="en-US"/>
              </w:rPr>
            </w:pPr>
          </w:p>
        </w:tc>
      </w:tr>
    </w:tbl>
    <w:p w14:paraId="5AA0446B" w14:textId="77777777" w:rsidR="00DF73D0" w:rsidRPr="00DF73D0" w:rsidRDefault="00DF73D0" w:rsidP="00DF73D0">
      <w:pPr>
        <w:autoSpaceDE w:val="0"/>
        <w:autoSpaceDN w:val="0"/>
        <w:adjustRightInd w:val="0"/>
        <w:jc w:val="both"/>
        <w:rPr>
          <w:sz w:val="18"/>
          <w:szCs w:val="1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381"/>
        <w:gridCol w:w="6282"/>
        <w:gridCol w:w="378"/>
        <w:gridCol w:w="1748"/>
      </w:tblGrid>
      <w:tr w:rsidR="00DF73D0" w:rsidRPr="00DF73D0" w14:paraId="744FB4E2" w14:textId="77777777" w:rsidTr="00DF73D0">
        <w:tc>
          <w:tcPr>
            <w:tcW w:w="9356" w:type="dxa"/>
            <w:gridSpan w:val="5"/>
            <w:tcBorders>
              <w:top w:val="single" w:sz="4" w:space="0" w:color="auto"/>
              <w:left w:val="single" w:sz="4" w:space="0" w:color="auto"/>
              <w:bottom w:val="single" w:sz="4" w:space="0" w:color="auto"/>
              <w:right w:val="single" w:sz="4" w:space="0" w:color="auto"/>
            </w:tcBorders>
            <w:vAlign w:val="center"/>
            <w:hideMark/>
          </w:tcPr>
          <w:p w14:paraId="516D973C" w14:textId="77777777" w:rsidR="00DF73D0" w:rsidRPr="00DF73D0" w:rsidRDefault="00DF73D0" w:rsidP="00DF73D0">
            <w:pPr>
              <w:autoSpaceDE w:val="0"/>
              <w:autoSpaceDN w:val="0"/>
              <w:adjustRightInd w:val="0"/>
              <w:jc w:val="center"/>
              <w:rPr>
                <w:sz w:val="18"/>
                <w:szCs w:val="18"/>
                <w:lang w:eastAsia="en-US"/>
              </w:rPr>
            </w:pPr>
            <w:r w:rsidRPr="00DF73D0">
              <w:rPr>
                <w:sz w:val="18"/>
                <w:szCs w:val="18"/>
                <w:lang w:eastAsia="en-US"/>
              </w:rPr>
              <w:t>Информация об опыте реализации программ и (или) проектов</w:t>
            </w:r>
          </w:p>
        </w:tc>
      </w:tr>
      <w:tr w:rsidR="00DF73D0" w:rsidRPr="00DF73D0" w14:paraId="62278E93" w14:textId="77777777" w:rsidTr="00DF73D0">
        <w:trPr>
          <w:trHeight w:val="760"/>
        </w:trPr>
        <w:tc>
          <w:tcPr>
            <w:tcW w:w="9356" w:type="dxa"/>
            <w:gridSpan w:val="5"/>
            <w:tcBorders>
              <w:top w:val="single" w:sz="4" w:space="0" w:color="auto"/>
              <w:left w:val="single" w:sz="4" w:space="0" w:color="auto"/>
              <w:bottom w:val="single" w:sz="4" w:space="0" w:color="auto"/>
              <w:right w:val="single" w:sz="4" w:space="0" w:color="auto"/>
            </w:tcBorders>
            <w:vAlign w:val="center"/>
            <w:hideMark/>
          </w:tcPr>
          <w:p w14:paraId="30DB2502" w14:textId="77777777" w:rsidR="00DF73D0" w:rsidRPr="00DF73D0" w:rsidRDefault="00DF73D0" w:rsidP="00DF73D0">
            <w:pPr>
              <w:autoSpaceDE w:val="0"/>
              <w:autoSpaceDN w:val="0"/>
              <w:adjustRightInd w:val="0"/>
              <w:jc w:val="center"/>
              <w:rPr>
                <w:sz w:val="18"/>
                <w:szCs w:val="18"/>
                <w:lang w:eastAsia="en-US"/>
              </w:rPr>
            </w:pPr>
            <w:r w:rsidRPr="00DF73D0">
              <w:rPr>
                <w:sz w:val="18"/>
                <w:szCs w:val="18"/>
                <w:lang w:eastAsia="en-US"/>
              </w:rPr>
              <w:t>Реализуемые в настоящее время программы и (или) проекты с привлечением бюджетных средств (кратко указать наименование, источник и объем полученных бюджетных средств, основные результаты)</w:t>
            </w:r>
          </w:p>
        </w:tc>
      </w:tr>
      <w:tr w:rsidR="00DF73D0" w:rsidRPr="00DF73D0" w14:paraId="5AFDF7D7" w14:textId="77777777" w:rsidTr="00DF73D0">
        <w:trPr>
          <w:trHeight w:val="577"/>
        </w:trPr>
        <w:tc>
          <w:tcPr>
            <w:tcW w:w="9356" w:type="dxa"/>
            <w:gridSpan w:val="5"/>
            <w:tcBorders>
              <w:top w:val="single" w:sz="4" w:space="0" w:color="auto"/>
              <w:left w:val="single" w:sz="4" w:space="0" w:color="auto"/>
              <w:bottom w:val="single" w:sz="4" w:space="0" w:color="auto"/>
              <w:right w:val="single" w:sz="4" w:space="0" w:color="auto"/>
            </w:tcBorders>
            <w:vAlign w:val="center"/>
            <w:hideMark/>
          </w:tcPr>
          <w:p w14:paraId="229576DE" w14:textId="77777777" w:rsidR="00DF73D0" w:rsidRPr="00DF73D0" w:rsidRDefault="00DF73D0" w:rsidP="00DF73D0">
            <w:pPr>
              <w:autoSpaceDE w:val="0"/>
              <w:autoSpaceDN w:val="0"/>
              <w:adjustRightInd w:val="0"/>
              <w:jc w:val="center"/>
              <w:rPr>
                <w:sz w:val="18"/>
                <w:szCs w:val="18"/>
                <w:lang w:eastAsia="en-US"/>
              </w:rPr>
            </w:pPr>
            <w:r w:rsidRPr="00DF73D0">
              <w:rPr>
                <w:sz w:val="18"/>
                <w:szCs w:val="18"/>
                <w:lang w:eastAsia="en-US"/>
              </w:rPr>
              <w:t>Реализованные программы и (или) проекты за последние два года (кратко указать наименование и основные результаты)</w:t>
            </w:r>
          </w:p>
        </w:tc>
      </w:tr>
      <w:tr w:rsidR="00DF73D0" w:rsidRPr="00DF73D0" w14:paraId="67DD6ECC" w14:textId="77777777" w:rsidTr="00DF73D0">
        <w:tc>
          <w:tcPr>
            <w:tcW w:w="9356" w:type="dxa"/>
            <w:gridSpan w:val="5"/>
            <w:tcBorders>
              <w:top w:val="single" w:sz="4" w:space="0" w:color="auto"/>
              <w:left w:val="single" w:sz="4" w:space="0" w:color="auto"/>
              <w:bottom w:val="single" w:sz="4" w:space="0" w:color="auto"/>
              <w:right w:val="single" w:sz="4" w:space="0" w:color="auto"/>
            </w:tcBorders>
            <w:hideMark/>
          </w:tcPr>
          <w:p w14:paraId="5C19E119" w14:textId="77777777" w:rsidR="00DF73D0" w:rsidRPr="00DF73D0" w:rsidRDefault="00DF73D0" w:rsidP="00DF73D0">
            <w:pPr>
              <w:autoSpaceDE w:val="0"/>
              <w:autoSpaceDN w:val="0"/>
              <w:adjustRightInd w:val="0"/>
              <w:jc w:val="center"/>
              <w:rPr>
                <w:sz w:val="18"/>
                <w:szCs w:val="18"/>
                <w:lang w:eastAsia="en-US"/>
              </w:rPr>
            </w:pPr>
            <w:r w:rsidRPr="00DF73D0">
              <w:rPr>
                <w:sz w:val="18"/>
                <w:szCs w:val="18"/>
                <w:lang w:eastAsia="en-US"/>
              </w:rPr>
              <w:t>Информация о программе (проекте), представленной в составе заявки на участие в конкурсном отборе социально ориентированных некоммерческих организаций</w:t>
            </w:r>
          </w:p>
        </w:tc>
      </w:tr>
      <w:tr w:rsidR="00DF73D0" w:rsidRPr="00DF73D0" w14:paraId="65B0B6E0" w14:textId="77777777" w:rsidTr="00DF73D0">
        <w:tc>
          <w:tcPr>
            <w:tcW w:w="567" w:type="dxa"/>
            <w:tcBorders>
              <w:top w:val="single" w:sz="4" w:space="0" w:color="auto"/>
              <w:left w:val="single" w:sz="4" w:space="0" w:color="auto"/>
              <w:bottom w:val="single" w:sz="4" w:space="0" w:color="auto"/>
              <w:right w:val="single" w:sz="4" w:space="0" w:color="auto"/>
            </w:tcBorders>
            <w:vAlign w:val="center"/>
            <w:hideMark/>
          </w:tcPr>
          <w:p w14:paraId="34F06579"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1</w:t>
            </w:r>
          </w:p>
        </w:tc>
        <w:tc>
          <w:tcPr>
            <w:tcW w:w="6663" w:type="dxa"/>
            <w:gridSpan w:val="2"/>
            <w:tcBorders>
              <w:top w:val="single" w:sz="4" w:space="0" w:color="auto"/>
              <w:left w:val="single" w:sz="4" w:space="0" w:color="auto"/>
              <w:bottom w:val="single" w:sz="4" w:space="0" w:color="auto"/>
              <w:right w:val="single" w:sz="4" w:space="0" w:color="auto"/>
            </w:tcBorders>
            <w:hideMark/>
          </w:tcPr>
          <w:p w14:paraId="057192E0"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Наименование программы (проекта)</w:t>
            </w:r>
          </w:p>
        </w:tc>
        <w:tc>
          <w:tcPr>
            <w:tcW w:w="2126" w:type="dxa"/>
            <w:gridSpan w:val="2"/>
            <w:tcBorders>
              <w:top w:val="single" w:sz="4" w:space="0" w:color="auto"/>
              <w:left w:val="single" w:sz="4" w:space="0" w:color="auto"/>
              <w:bottom w:val="single" w:sz="4" w:space="0" w:color="auto"/>
              <w:right w:val="single" w:sz="4" w:space="0" w:color="auto"/>
            </w:tcBorders>
          </w:tcPr>
          <w:p w14:paraId="711C4C86"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0F8F4302" w14:textId="77777777" w:rsidTr="00DF73D0">
        <w:tc>
          <w:tcPr>
            <w:tcW w:w="567" w:type="dxa"/>
            <w:tcBorders>
              <w:top w:val="single" w:sz="4" w:space="0" w:color="auto"/>
              <w:left w:val="single" w:sz="4" w:space="0" w:color="auto"/>
              <w:bottom w:val="single" w:sz="4" w:space="0" w:color="auto"/>
              <w:right w:val="single" w:sz="4" w:space="0" w:color="auto"/>
            </w:tcBorders>
            <w:vAlign w:val="center"/>
            <w:hideMark/>
          </w:tcPr>
          <w:p w14:paraId="47649581"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2</w:t>
            </w:r>
          </w:p>
        </w:tc>
        <w:tc>
          <w:tcPr>
            <w:tcW w:w="6663" w:type="dxa"/>
            <w:gridSpan w:val="2"/>
            <w:tcBorders>
              <w:top w:val="single" w:sz="4" w:space="0" w:color="auto"/>
              <w:left w:val="single" w:sz="4" w:space="0" w:color="auto"/>
              <w:bottom w:val="single" w:sz="4" w:space="0" w:color="auto"/>
              <w:right w:val="single" w:sz="4" w:space="0" w:color="auto"/>
            </w:tcBorders>
            <w:hideMark/>
          </w:tcPr>
          <w:p w14:paraId="78C83F71"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Наименование органа управления некоммерческой организации, утвердившего программу (проект)</w:t>
            </w:r>
          </w:p>
        </w:tc>
        <w:tc>
          <w:tcPr>
            <w:tcW w:w="2126" w:type="dxa"/>
            <w:gridSpan w:val="2"/>
            <w:tcBorders>
              <w:top w:val="single" w:sz="4" w:space="0" w:color="auto"/>
              <w:left w:val="single" w:sz="4" w:space="0" w:color="auto"/>
              <w:bottom w:val="single" w:sz="4" w:space="0" w:color="auto"/>
              <w:right w:val="single" w:sz="4" w:space="0" w:color="auto"/>
            </w:tcBorders>
          </w:tcPr>
          <w:p w14:paraId="3536BA21"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42B306AD" w14:textId="77777777" w:rsidTr="00DF73D0">
        <w:tc>
          <w:tcPr>
            <w:tcW w:w="567" w:type="dxa"/>
            <w:tcBorders>
              <w:top w:val="single" w:sz="4" w:space="0" w:color="auto"/>
              <w:left w:val="single" w:sz="4" w:space="0" w:color="auto"/>
              <w:bottom w:val="single" w:sz="4" w:space="0" w:color="auto"/>
              <w:right w:val="single" w:sz="4" w:space="0" w:color="auto"/>
            </w:tcBorders>
            <w:vAlign w:val="center"/>
            <w:hideMark/>
          </w:tcPr>
          <w:p w14:paraId="060A4DFD"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3</w:t>
            </w:r>
          </w:p>
        </w:tc>
        <w:tc>
          <w:tcPr>
            <w:tcW w:w="6663" w:type="dxa"/>
            <w:gridSpan w:val="2"/>
            <w:tcBorders>
              <w:top w:val="single" w:sz="4" w:space="0" w:color="auto"/>
              <w:left w:val="single" w:sz="4" w:space="0" w:color="auto"/>
              <w:bottom w:val="single" w:sz="4" w:space="0" w:color="auto"/>
              <w:right w:val="single" w:sz="4" w:space="0" w:color="auto"/>
            </w:tcBorders>
            <w:hideMark/>
          </w:tcPr>
          <w:p w14:paraId="545EA778"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Дата утверждения программы (проекта)</w:t>
            </w:r>
          </w:p>
        </w:tc>
        <w:tc>
          <w:tcPr>
            <w:tcW w:w="2126" w:type="dxa"/>
            <w:gridSpan w:val="2"/>
            <w:tcBorders>
              <w:top w:val="single" w:sz="4" w:space="0" w:color="auto"/>
              <w:left w:val="single" w:sz="4" w:space="0" w:color="auto"/>
              <w:bottom w:val="single" w:sz="4" w:space="0" w:color="auto"/>
              <w:right w:val="single" w:sz="4" w:space="0" w:color="auto"/>
            </w:tcBorders>
          </w:tcPr>
          <w:p w14:paraId="4E4B8826"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672A4B21" w14:textId="77777777" w:rsidTr="00DF73D0">
        <w:tc>
          <w:tcPr>
            <w:tcW w:w="567" w:type="dxa"/>
            <w:tcBorders>
              <w:top w:val="single" w:sz="4" w:space="0" w:color="auto"/>
              <w:left w:val="single" w:sz="4" w:space="0" w:color="auto"/>
              <w:bottom w:val="single" w:sz="4" w:space="0" w:color="auto"/>
              <w:right w:val="single" w:sz="4" w:space="0" w:color="auto"/>
            </w:tcBorders>
            <w:vAlign w:val="center"/>
            <w:hideMark/>
          </w:tcPr>
          <w:p w14:paraId="6913F1C3"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4</w:t>
            </w:r>
          </w:p>
        </w:tc>
        <w:tc>
          <w:tcPr>
            <w:tcW w:w="6663" w:type="dxa"/>
            <w:gridSpan w:val="2"/>
            <w:tcBorders>
              <w:top w:val="single" w:sz="4" w:space="0" w:color="auto"/>
              <w:left w:val="single" w:sz="4" w:space="0" w:color="auto"/>
              <w:bottom w:val="single" w:sz="4" w:space="0" w:color="auto"/>
              <w:right w:val="single" w:sz="4" w:space="0" w:color="auto"/>
            </w:tcBorders>
            <w:hideMark/>
          </w:tcPr>
          <w:p w14:paraId="3D2EBAA7"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Сроки реализации программы (проекта)</w:t>
            </w:r>
          </w:p>
        </w:tc>
        <w:tc>
          <w:tcPr>
            <w:tcW w:w="2126" w:type="dxa"/>
            <w:gridSpan w:val="2"/>
            <w:tcBorders>
              <w:top w:val="single" w:sz="4" w:space="0" w:color="auto"/>
              <w:left w:val="single" w:sz="4" w:space="0" w:color="auto"/>
              <w:bottom w:val="single" w:sz="4" w:space="0" w:color="auto"/>
              <w:right w:val="single" w:sz="4" w:space="0" w:color="auto"/>
            </w:tcBorders>
          </w:tcPr>
          <w:p w14:paraId="44BB7953"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39B237D8" w14:textId="77777777" w:rsidTr="00DF73D0">
        <w:tc>
          <w:tcPr>
            <w:tcW w:w="567" w:type="dxa"/>
            <w:tcBorders>
              <w:top w:val="single" w:sz="4" w:space="0" w:color="auto"/>
              <w:left w:val="single" w:sz="4" w:space="0" w:color="auto"/>
              <w:bottom w:val="single" w:sz="4" w:space="0" w:color="auto"/>
              <w:right w:val="single" w:sz="4" w:space="0" w:color="auto"/>
            </w:tcBorders>
            <w:vAlign w:val="center"/>
            <w:hideMark/>
          </w:tcPr>
          <w:p w14:paraId="5C9112FE"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5</w:t>
            </w:r>
          </w:p>
        </w:tc>
        <w:tc>
          <w:tcPr>
            <w:tcW w:w="6663" w:type="dxa"/>
            <w:gridSpan w:val="2"/>
            <w:tcBorders>
              <w:top w:val="single" w:sz="4" w:space="0" w:color="auto"/>
              <w:left w:val="single" w:sz="4" w:space="0" w:color="auto"/>
              <w:bottom w:val="single" w:sz="4" w:space="0" w:color="auto"/>
              <w:right w:val="single" w:sz="4" w:space="0" w:color="auto"/>
            </w:tcBorders>
            <w:hideMark/>
          </w:tcPr>
          <w:p w14:paraId="44928A97"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Сроки реализации мероприятий программы (проекта), для финансового обеспечения которых запрашивается грант</w:t>
            </w:r>
          </w:p>
        </w:tc>
        <w:tc>
          <w:tcPr>
            <w:tcW w:w="2126" w:type="dxa"/>
            <w:gridSpan w:val="2"/>
            <w:tcBorders>
              <w:top w:val="single" w:sz="4" w:space="0" w:color="auto"/>
              <w:left w:val="single" w:sz="4" w:space="0" w:color="auto"/>
              <w:bottom w:val="single" w:sz="4" w:space="0" w:color="auto"/>
              <w:right w:val="single" w:sz="4" w:space="0" w:color="auto"/>
            </w:tcBorders>
          </w:tcPr>
          <w:p w14:paraId="44DBA769"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07DA1D6B" w14:textId="77777777" w:rsidTr="00DF73D0">
        <w:tc>
          <w:tcPr>
            <w:tcW w:w="567" w:type="dxa"/>
            <w:tcBorders>
              <w:top w:val="single" w:sz="4" w:space="0" w:color="auto"/>
              <w:left w:val="single" w:sz="4" w:space="0" w:color="auto"/>
              <w:bottom w:val="single" w:sz="4" w:space="0" w:color="auto"/>
              <w:right w:val="single" w:sz="4" w:space="0" w:color="auto"/>
            </w:tcBorders>
            <w:vAlign w:val="center"/>
            <w:hideMark/>
          </w:tcPr>
          <w:p w14:paraId="05152500"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6</w:t>
            </w:r>
          </w:p>
        </w:tc>
        <w:tc>
          <w:tcPr>
            <w:tcW w:w="6663" w:type="dxa"/>
            <w:gridSpan w:val="2"/>
            <w:tcBorders>
              <w:top w:val="single" w:sz="4" w:space="0" w:color="auto"/>
              <w:left w:val="single" w:sz="4" w:space="0" w:color="auto"/>
              <w:bottom w:val="single" w:sz="4" w:space="0" w:color="auto"/>
              <w:right w:val="single" w:sz="4" w:space="0" w:color="auto"/>
            </w:tcBorders>
            <w:hideMark/>
          </w:tcPr>
          <w:p w14:paraId="17392813"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Общая сумма планируемых расходов на реализацию программы (проекта)</w:t>
            </w:r>
          </w:p>
        </w:tc>
        <w:tc>
          <w:tcPr>
            <w:tcW w:w="2126" w:type="dxa"/>
            <w:gridSpan w:val="2"/>
            <w:tcBorders>
              <w:top w:val="single" w:sz="4" w:space="0" w:color="auto"/>
              <w:left w:val="single" w:sz="4" w:space="0" w:color="auto"/>
              <w:bottom w:val="single" w:sz="4" w:space="0" w:color="auto"/>
              <w:right w:val="single" w:sz="4" w:space="0" w:color="auto"/>
            </w:tcBorders>
          </w:tcPr>
          <w:p w14:paraId="06C327CA"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1D50BF93" w14:textId="77777777" w:rsidTr="00DF73D0">
        <w:tc>
          <w:tcPr>
            <w:tcW w:w="567" w:type="dxa"/>
            <w:tcBorders>
              <w:top w:val="single" w:sz="4" w:space="0" w:color="auto"/>
              <w:left w:val="single" w:sz="4" w:space="0" w:color="auto"/>
              <w:bottom w:val="single" w:sz="4" w:space="0" w:color="auto"/>
              <w:right w:val="single" w:sz="4" w:space="0" w:color="auto"/>
            </w:tcBorders>
            <w:vAlign w:val="center"/>
            <w:hideMark/>
          </w:tcPr>
          <w:p w14:paraId="55A74BB7"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7</w:t>
            </w:r>
          </w:p>
        </w:tc>
        <w:tc>
          <w:tcPr>
            <w:tcW w:w="6663" w:type="dxa"/>
            <w:gridSpan w:val="2"/>
            <w:tcBorders>
              <w:top w:val="single" w:sz="4" w:space="0" w:color="auto"/>
              <w:left w:val="single" w:sz="4" w:space="0" w:color="auto"/>
              <w:bottom w:val="single" w:sz="4" w:space="0" w:color="auto"/>
              <w:right w:val="single" w:sz="4" w:space="0" w:color="auto"/>
            </w:tcBorders>
            <w:hideMark/>
          </w:tcPr>
          <w:p w14:paraId="0E108E04"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Запрашиваемый размер гранта</w:t>
            </w:r>
          </w:p>
        </w:tc>
        <w:tc>
          <w:tcPr>
            <w:tcW w:w="2126" w:type="dxa"/>
            <w:gridSpan w:val="2"/>
            <w:tcBorders>
              <w:top w:val="single" w:sz="4" w:space="0" w:color="auto"/>
              <w:left w:val="single" w:sz="4" w:space="0" w:color="auto"/>
              <w:bottom w:val="single" w:sz="4" w:space="0" w:color="auto"/>
              <w:right w:val="single" w:sz="4" w:space="0" w:color="auto"/>
            </w:tcBorders>
          </w:tcPr>
          <w:p w14:paraId="2C24DD76"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58C3BF2B" w14:textId="77777777" w:rsidTr="00DF73D0">
        <w:tc>
          <w:tcPr>
            <w:tcW w:w="567" w:type="dxa"/>
            <w:tcBorders>
              <w:top w:val="single" w:sz="4" w:space="0" w:color="auto"/>
              <w:left w:val="single" w:sz="4" w:space="0" w:color="auto"/>
              <w:bottom w:val="single" w:sz="4" w:space="0" w:color="auto"/>
              <w:right w:val="single" w:sz="4" w:space="0" w:color="auto"/>
            </w:tcBorders>
            <w:vAlign w:val="center"/>
            <w:hideMark/>
          </w:tcPr>
          <w:p w14:paraId="3DD23DB9"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8</w:t>
            </w:r>
          </w:p>
        </w:tc>
        <w:tc>
          <w:tcPr>
            <w:tcW w:w="6663" w:type="dxa"/>
            <w:gridSpan w:val="2"/>
            <w:tcBorders>
              <w:top w:val="single" w:sz="4" w:space="0" w:color="auto"/>
              <w:left w:val="single" w:sz="4" w:space="0" w:color="auto"/>
              <w:bottom w:val="single" w:sz="4" w:space="0" w:color="auto"/>
              <w:right w:val="single" w:sz="4" w:space="0" w:color="auto"/>
            </w:tcBorders>
            <w:hideMark/>
          </w:tcPr>
          <w:p w14:paraId="4596BB72"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Предполагаемая сумма софинансирования программы (проекта)</w:t>
            </w:r>
          </w:p>
        </w:tc>
        <w:tc>
          <w:tcPr>
            <w:tcW w:w="2126" w:type="dxa"/>
            <w:gridSpan w:val="2"/>
            <w:tcBorders>
              <w:top w:val="single" w:sz="4" w:space="0" w:color="auto"/>
              <w:left w:val="single" w:sz="4" w:space="0" w:color="auto"/>
              <w:bottom w:val="single" w:sz="4" w:space="0" w:color="auto"/>
              <w:right w:val="single" w:sz="4" w:space="0" w:color="auto"/>
            </w:tcBorders>
          </w:tcPr>
          <w:p w14:paraId="42A1EB11"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0885ED8C" w14:textId="77777777" w:rsidTr="00DF73D0">
        <w:tc>
          <w:tcPr>
            <w:tcW w:w="9356" w:type="dxa"/>
            <w:gridSpan w:val="5"/>
            <w:tcBorders>
              <w:top w:val="single" w:sz="4" w:space="0" w:color="auto"/>
              <w:left w:val="single" w:sz="4" w:space="0" w:color="auto"/>
              <w:bottom w:val="single" w:sz="4" w:space="0" w:color="auto"/>
              <w:right w:val="single" w:sz="4" w:space="0" w:color="auto"/>
            </w:tcBorders>
            <w:vAlign w:val="center"/>
            <w:hideMark/>
          </w:tcPr>
          <w:p w14:paraId="6889C636" w14:textId="77777777" w:rsidR="00DF73D0" w:rsidRPr="00DF73D0" w:rsidRDefault="00DF73D0" w:rsidP="00DF73D0">
            <w:pPr>
              <w:autoSpaceDE w:val="0"/>
              <w:autoSpaceDN w:val="0"/>
              <w:adjustRightInd w:val="0"/>
              <w:jc w:val="center"/>
              <w:rPr>
                <w:sz w:val="18"/>
                <w:szCs w:val="18"/>
                <w:lang w:eastAsia="en-US"/>
              </w:rPr>
            </w:pPr>
            <w:r w:rsidRPr="00DF73D0">
              <w:rPr>
                <w:sz w:val="18"/>
                <w:szCs w:val="18"/>
                <w:lang w:eastAsia="en-US"/>
              </w:rPr>
              <w:t>Краткое описание мероприятий программы (проекта), для финансового обеспечения которых запрашивается грант</w:t>
            </w:r>
          </w:p>
        </w:tc>
      </w:tr>
      <w:tr w:rsidR="00DF73D0" w:rsidRPr="00DF73D0" w14:paraId="12E5E532" w14:textId="77777777" w:rsidTr="00DF73D0">
        <w:tc>
          <w:tcPr>
            <w:tcW w:w="9356" w:type="dxa"/>
            <w:gridSpan w:val="5"/>
            <w:tcBorders>
              <w:top w:val="single" w:sz="4" w:space="0" w:color="auto"/>
              <w:left w:val="single" w:sz="4" w:space="0" w:color="auto"/>
              <w:bottom w:val="single" w:sz="4" w:space="0" w:color="auto"/>
              <w:right w:val="single" w:sz="4" w:space="0" w:color="auto"/>
            </w:tcBorders>
            <w:vAlign w:val="center"/>
            <w:hideMark/>
          </w:tcPr>
          <w:p w14:paraId="14F6C4DE" w14:textId="77777777" w:rsidR="00DF73D0" w:rsidRPr="00DF73D0" w:rsidRDefault="00DF73D0" w:rsidP="00DF73D0">
            <w:pPr>
              <w:widowControl w:val="0"/>
              <w:suppressAutoHyphens/>
              <w:jc w:val="both"/>
              <w:rPr>
                <w:sz w:val="18"/>
                <w:szCs w:val="18"/>
                <w:lang w:eastAsia="en-US"/>
              </w:rPr>
            </w:pPr>
            <w:r w:rsidRPr="00DF73D0">
              <w:rPr>
                <w:rFonts w:eastAsia="Calibri"/>
                <w:sz w:val="18"/>
                <w:szCs w:val="18"/>
                <w:lang w:eastAsia="en-US"/>
              </w:rPr>
              <w:t>Подтверждаю, что у __________________________________________:</w:t>
            </w:r>
          </w:p>
          <w:p w14:paraId="59EB242E" w14:textId="77777777" w:rsidR="00DF73D0" w:rsidRPr="00DF73D0" w:rsidRDefault="00DF73D0" w:rsidP="00DF73D0">
            <w:pPr>
              <w:widowControl w:val="0"/>
              <w:suppressAutoHyphens/>
              <w:jc w:val="center"/>
              <w:rPr>
                <w:rFonts w:eastAsia="Calibri"/>
                <w:sz w:val="18"/>
                <w:szCs w:val="18"/>
                <w:lang w:eastAsia="en-US"/>
              </w:rPr>
            </w:pPr>
            <w:r w:rsidRPr="00DF73D0">
              <w:rPr>
                <w:rFonts w:eastAsia="Calibri"/>
                <w:sz w:val="18"/>
                <w:szCs w:val="18"/>
                <w:lang w:eastAsia="en-US"/>
              </w:rPr>
              <w:t>(наименование участника отбора)</w:t>
            </w:r>
          </w:p>
          <w:p w14:paraId="2CD7E702" w14:textId="77777777" w:rsidR="00DF73D0" w:rsidRPr="00DF73D0" w:rsidRDefault="00DF73D0" w:rsidP="00DF73D0">
            <w:pPr>
              <w:widowControl w:val="0"/>
              <w:suppressAutoHyphens/>
              <w:jc w:val="both"/>
              <w:rPr>
                <w:rFonts w:eastAsia="Calibri"/>
                <w:sz w:val="18"/>
                <w:szCs w:val="18"/>
                <w:lang w:eastAsia="en-US"/>
              </w:rPr>
            </w:pPr>
            <w:r w:rsidRPr="00DF73D0">
              <w:rPr>
                <w:rFonts w:eastAsia="Calibri"/>
                <w:sz w:val="18"/>
                <w:szCs w:val="18"/>
                <w:lang w:eastAsia="en-US"/>
              </w:rPr>
              <w:t>- на едином налоговом счете отсутствует неисполненная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1C5F996" w14:textId="77777777" w:rsidR="00DF73D0" w:rsidRPr="00DF73D0" w:rsidRDefault="00DF73D0" w:rsidP="00DF73D0">
            <w:pPr>
              <w:widowControl w:val="0"/>
              <w:suppressAutoHyphens/>
              <w:jc w:val="both"/>
              <w:rPr>
                <w:rFonts w:eastAsia="Calibri"/>
                <w:sz w:val="18"/>
                <w:szCs w:val="18"/>
                <w:lang w:eastAsia="en-US"/>
              </w:rPr>
            </w:pPr>
            <w:r w:rsidRPr="00DF73D0">
              <w:rPr>
                <w:rFonts w:eastAsia="Calibri"/>
                <w:sz w:val="18"/>
                <w:szCs w:val="18"/>
                <w:lang w:eastAsia="en-US"/>
              </w:rPr>
              <w:t>- отсутствует просроченная задолженность по возврату в бюджет Рамонского муниципального района иных субсидий, бюджетных инвестиций, а также иная просроченная (неурегулированная) задолженность по денежным обязательствам перед Рамонским муниципальным районом;</w:t>
            </w:r>
          </w:p>
          <w:p w14:paraId="5304E2BB" w14:textId="77777777" w:rsidR="00DF73D0" w:rsidRPr="00DF73D0" w:rsidRDefault="00DF73D0" w:rsidP="00DF73D0">
            <w:pPr>
              <w:widowControl w:val="0"/>
              <w:suppressAutoHyphens/>
              <w:jc w:val="both"/>
              <w:rPr>
                <w:rFonts w:eastAsia="Calibri"/>
                <w:sz w:val="18"/>
                <w:szCs w:val="18"/>
                <w:lang w:eastAsia="en-US"/>
              </w:rPr>
            </w:pPr>
            <w:r w:rsidRPr="00DF73D0">
              <w:rPr>
                <w:rFonts w:eastAsia="Calibri"/>
                <w:sz w:val="18"/>
                <w:szCs w:val="18"/>
                <w:lang w:eastAsia="en-US"/>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14:paraId="7D7B07DB" w14:textId="77777777" w:rsidR="00DF73D0" w:rsidRPr="00DF73D0" w:rsidRDefault="00DF73D0" w:rsidP="00DF73D0">
            <w:pPr>
              <w:widowControl w:val="0"/>
              <w:suppressAutoHyphens/>
              <w:jc w:val="center"/>
              <w:rPr>
                <w:rFonts w:eastAsia="Calibri"/>
                <w:sz w:val="18"/>
                <w:szCs w:val="18"/>
                <w:lang w:eastAsia="en-US"/>
              </w:rPr>
            </w:pPr>
            <w:r w:rsidRPr="00DF73D0">
              <w:rPr>
                <w:rFonts w:eastAsia="Calibri"/>
                <w:sz w:val="18"/>
                <w:szCs w:val="18"/>
                <w:lang w:eastAsia="en-US"/>
              </w:rPr>
              <w:t xml:space="preserve"> (_____________)</w:t>
            </w:r>
          </w:p>
          <w:p w14:paraId="73E95A49" w14:textId="77777777" w:rsidR="00DF73D0" w:rsidRPr="00DF73D0" w:rsidRDefault="00DF73D0" w:rsidP="00DF73D0">
            <w:pPr>
              <w:widowControl w:val="0"/>
              <w:suppressAutoHyphens/>
              <w:jc w:val="center"/>
              <w:rPr>
                <w:rFonts w:eastAsia="Calibri"/>
                <w:sz w:val="18"/>
                <w:szCs w:val="18"/>
                <w:lang w:eastAsia="en-US"/>
              </w:rPr>
            </w:pPr>
            <w:r w:rsidRPr="00DF73D0">
              <w:rPr>
                <w:rFonts w:eastAsia="Calibri"/>
                <w:sz w:val="18"/>
                <w:szCs w:val="18"/>
                <w:lang w:eastAsia="en-US"/>
              </w:rPr>
              <w:t xml:space="preserve"> подпись</w:t>
            </w:r>
          </w:p>
          <w:p w14:paraId="5A399AEE" w14:textId="77777777" w:rsidR="00DF73D0" w:rsidRPr="00DF73D0" w:rsidRDefault="00DF73D0" w:rsidP="00DF73D0">
            <w:pPr>
              <w:widowControl w:val="0"/>
              <w:suppressAutoHyphens/>
              <w:jc w:val="both"/>
              <w:rPr>
                <w:rFonts w:eastAsia="Calibri"/>
                <w:sz w:val="18"/>
                <w:szCs w:val="18"/>
                <w:lang w:eastAsia="en-US"/>
              </w:rPr>
            </w:pPr>
            <w:r w:rsidRPr="00DF73D0">
              <w:rPr>
                <w:rFonts w:eastAsia="Calibri"/>
                <w:sz w:val="18"/>
                <w:szCs w:val="18"/>
                <w:lang w:eastAsia="en-US"/>
              </w:rPr>
              <w:t>Подтверждаю, что____________________________________________:</w:t>
            </w:r>
          </w:p>
          <w:p w14:paraId="6EF97267" w14:textId="77777777" w:rsidR="00DF73D0" w:rsidRPr="00DF73D0" w:rsidRDefault="00DF73D0" w:rsidP="00DF73D0">
            <w:pPr>
              <w:widowControl w:val="0"/>
              <w:suppressAutoHyphens/>
              <w:jc w:val="center"/>
              <w:rPr>
                <w:rFonts w:eastAsia="Calibri"/>
                <w:sz w:val="18"/>
                <w:szCs w:val="18"/>
                <w:lang w:eastAsia="en-US"/>
              </w:rPr>
            </w:pPr>
            <w:r w:rsidRPr="00DF73D0">
              <w:rPr>
                <w:rFonts w:eastAsia="Calibri"/>
                <w:sz w:val="18"/>
                <w:szCs w:val="18"/>
                <w:lang w:eastAsia="en-US"/>
              </w:rPr>
              <w:t>(наименование участника отбора)</w:t>
            </w:r>
          </w:p>
          <w:p w14:paraId="72A6C05E" w14:textId="77777777" w:rsidR="00DF73D0" w:rsidRPr="00DF73D0" w:rsidRDefault="00DF73D0" w:rsidP="00DF73D0">
            <w:pPr>
              <w:widowControl w:val="0"/>
              <w:suppressAutoHyphens/>
              <w:jc w:val="both"/>
              <w:rPr>
                <w:rFonts w:eastAsia="Calibri"/>
                <w:sz w:val="18"/>
                <w:szCs w:val="18"/>
                <w:lang w:eastAsia="en-US"/>
              </w:rPr>
            </w:pPr>
            <w:r w:rsidRPr="00DF73D0">
              <w:rPr>
                <w:rFonts w:eastAsia="Calibri"/>
                <w:sz w:val="18"/>
                <w:szCs w:val="18"/>
                <w:lang w:eastAsia="en-US"/>
              </w:rPr>
              <w:t>- не находится в процессе ликвидации, реорганизации (за исключением реорганизации в форме присоединения к некоммерческой организации, являющейся участником отбора, другого юридического лица),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14:paraId="022EC62C" w14:textId="77777777" w:rsidR="00DF73D0" w:rsidRPr="00DF73D0" w:rsidRDefault="00DF73D0" w:rsidP="00DF73D0">
            <w:pPr>
              <w:widowControl w:val="0"/>
              <w:suppressAutoHyphens/>
              <w:jc w:val="center"/>
              <w:rPr>
                <w:rFonts w:eastAsia="Calibri"/>
                <w:sz w:val="18"/>
                <w:szCs w:val="18"/>
                <w:lang w:eastAsia="en-US"/>
              </w:rPr>
            </w:pPr>
            <w:r w:rsidRPr="00DF73D0">
              <w:rPr>
                <w:rFonts w:eastAsia="Calibri"/>
                <w:sz w:val="18"/>
                <w:szCs w:val="18"/>
                <w:lang w:eastAsia="en-US"/>
              </w:rPr>
              <w:t xml:space="preserve"> (_____________)</w:t>
            </w:r>
          </w:p>
          <w:p w14:paraId="57752860" w14:textId="77777777" w:rsidR="00DF73D0" w:rsidRPr="00DF73D0" w:rsidRDefault="00DF73D0" w:rsidP="00DF73D0">
            <w:pPr>
              <w:widowControl w:val="0"/>
              <w:suppressAutoHyphens/>
              <w:jc w:val="center"/>
              <w:rPr>
                <w:rFonts w:eastAsia="Calibri"/>
                <w:sz w:val="18"/>
                <w:szCs w:val="18"/>
                <w:lang w:eastAsia="en-US"/>
              </w:rPr>
            </w:pPr>
            <w:r w:rsidRPr="00DF73D0">
              <w:rPr>
                <w:rFonts w:eastAsia="Calibri"/>
                <w:sz w:val="18"/>
                <w:szCs w:val="18"/>
                <w:lang w:eastAsia="en-US"/>
              </w:rPr>
              <w:t xml:space="preserve"> подпись</w:t>
            </w:r>
          </w:p>
          <w:p w14:paraId="449AD307" w14:textId="77777777" w:rsidR="00DF73D0" w:rsidRPr="00DF73D0" w:rsidRDefault="00DF73D0" w:rsidP="00DF73D0">
            <w:pPr>
              <w:widowControl w:val="0"/>
              <w:suppressAutoHyphens/>
              <w:jc w:val="both"/>
              <w:rPr>
                <w:rFonts w:eastAsia="Calibri"/>
                <w:sz w:val="18"/>
                <w:szCs w:val="18"/>
                <w:lang w:eastAsia="en-US"/>
              </w:rPr>
            </w:pPr>
            <w:r w:rsidRPr="00DF73D0">
              <w:rPr>
                <w:rFonts w:eastAsia="Calibri"/>
                <w:sz w:val="18"/>
                <w:szCs w:val="18"/>
                <w:lang w:eastAsia="en-US"/>
              </w:rPr>
              <w:t>- не является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29E9075" w14:textId="77777777" w:rsidR="00DF73D0" w:rsidRPr="00DF73D0" w:rsidRDefault="00DF73D0" w:rsidP="00DF73D0">
            <w:pPr>
              <w:widowControl w:val="0"/>
              <w:suppressAutoHyphens/>
              <w:jc w:val="center"/>
              <w:rPr>
                <w:rFonts w:eastAsia="Calibri"/>
                <w:sz w:val="18"/>
                <w:szCs w:val="18"/>
                <w:lang w:eastAsia="en-US"/>
              </w:rPr>
            </w:pPr>
            <w:r w:rsidRPr="00DF73D0">
              <w:rPr>
                <w:rFonts w:eastAsia="Calibri"/>
                <w:sz w:val="18"/>
                <w:szCs w:val="18"/>
                <w:lang w:eastAsia="en-US"/>
              </w:rPr>
              <w:t xml:space="preserve"> (_____________)</w:t>
            </w:r>
          </w:p>
          <w:p w14:paraId="181894F9" w14:textId="77777777" w:rsidR="00DF73D0" w:rsidRPr="00DF73D0" w:rsidRDefault="00DF73D0" w:rsidP="00DF73D0">
            <w:pPr>
              <w:widowControl w:val="0"/>
              <w:suppressAutoHyphens/>
              <w:jc w:val="center"/>
              <w:rPr>
                <w:rFonts w:eastAsia="Calibri"/>
                <w:sz w:val="18"/>
                <w:szCs w:val="18"/>
                <w:lang w:eastAsia="en-US"/>
              </w:rPr>
            </w:pPr>
            <w:r w:rsidRPr="00DF73D0">
              <w:rPr>
                <w:rFonts w:eastAsia="Calibri"/>
                <w:sz w:val="18"/>
                <w:szCs w:val="18"/>
                <w:lang w:eastAsia="en-US"/>
              </w:rPr>
              <w:t xml:space="preserve"> подпись</w:t>
            </w:r>
          </w:p>
          <w:p w14:paraId="0217DE58" w14:textId="77777777" w:rsidR="00DF73D0" w:rsidRPr="00DF73D0" w:rsidRDefault="00DF73D0" w:rsidP="00DF73D0">
            <w:pPr>
              <w:widowControl w:val="0"/>
              <w:suppressAutoHyphens/>
              <w:jc w:val="both"/>
              <w:rPr>
                <w:rFonts w:eastAsia="Calibri"/>
                <w:sz w:val="18"/>
                <w:szCs w:val="18"/>
                <w:lang w:eastAsia="en-US"/>
              </w:rPr>
            </w:pPr>
            <w:r w:rsidRPr="00DF73D0">
              <w:rPr>
                <w:rFonts w:eastAsia="Calibri"/>
                <w:sz w:val="18"/>
                <w:szCs w:val="18"/>
                <w:lang w:eastAsia="en-US"/>
              </w:rPr>
              <w:t>- не получал средства из бюджета Рамонского муниципального района на основании иных нормативных правовых актов Рамонского муниципального района на цели, установленные в пункте 1.2 Положения;</w:t>
            </w:r>
          </w:p>
          <w:p w14:paraId="68B97DD4" w14:textId="77777777" w:rsidR="00DF73D0" w:rsidRPr="00DF73D0" w:rsidRDefault="00DF73D0" w:rsidP="00DF73D0">
            <w:pPr>
              <w:widowControl w:val="0"/>
              <w:suppressAutoHyphens/>
              <w:jc w:val="center"/>
              <w:rPr>
                <w:rFonts w:eastAsia="Calibri"/>
                <w:sz w:val="18"/>
                <w:szCs w:val="18"/>
                <w:lang w:eastAsia="en-US"/>
              </w:rPr>
            </w:pPr>
            <w:r w:rsidRPr="00DF73D0">
              <w:rPr>
                <w:rFonts w:eastAsia="Calibri"/>
                <w:sz w:val="18"/>
                <w:szCs w:val="18"/>
                <w:lang w:eastAsia="en-US"/>
              </w:rPr>
              <w:t xml:space="preserve"> (_____________)</w:t>
            </w:r>
          </w:p>
          <w:p w14:paraId="2F1D2023" w14:textId="77777777" w:rsidR="00DF73D0" w:rsidRPr="00DF73D0" w:rsidRDefault="00DF73D0" w:rsidP="00DF73D0">
            <w:pPr>
              <w:widowControl w:val="0"/>
              <w:suppressAutoHyphens/>
              <w:jc w:val="center"/>
              <w:rPr>
                <w:rFonts w:eastAsia="Calibri"/>
                <w:sz w:val="18"/>
                <w:szCs w:val="18"/>
                <w:lang w:eastAsia="en-US"/>
              </w:rPr>
            </w:pPr>
            <w:r w:rsidRPr="00DF73D0">
              <w:rPr>
                <w:rFonts w:eastAsia="Calibri"/>
                <w:sz w:val="18"/>
                <w:szCs w:val="18"/>
                <w:lang w:eastAsia="en-US"/>
              </w:rPr>
              <w:t xml:space="preserve"> подпись</w:t>
            </w:r>
          </w:p>
          <w:p w14:paraId="0B669B56" w14:textId="77777777" w:rsidR="00DF73D0" w:rsidRPr="00DF73D0" w:rsidRDefault="00DF73D0" w:rsidP="00DF73D0">
            <w:pPr>
              <w:widowControl w:val="0"/>
              <w:suppressAutoHyphens/>
              <w:jc w:val="both"/>
              <w:rPr>
                <w:rFonts w:eastAsia="Calibri"/>
                <w:sz w:val="18"/>
                <w:szCs w:val="18"/>
                <w:lang w:eastAsia="en-US"/>
              </w:rPr>
            </w:pPr>
            <w:r w:rsidRPr="00DF73D0">
              <w:rPr>
                <w:rFonts w:eastAsia="Calibri"/>
                <w:sz w:val="18"/>
                <w:szCs w:val="18"/>
                <w:lang w:eastAsia="en-US"/>
              </w:rPr>
              <w:t>-не находится в перечне организаций, в отношении которых имеются сведения об их причастности к экстремистской деятельности или терроризму;</w:t>
            </w:r>
          </w:p>
          <w:p w14:paraId="7A61E3B1" w14:textId="77777777" w:rsidR="00DF73D0" w:rsidRPr="00DF73D0" w:rsidRDefault="00DF73D0" w:rsidP="00DF73D0">
            <w:pPr>
              <w:widowControl w:val="0"/>
              <w:suppressAutoHyphens/>
              <w:jc w:val="center"/>
              <w:rPr>
                <w:rFonts w:eastAsia="Calibri"/>
                <w:sz w:val="18"/>
                <w:szCs w:val="18"/>
                <w:lang w:eastAsia="en-US"/>
              </w:rPr>
            </w:pPr>
            <w:r w:rsidRPr="00DF73D0">
              <w:rPr>
                <w:rFonts w:eastAsia="Calibri"/>
                <w:sz w:val="18"/>
                <w:szCs w:val="18"/>
                <w:lang w:eastAsia="en-US"/>
              </w:rPr>
              <w:t xml:space="preserve"> (_____________)</w:t>
            </w:r>
          </w:p>
          <w:p w14:paraId="1868F903" w14:textId="77777777" w:rsidR="00DF73D0" w:rsidRPr="00DF73D0" w:rsidRDefault="00DF73D0" w:rsidP="00DF73D0">
            <w:pPr>
              <w:widowControl w:val="0"/>
              <w:suppressAutoHyphens/>
              <w:jc w:val="center"/>
              <w:rPr>
                <w:rFonts w:eastAsia="Calibri"/>
                <w:sz w:val="18"/>
                <w:szCs w:val="18"/>
                <w:lang w:eastAsia="en-US"/>
              </w:rPr>
            </w:pPr>
            <w:r w:rsidRPr="00DF73D0">
              <w:rPr>
                <w:rFonts w:eastAsia="Calibri"/>
                <w:sz w:val="18"/>
                <w:szCs w:val="18"/>
                <w:lang w:eastAsia="en-US"/>
              </w:rPr>
              <w:t xml:space="preserve"> подпись</w:t>
            </w:r>
          </w:p>
          <w:p w14:paraId="0E25975F" w14:textId="77777777" w:rsidR="00DF73D0" w:rsidRPr="00DF73D0" w:rsidRDefault="00DF73D0" w:rsidP="00DF73D0">
            <w:pPr>
              <w:widowControl w:val="0"/>
              <w:suppressAutoHyphens/>
              <w:jc w:val="both"/>
              <w:rPr>
                <w:rFonts w:eastAsia="Calibri"/>
                <w:sz w:val="18"/>
                <w:szCs w:val="18"/>
                <w:lang w:eastAsia="en-US"/>
              </w:rPr>
            </w:pPr>
            <w:r w:rsidRPr="00DF73D0">
              <w:rPr>
                <w:rFonts w:eastAsia="Calibri"/>
                <w:sz w:val="18"/>
                <w:szCs w:val="18"/>
                <w:lang w:eastAsia="en-US"/>
              </w:rPr>
              <w:t>Подтверждаю, что____________________________________________:</w:t>
            </w:r>
          </w:p>
          <w:p w14:paraId="532CE297" w14:textId="77777777" w:rsidR="00DF73D0" w:rsidRPr="00DF73D0" w:rsidRDefault="00DF73D0" w:rsidP="00DF73D0">
            <w:pPr>
              <w:widowControl w:val="0"/>
              <w:suppressAutoHyphens/>
              <w:jc w:val="center"/>
              <w:rPr>
                <w:rFonts w:eastAsia="Calibri"/>
                <w:sz w:val="18"/>
                <w:szCs w:val="18"/>
                <w:lang w:eastAsia="en-US"/>
              </w:rPr>
            </w:pPr>
            <w:r w:rsidRPr="00DF73D0">
              <w:rPr>
                <w:rFonts w:eastAsia="Calibri"/>
                <w:sz w:val="18"/>
                <w:szCs w:val="18"/>
                <w:lang w:eastAsia="en-US"/>
              </w:rPr>
              <w:t>(наименование участника отбора)</w:t>
            </w:r>
          </w:p>
          <w:p w14:paraId="7BFD94D7" w14:textId="77777777" w:rsidR="00DF73D0" w:rsidRPr="00DF73D0" w:rsidRDefault="00DF73D0" w:rsidP="00DF73D0">
            <w:pPr>
              <w:widowControl w:val="0"/>
              <w:suppressAutoHyphens/>
              <w:jc w:val="both"/>
              <w:rPr>
                <w:rFonts w:eastAsia="Calibri"/>
                <w:sz w:val="18"/>
                <w:szCs w:val="18"/>
                <w:lang w:eastAsia="en-US"/>
              </w:rPr>
            </w:pPr>
            <w:r w:rsidRPr="00DF73D0">
              <w:rPr>
                <w:rFonts w:eastAsia="Calibri"/>
                <w:sz w:val="18"/>
                <w:szCs w:val="18"/>
                <w:lang w:eastAsia="en-US"/>
              </w:rPr>
              <w:t>- получал поддержку и не допускал нарушений условий получения поддержки, в том числе нецелевого использования предоставленных средств и имущества, в течение трех лет, предшествующих году предоставления Субсидии;</w:t>
            </w:r>
          </w:p>
          <w:p w14:paraId="4A440214" w14:textId="77777777" w:rsidR="00DF73D0" w:rsidRPr="00DF73D0" w:rsidRDefault="00DF73D0" w:rsidP="00DF73D0">
            <w:pPr>
              <w:widowControl w:val="0"/>
              <w:suppressAutoHyphens/>
              <w:jc w:val="center"/>
              <w:rPr>
                <w:rFonts w:eastAsia="Calibri"/>
                <w:sz w:val="18"/>
                <w:szCs w:val="18"/>
                <w:lang w:eastAsia="en-US"/>
              </w:rPr>
            </w:pPr>
            <w:r w:rsidRPr="00DF73D0">
              <w:rPr>
                <w:rFonts w:eastAsia="Calibri"/>
                <w:sz w:val="18"/>
                <w:szCs w:val="18"/>
                <w:lang w:eastAsia="en-US"/>
              </w:rPr>
              <w:t xml:space="preserve"> (_____________)</w:t>
            </w:r>
          </w:p>
          <w:p w14:paraId="2E108A6A" w14:textId="77777777" w:rsidR="00DF73D0" w:rsidRPr="00DF73D0" w:rsidRDefault="00DF73D0" w:rsidP="00DF73D0">
            <w:pPr>
              <w:widowControl w:val="0"/>
              <w:suppressAutoHyphens/>
              <w:jc w:val="center"/>
              <w:rPr>
                <w:rFonts w:eastAsia="Calibri"/>
                <w:sz w:val="18"/>
                <w:szCs w:val="18"/>
                <w:lang w:eastAsia="en-US"/>
              </w:rPr>
            </w:pPr>
            <w:r w:rsidRPr="00DF73D0">
              <w:rPr>
                <w:rFonts w:eastAsia="Calibri"/>
                <w:sz w:val="18"/>
                <w:szCs w:val="18"/>
                <w:lang w:eastAsia="en-US"/>
              </w:rPr>
              <w:t xml:space="preserve"> подпись</w:t>
            </w:r>
          </w:p>
          <w:p w14:paraId="4B9AD37B" w14:textId="77777777" w:rsidR="00DF73D0" w:rsidRPr="00DF73D0" w:rsidRDefault="00DF73D0" w:rsidP="00DF73D0">
            <w:pPr>
              <w:widowControl w:val="0"/>
              <w:suppressAutoHyphens/>
              <w:jc w:val="both"/>
              <w:rPr>
                <w:rFonts w:eastAsia="Calibri"/>
                <w:sz w:val="18"/>
                <w:szCs w:val="18"/>
                <w:lang w:eastAsia="en-US"/>
              </w:rPr>
            </w:pPr>
            <w:r w:rsidRPr="00DF73D0">
              <w:rPr>
                <w:rFonts w:eastAsia="Calibri"/>
                <w:sz w:val="18"/>
                <w:szCs w:val="18"/>
                <w:lang w:eastAsia="en-US"/>
              </w:rPr>
              <w:t>- не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14:paraId="0DB000C2" w14:textId="77777777" w:rsidR="00DF73D0" w:rsidRPr="00DF73D0" w:rsidRDefault="00DF73D0" w:rsidP="00DF73D0">
            <w:pPr>
              <w:widowControl w:val="0"/>
              <w:suppressAutoHyphens/>
              <w:jc w:val="center"/>
              <w:rPr>
                <w:rFonts w:eastAsia="Calibri"/>
                <w:sz w:val="18"/>
                <w:szCs w:val="18"/>
                <w:lang w:eastAsia="en-US"/>
              </w:rPr>
            </w:pPr>
            <w:r w:rsidRPr="00DF73D0">
              <w:rPr>
                <w:rFonts w:eastAsia="Calibri"/>
                <w:sz w:val="18"/>
                <w:szCs w:val="18"/>
                <w:lang w:eastAsia="en-US"/>
              </w:rPr>
              <w:t xml:space="preserve"> (_____________)</w:t>
            </w:r>
          </w:p>
          <w:p w14:paraId="3419DB9C" w14:textId="77777777" w:rsidR="00DF73D0" w:rsidRPr="00DF73D0" w:rsidRDefault="00DF73D0" w:rsidP="00DF73D0">
            <w:pPr>
              <w:widowControl w:val="0"/>
              <w:suppressAutoHyphens/>
              <w:jc w:val="center"/>
              <w:rPr>
                <w:rFonts w:eastAsia="Calibri"/>
                <w:sz w:val="18"/>
                <w:szCs w:val="18"/>
                <w:lang w:eastAsia="en-US"/>
              </w:rPr>
            </w:pPr>
            <w:r w:rsidRPr="00DF73D0">
              <w:rPr>
                <w:rFonts w:eastAsia="Calibri"/>
                <w:sz w:val="18"/>
                <w:szCs w:val="18"/>
                <w:lang w:eastAsia="en-US"/>
              </w:rPr>
              <w:t xml:space="preserve"> подпись</w:t>
            </w:r>
          </w:p>
          <w:p w14:paraId="5F0AADF0" w14:textId="77777777" w:rsidR="00DF73D0" w:rsidRPr="00DF73D0" w:rsidRDefault="00DF73D0" w:rsidP="00DF73D0">
            <w:pPr>
              <w:widowControl w:val="0"/>
              <w:suppressAutoHyphens/>
              <w:jc w:val="both"/>
              <w:rPr>
                <w:rFonts w:eastAsia="Calibri"/>
                <w:sz w:val="18"/>
                <w:szCs w:val="18"/>
                <w:lang w:eastAsia="en-US"/>
              </w:rPr>
            </w:pPr>
            <w:r w:rsidRPr="00DF73D0">
              <w:rPr>
                <w:rFonts w:eastAsia="Calibri"/>
                <w:sz w:val="18"/>
                <w:szCs w:val="18"/>
                <w:lang w:eastAsia="en-US"/>
              </w:rPr>
              <w:t>- не является иностранным агентом в соответствии с Федеральным законом «О контроле за деятельностью лиц, находящихся под иностранным влиянием»;</w:t>
            </w:r>
          </w:p>
          <w:p w14:paraId="37BFA7DB" w14:textId="77777777" w:rsidR="00DF73D0" w:rsidRPr="00DF73D0" w:rsidRDefault="00DF73D0" w:rsidP="00DF73D0">
            <w:pPr>
              <w:widowControl w:val="0"/>
              <w:suppressAutoHyphens/>
              <w:jc w:val="center"/>
              <w:rPr>
                <w:rFonts w:eastAsia="Calibri"/>
                <w:sz w:val="18"/>
                <w:szCs w:val="18"/>
                <w:lang w:eastAsia="en-US"/>
              </w:rPr>
            </w:pPr>
            <w:r w:rsidRPr="00DF73D0">
              <w:rPr>
                <w:rFonts w:eastAsia="Calibri"/>
                <w:sz w:val="18"/>
                <w:szCs w:val="18"/>
                <w:lang w:eastAsia="en-US"/>
              </w:rPr>
              <w:t xml:space="preserve"> (_____________)</w:t>
            </w:r>
          </w:p>
          <w:p w14:paraId="4E9743F7" w14:textId="77777777" w:rsidR="00DF73D0" w:rsidRPr="00DF73D0" w:rsidRDefault="00DF73D0" w:rsidP="00DF73D0">
            <w:pPr>
              <w:widowControl w:val="0"/>
              <w:suppressAutoHyphens/>
              <w:jc w:val="center"/>
              <w:rPr>
                <w:rFonts w:eastAsia="Calibri"/>
                <w:sz w:val="18"/>
                <w:szCs w:val="18"/>
                <w:lang w:eastAsia="en-US"/>
              </w:rPr>
            </w:pPr>
            <w:r w:rsidRPr="00DF73D0">
              <w:rPr>
                <w:rFonts w:eastAsia="Calibri"/>
                <w:sz w:val="18"/>
                <w:szCs w:val="18"/>
                <w:lang w:eastAsia="en-US"/>
              </w:rPr>
              <w:t xml:space="preserve"> подпись</w:t>
            </w:r>
          </w:p>
          <w:p w14:paraId="1C17388B" w14:textId="77777777" w:rsidR="00DF73D0" w:rsidRPr="00DF73D0" w:rsidRDefault="00DF73D0" w:rsidP="00DF73D0">
            <w:pPr>
              <w:widowControl w:val="0"/>
              <w:suppressAutoHyphens/>
              <w:jc w:val="both"/>
              <w:rPr>
                <w:rFonts w:eastAsia="Calibri"/>
                <w:sz w:val="18"/>
                <w:szCs w:val="18"/>
                <w:lang w:eastAsia="en-US"/>
              </w:rPr>
            </w:pPr>
            <w:r w:rsidRPr="00DF73D0">
              <w:rPr>
                <w:rFonts w:eastAsia="Calibri"/>
                <w:sz w:val="18"/>
                <w:szCs w:val="18"/>
                <w:lang w:eastAsia="en-US"/>
              </w:rPr>
              <w:t xml:space="preserve">- не находится в составляемых в рамках реализации полномочий, предусмотренных главой </w:t>
            </w:r>
            <w:r w:rsidRPr="00DF73D0">
              <w:rPr>
                <w:rFonts w:eastAsia="Calibri"/>
                <w:sz w:val="18"/>
                <w:szCs w:val="18"/>
                <w:lang w:val="en-US" w:eastAsia="en-US"/>
              </w:rPr>
              <w:t>VII</w:t>
            </w:r>
            <w:r w:rsidRPr="00DF73D0">
              <w:rPr>
                <w:rFonts w:eastAsia="Calibri"/>
                <w:sz w:val="18"/>
                <w:szCs w:val="18"/>
                <w:lang w:eastAsia="en-US"/>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1E0EFDB" w14:textId="77777777" w:rsidR="00DF73D0" w:rsidRPr="00DF73D0" w:rsidRDefault="00DF73D0" w:rsidP="00DF73D0">
            <w:pPr>
              <w:widowControl w:val="0"/>
              <w:suppressAutoHyphens/>
              <w:jc w:val="center"/>
              <w:rPr>
                <w:rFonts w:eastAsia="Calibri"/>
                <w:sz w:val="18"/>
                <w:szCs w:val="18"/>
                <w:lang w:eastAsia="en-US"/>
              </w:rPr>
            </w:pPr>
            <w:r w:rsidRPr="00DF73D0">
              <w:rPr>
                <w:rFonts w:eastAsia="Calibri"/>
                <w:sz w:val="18"/>
                <w:szCs w:val="18"/>
                <w:lang w:eastAsia="en-US"/>
              </w:rPr>
              <w:t xml:space="preserve"> (_____________)</w:t>
            </w:r>
          </w:p>
          <w:p w14:paraId="6D5E89B6" w14:textId="77777777" w:rsidR="00DF73D0" w:rsidRPr="00DF73D0" w:rsidRDefault="00DF73D0" w:rsidP="00DF73D0">
            <w:pPr>
              <w:widowControl w:val="0"/>
              <w:suppressAutoHyphens/>
              <w:jc w:val="center"/>
              <w:rPr>
                <w:rFonts w:eastAsia="Calibri"/>
                <w:sz w:val="18"/>
                <w:szCs w:val="18"/>
                <w:lang w:eastAsia="en-US"/>
              </w:rPr>
            </w:pPr>
            <w:r w:rsidRPr="00DF73D0">
              <w:rPr>
                <w:rFonts w:eastAsia="Calibri"/>
                <w:sz w:val="18"/>
                <w:szCs w:val="18"/>
                <w:lang w:eastAsia="en-US"/>
              </w:rPr>
              <w:t xml:space="preserve"> подпись</w:t>
            </w:r>
          </w:p>
          <w:p w14:paraId="5ED5ED32" w14:textId="77777777" w:rsidR="00DF73D0" w:rsidRPr="00DF73D0" w:rsidRDefault="00DF73D0" w:rsidP="00DF73D0">
            <w:pPr>
              <w:widowControl w:val="0"/>
              <w:suppressAutoHyphens/>
              <w:jc w:val="both"/>
              <w:rPr>
                <w:rFonts w:eastAsia="Calibri"/>
                <w:sz w:val="18"/>
                <w:szCs w:val="18"/>
                <w:lang w:eastAsia="en-US"/>
              </w:rPr>
            </w:pPr>
            <w:r w:rsidRPr="00DF73D0">
              <w:rPr>
                <w:rFonts w:eastAsia="Calibri"/>
                <w:sz w:val="18"/>
                <w:szCs w:val="18"/>
                <w:lang w:eastAsia="en-US"/>
              </w:rPr>
              <w:t>Даю согласие на осуществление в отношении участника отбора проверки Администрацией и органом муниципального финансового контроля соблюдения условий и порядка предоставления Субсидии, в том числе в части достижения значений показателей результативности предоставления субсидии, также о включении таких положений в Соглашение между Администрацией и участником отбора о предоставлении субсидий.</w:t>
            </w:r>
          </w:p>
          <w:p w14:paraId="4FF98E86" w14:textId="77777777" w:rsidR="00DF73D0" w:rsidRPr="00DF73D0" w:rsidRDefault="00DF73D0" w:rsidP="00DF73D0">
            <w:pPr>
              <w:widowControl w:val="0"/>
              <w:suppressAutoHyphens/>
              <w:jc w:val="center"/>
              <w:rPr>
                <w:rFonts w:eastAsia="Calibri"/>
                <w:sz w:val="18"/>
                <w:szCs w:val="18"/>
                <w:lang w:eastAsia="en-US"/>
              </w:rPr>
            </w:pPr>
            <w:r w:rsidRPr="00DF73D0">
              <w:rPr>
                <w:rFonts w:eastAsia="Calibri"/>
                <w:sz w:val="18"/>
                <w:szCs w:val="18"/>
                <w:lang w:eastAsia="en-US"/>
              </w:rPr>
              <w:t xml:space="preserve"> (_____________)</w:t>
            </w:r>
          </w:p>
          <w:p w14:paraId="33DD9215" w14:textId="77777777" w:rsidR="00DF73D0" w:rsidRPr="00DF73D0" w:rsidRDefault="00DF73D0" w:rsidP="00DF73D0">
            <w:pPr>
              <w:widowControl w:val="0"/>
              <w:suppressAutoHyphens/>
              <w:jc w:val="center"/>
              <w:rPr>
                <w:rFonts w:eastAsia="Calibri"/>
                <w:sz w:val="18"/>
                <w:szCs w:val="18"/>
                <w:lang w:eastAsia="en-US"/>
              </w:rPr>
            </w:pPr>
            <w:r w:rsidRPr="00DF73D0">
              <w:rPr>
                <w:rFonts w:eastAsia="Calibri"/>
                <w:sz w:val="18"/>
                <w:szCs w:val="18"/>
                <w:lang w:eastAsia="en-US"/>
              </w:rPr>
              <w:t xml:space="preserve"> подпись</w:t>
            </w:r>
          </w:p>
          <w:p w14:paraId="5639FC94" w14:textId="77777777" w:rsidR="00DF73D0" w:rsidRPr="00DF73D0" w:rsidRDefault="00DF73D0" w:rsidP="00DF73D0">
            <w:pPr>
              <w:widowControl w:val="0"/>
              <w:suppressAutoHyphens/>
              <w:jc w:val="both"/>
              <w:rPr>
                <w:rFonts w:eastAsia="Calibri"/>
                <w:sz w:val="18"/>
                <w:szCs w:val="18"/>
                <w:lang w:eastAsia="en-US"/>
              </w:rPr>
            </w:pPr>
            <w:r w:rsidRPr="00DF73D0">
              <w:rPr>
                <w:rFonts w:eastAsia="Calibri"/>
                <w:sz w:val="18"/>
                <w:szCs w:val="18"/>
                <w:lang w:eastAsia="en-US"/>
              </w:rPr>
              <w:t>Даю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отбором получателей Субсидии и результатом предоставления Субсидии.</w:t>
            </w:r>
          </w:p>
          <w:p w14:paraId="099BA883" w14:textId="77777777" w:rsidR="00DF73D0" w:rsidRPr="00DF73D0" w:rsidRDefault="00DF73D0" w:rsidP="00DF73D0">
            <w:pPr>
              <w:widowControl w:val="0"/>
              <w:suppressAutoHyphens/>
              <w:jc w:val="center"/>
              <w:rPr>
                <w:rFonts w:eastAsia="Calibri"/>
                <w:sz w:val="18"/>
                <w:szCs w:val="18"/>
                <w:lang w:eastAsia="en-US"/>
              </w:rPr>
            </w:pPr>
            <w:r w:rsidRPr="00DF73D0">
              <w:rPr>
                <w:rFonts w:eastAsia="Calibri"/>
                <w:sz w:val="18"/>
                <w:szCs w:val="18"/>
                <w:lang w:eastAsia="en-US"/>
              </w:rPr>
              <w:t xml:space="preserve"> (_____________)</w:t>
            </w:r>
          </w:p>
          <w:p w14:paraId="339C6EE6" w14:textId="77777777" w:rsidR="00DF73D0" w:rsidRPr="00DF73D0" w:rsidRDefault="00DF73D0" w:rsidP="00DF73D0">
            <w:pPr>
              <w:widowControl w:val="0"/>
              <w:suppressAutoHyphens/>
              <w:jc w:val="center"/>
              <w:rPr>
                <w:rFonts w:eastAsia="Calibri"/>
                <w:sz w:val="18"/>
                <w:szCs w:val="18"/>
                <w:lang w:eastAsia="en-US"/>
              </w:rPr>
            </w:pPr>
            <w:r w:rsidRPr="00DF73D0">
              <w:rPr>
                <w:rFonts w:eastAsia="Calibri"/>
                <w:sz w:val="18"/>
                <w:szCs w:val="18"/>
                <w:lang w:eastAsia="en-US"/>
              </w:rPr>
              <w:t xml:space="preserve"> подпись</w:t>
            </w:r>
          </w:p>
          <w:p w14:paraId="13574812" w14:textId="77777777" w:rsidR="00DF73D0" w:rsidRPr="00DF73D0" w:rsidRDefault="00DF73D0" w:rsidP="00DF73D0">
            <w:pPr>
              <w:widowControl w:val="0"/>
              <w:suppressAutoHyphens/>
              <w:jc w:val="both"/>
              <w:rPr>
                <w:rFonts w:eastAsia="Calibri"/>
                <w:sz w:val="18"/>
                <w:szCs w:val="18"/>
                <w:lang w:eastAsia="en-US"/>
              </w:rPr>
            </w:pPr>
            <w:r w:rsidRPr="00DF73D0">
              <w:rPr>
                <w:rFonts w:eastAsia="Calibri"/>
                <w:sz w:val="18"/>
                <w:szCs w:val="18"/>
                <w:lang w:eastAsia="en-US"/>
              </w:rPr>
              <w:t>Даю согласие администрации Рамонского муниципального района, расположенной по адресу: р.п. Рамонь, ул. 50 лет ВЛКСМ, 5, в соответствии с Федеральным законом от 27.07.2006 № 152-ФЗ «О персональных данных» на автоматизированную, а также без использования средств автоматизации обработку и использование (в том числе обработку персональных данных посредством внесения их в электронную базу данных, включения в списки, реестры, отчетные формы, а также запрашивать информацию и необходимые документы) персональных данных, содержащихся в настоящей заявке, с целью организации предоставления Субсидии.</w:t>
            </w:r>
          </w:p>
          <w:p w14:paraId="16749E34" w14:textId="77777777" w:rsidR="00DF73D0" w:rsidRPr="00DF73D0" w:rsidRDefault="00DF73D0" w:rsidP="00DF73D0">
            <w:pPr>
              <w:widowControl w:val="0"/>
              <w:suppressAutoHyphens/>
              <w:jc w:val="center"/>
              <w:rPr>
                <w:rFonts w:eastAsia="Calibri"/>
                <w:sz w:val="18"/>
                <w:szCs w:val="18"/>
                <w:lang w:eastAsia="en-US"/>
              </w:rPr>
            </w:pPr>
            <w:r w:rsidRPr="00DF73D0">
              <w:rPr>
                <w:rFonts w:eastAsia="Calibri"/>
                <w:sz w:val="18"/>
                <w:szCs w:val="18"/>
                <w:lang w:eastAsia="en-US"/>
              </w:rPr>
              <w:t xml:space="preserve"> (_____________)</w:t>
            </w:r>
          </w:p>
        </w:tc>
      </w:tr>
      <w:tr w:rsidR="00DF73D0" w:rsidRPr="00DF73D0" w14:paraId="5B16CD79" w14:textId="77777777" w:rsidTr="00DF73D0">
        <w:tc>
          <w:tcPr>
            <w:tcW w:w="9356" w:type="dxa"/>
            <w:gridSpan w:val="5"/>
            <w:tcBorders>
              <w:top w:val="single" w:sz="4" w:space="0" w:color="auto"/>
              <w:left w:val="single" w:sz="4" w:space="0" w:color="auto"/>
              <w:bottom w:val="single" w:sz="4" w:space="0" w:color="auto"/>
              <w:right w:val="single" w:sz="4" w:space="0" w:color="auto"/>
            </w:tcBorders>
            <w:vAlign w:val="center"/>
            <w:hideMark/>
          </w:tcPr>
          <w:p w14:paraId="18965A67" w14:textId="77777777" w:rsidR="00DF73D0" w:rsidRPr="00DF73D0" w:rsidRDefault="00DF73D0" w:rsidP="00DF73D0">
            <w:pPr>
              <w:widowControl w:val="0"/>
              <w:suppressAutoHyphens/>
              <w:jc w:val="center"/>
              <w:rPr>
                <w:rFonts w:eastAsia="Calibri"/>
                <w:sz w:val="18"/>
                <w:szCs w:val="18"/>
                <w:lang w:eastAsia="en-US"/>
              </w:rPr>
            </w:pPr>
            <w:r w:rsidRPr="00DF73D0">
              <w:rPr>
                <w:rFonts w:eastAsia="Calibri"/>
                <w:sz w:val="18"/>
                <w:szCs w:val="18"/>
                <w:lang w:eastAsia="en-US"/>
              </w:rPr>
              <w:t>Опись прилагаемых документов</w:t>
            </w:r>
          </w:p>
        </w:tc>
      </w:tr>
      <w:tr w:rsidR="00DF73D0" w:rsidRPr="00DF73D0" w14:paraId="248CF720" w14:textId="77777777" w:rsidTr="00DF73D0">
        <w:tc>
          <w:tcPr>
            <w:tcW w:w="948" w:type="dxa"/>
            <w:gridSpan w:val="2"/>
            <w:tcBorders>
              <w:top w:val="single" w:sz="4" w:space="0" w:color="auto"/>
              <w:left w:val="single" w:sz="4" w:space="0" w:color="auto"/>
              <w:bottom w:val="single" w:sz="4" w:space="0" w:color="auto"/>
              <w:right w:val="single" w:sz="4" w:space="0" w:color="auto"/>
            </w:tcBorders>
            <w:hideMark/>
          </w:tcPr>
          <w:p w14:paraId="14D593AB" w14:textId="77777777" w:rsidR="00DF73D0" w:rsidRPr="00DF73D0" w:rsidRDefault="00DF73D0" w:rsidP="00DF73D0">
            <w:pPr>
              <w:widowControl w:val="0"/>
              <w:suppressAutoHyphens/>
              <w:jc w:val="center"/>
              <w:rPr>
                <w:rFonts w:eastAsia="Calibri"/>
                <w:sz w:val="18"/>
                <w:szCs w:val="18"/>
                <w:lang w:eastAsia="en-US"/>
              </w:rPr>
            </w:pPr>
            <w:r w:rsidRPr="00DF73D0">
              <w:rPr>
                <w:rFonts w:eastAsia="Calibri"/>
                <w:sz w:val="18"/>
                <w:szCs w:val="18"/>
                <w:lang w:eastAsia="en-US"/>
              </w:rPr>
              <w:t>1</w:t>
            </w:r>
          </w:p>
        </w:tc>
        <w:tc>
          <w:tcPr>
            <w:tcW w:w="6660" w:type="dxa"/>
            <w:gridSpan w:val="2"/>
            <w:tcBorders>
              <w:top w:val="single" w:sz="4" w:space="0" w:color="auto"/>
              <w:left w:val="single" w:sz="4" w:space="0" w:color="auto"/>
              <w:bottom w:val="single" w:sz="4" w:space="0" w:color="auto"/>
              <w:right w:val="single" w:sz="4" w:space="0" w:color="auto"/>
            </w:tcBorders>
          </w:tcPr>
          <w:p w14:paraId="608ED27F" w14:textId="77777777" w:rsidR="00DF73D0" w:rsidRPr="00DF73D0" w:rsidRDefault="00DF73D0" w:rsidP="00DF73D0">
            <w:pPr>
              <w:widowControl w:val="0"/>
              <w:suppressAutoHyphens/>
              <w:rPr>
                <w:rFonts w:eastAsia="Calibri"/>
                <w:sz w:val="18"/>
                <w:szCs w:val="18"/>
                <w:lang w:eastAsia="en-US"/>
              </w:rPr>
            </w:pPr>
          </w:p>
        </w:tc>
        <w:tc>
          <w:tcPr>
            <w:tcW w:w="1748" w:type="dxa"/>
            <w:tcBorders>
              <w:top w:val="single" w:sz="4" w:space="0" w:color="auto"/>
              <w:left w:val="single" w:sz="4" w:space="0" w:color="auto"/>
              <w:bottom w:val="single" w:sz="4" w:space="0" w:color="auto"/>
              <w:right w:val="single" w:sz="4" w:space="0" w:color="auto"/>
            </w:tcBorders>
          </w:tcPr>
          <w:p w14:paraId="622E47FF" w14:textId="77777777" w:rsidR="00DF73D0" w:rsidRPr="00DF73D0" w:rsidRDefault="00DF73D0" w:rsidP="00DF73D0">
            <w:pPr>
              <w:widowControl w:val="0"/>
              <w:suppressAutoHyphens/>
              <w:rPr>
                <w:rFonts w:eastAsia="Calibri"/>
                <w:sz w:val="18"/>
                <w:szCs w:val="18"/>
                <w:lang w:eastAsia="en-US"/>
              </w:rPr>
            </w:pPr>
          </w:p>
        </w:tc>
      </w:tr>
      <w:tr w:rsidR="00DF73D0" w:rsidRPr="00DF73D0" w14:paraId="4DB80275" w14:textId="77777777" w:rsidTr="00DF73D0">
        <w:tc>
          <w:tcPr>
            <w:tcW w:w="948" w:type="dxa"/>
            <w:gridSpan w:val="2"/>
            <w:tcBorders>
              <w:top w:val="single" w:sz="4" w:space="0" w:color="auto"/>
              <w:left w:val="single" w:sz="4" w:space="0" w:color="auto"/>
              <w:bottom w:val="single" w:sz="4" w:space="0" w:color="auto"/>
              <w:right w:val="single" w:sz="4" w:space="0" w:color="auto"/>
            </w:tcBorders>
          </w:tcPr>
          <w:p w14:paraId="4EF15945" w14:textId="77777777" w:rsidR="00DF73D0" w:rsidRPr="00DF73D0" w:rsidRDefault="00DF73D0" w:rsidP="00DF73D0">
            <w:pPr>
              <w:widowControl w:val="0"/>
              <w:suppressAutoHyphens/>
              <w:jc w:val="center"/>
              <w:rPr>
                <w:rFonts w:eastAsia="Calibri"/>
                <w:sz w:val="18"/>
                <w:szCs w:val="18"/>
                <w:lang w:eastAsia="en-US"/>
              </w:rPr>
            </w:pPr>
          </w:p>
        </w:tc>
        <w:tc>
          <w:tcPr>
            <w:tcW w:w="6660" w:type="dxa"/>
            <w:gridSpan w:val="2"/>
            <w:tcBorders>
              <w:top w:val="single" w:sz="4" w:space="0" w:color="auto"/>
              <w:left w:val="single" w:sz="4" w:space="0" w:color="auto"/>
              <w:bottom w:val="single" w:sz="4" w:space="0" w:color="auto"/>
              <w:right w:val="single" w:sz="4" w:space="0" w:color="auto"/>
            </w:tcBorders>
          </w:tcPr>
          <w:p w14:paraId="1BFA9352" w14:textId="77777777" w:rsidR="00DF73D0" w:rsidRPr="00DF73D0" w:rsidRDefault="00DF73D0" w:rsidP="00DF73D0">
            <w:pPr>
              <w:widowControl w:val="0"/>
              <w:suppressAutoHyphens/>
              <w:rPr>
                <w:rFonts w:eastAsia="Calibri"/>
                <w:sz w:val="18"/>
                <w:szCs w:val="18"/>
                <w:lang w:eastAsia="en-US"/>
              </w:rPr>
            </w:pPr>
          </w:p>
        </w:tc>
        <w:tc>
          <w:tcPr>
            <w:tcW w:w="1748" w:type="dxa"/>
            <w:tcBorders>
              <w:top w:val="single" w:sz="4" w:space="0" w:color="auto"/>
              <w:left w:val="single" w:sz="4" w:space="0" w:color="auto"/>
              <w:bottom w:val="single" w:sz="4" w:space="0" w:color="auto"/>
              <w:right w:val="single" w:sz="4" w:space="0" w:color="auto"/>
            </w:tcBorders>
          </w:tcPr>
          <w:p w14:paraId="76F26FCD" w14:textId="77777777" w:rsidR="00DF73D0" w:rsidRPr="00DF73D0" w:rsidRDefault="00DF73D0" w:rsidP="00DF73D0">
            <w:pPr>
              <w:widowControl w:val="0"/>
              <w:suppressAutoHyphens/>
              <w:rPr>
                <w:rFonts w:eastAsia="Calibri"/>
                <w:sz w:val="18"/>
                <w:szCs w:val="18"/>
                <w:lang w:eastAsia="en-US"/>
              </w:rPr>
            </w:pPr>
          </w:p>
        </w:tc>
      </w:tr>
      <w:tr w:rsidR="00DF73D0" w:rsidRPr="00DF73D0" w14:paraId="49D1150A" w14:textId="77777777" w:rsidTr="00DF73D0">
        <w:tc>
          <w:tcPr>
            <w:tcW w:w="7608" w:type="dxa"/>
            <w:gridSpan w:val="4"/>
            <w:tcBorders>
              <w:top w:val="single" w:sz="4" w:space="0" w:color="auto"/>
              <w:left w:val="single" w:sz="4" w:space="0" w:color="auto"/>
              <w:bottom w:val="single" w:sz="4" w:space="0" w:color="auto"/>
              <w:right w:val="single" w:sz="4" w:space="0" w:color="auto"/>
            </w:tcBorders>
            <w:hideMark/>
          </w:tcPr>
          <w:p w14:paraId="27432D6E" w14:textId="77777777" w:rsidR="00DF73D0" w:rsidRPr="00DF73D0" w:rsidRDefault="00DF73D0" w:rsidP="00DF73D0">
            <w:pPr>
              <w:widowControl w:val="0"/>
              <w:suppressAutoHyphens/>
              <w:rPr>
                <w:rFonts w:eastAsia="Calibri"/>
                <w:sz w:val="18"/>
                <w:szCs w:val="18"/>
                <w:lang w:eastAsia="en-US"/>
              </w:rPr>
            </w:pPr>
            <w:r w:rsidRPr="00DF73D0">
              <w:rPr>
                <w:rFonts w:eastAsia="Calibri"/>
                <w:sz w:val="18"/>
                <w:szCs w:val="18"/>
                <w:lang w:eastAsia="en-US"/>
              </w:rPr>
              <w:t>Итого</w:t>
            </w:r>
          </w:p>
        </w:tc>
        <w:tc>
          <w:tcPr>
            <w:tcW w:w="1748" w:type="dxa"/>
            <w:tcBorders>
              <w:top w:val="single" w:sz="4" w:space="0" w:color="auto"/>
              <w:left w:val="single" w:sz="4" w:space="0" w:color="auto"/>
              <w:bottom w:val="single" w:sz="4" w:space="0" w:color="auto"/>
              <w:right w:val="single" w:sz="4" w:space="0" w:color="auto"/>
            </w:tcBorders>
          </w:tcPr>
          <w:p w14:paraId="57329027" w14:textId="77777777" w:rsidR="00DF73D0" w:rsidRPr="00DF73D0" w:rsidRDefault="00DF73D0" w:rsidP="00DF73D0">
            <w:pPr>
              <w:widowControl w:val="0"/>
              <w:suppressAutoHyphens/>
              <w:rPr>
                <w:rFonts w:eastAsia="Calibri"/>
                <w:sz w:val="18"/>
                <w:szCs w:val="18"/>
                <w:lang w:eastAsia="en-US"/>
              </w:rPr>
            </w:pPr>
          </w:p>
        </w:tc>
      </w:tr>
      <w:tr w:rsidR="00DF73D0" w:rsidRPr="00DF73D0" w14:paraId="533269D5" w14:textId="77777777" w:rsidTr="00DF73D0">
        <w:tc>
          <w:tcPr>
            <w:tcW w:w="9356" w:type="dxa"/>
            <w:gridSpan w:val="5"/>
            <w:tcBorders>
              <w:top w:val="single" w:sz="4" w:space="0" w:color="auto"/>
              <w:left w:val="single" w:sz="4" w:space="0" w:color="auto"/>
              <w:bottom w:val="single" w:sz="4" w:space="0" w:color="auto"/>
              <w:right w:val="single" w:sz="4" w:space="0" w:color="auto"/>
            </w:tcBorders>
          </w:tcPr>
          <w:p w14:paraId="7520F78C" w14:textId="77777777" w:rsidR="00DF73D0" w:rsidRPr="00DF73D0" w:rsidRDefault="00DF73D0" w:rsidP="00DF73D0">
            <w:pPr>
              <w:widowControl w:val="0"/>
              <w:suppressAutoHyphens/>
              <w:rPr>
                <w:sz w:val="18"/>
                <w:szCs w:val="18"/>
                <w:lang w:eastAsia="en-US"/>
              </w:rPr>
            </w:pPr>
            <w:r w:rsidRPr="00DF73D0">
              <w:rPr>
                <w:rFonts w:eastAsia="Calibri"/>
                <w:sz w:val="18"/>
                <w:szCs w:val="18"/>
                <w:lang w:eastAsia="en-US"/>
              </w:rPr>
              <w:t>Достоверность информации (в том числе документов), представленной в составе заявки на участие в конкурсном отборе социально ориентированных некоммерческих организаций для предоставления Субсидии, подтверждаю.</w:t>
            </w:r>
          </w:p>
          <w:p w14:paraId="0CC5AAAD" w14:textId="77777777" w:rsidR="00DF73D0" w:rsidRPr="00DF73D0" w:rsidRDefault="00DF73D0" w:rsidP="00DF73D0">
            <w:pPr>
              <w:widowControl w:val="0"/>
              <w:suppressAutoHyphens/>
              <w:rPr>
                <w:rFonts w:eastAsia="Calibri"/>
                <w:sz w:val="18"/>
                <w:szCs w:val="18"/>
                <w:lang w:eastAsia="en-US"/>
              </w:rPr>
            </w:pPr>
            <w:r w:rsidRPr="00DF73D0">
              <w:rPr>
                <w:rFonts w:eastAsia="Calibri"/>
                <w:sz w:val="18"/>
                <w:szCs w:val="18"/>
                <w:lang w:eastAsia="en-US"/>
              </w:rPr>
              <w:t>_____________________________ ___________ ________________________</w:t>
            </w:r>
          </w:p>
          <w:p w14:paraId="16316938" w14:textId="77777777" w:rsidR="00DF73D0" w:rsidRPr="00DF73D0" w:rsidRDefault="00DF73D0" w:rsidP="00DF73D0">
            <w:pPr>
              <w:widowControl w:val="0"/>
              <w:suppressAutoHyphens/>
              <w:rPr>
                <w:rFonts w:eastAsia="Calibri"/>
                <w:sz w:val="18"/>
                <w:szCs w:val="18"/>
                <w:lang w:eastAsia="en-US"/>
              </w:rPr>
            </w:pPr>
            <w:r w:rsidRPr="00DF73D0">
              <w:rPr>
                <w:rFonts w:eastAsia="Calibri"/>
                <w:sz w:val="18"/>
                <w:szCs w:val="18"/>
                <w:lang w:eastAsia="en-US"/>
              </w:rPr>
              <w:t>(наименование должности                (подпись)       (фамилия, инициалы)</w:t>
            </w:r>
          </w:p>
          <w:p w14:paraId="009E4FEE" w14:textId="77777777" w:rsidR="00DF73D0" w:rsidRPr="00DF73D0" w:rsidRDefault="00DF73D0" w:rsidP="00DF73D0">
            <w:pPr>
              <w:widowControl w:val="0"/>
              <w:suppressAutoHyphens/>
              <w:rPr>
                <w:rFonts w:eastAsia="Calibri"/>
                <w:sz w:val="18"/>
                <w:szCs w:val="18"/>
                <w:lang w:eastAsia="en-US"/>
              </w:rPr>
            </w:pPr>
            <w:r w:rsidRPr="00DF73D0">
              <w:rPr>
                <w:rFonts w:eastAsia="Calibri"/>
                <w:sz w:val="18"/>
                <w:szCs w:val="18"/>
                <w:lang w:eastAsia="en-US"/>
              </w:rPr>
              <w:t>руководителя некоммерческой</w:t>
            </w:r>
          </w:p>
          <w:p w14:paraId="546D14FB" w14:textId="77777777" w:rsidR="00DF73D0" w:rsidRPr="00DF73D0" w:rsidRDefault="00DF73D0" w:rsidP="00DF73D0">
            <w:pPr>
              <w:widowControl w:val="0"/>
              <w:suppressAutoHyphens/>
              <w:rPr>
                <w:rFonts w:eastAsia="Calibri"/>
                <w:sz w:val="18"/>
                <w:szCs w:val="18"/>
                <w:lang w:eastAsia="en-US"/>
              </w:rPr>
            </w:pPr>
            <w:r w:rsidRPr="00DF73D0">
              <w:rPr>
                <w:rFonts w:eastAsia="Calibri"/>
                <w:sz w:val="18"/>
                <w:szCs w:val="18"/>
                <w:lang w:eastAsia="en-US"/>
              </w:rPr>
              <w:t>организации)</w:t>
            </w:r>
          </w:p>
          <w:p w14:paraId="77CAD1E0" w14:textId="77777777" w:rsidR="00DF73D0" w:rsidRPr="00DF73D0" w:rsidRDefault="00DF73D0" w:rsidP="00DF73D0">
            <w:pPr>
              <w:widowControl w:val="0"/>
              <w:suppressAutoHyphens/>
              <w:rPr>
                <w:rFonts w:eastAsia="Calibri"/>
                <w:sz w:val="18"/>
                <w:szCs w:val="18"/>
                <w:lang w:eastAsia="en-US"/>
              </w:rPr>
            </w:pPr>
          </w:p>
          <w:p w14:paraId="3AE26ADF" w14:textId="77777777" w:rsidR="00DF73D0" w:rsidRPr="00DF73D0" w:rsidRDefault="00DF73D0" w:rsidP="00DF73D0">
            <w:pPr>
              <w:widowControl w:val="0"/>
              <w:suppressAutoHyphens/>
              <w:rPr>
                <w:rFonts w:eastAsia="Calibri"/>
                <w:sz w:val="18"/>
                <w:szCs w:val="18"/>
                <w:lang w:eastAsia="en-US"/>
              </w:rPr>
            </w:pPr>
            <w:r w:rsidRPr="00DF73D0">
              <w:rPr>
                <w:rFonts w:eastAsia="Calibri"/>
                <w:sz w:val="18"/>
                <w:szCs w:val="18"/>
                <w:lang w:eastAsia="en-US"/>
              </w:rPr>
              <w:t xml:space="preserve"> "___" _____________ _____ </w:t>
            </w:r>
          </w:p>
          <w:p w14:paraId="1B2AC774" w14:textId="77777777" w:rsidR="00DF73D0" w:rsidRPr="00DF73D0" w:rsidRDefault="00DF73D0" w:rsidP="00DF73D0">
            <w:pPr>
              <w:widowControl w:val="0"/>
              <w:suppressAutoHyphens/>
              <w:rPr>
                <w:rFonts w:eastAsia="Calibri"/>
                <w:sz w:val="18"/>
                <w:szCs w:val="18"/>
                <w:lang w:eastAsia="en-US"/>
              </w:rPr>
            </w:pPr>
            <w:r w:rsidRPr="00DF73D0">
              <w:rPr>
                <w:rFonts w:eastAsia="Calibri"/>
                <w:sz w:val="18"/>
                <w:szCs w:val="18"/>
                <w:lang w:eastAsia="en-US"/>
              </w:rPr>
              <w:t>МП</w:t>
            </w:r>
          </w:p>
        </w:tc>
      </w:tr>
    </w:tbl>
    <w:p w14:paraId="581CFF87" w14:textId="77777777" w:rsidR="00204C80" w:rsidRDefault="00204C80" w:rsidP="00DF73D0">
      <w:pPr>
        <w:autoSpaceDE w:val="0"/>
        <w:autoSpaceDN w:val="0"/>
        <w:adjustRightInd w:val="0"/>
        <w:jc w:val="both"/>
        <w:outlineLvl w:val="0"/>
        <w:rPr>
          <w:sz w:val="18"/>
          <w:szCs w:val="18"/>
        </w:rPr>
      </w:pPr>
    </w:p>
    <w:p w14:paraId="5012EF2A" w14:textId="0C130FF9" w:rsidR="00DF73D0" w:rsidRPr="00DF73D0" w:rsidRDefault="00204C80" w:rsidP="00DF73D0">
      <w:pPr>
        <w:autoSpaceDE w:val="0"/>
        <w:autoSpaceDN w:val="0"/>
        <w:adjustRightInd w:val="0"/>
        <w:jc w:val="both"/>
        <w:outlineLvl w:val="0"/>
        <w:rPr>
          <w:sz w:val="18"/>
          <w:szCs w:val="18"/>
        </w:rPr>
      </w:pPr>
      <w:r>
        <w:rPr>
          <w:sz w:val="18"/>
          <w:szCs w:val="18"/>
        </w:rPr>
        <w:tab/>
      </w:r>
      <w:r w:rsidR="00DF73D0" w:rsidRPr="00DF73D0">
        <w:rPr>
          <w:sz w:val="18"/>
          <w:szCs w:val="18"/>
        </w:rPr>
        <w:t>Приложение N 2</w:t>
      </w:r>
    </w:p>
    <w:p w14:paraId="016DEF7C" w14:textId="77777777" w:rsidR="00DF73D0" w:rsidRPr="00DF73D0" w:rsidRDefault="00DF73D0" w:rsidP="00DF73D0">
      <w:pPr>
        <w:autoSpaceDE w:val="0"/>
        <w:autoSpaceDN w:val="0"/>
        <w:adjustRightInd w:val="0"/>
        <w:jc w:val="both"/>
        <w:rPr>
          <w:sz w:val="18"/>
          <w:szCs w:val="18"/>
        </w:rPr>
      </w:pPr>
      <w:r w:rsidRPr="00DF73D0">
        <w:rPr>
          <w:sz w:val="18"/>
          <w:szCs w:val="18"/>
        </w:rPr>
        <w:t>к Положению о предоставлении грантов в форме субсидий из бюджета Рамонского муниципального</w:t>
      </w:r>
      <w:r w:rsidRPr="00DF73D0">
        <w:rPr>
          <w:bCs/>
          <w:sz w:val="18"/>
          <w:szCs w:val="18"/>
        </w:rPr>
        <w:t xml:space="preserve"> </w:t>
      </w:r>
      <w:r w:rsidRPr="00DF73D0">
        <w:rPr>
          <w:sz w:val="18"/>
          <w:szCs w:val="18"/>
        </w:rPr>
        <w:t>района Воронежской области социально ориентированным некоммерческим</w:t>
      </w:r>
      <w:r w:rsidRPr="00DF73D0">
        <w:rPr>
          <w:bCs/>
          <w:sz w:val="18"/>
          <w:szCs w:val="18"/>
        </w:rPr>
        <w:t xml:space="preserve"> </w:t>
      </w:r>
      <w:r w:rsidRPr="00DF73D0">
        <w:rPr>
          <w:sz w:val="18"/>
          <w:szCs w:val="18"/>
        </w:rPr>
        <w:t>организациям на реализацию программ (проектов) на конкурсной основе</w:t>
      </w:r>
    </w:p>
    <w:p w14:paraId="718917A0" w14:textId="77777777" w:rsidR="00DF73D0" w:rsidRPr="00DF73D0" w:rsidRDefault="00DF73D0" w:rsidP="00DF73D0">
      <w:pPr>
        <w:autoSpaceDE w:val="0"/>
        <w:autoSpaceDN w:val="0"/>
        <w:adjustRightInd w:val="0"/>
        <w:jc w:val="both"/>
        <w:rPr>
          <w:sz w:val="18"/>
          <w:szCs w:val="18"/>
        </w:rPr>
      </w:pPr>
    </w:p>
    <w:p w14:paraId="335C3C14" w14:textId="77777777" w:rsidR="00DF73D0" w:rsidRPr="00DF73D0" w:rsidRDefault="00DF73D0" w:rsidP="00DF73D0">
      <w:pPr>
        <w:widowControl w:val="0"/>
        <w:jc w:val="center"/>
        <w:rPr>
          <w:rFonts w:eastAsia="Calibri"/>
          <w:bCs/>
          <w:spacing w:val="2"/>
          <w:sz w:val="18"/>
          <w:szCs w:val="18"/>
          <w:lang w:eastAsia="en-US"/>
        </w:rPr>
      </w:pPr>
      <w:r w:rsidRPr="00DF73D0">
        <w:rPr>
          <w:rFonts w:eastAsia="Calibri"/>
          <w:bCs/>
          <w:sz w:val="18"/>
          <w:szCs w:val="18"/>
          <w:lang w:eastAsia="en-US"/>
        </w:rPr>
        <w:t xml:space="preserve">Форма </w:t>
      </w:r>
      <w:r w:rsidRPr="00DF73D0">
        <w:rPr>
          <w:rFonts w:eastAsia="Calibri"/>
          <w:bCs/>
          <w:spacing w:val="2"/>
          <w:sz w:val="18"/>
          <w:szCs w:val="18"/>
          <w:lang w:eastAsia="en-US"/>
        </w:rPr>
        <w:t xml:space="preserve">представления программ (проектов) для участия </w:t>
      </w:r>
    </w:p>
    <w:p w14:paraId="7479A04E" w14:textId="77777777" w:rsidR="00DF73D0" w:rsidRPr="00DF73D0" w:rsidRDefault="00DF73D0" w:rsidP="00DF73D0">
      <w:pPr>
        <w:widowControl w:val="0"/>
        <w:jc w:val="center"/>
        <w:rPr>
          <w:rFonts w:eastAsia="Calibri"/>
          <w:bCs/>
          <w:spacing w:val="2"/>
          <w:sz w:val="18"/>
          <w:szCs w:val="18"/>
          <w:lang w:eastAsia="en-US"/>
        </w:rPr>
      </w:pPr>
      <w:r w:rsidRPr="00DF73D0">
        <w:rPr>
          <w:rFonts w:eastAsia="Calibri"/>
          <w:bCs/>
          <w:spacing w:val="2"/>
          <w:sz w:val="18"/>
          <w:szCs w:val="18"/>
          <w:lang w:eastAsia="en-US"/>
        </w:rPr>
        <w:t>в конкурсе на получение грантов в форме субсидий из бюджета Рамонского муниципального района социально ориентированным некоммерческим организациям</w:t>
      </w:r>
    </w:p>
    <w:p w14:paraId="7907D6C1" w14:textId="77777777" w:rsidR="00DF73D0" w:rsidRPr="00DF73D0" w:rsidRDefault="00DF73D0" w:rsidP="00DF73D0">
      <w:pPr>
        <w:widowControl w:val="0"/>
        <w:jc w:val="center"/>
        <w:rPr>
          <w:rFonts w:eastAsia="Calibri"/>
          <w:bCs/>
          <w:sz w:val="18"/>
          <w:szCs w:val="18"/>
          <w:lang w:eastAsia="en-US"/>
        </w:rPr>
      </w:pPr>
    </w:p>
    <w:p w14:paraId="3CC6A539" w14:textId="77777777" w:rsidR="00DF73D0" w:rsidRPr="00DF73D0" w:rsidRDefault="00DF73D0" w:rsidP="00DF73D0">
      <w:pPr>
        <w:widowControl w:val="0"/>
        <w:jc w:val="center"/>
        <w:rPr>
          <w:rFonts w:eastAsia="Calibri"/>
          <w:bCs/>
          <w:sz w:val="18"/>
          <w:szCs w:val="18"/>
          <w:lang w:eastAsia="en-US"/>
        </w:rPr>
      </w:pPr>
      <w:r w:rsidRPr="00DF73D0">
        <w:rPr>
          <w:rFonts w:eastAsia="Calibri"/>
          <w:bCs/>
          <w:sz w:val="18"/>
          <w:szCs w:val="18"/>
          <w:lang w:eastAsia="en-US"/>
        </w:rPr>
        <w:t>1. Титульный лист (1 стр.)</w:t>
      </w:r>
    </w:p>
    <w:p w14:paraId="2BBD3FF8" w14:textId="77777777" w:rsidR="00DF73D0" w:rsidRPr="00DF73D0" w:rsidRDefault="00DF73D0" w:rsidP="00DF73D0">
      <w:pPr>
        <w:widowControl w:val="0"/>
        <w:jc w:val="both"/>
        <w:rPr>
          <w:rFonts w:eastAsia="Calibri"/>
          <w:sz w:val="18"/>
          <w:szCs w:val="18"/>
          <w:lang w:eastAsia="en-US"/>
        </w:rPr>
      </w:pPr>
      <w:r w:rsidRPr="00DF73D0">
        <w:rPr>
          <w:rFonts w:eastAsia="Calibri"/>
          <w:sz w:val="18"/>
          <w:szCs w:val="18"/>
          <w:lang w:eastAsia="en-US"/>
        </w:rPr>
        <w:t>Содержание раздела:</w:t>
      </w:r>
    </w:p>
    <w:p w14:paraId="164BD2C8" w14:textId="77777777" w:rsidR="00DF73D0" w:rsidRPr="00DF73D0" w:rsidRDefault="00DF73D0" w:rsidP="00DF73D0">
      <w:pPr>
        <w:widowControl w:val="0"/>
        <w:numPr>
          <w:ilvl w:val="0"/>
          <w:numId w:val="4"/>
        </w:numPr>
        <w:tabs>
          <w:tab w:val="left" w:pos="741"/>
        </w:tabs>
        <w:ind w:firstLine="709"/>
        <w:jc w:val="both"/>
        <w:rPr>
          <w:rFonts w:eastAsia="Calibri"/>
          <w:sz w:val="18"/>
          <w:szCs w:val="18"/>
          <w:lang w:eastAsia="en-US"/>
        </w:rPr>
      </w:pPr>
      <w:r w:rsidRPr="00DF73D0">
        <w:rPr>
          <w:rFonts w:eastAsia="Calibri"/>
          <w:sz w:val="18"/>
          <w:szCs w:val="18"/>
          <w:lang w:eastAsia="en-US"/>
        </w:rPr>
        <w:t>название и адрес организации;</w:t>
      </w:r>
    </w:p>
    <w:p w14:paraId="75E1F348" w14:textId="77777777" w:rsidR="00DF73D0" w:rsidRPr="00DF73D0" w:rsidRDefault="00DF73D0" w:rsidP="00DF73D0">
      <w:pPr>
        <w:widowControl w:val="0"/>
        <w:numPr>
          <w:ilvl w:val="0"/>
          <w:numId w:val="4"/>
        </w:numPr>
        <w:tabs>
          <w:tab w:val="left" w:pos="736"/>
        </w:tabs>
        <w:ind w:firstLine="709"/>
        <w:jc w:val="both"/>
        <w:rPr>
          <w:rFonts w:eastAsia="Calibri"/>
          <w:sz w:val="18"/>
          <w:szCs w:val="18"/>
          <w:lang w:eastAsia="en-US"/>
        </w:rPr>
      </w:pPr>
      <w:r w:rsidRPr="00DF73D0">
        <w:rPr>
          <w:rFonts w:eastAsia="Calibri"/>
          <w:sz w:val="18"/>
          <w:szCs w:val="18"/>
          <w:lang w:eastAsia="en-US"/>
        </w:rPr>
        <w:t>руководитель организации (ФИО и контактные данные);</w:t>
      </w:r>
    </w:p>
    <w:p w14:paraId="783F0CEF" w14:textId="77777777" w:rsidR="00DF73D0" w:rsidRPr="00DF73D0" w:rsidRDefault="00DF73D0" w:rsidP="00DF73D0">
      <w:pPr>
        <w:widowControl w:val="0"/>
        <w:numPr>
          <w:ilvl w:val="0"/>
          <w:numId w:val="4"/>
        </w:numPr>
        <w:tabs>
          <w:tab w:val="left" w:pos="741"/>
        </w:tabs>
        <w:ind w:firstLine="709"/>
        <w:jc w:val="both"/>
        <w:rPr>
          <w:rFonts w:eastAsia="Calibri"/>
          <w:sz w:val="18"/>
          <w:szCs w:val="18"/>
          <w:lang w:eastAsia="en-US"/>
        </w:rPr>
      </w:pPr>
      <w:r w:rsidRPr="00DF73D0">
        <w:rPr>
          <w:rFonts w:eastAsia="Calibri"/>
          <w:sz w:val="18"/>
          <w:szCs w:val="18"/>
          <w:lang w:eastAsia="en-US"/>
        </w:rPr>
        <w:t>название программы (проекта);</w:t>
      </w:r>
    </w:p>
    <w:p w14:paraId="25E02FBA" w14:textId="77777777" w:rsidR="00DF73D0" w:rsidRPr="00DF73D0" w:rsidRDefault="00DF73D0" w:rsidP="00DF73D0">
      <w:pPr>
        <w:widowControl w:val="0"/>
        <w:numPr>
          <w:ilvl w:val="0"/>
          <w:numId w:val="4"/>
        </w:numPr>
        <w:tabs>
          <w:tab w:val="left" w:pos="741"/>
        </w:tabs>
        <w:ind w:firstLine="709"/>
        <w:jc w:val="both"/>
        <w:rPr>
          <w:rFonts w:eastAsia="Calibri"/>
          <w:sz w:val="18"/>
          <w:szCs w:val="18"/>
          <w:lang w:eastAsia="en-US"/>
        </w:rPr>
      </w:pPr>
      <w:r w:rsidRPr="00DF73D0">
        <w:rPr>
          <w:rFonts w:eastAsia="Calibri"/>
          <w:sz w:val="18"/>
          <w:szCs w:val="18"/>
          <w:lang w:eastAsia="en-US"/>
        </w:rPr>
        <w:t>период реализации программы (проекта);</w:t>
      </w:r>
    </w:p>
    <w:p w14:paraId="2493B2A3" w14:textId="77777777" w:rsidR="00DF73D0" w:rsidRPr="00DF73D0" w:rsidRDefault="00DF73D0" w:rsidP="00DF73D0">
      <w:pPr>
        <w:widowControl w:val="0"/>
        <w:numPr>
          <w:ilvl w:val="0"/>
          <w:numId w:val="4"/>
        </w:numPr>
        <w:tabs>
          <w:tab w:val="left" w:pos="741"/>
        </w:tabs>
        <w:ind w:firstLine="709"/>
        <w:jc w:val="both"/>
        <w:rPr>
          <w:rFonts w:eastAsia="Calibri"/>
          <w:sz w:val="18"/>
          <w:szCs w:val="18"/>
          <w:lang w:eastAsia="en-US"/>
        </w:rPr>
      </w:pPr>
      <w:r w:rsidRPr="00DF73D0">
        <w:rPr>
          <w:rFonts w:eastAsia="Calibri"/>
          <w:sz w:val="18"/>
          <w:szCs w:val="18"/>
          <w:lang w:eastAsia="en-US"/>
        </w:rPr>
        <w:t>общая стоимость программы (проекта);</w:t>
      </w:r>
    </w:p>
    <w:p w14:paraId="5138D64E" w14:textId="77777777" w:rsidR="00DF73D0" w:rsidRPr="00DF73D0" w:rsidRDefault="00DF73D0" w:rsidP="00DF73D0">
      <w:pPr>
        <w:widowControl w:val="0"/>
        <w:numPr>
          <w:ilvl w:val="0"/>
          <w:numId w:val="4"/>
        </w:numPr>
        <w:tabs>
          <w:tab w:val="left" w:pos="793"/>
        </w:tabs>
        <w:ind w:firstLine="709"/>
        <w:jc w:val="both"/>
        <w:rPr>
          <w:rFonts w:eastAsia="Calibri"/>
          <w:sz w:val="18"/>
          <w:szCs w:val="18"/>
          <w:lang w:eastAsia="en-US"/>
        </w:rPr>
      </w:pPr>
      <w:r w:rsidRPr="00DF73D0">
        <w:rPr>
          <w:rFonts w:eastAsia="Calibri"/>
          <w:sz w:val="18"/>
          <w:szCs w:val="18"/>
          <w:lang w:eastAsia="en-US"/>
        </w:rPr>
        <w:t>объем привлеченных внебюджетных ресурсов (в стоимостном выражении);</w:t>
      </w:r>
    </w:p>
    <w:p w14:paraId="0C8245EE" w14:textId="77777777" w:rsidR="00DF73D0" w:rsidRPr="00DF73D0" w:rsidRDefault="00DF73D0" w:rsidP="00DF73D0">
      <w:pPr>
        <w:widowControl w:val="0"/>
        <w:numPr>
          <w:ilvl w:val="0"/>
          <w:numId w:val="4"/>
        </w:numPr>
        <w:tabs>
          <w:tab w:val="left" w:pos="736"/>
        </w:tabs>
        <w:ind w:firstLine="709"/>
        <w:jc w:val="both"/>
        <w:rPr>
          <w:rFonts w:eastAsia="Calibri"/>
          <w:sz w:val="18"/>
          <w:szCs w:val="18"/>
          <w:lang w:eastAsia="en-US"/>
        </w:rPr>
      </w:pPr>
      <w:r w:rsidRPr="00DF73D0">
        <w:rPr>
          <w:rFonts w:eastAsia="Calibri"/>
          <w:sz w:val="18"/>
          <w:szCs w:val="18"/>
          <w:lang w:eastAsia="en-US"/>
        </w:rPr>
        <w:t>запрашиваемый объем бюджетной субсидии.</w:t>
      </w:r>
    </w:p>
    <w:p w14:paraId="7CC17BE5" w14:textId="77777777" w:rsidR="00DF73D0" w:rsidRPr="00DF73D0" w:rsidRDefault="00DF73D0" w:rsidP="00DF73D0">
      <w:pPr>
        <w:widowControl w:val="0"/>
        <w:tabs>
          <w:tab w:val="left" w:pos="736"/>
        </w:tabs>
        <w:jc w:val="both"/>
        <w:rPr>
          <w:rFonts w:eastAsia="Calibri"/>
          <w:sz w:val="18"/>
          <w:szCs w:val="18"/>
          <w:lang w:eastAsia="en-US"/>
        </w:rPr>
      </w:pPr>
    </w:p>
    <w:p w14:paraId="25BB087D" w14:textId="77777777" w:rsidR="00DF73D0" w:rsidRPr="00DF73D0" w:rsidRDefault="00DF73D0" w:rsidP="00DF73D0">
      <w:pPr>
        <w:widowControl w:val="0"/>
        <w:tabs>
          <w:tab w:val="left" w:pos="736"/>
        </w:tabs>
        <w:jc w:val="center"/>
        <w:rPr>
          <w:rFonts w:eastAsia="Calibri"/>
          <w:sz w:val="18"/>
          <w:szCs w:val="18"/>
          <w:lang w:eastAsia="en-US"/>
        </w:rPr>
      </w:pPr>
      <w:r w:rsidRPr="00DF73D0">
        <w:rPr>
          <w:rFonts w:eastAsia="Calibri"/>
          <w:sz w:val="18"/>
          <w:szCs w:val="18"/>
          <w:lang w:eastAsia="en-US"/>
        </w:rPr>
        <w:t>2. Паспорт программы (проекта) (1-2 стр.)</w:t>
      </w:r>
    </w:p>
    <w:tbl>
      <w:tblPr>
        <w:tblW w:w="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4A0" w:firstRow="1" w:lastRow="0" w:firstColumn="1" w:lastColumn="0" w:noHBand="0" w:noVBand="1"/>
      </w:tblPr>
      <w:tblGrid>
        <w:gridCol w:w="6964"/>
        <w:gridCol w:w="2126"/>
      </w:tblGrid>
      <w:tr w:rsidR="00DF73D0" w:rsidRPr="00DF73D0" w14:paraId="0CDA655E" w14:textId="77777777" w:rsidTr="00DF73D0">
        <w:trPr>
          <w:trHeight w:hRule="exact" w:val="430"/>
        </w:trPr>
        <w:tc>
          <w:tcPr>
            <w:tcW w:w="6964" w:type="dxa"/>
            <w:tcBorders>
              <w:top w:val="single" w:sz="4" w:space="0" w:color="auto"/>
              <w:left w:val="single" w:sz="4" w:space="0" w:color="auto"/>
              <w:bottom w:val="single" w:sz="4" w:space="0" w:color="auto"/>
              <w:right w:val="single" w:sz="4" w:space="0" w:color="auto"/>
            </w:tcBorders>
            <w:shd w:val="clear" w:color="auto" w:fill="FFFFFF"/>
            <w:hideMark/>
          </w:tcPr>
          <w:p w14:paraId="13416679" w14:textId="77777777" w:rsidR="00DF73D0" w:rsidRPr="00DF73D0" w:rsidRDefault="00DF73D0" w:rsidP="00DF73D0">
            <w:pPr>
              <w:widowControl w:val="0"/>
              <w:tabs>
                <w:tab w:val="left" w:pos="0"/>
              </w:tabs>
              <w:rPr>
                <w:rFonts w:eastAsia="Calibri"/>
                <w:sz w:val="18"/>
                <w:szCs w:val="18"/>
                <w:lang w:eastAsia="en-US"/>
              </w:rPr>
            </w:pPr>
            <w:r w:rsidRPr="00DF73D0">
              <w:rPr>
                <w:rFonts w:eastAsia="Calibri"/>
                <w:color w:val="000000"/>
                <w:sz w:val="18"/>
                <w:szCs w:val="18"/>
                <w:shd w:val="clear" w:color="auto" w:fill="FFFFFF"/>
                <w:lang w:eastAsia="en-US"/>
              </w:rPr>
              <w:t>Наименование программы (проекта)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F04F93C" w14:textId="77777777" w:rsidR="00DF73D0" w:rsidRPr="00DF73D0" w:rsidRDefault="00DF73D0" w:rsidP="00DF73D0">
            <w:pPr>
              <w:jc w:val="center"/>
              <w:rPr>
                <w:sz w:val="18"/>
                <w:szCs w:val="18"/>
                <w:lang w:eastAsia="en-US"/>
              </w:rPr>
            </w:pPr>
          </w:p>
        </w:tc>
      </w:tr>
      <w:tr w:rsidR="00DF73D0" w:rsidRPr="00DF73D0" w14:paraId="310875B3" w14:textId="77777777" w:rsidTr="00DF73D0">
        <w:trPr>
          <w:trHeight w:hRule="exact" w:val="994"/>
        </w:trPr>
        <w:tc>
          <w:tcPr>
            <w:tcW w:w="6964" w:type="dxa"/>
            <w:tcBorders>
              <w:top w:val="single" w:sz="4" w:space="0" w:color="auto"/>
              <w:left w:val="single" w:sz="4" w:space="0" w:color="auto"/>
              <w:bottom w:val="single" w:sz="4" w:space="0" w:color="auto"/>
              <w:right w:val="single" w:sz="4" w:space="0" w:color="auto"/>
            </w:tcBorders>
            <w:shd w:val="clear" w:color="auto" w:fill="FFFFFF"/>
            <w:hideMark/>
          </w:tcPr>
          <w:p w14:paraId="316F7036" w14:textId="77777777" w:rsidR="00DF73D0" w:rsidRPr="00DF73D0" w:rsidRDefault="00DF73D0" w:rsidP="00DF73D0">
            <w:pPr>
              <w:widowControl w:val="0"/>
              <w:jc w:val="both"/>
              <w:rPr>
                <w:rFonts w:eastAsia="Calibri"/>
                <w:sz w:val="18"/>
                <w:szCs w:val="18"/>
                <w:lang w:eastAsia="en-US"/>
              </w:rPr>
            </w:pPr>
            <w:r w:rsidRPr="00DF73D0">
              <w:rPr>
                <w:rFonts w:eastAsia="Calibri"/>
                <w:color w:val="000000"/>
                <w:sz w:val="18"/>
                <w:szCs w:val="18"/>
                <w:shd w:val="clear" w:color="auto" w:fill="FFFFFF"/>
                <w:lang w:eastAsia="en-US"/>
              </w:rPr>
              <w:t>Наименование приоритетного направления муниципальной поддержки, которому соответствует программа (проект)</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B308FC7" w14:textId="77777777" w:rsidR="00DF73D0" w:rsidRPr="00DF73D0" w:rsidRDefault="00DF73D0" w:rsidP="00DF73D0">
            <w:pPr>
              <w:jc w:val="both"/>
              <w:rPr>
                <w:sz w:val="18"/>
                <w:szCs w:val="18"/>
                <w:lang w:eastAsia="en-US"/>
              </w:rPr>
            </w:pPr>
          </w:p>
        </w:tc>
      </w:tr>
      <w:tr w:rsidR="00DF73D0" w:rsidRPr="00DF73D0" w14:paraId="28D7A723" w14:textId="77777777" w:rsidTr="00DF73D0">
        <w:trPr>
          <w:trHeight w:hRule="exact" w:val="380"/>
        </w:trPr>
        <w:tc>
          <w:tcPr>
            <w:tcW w:w="6964" w:type="dxa"/>
            <w:tcBorders>
              <w:top w:val="single" w:sz="4" w:space="0" w:color="auto"/>
              <w:left w:val="single" w:sz="4" w:space="0" w:color="auto"/>
              <w:bottom w:val="single" w:sz="4" w:space="0" w:color="auto"/>
              <w:right w:val="single" w:sz="4" w:space="0" w:color="auto"/>
            </w:tcBorders>
            <w:shd w:val="clear" w:color="auto" w:fill="FFFFFF"/>
            <w:hideMark/>
          </w:tcPr>
          <w:p w14:paraId="2C98148B" w14:textId="77777777" w:rsidR="00DF73D0" w:rsidRPr="00DF73D0" w:rsidRDefault="00DF73D0" w:rsidP="00DF73D0">
            <w:pPr>
              <w:widowControl w:val="0"/>
              <w:jc w:val="both"/>
              <w:rPr>
                <w:rFonts w:eastAsia="Calibri"/>
                <w:sz w:val="18"/>
                <w:szCs w:val="18"/>
                <w:lang w:eastAsia="en-US"/>
              </w:rPr>
            </w:pPr>
            <w:r w:rsidRPr="00DF73D0">
              <w:rPr>
                <w:rFonts w:eastAsia="Calibri"/>
                <w:color w:val="000000"/>
                <w:sz w:val="18"/>
                <w:szCs w:val="18"/>
                <w:shd w:val="clear" w:color="auto" w:fill="FFFFFF"/>
                <w:lang w:eastAsia="en-US"/>
              </w:rPr>
              <w:t>Исполнитель программы (проекта)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6158DB08" w14:textId="77777777" w:rsidR="00DF73D0" w:rsidRPr="00DF73D0" w:rsidRDefault="00DF73D0" w:rsidP="00DF73D0">
            <w:pPr>
              <w:jc w:val="both"/>
              <w:rPr>
                <w:sz w:val="18"/>
                <w:szCs w:val="18"/>
                <w:lang w:eastAsia="en-US"/>
              </w:rPr>
            </w:pPr>
          </w:p>
        </w:tc>
      </w:tr>
      <w:tr w:rsidR="00DF73D0" w:rsidRPr="00DF73D0" w14:paraId="5BCD1D3A" w14:textId="77777777" w:rsidTr="00DF73D0">
        <w:trPr>
          <w:trHeight w:hRule="exact" w:val="358"/>
        </w:trPr>
        <w:tc>
          <w:tcPr>
            <w:tcW w:w="6964" w:type="dxa"/>
            <w:tcBorders>
              <w:top w:val="single" w:sz="4" w:space="0" w:color="auto"/>
              <w:left w:val="single" w:sz="4" w:space="0" w:color="auto"/>
              <w:bottom w:val="single" w:sz="4" w:space="0" w:color="auto"/>
              <w:right w:val="single" w:sz="4" w:space="0" w:color="auto"/>
            </w:tcBorders>
            <w:shd w:val="clear" w:color="auto" w:fill="FFFFFF"/>
            <w:hideMark/>
          </w:tcPr>
          <w:p w14:paraId="7433AC66" w14:textId="77777777" w:rsidR="00DF73D0" w:rsidRPr="00DF73D0" w:rsidRDefault="00DF73D0" w:rsidP="00DF73D0">
            <w:pPr>
              <w:widowControl w:val="0"/>
              <w:jc w:val="both"/>
              <w:rPr>
                <w:rFonts w:eastAsia="Calibri"/>
                <w:sz w:val="18"/>
                <w:szCs w:val="18"/>
                <w:lang w:eastAsia="en-US"/>
              </w:rPr>
            </w:pPr>
            <w:r w:rsidRPr="00DF73D0">
              <w:rPr>
                <w:rFonts w:eastAsia="Calibri"/>
                <w:color w:val="000000"/>
                <w:sz w:val="18"/>
                <w:szCs w:val="18"/>
                <w:shd w:val="clear" w:color="auto" w:fill="FFFFFF"/>
                <w:lang w:eastAsia="en-US"/>
              </w:rPr>
              <w:t>Цели и задачи программы (проекта)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7D69B837" w14:textId="77777777" w:rsidR="00DF73D0" w:rsidRPr="00DF73D0" w:rsidRDefault="00DF73D0" w:rsidP="00DF73D0">
            <w:pPr>
              <w:jc w:val="both"/>
              <w:rPr>
                <w:sz w:val="18"/>
                <w:szCs w:val="18"/>
                <w:lang w:eastAsia="en-US"/>
              </w:rPr>
            </w:pPr>
          </w:p>
        </w:tc>
      </w:tr>
      <w:tr w:rsidR="00DF73D0" w:rsidRPr="00DF73D0" w14:paraId="7B8C3F77" w14:textId="77777777" w:rsidTr="000C533B">
        <w:trPr>
          <w:trHeight w:hRule="exact" w:val="531"/>
        </w:trPr>
        <w:tc>
          <w:tcPr>
            <w:tcW w:w="6964" w:type="dxa"/>
            <w:tcBorders>
              <w:top w:val="single" w:sz="4" w:space="0" w:color="auto"/>
              <w:left w:val="single" w:sz="4" w:space="0" w:color="auto"/>
              <w:bottom w:val="single" w:sz="4" w:space="0" w:color="auto"/>
              <w:right w:val="single" w:sz="4" w:space="0" w:color="auto"/>
            </w:tcBorders>
            <w:shd w:val="clear" w:color="auto" w:fill="FFFFFF"/>
            <w:hideMark/>
          </w:tcPr>
          <w:p w14:paraId="66E70EAA" w14:textId="77777777" w:rsidR="00DF73D0" w:rsidRPr="00DF73D0" w:rsidRDefault="00DF73D0" w:rsidP="00DF73D0">
            <w:pPr>
              <w:widowControl w:val="0"/>
              <w:jc w:val="both"/>
              <w:rPr>
                <w:rFonts w:eastAsia="Calibri"/>
                <w:sz w:val="18"/>
                <w:szCs w:val="18"/>
                <w:lang w:eastAsia="en-US"/>
              </w:rPr>
            </w:pPr>
            <w:r w:rsidRPr="00DF73D0">
              <w:rPr>
                <w:rFonts w:eastAsia="Calibri"/>
                <w:color w:val="000000"/>
                <w:sz w:val="18"/>
                <w:szCs w:val="18"/>
                <w:shd w:val="clear" w:color="auto" w:fill="FFFFFF"/>
                <w:lang w:eastAsia="en-US"/>
              </w:rPr>
              <w:t>Важнейшие целевые индикаторы и показатели программы (проекта)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92A6C5E" w14:textId="77777777" w:rsidR="00DF73D0" w:rsidRPr="00DF73D0" w:rsidRDefault="00DF73D0" w:rsidP="00DF73D0">
            <w:pPr>
              <w:jc w:val="both"/>
              <w:rPr>
                <w:sz w:val="18"/>
                <w:szCs w:val="18"/>
                <w:lang w:eastAsia="en-US"/>
              </w:rPr>
            </w:pPr>
          </w:p>
        </w:tc>
      </w:tr>
      <w:tr w:rsidR="00DF73D0" w:rsidRPr="00DF73D0" w14:paraId="3955F401" w14:textId="77777777" w:rsidTr="00DF73D0">
        <w:trPr>
          <w:trHeight w:hRule="exact" w:val="518"/>
        </w:trPr>
        <w:tc>
          <w:tcPr>
            <w:tcW w:w="6964" w:type="dxa"/>
            <w:tcBorders>
              <w:top w:val="single" w:sz="4" w:space="0" w:color="auto"/>
              <w:left w:val="single" w:sz="4" w:space="0" w:color="auto"/>
              <w:bottom w:val="single" w:sz="4" w:space="0" w:color="auto"/>
              <w:right w:val="single" w:sz="4" w:space="0" w:color="auto"/>
            </w:tcBorders>
            <w:shd w:val="clear" w:color="auto" w:fill="FFFFFF"/>
            <w:hideMark/>
          </w:tcPr>
          <w:p w14:paraId="4E6BB8F5" w14:textId="77777777" w:rsidR="00DF73D0" w:rsidRPr="00DF73D0" w:rsidRDefault="00DF73D0" w:rsidP="00DF73D0">
            <w:pPr>
              <w:widowControl w:val="0"/>
              <w:jc w:val="both"/>
              <w:rPr>
                <w:rFonts w:eastAsia="Calibri"/>
                <w:sz w:val="18"/>
                <w:szCs w:val="18"/>
                <w:lang w:eastAsia="en-US"/>
              </w:rPr>
            </w:pPr>
            <w:r w:rsidRPr="00DF73D0">
              <w:rPr>
                <w:rFonts w:eastAsia="Calibri"/>
                <w:color w:val="000000"/>
                <w:sz w:val="18"/>
                <w:szCs w:val="18"/>
                <w:shd w:val="clear" w:color="auto" w:fill="FFFFFF"/>
                <w:lang w:eastAsia="en-US"/>
              </w:rPr>
              <w:t>Сроки и этапы реализации программы (проекта)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5A36B3E" w14:textId="77777777" w:rsidR="00DF73D0" w:rsidRPr="00DF73D0" w:rsidRDefault="00DF73D0" w:rsidP="00DF73D0">
            <w:pPr>
              <w:jc w:val="both"/>
              <w:rPr>
                <w:sz w:val="18"/>
                <w:szCs w:val="18"/>
                <w:lang w:eastAsia="en-US"/>
              </w:rPr>
            </w:pPr>
          </w:p>
        </w:tc>
      </w:tr>
      <w:tr w:rsidR="00DF73D0" w:rsidRPr="00DF73D0" w14:paraId="2506BADA" w14:textId="77777777" w:rsidTr="00DF73D0">
        <w:trPr>
          <w:trHeight w:hRule="exact" w:val="498"/>
        </w:trPr>
        <w:tc>
          <w:tcPr>
            <w:tcW w:w="6964" w:type="dxa"/>
            <w:tcBorders>
              <w:top w:val="single" w:sz="4" w:space="0" w:color="auto"/>
              <w:left w:val="single" w:sz="4" w:space="0" w:color="auto"/>
              <w:bottom w:val="single" w:sz="4" w:space="0" w:color="auto"/>
              <w:right w:val="single" w:sz="4" w:space="0" w:color="auto"/>
            </w:tcBorders>
            <w:shd w:val="clear" w:color="auto" w:fill="FFFFFF"/>
            <w:hideMark/>
          </w:tcPr>
          <w:p w14:paraId="317E92F8" w14:textId="77777777" w:rsidR="00DF73D0" w:rsidRPr="00DF73D0" w:rsidRDefault="00DF73D0" w:rsidP="00DF73D0">
            <w:pPr>
              <w:widowControl w:val="0"/>
              <w:jc w:val="both"/>
              <w:rPr>
                <w:rFonts w:eastAsia="Calibri"/>
                <w:sz w:val="18"/>
                <w:szCs w:val="18"/>
                <w:lang w:eastAsia="en-US"/>
              </w:rPr>
            </w:pPr>
            <w:r w:rsidRPr="00DF73D0">
              <w:rPr>
                <w:rFonts w:eastAsia="Calibri"/>
                <w:color w:val="000000"/>
                <w:sz w:val="18"/>
                <w:szCs w:val="18"/>
                <w:shd w:val="clear" w:color="auto" w:fill="FFFFFF"/>
                <w:lang w:eastAsia="en-US"/>
              </w:rPr>
              <w:t>Перечень основных мероприятий программы (проекта)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FD90E4E" w14:textId="77777777" w:rsidR="00DF73D0" w:rsidRPr="00DF73D0" w:rsidRDefault="00DF73D0" w:rsidP="00DF73D0">
            <w:pPr>
              <w:jc w:val="both"/>
              <w:rPr>
                <w:sz w:val="18"/>
                <w:szCs w:val="18"/>
                <w:lang w:eastAsia="en-US"/>
              </w:rPr>
            </w:pPr>
          </w:p>
        </w:tc>
      </w:tr>
      <w:tr w:rsidR="00DF73D0" w:rsidRPr="00DF73D0" w14:paraId="73A80CA9" w14:textId="77777777" w:rsidTr="00DF73D0">
        <w:trPr>
          <w:trHeight w:hRule="exact" w:val="715"/>
        </w:trPr>
        <w:tc>
          <w:tcPr>
            <w:tcW w:w="6964" w:type="dxa"/>
            <w:tcBorders>
              <w:top w:val="single" w:sz="4" w:space="0" w:color="auto"/>
              <w:left w:val="single" w:sz="4" w:space="0" w:color="auto"/>
              <w:bottom w:val="single" w:sz="4" w:space="0" w:color="auto"/>
              <w:right w:val="single" w:sz="4" w:space="0" w:color="auto"/>
            </w:tcBorders>
            <w:shd w:val="clear" w:color="auto" w:fill="FFFFFF"/>
            <w:hideMark/>
          </w:tcPr>
          <w:p w14:paraId="0E3B01FC" w14:textId="77777777" w:rsidR="00DF73D0" w:rsidRPr="00DF73D0" w:rsidRDefault="00DF73D0" w:rsidP="00DF73D0">
            <w:pPr>
              <w:widowControl w:val="0"/>
              <w:jc w:val="both"/>
              <w:rPr>
                <w:rFonts w:eastAsia="Calibri"/>
                <w:sz w:val="18"/>
                <w:szCs w:val="18"/>
                <w:lang w:eastAsia="en-US"/>
              </w:rPr>
            </w:pPr>
            <w:r w:rsidRPr="00DF73D0">
              <w:rPr>
                <w:rFonts w:eastAsia="Calibri"/>
                <w:color w:val="000000"/>
                <w:sz w:val="18"/>
                <w:szCs w:val="18"/>
                <w:shd w:val="clear" w:color="auto" w:fill="FFFFFF"/>
                <w:lang w:eastAsia="en-US"/>
              </w:rPr>
              <w:t>Объемы и источники финансирования программы (проекта)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08C7CA49" w14:textId="77777777" w:rsidR="00DF73D0" w:rsidRPr="00DF73D0" w:rsidRDefault="00DF73D0" w:rsidP="00DF73D0">
            <w:pPr>
              <w:jc w:val="both"/>
              <w:rPr>
                <w:sz w:val="18"/>
                <w:szCs w:val="18"/>
                <w:lang w:eastAsia="en-US"/>
              </w:rPr>
            </w:pPr>
          </w:p>
        </w:tc>
      </w:tr>
      <w:tr w:rsidR="00DF73D0" w:rsidRPr="00DF73D0" w14:paraId="67DC537F" w14:textId="77777777" w:rsidTr="000C533B">
        <w:trPr>
          <w:trHeight w:hRule="exact" w:val="699"/>
        </w:trPr>
        <w:tc>
          <w:tcPr>
            <w:tcW w:w="6964" w:type="dxa"/>
            <w:tcBorders>
              <w:top w:val="single" w:sz="4" w:space="0" w:color="auto"/>
              <w:left w:val="single" w:sz="4" w:space="0" w:color="auto"/>
              <w:bottom w:val="single" w:sz="4" w:space="0" w:color="auto"/>
              <w:right w:val="single" w:sz="4" w:space="0" w:color="auto"/>
            </w:tcBorders>
            <w:shd w:val="clear" w:color="auto" w:fill="FFFFFF"/>
            <w:hideMark/>
          </w:tcPr>
          <w:p w14:paraId="10FAADCD" w14:textId="77777777" w:rsidR="00DF73D0" w:rsidRPr="00DF73D0" w:rsidRDefault="00DF73D0" w:rsidP="00DF73D0">
            <w:pPr>
              <w:widowControl w:val="0"/>
              <w:jc w:val="both"/>
              <w:rPr>
                <w:rFonts w:eastAsia="Calibri"/>
                <w:color w:val="000000"/>
                <w:sz w:val="18"/>
                <w:szCs w:val="18"/>
                <w:shd w:val="clear" w:color="auto" w:fill="FFFFFF"/>
                <w:lang w:eastAsia="en-US"/>
              </w:rPr>
            </w:pPr>
            <w:r w:rsidRPr="00DF73D0">
              <w:rPr>
                <w:rFonts w:eastAsia="Calibri"/>
                <w:sz w:val="18"/>
                <w:szCs w:val="18"/>
                <w:lang w:eastAsia="en-US"/>
              </w:rPr>
              <w:t xml:space="preserve">Ожидаемые конечные результаты реализации программы (проекта) и показатели </w:t>
            </w:r>
            <w:r w:rsidRPr="00DF73D0">
              <w:rPr>
                <w:rFonts w:eastAsia="Calibri"/>
                <w:color w:val="000000"/>
                <w:sz w:val="18"/>
                <w:szCs w:val="18"/>
                <w:u w:val="single"/>
                <w:shd w:val="clear" w:color="auto" w:fill="FFFFFF"/>
                <w:lang w:eastAsia="en-US"/>
              </w:rPr>
              <w:t>социально-экономической эффективности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7BEA556E" w14:textId="77777777" w:rsidR="00DF73D0" w:rsidRPr="00DF73D0" w:rsidRDefault="00DF73D0" w:rsidP="00DF73D0">
            <w:pPr>
              <w:jc w:val="both"/>
              <w:rPr>
                <w:sz w:val="18"/>
                <w:szCs w:val="18"/>
                <w:lang w:eastAsia="en-US"/>
              </w:rPr>
            </w:pPr>
          </w:p>
        </w:tc>
      </w:tr>
    </w:tbl>
    <w:p w14:paraId="0A7C16C4" w14:textId="77777777" w:rsidR="00DF73D0" w:rsidRPr="00DF73D0" w:rsidRDefault="00DF73D0" w:rsidP="00DF73D0">
      <w:pPr>
        <w:jc w:val="center"/>
        <w:rPr>
          <w:sz w:val="18"/>
          <w:szCs w:val="18"/>
        </w:rPr>
      </w:pPr>
    </w:p>
    <w:p w14:paraId="558218B2" w14:textId="77777777" w:rsidR="00DF73D0" w:rsidRPr="00DF73D0" w:rsidRDefault="00DF73D0" w:rsidP="00DF73D0">
      <w:pPr>
        <w:jc w:val="center"/>
        <w:rPr>
          <w:sz w:val="18"/>
          <w:szCs w:val="18"/>
        </w:rPr>
      </w:pPr>
      <w:r w:rsidRPr="00DF73D0">
        <w:rPr>
          <w:sz w:val="18"/>
          <w:szCs w:val="18"/>
        </w:rPr>
        <w:t>3. Содержание решаемой проблемы (1-2стр.)</w:t>
      </w:r>
    </w:p>
    <w:p w14:paraId="7AFA470B" w14:textId="77777777" w:rsidR="00DF73D0" w:rsidRPr="00DF73D0" w:rsidRDefault="00DF73D0" w:rsidP="00DF73D0">
      <w:pPr>
        <w:widowControl w:val="0"/>
        <w:jc w:val="both"/>
        <w:rPr>
          <w:rFonts w:eastAsia="Calibri"/>
          <w:sz w:val="18"/>
          <w:szCs w:val="18"/>
          <w:lang w:eastAsia="en-US"/>
        </w:rPr>
      </w:pPr>
      <w:r w:rsidRPr="00DF73D0">
        <w:rPr>
          <w:rFonts w:eastAsia="Calibri"/>
          <w:sz w:val="18"/>
          <w:szCs w:val="18"/>
          <w:lang w:eastAsia="en-US"/>
        </w:rPr>
        <w:t>Содержание раздела:</w:t>
      </w:r>
    </w:p>
    <w:p w14:paraId="6E845DCA" w14:textId="77777777" w:rsidR="00DF73D0" w:rsidRPr="00DF73D0" w:rsidRDefault="00DF73D0" w:rsidP="00DF73D0">
      <w:pPr>
        <w:widowControl w:val="0"/>
        <w:numPr>
          <w:ilvl w:val="0"/>
          <w:numId w:val="6"/>
        </w:numPr>
        <w:tabs>
          <w:tab w:val="left" w:pos="859"/>
        </w:tabs>
        <w:ind w:firstLine="709"/>
        <w:jc w:val="both"/>
        <w:rPr>
          <w:rFonts w:eastAsia="Calibri"/>
          <w:sz w:val="18"/>
          <w:szCs w:val="18"/>
          <w:lang w:eastAsia="en-US"/>
        </w:rPr>
      </w:pPr>
      <w:r w:rsidRPr="00DF73D0">
        <w:rPr>
          <w:rFonts w:eastAsia="Calibri"/>
          <w:sz w:val="18"/>
          <w:szCs w:val="18"/>
          <w:lang w:eastAsia="en-US"/>
        </w:rPr>
        <w:t>характеристика решаемой проблемы (в том числе анализ причин, следствий и рисков возникновения);</w:t>
      </w:r>
    </w:p>
    <w:p w14:paraId="670F04B1" w14:textId="77777777" w:rsidR="00DF73D0" w:rsidRPr="00DF73D0" w:rsidRDefault="00DF73D0" w:rsidP="00DF73D0">
      <w:pPr>
        <w:widowControl w:val="0"/>
        <w:numPr>
          <w:ilvl w:val="0"/>
          <w:numId w:val="6"/>
        </w:numPr>
        <w:tabs>
          <w:tab w:val="left" w:pos="998"/>
        </w:tabs>
        <w:ind w:firstLine="709"/>
        <w:jc w:val="both"/>
        <w:rPr>
          <w:rFonts w:eastAsia="Calibri"/>
          <w:sz w:val="18"/>
          <w:szCs w:val="18"/>
          <w:lang w:eastAsia="en-US"/>
        </w:rPr>
      </w:pPr>
      <w:r w:rsidRPr="00DF73D0">
        <w:rPr>
          <w:rFonts w:eastAsia="Calibri"/>
          <w:sz w:val="18"/>
          <w:szCs w:val="18"/>
          <w:lang w:eastAsia="en-US"/>
        </w:rPr>
        <w:t>обоснование соответствия программы (проекта) одному или нескольким утвержденным приоритетным направлениям муниципальной поддержки социально ориентированных некоммерческих организаций.</w:t>
      </w:r>
    </w:p>
    <w:p w14:paraId="4633F34F" w14:textId="77777777" w:rsidR="00DF73D0" w:rsidRPr="00DF73D0" w:rsidRDefault="00DF73D0" w:rsidP="00DF73D0">
      <w:pPr>
        <w:widowControl w:val="0"/>
        <w:tabs>
          <w:tab w:val="left" w:pos="998"/>
        </w:tabs>
        <w:jc w:val="both"/>
        <w:rPr>
          <w:rFonts w:eastAsia="Calibri"/>
          <w:sz w:val="18"/>
          <w:szCs w:val="18"/>
          <w:lang w:eastAsia="en-US"/>
        </w:rPr>
      </w:pPr>
    </w:p>
    <w:p w14:paraId="520A04F3" w14:textId="77777777" w:rsidR="00DF73D0" w:rsidRPr="00DF73D0" w:rsidRDefault="00DF73D0" w:rsidP="00DF73D0">
      <w:pPr>
        <w:widowControl w:val="0"/>
        <w:tabs>
          <w:tab w:val="left" w:pos="567"/>
          <w:tab w:val="left" w:pos="993"/>
        </w:tabs>
        <w:jc w:val="center"/>
        <w:rPr>
          <w:rFonts w:eastAsia="Calibri"/>
          <w:sz w:val="18"/>
          <w:szCs w:val="18"/>
          <w:lang w:eastAsia="en-US"/>
        </w:rPr>
      </w:pPr>
      <w:r w:rsidRPr="00DF73D0">
        <w:rPr>
          <w:rFonts w:eastAsia="Calibri"/>
          <w:sz w:val="18"/>
          <w:szCs w:val="18"/>
          <w:lang w:eastAsia="en-US"/>
        </w:rPr>
        <w:t>4. Основные цели и задачи программы (проекта) (1-2 стр.)</w:t>
      </w:r>
    </w:p>
    <w:p w14:paraId="656CC3A7" w14:textId="77777777" w:rsidR="00DF73D0" w:rsidRPr="00DF73D0" w:rsidRDefault="00DF73D0" w:rsidP="00DF73D0">
      <w:pPr>
        <w:widowControl w:val="0"/>
        <w:jc w:val="both"/>
        <w:rPr>
          <w:rFonts w:eastAsia="Calibri"/>
          <w:sz w:val="18"/>
          <w:szCs w:val="18"/>
          <w:lang w:eastAsia="en-US"/>
        </w:rPr>
      </w:pPr>
      <w:r w:rsidRPr="00DF73D0">
        <w:rPr>
          <w:rFonts w:eastAsia="Calibri"/>
          <w:sz w:val="18"/>
          <w:szCs w:val="18"/>
          <w:lang w:eastAsia="en-US"/>
        </w:rPr>
        <w:t>Содержание раздела:</w:t>
      </w:r>
    </w:p>
    <w:p w14:paraId="189AD4A8" w14:textId="77777777" w:rsidR="00DF73D0" w:rsidRPr="00DF73D0" w:rsidRDefault="00DF73D0" w:rsidP="00DF73D0">
      <w:pPr>
        <w:widowControl w:val="0"/>
        <w:numPr>
          <w:ilvl w:val="0"/>
          <w:numId w:val="8"/>
        </w:numPr>
        <w:tabs>
          <w:tab w:val="left" w:pos="360"/>
        </w:tabs>
        <w:ind w:firstLine="709"/>
        <w:jc w:val="both"/>
        <w:rPr>
          <w:rFonts w:eastAsia="Calibri"/>
          <w:sz w:val="18"/>
          <w:szCs w:val="18"/>
          <w:lang w:eastAsia="en-US"/>
        </w:rPr>
      </w:pPr>
      <w:r w:rsidRPr="00DF73D0">
        <w:rPr>
          <w:rFonts w:eastAsia="Calibri"/>
          <w:sz w:val="18"/>
          <w:szCs w:val="18"/>
          <w:lang w:eastAsia="en-US"/>
        </w:rPr>
        <w:t>развернутые формулировки целей и задач программы (проекта);</w:t>
      </w:r>
    </w:p>
    <w:p w14:paraId="06DCF598" w14:textId="77777777" w:rsidR="00DF73D0" w:rsidRPr="00DF73D0" w:rsidRDefault="00DF73D0" w:rsidP="00DF73D0">
      <w:pPr>
        <w:widowControl w:val="0"/>
        <w:numPr>
          <w:ilvl w:val="0"/>
          <w:numId w:val="8"/>
        </w:numPr>
        <w:tabs>
          <w:tab w:val="left" w:pos="360"/>
          <w:tab w:val="left" w:pos="883"/>
        </w:tabs>
        <w:ind w:firstLine="709"/>
        <w:jc w:val="both"/>
        <w:rPr>
          <w:rFonts w:eastAsia="Calibri"/>
          <w:sz w:val="18"/>
          <w:szCs w:val="18"/>
          <w:lang w:eastAsia="en-US"/>
        </w:rPr>
      </w:pPr>
      <w:r w:rsidRPr="00DF73D0">
        <w:rPr>
          <w:rFonts w:eastAsia="Calibri"/>
          <w:sz w:val="18"/>
          <w:szCs w:val="18"/>
          <w:lang w:eastAsia="en-US"/>
        </w:rPr>
        <w:t>таблица целевых индикаторов и показателей, позволяющих дать комплексную оценку ходу реализации программы (проекта) с разбивкой по календарным кварталам периода реализации проекта.</w:t>
      </w:r>
    </w:p>
    <w:tbl>
      <w:tblPr>
        <w:tblW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567"/>
        <w:gridCol w:w="1890"/>
        <w:gridCol w:w="851"/>
        <w:gridCol w:w="1559"/>
        <w:gridCol w:w="1535"/>
        <w:gridCol w:w="1583"/>
        <w:gridCol w:w="1513"/>
      </w:tblGrid>
      <w:tr w:rsidR="00DF73D0" w:rsidRPr="00DF73D0" w14:paraId="0189238B" w14:textId="77777777" w:rsidTr="001E6538">
        <w:trPr>
          <w:trHeight w:hRule="exact" w:val="680"/>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5C68369" w14:textId="77777777" w:rsidR="00DF73D0" w:rsidRPr="00DF73D0" w:rsidRDefault="00DF73D0" w:rsidP="00DF73D0">
            <w:pPr>
              <w:widowControl w:val="0"/>
              <w:jc w:val="both"/>
              <w:rPr>
                <w:sz w:val="18"/>
                <w:szCs w:val="18"/>
                <w:lang w:eastAsia="en-US"/>
              </w:rPr>
            </w:pPr>
            <w:r w:rsidRPr="00DF73D0">
              <w:rPr>
                <w:rFonts w:eastAsia="Calibri"/>
                <w:color w:val="000000"/>
                <w:sz w:val="18"/>
                <w:szCs w:val="18"/>
                <w:shd w:val="clear" w:color="auto" w:fill="FFFFFF"/>
                <w:lang w:eastAsia="en-US"/>
              </w:rPr>
              <w:t>№</w:t>
            </w:r>
          </w:p>
          <w:p w14:paraId="0BAC4005" w14:textId="77777777" w:rsidR="00DF73D0" w:rsidRPr="00DF73D0" w:rsidRDefault="00DF73D0" w:rsidP="00DF73D0">
            <w:pPr>
              <w:widowControl w:val="0"/>
              <w:jc w:val="both"/>
              <w:rPr>
                <w:rFonts w:eastAsia="Calibri"/>
                <w:sz w:val="18"/>
                <w:szCs w:val="18"/>
                <w:lang w:eastAsia="en-US"/>
              </w:rPr>
            </w:pPr>
            <w:r w:rsidRPr="00DF73D0">
              <w:rPr>
                <w:rFonts w:eastAsia="Calibri"/>
                <w:color w:val="000000"/>
                <w:sz w:val="18"/>
                <w:szCs w:val="18"/>
                <w:shd w:val="clear" w:color="auto" w:fill="FFFFFF"/>
                <w:lang w:eastAsia="en-US"/>
              </w:rPr>
              <w:t>п/п</w:t>
            </w:r>
          </w:p>
        </w:tc>
        <w:tc>
          <w:tcPr>
            <w:tcW w:w="189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A20B05E" w14:textId="77777777" w:rsidR="00DF73D0" w:rsidRPr="00DF73D0" w:rsidRDefault="00DF73D0" w:rsidP="00DF73D0">
            <w:pPr>
              <w:widowControl w:val="0"/>
              <w:jc w:val="center"/>
              <w:rPr>
                <w:rFonts w:eastAsia="Calibri"/>
                <w:sz w:val="18"/>
                <w:szCs w:val="18"/>
                <w:lang w:eastAsia="en-US"/>
              </w:rPr>
            </w:pPr>
            <w:r w:rsidRPr="00DF73D0">
              <w:rPr>
                <w:rFonts w:eastAsia="Calibri"/>
                <w:color w:val="000000"/>
                <w:sz w:val="18"/>
                <w:szCs w:val="18"/>
                <w:shd w:val="clear" w:color="auto" w:fill="FFFFFF"/>
                <w:lang w:eastAsia="en-US"/>
              </w:rPr>
              <w:t>Наименование целевых показателей реализации программы (проекта)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31AFAF7" w14:textId="77777777" w:rsidR="00DF73D0" w:rsidRPr="00DF73D0" w:rsidRDefault="00DF73D0" w:rsidP="00DF73D0">
            <w:pPr>
              <w:widowControl w:val="0"/>
              <w:jc w:val="center"/>
              <w:rPr>
                <w:sz w:val="18"/>
                <w:szCs w:val="18"/>
                <w:lang w:eastAsia="en-US"/>
              </w:rPr>
            </w:pPr>
            <w:r w:rsidRPr="00DF73D0">
              <w:rPr>
                <w:rFonts w:eastAsia="Calibri"/>
                <w:color w:val="000000"/>
                <w:sz w:val="18"/>
                <w:szCs w:val="18"/>
                <w:shd w:val="clear" w:color="auto" w:fill="FFFFFF"/>
                <w:lang w:eastAsia="en-US"/>
              </w:rPr>
              <w:t>Ед.</w:t>
            </w:r>
          </w:p>
          <w:p w14:paraId="3D1A9006" w14:textId="77777777" w:rsidR="00DF73D0" w:rsidRPr="00DF73D0" w:rsidRDefault="00DF73D0" w:rsidP="00DF73D0">
            <w:pPr>
              <w:widowControl w:val="0"/>
              <w:jc w:val="center"/>
              <w:rPr>
                <w:rFonts w:eastAsia="Calibri"/>
                <w:sz w:val="18"/>
                <w:szCs w:val="18"/>
                <w:lang w:eastAsia="en-US"/>
              </w:rPr>
            </w:pPr>
            <w:r w:rsidRPr="00DF73D0">
              <w:rPr>
                <w:rFonts w:eastAsia="Calibri"/>
                <w:color w:val="000000"/>
                <w:sz w:val="18"/>
                <w:szCs w:val="18"/>
                <w:shd w:val="clear" w:color="auto" w:fill="FFFFFF"/>
                <w:lang w:eastAsia="en-US"/>
              </w:rPr>
              <w:t>изм.</w:t>
            </w:r>
          </w:p>
        </w:tc>
        <w:tc>
          <w:tcPr>
            <w:tcW w:w="619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F141C29" w14:textId="77777777" w:rsidR="00DF73D0" w:rsidRPr="00DF73D0" w:rsidRDefault="00DF73D0" w:rsidP="00DF73D0">
            <w:pPr>
              <w:widowControl w:val="0"/>
              <w:jc w:val="center"/>
              <w:rPr>
                <w:rFonts w:eastAsia="Calibri"/>
                <w:sz w:val="18"/>
                <w:szCs w:val="18"/>
                <w:lang w:eastAsia="en-US"/>
              </w:rPr>
            </w:pPr>
            <w:r w:rsidRPr="00DF73D0">
              <w:rPr>
                <w:rFonts w:eastAsia="Calibri"/>
                <w:color w:val="000000"/>
                <w:sz w:val="18"/>
                <w:szCs w:val="18"/>
                <w:shd w:val="clear" w:color="auto" w:fill="FFFFFF"/>
                <w:lang w:eastAsia="en-US"/>
              </w:rPr>
              <w:t>Значение индикатора по календарным кварталам реализации программы (проекта)</w:t>
            </w:r>
          </w:p>
        </w:tc>
      </w:tr>
      <w:tr w:rsidR="00DF73D0" w:rsidRPr="00DF73D0" w14:paraId="6BF39937" w14:textId="77777777" w:rsidTr="00DF73D0">
        <w:trPr>
          <w:trHeight w:hRule="exact" w:val="136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5254C63" w14:textId="77777777" w:rsidR="00DF73D0" w:rsidRPr="00DF73D0" w:rsidRDefault="00DF73D0" w:rsidP="00DF73D0">
            <w:pPr>
              <w:rPr>
                <w:rFonts w:eastAsia="Calibri"/>
                <w:sz w:val="18"/>
                <w:szCs w:val="18"/>
                <w:lang w:eastAsia="en-US"/>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02F030FC" w14:textId="77777777" w:rsidR="00DF73D0" w:rsidRPr="00DF73D0" w:rsidRDefault="00DF73D0" w:rsidP="00DF73D0">
            <w:pPr>
              <w:rPr>
                <w:rFonts w:eastAsia="Calibri"/>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393E94D" w14:textId="77777777" w:rsidR="00DF73D0" w:rsidRPr="00DF73D0" w:rsidRDefault="00DF73D0" w:rsidP="00DF73D0">
            <w:pPr>
              <w:rPr>
                <w:rFonts w:eastAsia="Calibri"/>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6C6A20EA" w14:textId="77777777" w:rsidR="00DF73D0" w:rsidRPr="00DF73D0" w:rsidRDefault="00DF73D0" w:rsidP="00DF73D0">
            <w:pPr>
              <w:widowControl w:val="0"/>
              <w:shd w:val="clear" w:color="auto" w:fill="FFFFFF"/>
              <w:jc w:val="center"/>
              <w:rPr>
                <w:rFonts w:eastAsia="Calibri"/>
                <w:sz w:val="18"/>
                <w:szCs w:val="18"/>
                <w:shd w:val="clear" w:color="auto" w:fill="FFFFFF"/>
                <w:lang w:eastAsia="en-US"/>
              </w:rPr>
            </w:pPr>
            <w:r w:rsidRPr="00DF73D0">
              <w:rPr>
                <w:rFonts w:eastAsia="Calibri"/>
                <w:sz w:val="18"/>
                <w:szCs w:val="18"/>
                <w:lang w:eastAsia="en-US"/>
              </w:rPr>
              <w:t>Квартальный период №1</w:t>
            </w:r>
          </w:p>
        </w:tc>
        <w:tc>
          <w:tcPr>
            <w:tcW w:w="1535" w:type="dxa"/>
            <w:tcBorders>
              <w:top w:val="single" w:sz="4" w:space="0" w:color="auto"/>
              <w:left w:val="single" w:sz="4" w:space="0" w:color="auto"/>
              <w:bottom w:val="single" w:sz="4" w:space="0" w:color="auto"/>
              <w:right w:val="single" w:sz="4" w:space="0" w:color="auto"/>
            </w:tcBorders>
            <w:shd w:val="clear" w:color="auto" w:fill="FFFFFF"/>
            <w:hideMark/>
          </w:tcPr>
          <w:p w14:paraId="3E7DACA4" w14:textId="77777777" w:rsidR="00DF73D0" w:rsidRPr="00DF73D0" w:rsidRDefault="00DF73D0" w:rsidP="00DF73D0">
            <w:pPr>
              <w:jc w:val="center"/>
              <w:rPr>
                <w:sz w:val="18"/>
                <w:szCs w:val="18"/>
                <w:lang w:eastAsia="en-US"/>
              </w:rPr>
            </w:pPr>
            <w:r w:rsidRPr="00DF73D0">
              <w:rPr>
                <w:sz w:val="18"/>
                <w:szCs w:val="18"/>
                <w:lang w:eastAsia="en-US"/>
              </w:rPr>
              <w:t>Квартальный период №2</w:t>
            </w:r>
          </w:p>
        </w:tc>
        <w:tc>
          <w:tcPr>
            <w:tcW w:w="1583" w:type="dxa"/>
            <w:tcBorders>
              <w:top w:val="single" w:sz="4" w:space="0" w:color="auto"/>
              <w:left w:val="single" w:sz="4" w:space="0" w:color="auto"/>
              <w:bottom w:val="single" w:sz="4" w:space="0" w:color="auto"/>
              <w:right w:val="single" w:sz="4" w:space="0" w:color="auto"/>
            </w:tcBorders>
            <w:shd w:val="clear" w:color="auto" w:fill="FFFFFF"/>
            <w:hideMark/>
          </w:tcPr>
          <w:p w14:paraId="7654DE53" w14:textId="77777777" w:rsidR="00DF73D0" w:rsidRPr="00DF73D0" w:rsidRDefault="00DF73D0" w:rsidP="00DF73D0">
            <w:pPr>
              <w:jc w:val="center"/>
              <w:rPr>
                <w:sz w:val="18"/>
                <w:szCs w:val="18"/>
                <w:lang w:eastAsia="en-US"/>
              </w:rPr>
            </w:pPr>
            <w:r w:rsidRPr="00DF73D0">
              <w:rPr>
                <w:sz w:val="18"/>
                <w:szCs w:val="18"/>
                <w:lang w:eastAsia="en-US"/>
              </w:rPr>
              <w:t>Квартальный период №3</w:t>
            </w:r>
          </w:p>
        </w:tc>
        <w:tc>
          <w:tcPr>
            <w:tcW w:w="1513" w:type="dxa"/>
            <w:tcBorders>
              <w:top w:val="single" w:sz="4" w:space="0" w:color="auto"/>
              <w:left w:val="single" w:sz="4" w:space="0" w:color="auto"/>
              <w:bottom w:val="single" w:sz="4" w:space="0" w:color="auto"/>
              <w:right w:val="single" w:sz="4" w:space="0" w:color="auto"/>
            </w:tcBorders>
            <w:shd w:val="clear" w:color="auto" w:fill="FFFFFF"/>
            <w:hideMark/>
          </w:tcPr>
          <w:p w14:paraId="30E212AF" w14:textId="77777777" w:rsidR="00DF73D0" w:rsidRPr="00DF73D0" w:rsidRDefault="00DF73D0" w:rsidP="00DF73D0">
            <w:pPr>
              <w:jc w:val="center"/>
              <w:rPr>
                <w:sz w:val="18"/>
                <w:szCs w:val="18"/>
                <w:lang w:eastAsia="en-US"/>
              </w:rPr>
            </w:pPr>
            <w:r w:rsidRPr="00DF73D0">
              <w:rPr>
                <w:sz w:val="18"/>
                <w:szCs w:val="18"/>
                <w:lang w:eastAsia="en-US"/>
              </w:rPr>
              <w:t>Квартальный период №4</w:t>
            </w:r>
          </w:p>
        </w:tc>
      </w:tr>
      <w:tr w:rsidR="00DF73D0" w:rsidRPr="00DF73D0" w14:paraId="5C9C2AEC" w14:textId="77777777" w:rsidTr="001E6538">
        <w:trPr>
          <w:trHeight w:hRule="exact" w:val="147"/>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7B49C46B" w14:textId="77777777" w:rsidR="00DF73D0" w:rsidRPr="00DF73D0" w:rsidRDefault="00DF73D0" w:rsidP="00DF73D0">
            <w:pPr>
              <w:jc w:val="both"/>
              <w:rPr>
                <w:sz w:val="18"/>
                <w:szCs w:val="18"/>
                <w:lang w:eastAsia="en-US"/>
              </w:rPr>
            </w:pP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013D5F" w14:textId="77777777" w:rsidR="00DF73D0" w:rsidRPr="00DF73D0" w:rsidRDefault="00DF73D0" w:rsidP="00DF73D0">
            <w:pPr>
              <w:rPr>
                <w:rFonts w:eastAsia="Calibr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29C5322" w14:textId="77777777" w:rsidR="00DF73D0" w:rsidRPr="00DF73D0" w:rsidRDefault="00DF73D0" w:rsidP="00DF73D0">
            <w:pPr>
              <w:rPr>
                <w:rFonts w:eastAsia="Calibri"/>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22E0F3B" w14:textId="77777777" w:rsidR="00DF73D0" w:rsidRPr="00DF73D0" w:rsidRDefault="00DF73D0" w:rsidP="00DF73D0">
            <w:pPr>
              <w:rPr>
                <w:rFonts w:eastAsia="Calibri"/>
                <w:sz w:val="18"/>
                <w:szCs w:val="18"/>
              </w:rPr>
            </w:pPr>
          </w:p>
        </w:tc>
        <w:tc>
          <w:tcPr>
            <w:tcW w:w="1535" w:type="dxa"/>
            <w:tcBorders>
              <w:top w:val="single" w:sz="4" w:space="0" w:color="auto"/>
              <w:left w:val="single" w:sz="4" w:space="0" w:color="auto"/>
              <w:bottom w:val="single" w:sz="4" w:space="0" w:color="auto"/>
              <w:right w:val="single" w:sz="4" w:space="0" w:color="auto"/>
            </w:tcBorders>
            <w:shd w:val="clear" w:color="auto" w:fill="FFFFFF"/>
          </w:tcPr>
          <w:p w14:paraId="3C0AEFAC" w14:textId="77777777" w:rsidR="00DF73D0" w:rsidRPr="00DF73D0" w:rsidRDefault="00DF73D0" w:rsidP="00DF73D0">
            <w:pPr>
              <w:widowControl w:val="0"/>
              <w:jc w:val="both"/>
              <w:rPr>
                <w:rFonts w:eastAsia="Calibri"/>
                <w:color w:val="000000"/>
                <w:sz w:val="18"/>
                <w:szCs w:val="18"/>
                <w:shd w:val="clear" w:color="auto" w:fill="FFFFFF"/>
                <w:lang w:eastAsia="en-US"/>
              </w:rPr>
            </w:pPr>
          </w:p>
        </w:tc>
        <w:tc>
          <w:tcPr>
            <w:tcW w:w="1583" w:type="dxa"/>
            <w:tcBorders>
              <w:top w:val="single" w:sz="4" w:space="0" w:color="auto"/>
              <w:left w:val="single" w:sz="4" w:space="0" w:color="auto"/>
              <w:bottom w:val="single" w:sz="4" w:space="0" w:color="auto"/>
              <w:right w:val="single" w:sz="4" w:space="0" w:color="auto"/>
            </w:tcBorders>
            <w:shd w:val="clear" w:color="auto" w:fill="FFFFFF"/>
          </w:tcPr>
          <w:p w14:paraId="0A997DE5" w14:textId="77777777" w:rsidR="00DF73D0" w:rsidRPr="00DF73D0" w:rsidRDefault="00DF73D0" w:rsidP="00DF73D0">
            <w:pPr>
              <w:widowControl w:val="0"/>
              <w:jc w:val="both"/>
              <w:rPr>
                <w:rFonts w:eastAsia="Calibri"/>
                <w:color w:val="000000"/>
                <w:sz w:val="18"/>
                <w:szCs w:val="18"/>
                <w:shd w:val="clear" w:color="auto" w:fill="FFFFFF"/>
                <w:lang w:eastAsia="en-US"/>
              </w:rPr>
            </w:pPr>
          </w:p>
        </w:tc>
        <w:tc>
          <w:tcPr>
            <w:tcW w:w="1513" w:type="dxa"/>
            <w:tcBorders>
              <w:top w:val="single" w:sz="4" w:space="0" w:color="auto"/>
              <w:left w:val="single" w:sz="4" w:space="0" w:color="auto"/>
              <w:bottom w:val="single" w:sz="4" w:space="0" w:color="auto"/>
              <w:right w:val="single" w:sz="4" w:space="0" w:color="auto"/>
            </w:tcBorders>
            <w:shd w:val="clear" w:color="auto" w:fill="FFFFFF"/>
          </w:tcPr>
          <w:p w14:paraId="3D7F6D98" w14:textId="77777777" w:rsidR="00DF73D0" w:rsidRPr="00DF73D0" w:rsidRDefault="00DF73D0" w:rsidP="00DF73D0">
            <w:pPr>
              <w:widowControl w:val="0"/>
              <w:jc w:val="both"/>
              <w:rPr>
                <w:rFonts w:eastAsia="Calibri"/>
                <w:color w:val="000000"/>
                <w:sz w:val="18"/>
                <w:szCs w:val="18"/>
                <w:shd w:val="clear" w:color="auto" w:fill="FFFFFF"/>
                <w:lang w:eastAsia="en-US"/>
              </w:rPr>
            </w:pPr>
          </w:p>
        </w:tc>
      </w:tr>
    </w:tbl>
    <w:p w14:paraId="6E277D3E" w14:textId="77777777" w:rsidR="00DF73D0" w:rsidRPr="00DF73D0" w:rsidRDefault="00DF73D0" w:rsidP="00DF73D0">
      <w:pPr>
        <w:widowControl w:val="0"/>
        <w:tabs>
          <w:tab w:val="left" w:pos="274"/>
          <w:tab w:val="left" w:pos="567"/>
          <w:tab w:val="left" w:pos="993"/>
        </w:tabs>
        <w:jc w:val="center"/>
        <w:rPr>
          <w:sz w:val="18"/>
          <w:szCs w:val="18"/>
          <w:lang w:eastAsia="en-US"/>
        </w:rPr>
      </w:pPr>
    </w:p>
    <w:p w14:paraId="7BFCA7BC" w14:textId="77777777" w:rsidR="00DF73D0" w:rsidRPr="00DF73D0" w:rsidRDefault="00DF73D0" w:rsidP="00DF73D0">
      <w:pPr>
        <w:widowControl w:val="0"/>
        <w:tabs>
          <w:tab w:val="left" w:pos="274"/>
          <w:tab w:val="left" w:pos="567"/>
          <w:tab w:val="left" w:pos="993"/>
        </w:tabs>
        <w:jc w:val="center"/>
        <w:rPr>
          <w:rFonts w:eastAsia="Calibri"/>
          <w:sz w:val="18"/>
          <w:szCs w:val="18"/>
          <w:lang w:eastAsia="en-US"/>
        </w:rPr>
      </w:pPr>
      <w:r w:rsidRPr="00DF73D0">
        <w:rPr>
          <w:rFonts w:eastAsia="Calibri"/>
          <w:sz w:val="18"/>
          <w:szCs w:val="18"/>
          <w:lang w:eastAsia="en-US"/>
        </w:rPr>
        <w:t>5. Описание программы (проекта) (1-2 стр.)</w:t>
      </w:r>
    </w:p>
    <w:p w14:paraId="26BBCD03" w14:textId="77777777" w:rsidR="00DF73D0" w:rsidRPr="00DF73D0" w:rsidRDefault="00DF73D0" w:rsidP="00DF73D0">
      <w:pPr>
        <w:widowControl w:val="0"/>
        <w:jc w:val="both"/>
        <w:rPr>
          <w:rFonts w:eastAsia="Calibri"/>
          <w:sz w:val="18"/>
          <w:szCs w:val="18"/>
          <w:lang w:eastAsia="en-US"/>
        </w:rPr>
      </w:pPr>
      <w:r w:rsidRPr="00DF73D0">
        <w:rPr>
          <w:rFonts w:eastAsia="Calibri"/>
          <w:sz w:val="18"/>
          <w:szCs w:val="18"/>
          <w:lang w:eastAsia="en-US"/>
        </w:rPr>
        <w:t>Содержание раздела:</w:t>
      </w:r>
    </w:p>
    <w:p w14:paraId="0DB4AD5B" w14:textId="77777777" w:rsidR="00DF73D0" w:rsidRPr="00DF73D0" w:rsidRDefault="00DF73D0" w:rsidP="00DF73D0">
      <w:pPr>
        <w:widowControl w:val="0"/>
        <w:numPr>
          <w:ilvl w:val="0"/>
          <w:numId w:val="10"/>
        </w:numPr>
        <w:tabs>
          <w:tab w:val="left" w:pos="360"/>
        </w:tabs>
        <w:ind w:firstLine="709"/>
        <w:jc w:val="both"/>
        <w:rPr>
          <w:rFonts w:eastAsia="Calibri"/>
          <w:sz w:val="18"/>
          <w:szCs w:val="18"/>
          <w:lang w:eastAsia="en-US"/>
        </w:rPr>
      </w:pPr>
      <w:r w:rsidRPr="00DF73D0">
        <w:rPr>
          <w:rFonts w:eastAsia="Calibri"/>
          <w:sz w:val="18"/>
          <w:szCs w:val="18"/>
          <w:lang w:eastAsia="en-US"/>
        </w:rPr>
        <w:t>описание планируемых мероприятий;</w:t>
      </w:r>
    </w:p>
    <w:p w14:paraId="676B378D" w14:textId="77777777" w:rsidR="00DF73D0" w:rsidRPr="00DF73D0" w:rsidRDefault="00DF73D0" w:rsidP="00DF73D0">
      <w:pPr>
        <w:widowControl w:val="0"/>
        <w:numPr>
          <w:ilvl w:val="0"/>
          <w:numId w:val="10"/>
        </w:numPr>
        <w:tabs>
          <w:tab w:val="left" w:pos="360"/>
        </w:tabs>
        <w:ind w:firstLine="709"/>
        <w:jc w:val="both"/>
        <w:rPr>
          <w:rFonts w:eastAsia="Calibri"/>
          <w:sz w:val="18"/>
          <w:szCs w:val="18"/>
          <w:lang w:eastAsia="en-US"/>
        </w:rPr>
      </w:pPr>
      <w:r w:rsidRPr="00DF73D0">
        <w:rPr>
          <w:rFonts w:eastAsia="Calibri"/>
          <w:sz w:val="18"/>
          <w:szCs w:val="18"/>
          <w:lang w:eastAsia="en-US"/>
        </w:rPr>
        <w:t>описание планируемых ресурсов и участников реализации проекта.</w:t>
      </w:r>
    </w:p>
    <w:p w14:paraId="173EFE9B" w14:textId="77777777" w:rsidR="00DF73D0" w:rsidRPr="00DF73D0" w:rsidRDefault="00DF73D0" w:rsidP="00DF73D0">
      <w:pPr>
        <w:widowControl w:val="0"/>
        <w:tabs>
          <w:tab w:val="left" w:pos="278"/>
          <w:tab w:val="left" w:pos="851"/>
          <w:tab w:val="left" w:pos="993"/>
        </w:tabs>
        <w:jc w:val="center"/>
        <w:rPr>
          <w:rFonts w:eastAsia="Calibri"/>
          <w:sz w:val="18"/>
          <w:szCs w:val="18"/>
          <w:lang w:eastAsia="en-US"/>
        </w:rPr>
      </w:pPr>
    </w:p>
    <w:p w14:paraId="66BA46BD" w14:textId="77777777" w:rsidR="00DF73D0" w:rsidRPr="00DF73D0" w:rsidRDefault="00DF73D0" w:rsidP="00DF73D0">
      <w:pPr>
        <w:widowControl w:val="0"/>
        <w:tabs>
          <w:tab w:val="left" w:pos="278"/>
          <w:tab w:val="left" w:pos="851"/>
          <w:tab w:val="left" w:pos="993"/>
        </w:tabs>
        <w:jc w:val="center"/>
        <w:rPr>
          <w:rFonts w:eastAsia="Calibri"/>
          <w:sz w:val="18"/>
          <w:szCs w:val="18"/>
          <w:lang w:eastAsia="en-US"/>
        </w:rPr>
      </w:pPr>
      <w:r w:rsidRPr="00DF73D0">
        <w:rPr>
          <w:rFonts w:eastAsia="Calibri"/>
          <w:sz w:val="18"/>
          <w:szCs w:val="18"/>
          <w:lang w:eastAsia="en-US"/>
        </w:rPr>
        <w:t>6. Сроки и этапы реализации программы (проекта) (до 1 стр.)</w:t>
      </w:r>
    </w:p>
    <w:p w14:paraId="1338B6FA" w14:textId="77777777" w:rsidR="00DF73D0" w:rsidRPr="00DF73D0" w:rsidRDefault="00DF73D0" w:rsidP="00DF73D0">
      <w:pPr>
        <w:widowControl w:val="0"/>
        <w:jc w:val="both"/>
        <w:rPr>
          <w:rFonts w:eastAsia="Calibri"/>
          <w:sz w:val="18"/>
          <w:szCs w:val="18"/>
          <w:lang w:eastAsia="en-US"/>
        </w:rPr>
      </w:pPr>
      <w:r w:rsidRPr="00DF73D0">
        <w:rPr>
          <w:rFonts w:eastAsia="Calibri"/>
          <w:sz w:val="18"/>
          <w:szCs w:val="18"/>
          <w:lang w:eastAsia="en-US"/>
        </w:rPr>
        <w:t>Содержание раздела:</w:t>
      </w:r>
    </w:p>
    <w:p w14:paraId="01D04108" w14:textId="77777777" w:rsidR="00DF73D0" w:rsidRPr="00DF73D0" w:rsidRDefault="00DF73D0" w:rsidP="00DF73D0">
      <w:pPr>
        <w:widowControl w:val="0"/>
        <w:numPr>
          <w:ilvl w:val="0"/>
          <w:numId w:val="12"/>
        </w:numPr>
        <w:tabs>
          <w:tab w:val="left" w:pos="360"/>
        </w:tabs>
        <w:ind w:firstLine="709"/>
        <w:jc w:val="both"/>
        <w:rPr>
          <w:rFonts w:eastAsia="Calibri"/>
          <w:sz w:val="18"/>
          <w:szCs w:val="18"/>
          <w:lang w:eastAsia="en-US"/>
        </w:rPr>
      </w:pPr>
      <w:r w:rsidRPr="00DF73D0">
        <w:rPr>
          <w:rFonts w:eastAsia="Calibri"/>
          <w:sz w:val="18"/>
          <w:szCs w:val="18"/>
          <w:lang w:eastAsia="en-US"/>
        </w:rPr>
        <w:t>сроки реализации программы (проекта);</w:t>
      </w:r>
    </w:p>
    <w:p w14:paraId="2D5B89D4" w14:textId="77777777" w:rsidR="00DF73D0" w:rsidRPr="00DF73D0" w:rsidRDefault="00DF73D0" w:rsidP="00DF73D0">
      <w:pPr>
        <w:widowControl w:val="0"/>
        <w:numPr>
          <w:ilvl w:val="0"/>
          <w:numId w:val="12"/>
        </w:numPr>
        <w:tabs>
          <w:tab w:val="left" w:pos="360"/>
        </w:tabs>
        <w:ind w:firstLine="709"/>
        <w:jc w:val="both"/>
        <w:rPr>
          <w:rFonts w:eastAsia="Calibri"/>
          <w:sz w:val="18"/>
          <w:szCs w:val="18"/>
          <w:lang w:eastAsia="en-US"/>
        </w:rPr>
      </w:pPr>
      <w:r w:rsidRPr="00DF73D0">
        <w:rPr>
          <w:rFonts w:eastAsia="Calibri"/>
          <w:sz w:val="18"/>
          <w:szCs w:val="18"/>
          <w:lang w:eastAsia="en-US"/>
        </w:rPr>
        <w:t>этапы реализации программы (проекта).</w:t>
      </w:r>
    </w:p>
    <w:p w14:paraId="2BC34D28" w14:textId="77777777" w:rsidR="00DF73D0" w:rsidRPr="00DF73D0" w:rsidRDefault="00DF73D0" w:rsidP="00DF73D0">
      <w:pPr>
        <w:widowControl w:val="0"/>
        <w:tabs>
          <w:tab w:val="left" w:pos="360"/>
        </w:tabs>
        <w:jc w:val="both"/>
        <w:rPr>
          <w:rFonts w:eastAsia="Calibri"/>
          <w:sz w:val="18"/>
          <w:szCs w:val="18"/>
          <w:lang w:eastAsia="en-US"/>
        </w:rPr>
      </w:pPr>
    </w:p>
    <w:p w14:paraId="7E73B86A" w14:textId="77777777" w:rsidR="00DF73D0" w:rsidRPr="00DF73D0" w:rsidRDefault="00DF73D0" w:rsidP="00DF73D0">
      <w:pPr>
        <w:widowControl w:val="0"/>
        <w:tabs>
          <w:tab w:val="left" w:pos="278"/>
          <w:tab w:val="left" w:pos="567"/>
          <w:tab w:val="left" w:pos="851"/>
          <w:tab w:val="left" w:pos="993"/>
        </w:tabs>
        <w:jc w:val="center"/>
        <w:rPr>
          <w:rFonts w:eastAsia="Calibri"/>
          <w:sz w:val="18"/>
          <w:szCs w:val="18"/>
          <w:lang w:eastAsia="en-US"/>
        </w:rPr>
      </w:pPr>
      <w:r w:rsidRPr="00DF73D0">
        <w:rPr>
          <w:rFonts w:eastAsia="Calibri"/>
          <w:sz w:val="18"/>
          <w:szCs w:val="18"/>
          <w:lang w:eastAsia="en-US"/>
        </w:rPr>
        <w:t>7. Смета программы (проекта) (1-3 стр.)</w:t>
      </w:r>
    </w:p>
    <w:p w14:paraId="3876C640" w14:textId="77777777" w:rsidR="00DF73D0" w:rsidRPr="00DF73D0" w:rsidRDefault="00DF73D0" w:rsidP="00DF73D0">
      <w:pPr>
        <w:widowControl w:val="0"/>
        <w:jc w:val="both"/>
        <w:rPr>
          <w:rFonts w:eastAsia="Calibri"/>
          <w:sz w:val="18"/>
          <w:szCs w:val="18"/>
          <w:lang w:eastAsia="en-US"/>
        </w:rPr>
      </w:pPr>
      <w:r w:rsidRPr="00DF73D0">
        <w:rPr>
          <w:rFonts w:eastAsia="Calibri"/>
          <w:sz w:val="18"/>
          <w:szCs w:val="18"/>
          <w:lang w:eastAsia="en-US"/>
        </w:rPr>
        <w:t>Содержание раздела:</w:t>
      </w:r>
    </w:p>
    <w:p w14:paraId="3FA055F3" w14:textId="77777777" w:rsidR="00DF73D0" w:rsidRPr="00DF73D0" w:rsidRDefault="00DF73D0" w:rsidP="00DF73D0">
      <w:pPr>
        <w:widowControl w:val="0"/>
        <w:numPr>
          <w:ilvl w:val="0"/>
          <w:numId w:val="14"/>
        </w:numPr>
        <w:tabs>
          <w:tab w:val="left" w:pos="360"/>
        </w:tabs>
        <w:ind w:firstLine="709"/>
        <w:jc w:val="both"/>
        <w:rPr>
          <w:rFonts w:eastAsia="Calibri"/>
          <w:sz w:val="18"/>
          <w:szCs w:val="18"/>
          <w:lang w:eastAsia="en-US"/>
        </w:rPr>
      </w:pPr>
      <w:r w:rsidRPr="00DF73D0">
        <w:rPr>
          <w:rFonts w:eastAsia="Calibri"/>
          <w:sz w:val="18"/>
          <w:szCs w:val="18"/>
          <w:lang w:eastAsia="en-US"/>
        </w:rPr>
        <w:t>направления расходования средств;</w:t>
      </w:r>
    </w:p>
    <w:p w14:paraId="050E16CF" w14:textId="77777777" w:rsidR="00DF73D0" w:rsidRPr="00DF73D0" w:rsidRDefault="00DF73D0" w:rsidP="00DF73D0">
      <w:pPr>
        <w:widowControl w:val="0"/>
        <w:numPr>
          <w:ilvl w:val="0"/>
          <w:numId w:val="14"/>
        </w:numPr>
        <w:tabs>
          <w:tab w:val="left" w:pos="360"/>
        </w:tabs>
        <w:ind w:firstLine="709"/>
        <w:jc w:val="both"/>
        <w:rPr>
          <w:rFonts w:eastAsia="Calibri"/>
          <w:sz w:val="18"/>
          <w:szCs w:val="18"/>
          <w:lang w:eastAsia="en-US"/>
        </w:rPr>
      </w:pPr>
      <w:r w:rsidRPr="00DF73D0">
        <w:rPr>
          <w:rFonts w:eastAsia="Calibri"/>
          <w:sz w:val="18"/>
          <w:szCs w:val="18"/>
          <w:lang w:eastAsia="en-US"/>
        </w:rPr>
        <w:t>объемы и источники финансирования расходов;</w:t>
      </w:r>
    </w:p>
    <w:p w14:paraId="088DBA46" w14:textId="77777777" w:rsidR="00DF73D0" w:rsidRPr="00DF73D0" w:rsidRDefault="00DF73D0" w:rsidP="00DF73D0">
      <w:pPr>
        <w:widowControl w:val="0"/>
        <w:numPr>
          <w:ilvl w:val="0"/>
          <w:numId w:val="14"/>
        </w:numPr>
        <w:tabs>
          <w:tab w:val="left" w:pos="360"/>
        </w:tabs>
        <w:ind w:firstLine="709"/>
        <w:jc w:val="both"/>
        <w:rPr>
          <w:rFonts w:eastAsia="Calibri"/>
          <w:sz w:val="18"/>
          <w:szCs w:val="18"/>
          <w:lang w:eastAsia="en-US"/>
        </w:rPr>
      </w:pPr>
      <w:r w:rsidRPr="00DF73D0">
        <w:rPr>
          <w:rFonts w:eastAsia="Calibri"/>
          <w:sz w:val="18"/>
          <w:szCs w:val="18"/>
          <w:lang w:eastAsia="en-US"/>
        </w:rPr>
        <w:t>характеристика привлеченных ресурсов в качестве внебюджетного софинансирования (имущественные права, труд добровольцев и прочее).</w:t>
      </w:r>
    </w:p>
    <w:p w14:paraId="402FD650" w14:textId="77777777" w:rsidR="00DF73D0" w:rsidRPr="00DF73D0" w:rsidRDefault="00DF73D0" w:rsidP="00DF73D0">
      <w:pPr>
        <w:tabs>
          <w:tab w:val="left" w:pos="975"/>
        </w:tabs>
        <w:jc w:val="both"/>
        <w:rPr>
          <w:sz w:val="18"/>
          <w:szCs w:val="18"/>
        </w:rPr>
      </w:pPr>
    </w:p>
    <w:tbl>
      <w:tblPr>
        <w:tblpPr w:leftFromText="180" w:rightFromText="180" w:bottomFromText="200" w:vertAnchor="text" w:horzAnchor="margin" w:tblpXSpec="center" w:tblpY="-62"/>
        <w:tblW w:w="0" w:type="auto"/>
        <w:tblLayout w:type="fixed"/>
        <w:tblCellMar>
          <w:left w:w="10" w:type="dxa"/>
          <w:right w:w="10" w:type="dxa"/>
        </w:tblCellMar>
        <w:tblLook w:val="04A0" w:firstRow="1" w:lastRow="0" w:firstColumn="1" w:lastColumn="0" w:noHBand="0" w:noVBand="1"/>
      </w:tblPr>
      <w:tblGrid>
        <w:gridCol w:w="719"/>
        <w:gridCol w:w="1701"/>
        <w:gridCol w:w="4096"/>
        <w:gridCol w:w="2441"/>
      </w:tblGrid>
      <w:tr w:rsidR="00DF73D0" w:rsidRPr="00DF73D0" w14:paraId="6AD27133" w14:textId="77777777" w:rsidTr="000C533B">
        <w:trPr>
          <w:trHeight w:hRule="exact" w:val="719"/>
        </w:trPr>
        <w:tc>
          <w:tcPr>
            <w:tcW w:w="719" w:type="dxa"/>
            <w:tcBorders>
              <w:top w:val="single" w:sz="4" w:space="0" w:color="auto"/>
              <w:left w:val="single" w:sz="4" w:space="0" w:color="auto"/>
              <w:bottom w:val="nil"/>
              <w:right w:val="nil"/>
            </w:tcBorders>
            <w:shd w:val="clear" w:color="auto" w:fill="FFFFFF"/>
            <w:hideMark/>
          </w:tcPr>
          <w:p w14:paraId="063D8E76" w14:textId="77777777" w:rsidR="00DF73D0" w:rsidRPr="00DF73D0" w:rsidRDefault="00DF73D0" w:rsidP="00DF73D0">
            <w:pPr>
              <w:widowControl w:val="0"/>
              <w:jc w:val="both"/>
              <w:rPr>
                <w:sz w:val="18"/>
                <w:szCs w:val="18"/>
                <w:lang w:eastAsia="en-US"/>
              </w:rPr>
            </w:pPr>
            <w:r w:rsidRPr="00DF73D0">
              <w:rPr>
                <w:rFonts w:eastAsia="Calibri"/>
                <w:color w:val="000000"/>
                <w:sz w:val="18"/>
                <w:szCs w:val="18"/>
                <w:shd w:val="clear" w:color="auto" w:fill="FFFFFF"/>
                <w:lang w:eastAsia="en-US"/>
              </w:rPr>
              <w:t>№</w:t>
            </w:r>
          </w:p>
          <w:p w14:paraId="028EFEB7" w14:textId="77777777" w:rsidR="00DF73D0" w:rsidRPr="00DF73D0" w:rsidRDefault="00DF73D0" w:rsidP="00DF73D0">
            <w:pPr>
              <w:widowControl w:val="0"/>
              <w:jc w:val="both"/>
              <w:rPr>
                <w:rFonts w:eastAsia="Calibri"/>
                <w:sz w:val="18"/>
                <w:szCs w:val="18"/>
                <w:lang w:eastAsia="en-US"/>
              </w:rPr>
            </w:pPr>
            <w:r w:rsidRPr="00DF73D0">
              <w:rPr>
                <w:rFonts w:eastAsia="Calibri"/>
                <w:color w:val="000000"/>
                <w:sz w:val="18"/>
                <w:szCs w:val="18"/>
                <w:shd w:val="clear" w:color="auto" w:fill="FFFFFF"/>
                <w:lang w:eastAsia="en-US"/>
              </w:rPr>
              <w:t>п/п</w:t>
            </w:r>
          </w:p>
        </w:tc>
        <w:tc>
          <w:tcPr>
            <w:tcW w:w="1701" w:type="dxa"/>
            <w:tcBorders>
              <w:top w:val="single" w:sz="4" w:space="0" w:color="auto"/>
              <w:left w:val="single" w:sz="4" w:space="0" w:color="auto"/>
              <w:bottom w:val="nil"/>
              <w:right w:val="nil"/>
            </w:tcBorders>
            <w:shd w:val="clear" w:color="auto" w:fill="FFFFFF"/>
            <w:hideMark/>
          </w:tcPr>
          <w:p w14:paraId="42CE6EA6" w14:textId="77777777" w:rsidR="00DF73D0" w:rsidRPr="00DF73D0" w:rsidRDefault="00DF73D0" w:rsidP="00DF73D0">
            <w:pPr>
              <w:widowControl w:val="0"/>
              <w:jc w:val="center"/>
              <w:rPr>
                <w:rFonts w:eastAsia="Calibri"/>
                <w:sz w:val="18"/>
                <w:szCs w:val="18"/>
                <w:lang w:eastAsia="en-US"/>
              </w:rPr>
            </w:pPr>
            <w:r w:rsidRPr="00DF73D0">
              <w:rPr>
                <w:rFonts w:eastAsia="Calibri"/>
                <w:color w:val="000000"/>
                <w:sz w:val="18"/>
                <w:szCs w:val="18"/>
                <w:shd w:val="clear" w:color="auto" w:fill="FFFFFF"/>
                <w:lang w:eastAsia="en-US"/>
              </w:rPr>
              <w:t>Направление расходования средств</w:t>
            </w:r>
          </w:p>
        </w:tc>
        <w:tc>
          <w:tcPr>
            <w:tcW w:w="4096" w:type="dxa"/>
            <w:tcBorders>
              <w:top w:val="single" w:sz="4" w:space="0" w:color="auto"/>
              <w:left w:val="single" w:sz="4" w:space="0" w:color="auto"/>
              <w:bottom w:val="nil"/>
              <w:right w:val="nil"/>
            </w:tcBorders>
            <w:shd w:val="clear" w:color="auto" w:fill="FFFFFF"/>
            <w:hideMark/>
          </w:tcPr>
          <w:p w14:paraId="0477AAAE" w14:textId="77777777" w:rsidR="00DF73D0" w:rsidRPr="00DF73D0" w:rsidRDefault="00DF73D0" w:rsidP="00DF73D0">
            <w:pPr>
              <w:widowControl w:val="0"/>
              <w:jc w:val="center"/>
              <w:rPr>
                <w:rFonts w:eastAsia="Calibri"/>
                <w:sz w:val="18"/>
                <w:szCs w:val="18"/>
                <w:lang w:eastAsia="en-US"/>
              </w:rPr>
            </w:pPr>
            <w:r w:rsidRPr="00DF73D0">
              <w:rPr>
                <w:rFonts w:eastAsia="Calibri"/>
                <w:color w:val="000000"/>
                <w:sz w:val="18"/>
                <w:szCs w:val="18"/>
                <w:shd w:val="clear" w:color="auto" w:fill="FFFFFF"/>
                <w:lang w:eastAsia="en-US"/>
              </w:rPr>
              <w:t>Источники финансирования</w:t>
            </w:r>
          </w:p>
        </w:tc>
        <w:tc>
          <w:tcPr>
            <w:tcW w:w="2441" w:type="dxa"/>
            <w:tcBorders>
              <w:top w:val="single" w:sz="4" w:space="0" w:color="auto"/>
              <w:left w:val="single" w:sz="4" w:space="0" w:color="auto"/>
              <w:bottom w:val="nil"/>
              <w:right w:val="single" w:sz="4" w:space="0" w:color="auto"/>
            </w:tcBorders>
            <w:shd w:val="clear" w:color="auto" w:fill="FFFFFF"/>
            <w:hideMark/>
          </w:tcPr>
          <w:p w14:paraId="7DDB8D8E" w14:textId="77777777" w:rsidR="00DF73D0" w:rsidRPr="00DF73D0" w:rsidRDefault="00DF73D0" w:rsidP="00DF73D0">
            <w:pPr>
              <w:widowControl w:val="0"/>
              <w:jc w:val="center"/>
              <w:rPr>
                <w:rFonts w:eastAsia="Calibri"/>
                <w:sz w:val="18"/>
                <w:szCs w:val="18"/>
                <w:lang w:eastAsia="en-US"/>
              </w:rPr>
            </w:pPr>
            <w:r w:rsidRPr="00DF73D0">
              <w:rPr>
                <w:rFonts w:eastAsia="Calibri"/>
                <w:color w:val="000000"/>
                <w:sz w:val="18"/>
                <w:szCs w:val="18"/>
                <w:shd w:val="clear" w:color="auto" w:fill="FFFFFF"/>
                <w:lang w:eastAsia="en-US"/>
              </w:rPr>
              <w:t>Сумма расходов, рублей</w:t>
            </w:r>
          </w:p>
        </w:tc>
      </w:tr>
      <w:tr w:rsidR="00DF73D0" w:rsidRPr="00DF73D0" w14:paraId="62F4530B" w14:textId="77777777" w:rsidTr="00DF73D0">
        <w:trPr>
          <w:trHeight w:hRule="exact" w:val="290"/>
        </w:trPr>
        <w:tc>
          <w:tcPr>
            <w:tcW w:w="719" w:type="dxa"/>
            <w:tcBorders>
              <w:top w:val="single" w:sz="4" w:space="0" w:color="auto"/>
              <w:left w:val="single" w:sz="4" w:space="0" w:color="auto"/>
              <w:bottom w:val="nil"/>
              <w:right w:val="nil"/>
            </w:tcBorders>
            <w:shd w:val="clear" w:color="auto" w:fill="FFFFFF"/>
            <w:hideMark/>
          </w:tcPr>
          <w:p w14:paraId="264DB208" w14:textId="77777777" w:rsidR="00DF73D0" w:rsidRPr="00DF73D0" w:rsidRDefault="00DF73D0" w:rsidP="00DF73D0">
            <w:pPr>
              <w:widowControl w:val="0"/>
              <w:jc w:val="center"/>
              <w:rPr>
                <w:rFonts w:eastAsia="Calibri"/>
                <w:sz w:val="18"/>
                <w:szCs w:val="18"/>
                <w:lang w:eastAsia="en-US"/>
              </w:rPr>
            </w:pPr>
            <w:r w:rsidRPr="00DF73D0">
              <w:rPr>
                <w:rFonts w:eastAsia="Calibri"/>
                <w:color w:val="000000"/>
                <w:sz w:val="18"/>
                <w:szCs w:val="18"/>
                <w:shd w:val="clear" w:color="auto" w:fill="FFFFFF"/>
                <w:lang w:eastAsia="en-US"/>
              </w:rPr>
              <w:t>1</w:t>
            </w:r>
          </w:p>
        </w:tc>
        <w:tc>
          <w:tcPr>
            <w:tcW w:w="1701" w:type="dxa"/>
            <w:tcBorders>
              <w:top w:val="single" w:sz="4" w:space="0" w:color="auto"/>
              <w:left w:val="single" w:sz="4" w:space="0" w:color="auto"/>
              <w:bottom w:val="nil"/>
              <w:right w:val="nil"/>
            </w:tcBorders>
            <w:shd w:val="clear" w:color="auto" w:fill="FFFFFF"/>
            <w:hideMark/>
          </w:tcPr>
          <w:p w14:paraId="0DB3A42B" w14:textId="77777777" w:rsidR="00DF73D0" w:rsidRPr="00DF73D0" w:rsidRDefault="00DF73D0" w:rsidP="00DF73D0">
            <w:pPr>
              <w:widowControl w:val="0"/>
              <w:jc w:val="center"/>
              <w:rPr>
                <w:rFonts w:eastAsia="Calibri"/>
                <w:sz w:val="18"/>
                <w:szCs w:val="18"/>
                <w:lang w:eastAsia="en-US"/>
              </w:rPr>
            </w:pPr>
            <w:r w:rsidRPr="00DF73D0">
              <w:rPr>
                <w:rFonts w:eastAsia="Calibri"/>
                <w:color w:val="000000"/>
                <w:sz w:val="18"/>
                <w:szCs w:val="18"/>
                <w:shd w:val="clear" w:color="auto" w:fill="FFFFFF"/>
                <w:lang w:eastAsia="en-US"/>
              </w:rPr>
              <w:t>2</w:t>
            </w:r>
          </w:p>
        </w:tc>
        <w:tc>
          <w:tcPr>
            <w:tcW w:w="4096" w:type="dxa"/>
            <w:tcBorders>
              <w:top w:val="single" w:sz="4" w:space="0" w:color="auto"/>
              <w:left w:val="single" w:sz="4" w:space="0" w:color="auto"/>
              <w:bottom w:val="nil"/>
              <w:right w:val="nil"/>
            </w:tcBorders>
            <w:shd w:val="clear" w:color="auto" w:fill="FFFFFF"/>
            <w:hideMark/>
          </w:tcPr>
          <w:p w14:paraId="3FADAF22" w14:textId="77777777" w:rsidR="00DF73D0" w:rsidRPr="00DF73D0" w:rsidRDefault="00DF73D0" w:rsidP="00DF73D0">
            <w:pPr>
              <w:widowControl w:val="0"/>
              <w:jc w:val="center"/>
              <w:rPr>
                <w:rFonts w:eastAsia="Calibri"/>
                <w:sz w:val="18"/>
                <w:szCs w:val="18"/>
                <w:lang w:eastAsia="en-US"/>
              </w:rPr>
            </w:pPr>
            <w:r w:rsidRPr="00DF73D0">
              <w:rPr>
                <w:rFonts w:eastAsia="Calibri"/>
                <w:color w:val="000000"/>
                <w:sz w:val="18"/>
                <w:szCs w:val="18"/>
                <w:shd w:val="clear" w:color="auto" w:fill="FFFFFF"/>
                <w:lang w:eastAsia="en-US"/>
              </w:rPr>
              <w:t>3</w:t>
            </w:r>
          </w:p>
        </w:tc>
        <w:tc>
          <w:tcPr>
            <w:tcW w:w="2441" w:type="dxa"/>
            <w:tcBorders>
              <w:top w:val="single" w:sz="4" w:space="0" w:color="auto"/>
              <w:left w:val="single" w:sz="4" w:space="0" w:color="auto"/>
              <w:bottom w:val="nil"/>
              <w:right w:val="single" w:sz="4" w:space="0" w:color="auto"/>
            </w:tcBorders>
            <w:shd w:val="clear" w:color="auto" w:fill="FFFFFF"/>
            <w:hideMark/>
          </w:tcPr>
          <w:p w14:paraId="052476F5" w14:textId="77777777" w:rsidR="00DF73D0" w:rsidRPr="00DF73D0" w:rsidRDefault="00DF73D0" w:rsidP="00DF73D0">
            <w:pPr>
              <w:widowControl w:val="0"/>
              <w:jc w:val="center"/>
              <w:rPr>
                <w:rFonts w:eastAsia="Calibri"/>
                <w:sz w:val="18"/>
                <w:szCs w:val="18"/>
                <w:lang w:eastAsia="en-US"/>
              </w:rPr>
            </w:pPr>
            <w:r w:rsidRPr="00DF73D0">
              <w:rPr>
                <w:rFonts w:eastAsia="Calibri"/>
                <w:color w:val="000000"/>
                <w:sz w:val="18"/>
                <w:szCs w:val="18"/>
                <w:shd w:val="clear" w:color="auto" w:fill="FFFFFF"/>
                <w:lang w:eastAsia="en-US"/>
              </w:rPr>
              <w:t>4</w:t>
            </w:r>
          </w:p>
        </w:tc>
      </w:tr>
      <w:tr w:rsidR="00DF73D0" w:rsidRPr="00DF73D0" w14:paraId="3DAA3CAF" w14:textId="77777777" w:rsidTr="00DF73D0">
        <w:trPr>
          <w:trHeight w:hRule="exact" w:val="326"/>
        </w:trPr>
        <w:tc>
          <w:tcPr>
            <w:tcW w:w="719" w:type="dxa"/>
            <w:tcBorders>
              <w:top w:val="single" w:sz="4" w:space="0" w:color="auto"/>
              <w:left w:val="single" w:sz="4" w:space="0" w:color="auto"/>
              <w:bottom w:val="nil"/>
              <w:right w:val="nil"/>
            </w:tcBorders>
            <w:shd w:val="clear" w:color="auto" w:fill="FFFFFF"/>
          </w:tcPr>
          <w:p w14:paraId="5222B61F" w14:textId="77777777" w:rsidR="00DF73D0" w:rsidRPr="00DF73D0" w:rsidRDefault="00DF73D0" w:rsidP="00DF73D0">
            <w:pPr>
              <w:jc w:val="both"/>
              <w:rPr>
                <w:sz w:val="18"/>
                <w:szCs w:val="18"/>
                <w:lang w:eastAsia="en-US"/>
              </w:rPr>
            </w:pPr>
          </w:p>
        </w:tc>
        <w:tc>
          <w:tcPr>
            <w:tcW w:w="1701" w:type="dxa"/>
            <w:tcBorders>
              <w:top w:val="single" w:sz="4" w:space="0" w:color="auto"/>
              <w:left w:val="single" w:sz="4" w:space="0" w:color="auto"/>
              <w:bottom w:val="nil"/>
              <w:right w:val="nil"/>
            </w:tcBorders>
            <w:shd w:val="clear" w:color="auto" w:fill="FFFFFF"/>
          </w:tcPr>
          <w:p w14:paraId="18B19709" w14:textId="77777777" w:rsidR="00DF73D0" w:rsidRPr="00DF73D0" w:rsidRDefault="00DF73D0" w:rsidP="00DF73D0">
            <w:pPr>
              <w:jc w:val="both"/>
              <w:rPr>
                <w:sz w:val="18"/>
                <w:szCs w:val="18"/>
                <w:lang w:eastAsia="en-US"/>
              </w:rPr>
            </w:pPr>
          </w:p>
        </w:tc>
        <w:tc>
          <w:tcPr>
            <w:tcW w:w="4096" w:type="dxa"/>
            <w:tcBorders>
              <w:top w:val="single" w:sz="4" w:space="0" w:color="auto"/>
              <w:left w:val="single" w:sz="4" w:space="0" w:color="auto"/>
              <w:bottom w:val="nil"/>
              <w:right w:val="nil"/>
            </w:tcBorders>
            <w:shd w:val="clear" w:color="auto" w:fill="FFFFFF"/>
            <w:hideMark/>
          </w:tcPr>
          <w:p w14:paraId="6FFBEA97" w14:textId="77777777" w:rsidR="00DF73D0" w:rsidRPr="00DF73D0" w:rsidRDefault="00DF73D0" w:rsidP="00DF73D0">
            <w:pPr>
              <w:widowControl w:val="0"/>
              <w:jc w:val="both"/>
              <w:rPr>
                <w:rFonts w:eastAsia="Calibri"/>
                <w:sz w:val="18"/>
                <w:szCs w:val="18"/>
                <w:lang w:eastAsia="en-US"/>
              </w:rPr>
            </w:pPr>
            <w:r w:rsidRPr="00DF73D0">
              <w:rPr>
                <w:rFonts w:eastAsia="Calibri"/>
                <w:color w:val="000000"/>
                <w:sz w:val="18"/>
                <w:szCs w:val="18"/>
                <w:shd w:val="clear" w:color="auto" w:fill="FFFFFF"/>
                <w:lang w:eastAsia="en-US"/>
              </w:rPr>
              <w:t>Всего</w:t>
            </w:r>
          </w:p>
        </w:tc>
        <w:tc>
          <w:tcPr>
            <w:tcW w:w="2441" w:type="dxa"/>
            <w:tcBorders>
              <w:top w:val="single" w:sz="4" w:space="0" w:color="auto"/>
              <w:left w:val="single" w:sz="4" w:space="0" w:color="auto"/>
              <w:bottom w:val="nil"/>
              <w:right w:val="single" w:sz="4" w:space="0" w:color="auto"/>
            </w:tcBorders>
            <w:shd w:val="clear" w:color="auto" w:fill="FFFFFF"/>
          </w:tcPr>
          <w:p w14:paraId="2E639725" w14:textId="77777777" w:rsidR="00DF73D0" w:rsidRPr="00DF73D0" w:rsidRDefault="00DF73D0" w:rsidP="00DF73D0">
            <w:pPr>
              <w:jc w:val="both"/>
              <w:rPr>
                <w:sz w:val="18"/>
                <w:szCs w:val="18"/>
                <w:lang w:eastAsia="en-US"/>
              </w:rPr>
            </w:pPr>
          </w:p>
        </w:tc>
      </w:tr>
      <w:tr w:rsidR="00DF73D0" w:rsidRPr="00DF73D0" w14:paraId="60F1CC26" w14:textId="77777777" w:rsidTr="00DF73D0">
        <w:trPr>
          <w:trHeight w:hRule="exact" w:val="331"/>
        </w:trPr>
        <w:tc>
          <w:tcPr>
            <w:tcW w:w="719" w:type="dxa"/>
            <w:tcBorders>
              <w:top w:val="nil"/>
              <w:left w:val="single" w:sz="4" w:space="0" w:color="auto"/>
              <w:bottom w:val="nil"/>
              <w:right w:val="nil"/>
            </w:tcBorders>
            <w:shd w:val="clear" w:color="auto" w:fill="FFFFFF"/>
          </w:tcPr>
          <w:p w14:paraId="46E6E209" w14:textId="77777777" w:rsidR="00DF73D0" w:rsidRPr="00DF73D0" w:rsidRDefault="00DF73D0" w:rsidP="00DF73D0">
            <w:pPr>
              <w:jc w:val="both"/>
              <w:rPr>
                <w:sz w:val="18"/>
                <w:szCs w:val="18"/>
                <w:lang w:eastAsia="en-US"/>
              </w:rPr>
            </w:pPr>
          </w:p>
        </w:tc>
        <w:tc>
          <w:tcPr>
            <w:tcW w:w="1701" w:type="dxa"/>
            <w:tcBorders>
              <w:top w:val="nil"/>
              <w:left w:val="single" w:sz="4" w:space="0" w:color="auto"/>
              <w:bottom w:val="nil"/>
              <w:right w:val="nil"/>
            </w:tcBorders>
            <w:shd w:val="clear" w:color="auto" w:fill="FFFFFF"/>
          </w:tcPr>
          <w:p w14:paraId="227A52A8" w14:textId="77777777" w:rsidR="00DF73D0" w:rsidRPr="00DF73D0" w:rsidRDefault="00DF73D0" w:rsidP="00DF73D0">
            <w:pPr>
              <w:jc w:val="both"/>
              <w:rPr>
                <w:sz w:val="18"/>
                <w:szCs w:val="18"/>
                <w:lang w:eastAsia="en-US"/>
              </w:rPr>
            </w:pPr>
          </w:p>
        </w:tc>
        <w:tc>
          <w:tcPr>
            <w:tcW w:w="4096" w:type="dxa"/>
            <w:tcBorders>
              <w:top w:val="single" w:sz="4" w:space="0" w:color="auto"/>
              <w:left w:val="single" w:sz="4" w:space="0" w:color="auto"/>
              <w:bottom w:val="nil"/>
              <w:right w:val="nil"/>
            </w:tcBorders>
            <w:shd w:val="clear" w:color="auto" w:fill="FFFFFF"/>
            <w:hideMark/>
          </w:tcPr>
          <w:p w14:paraId="49C1B346" w14:textId="77777777" w:rsidR="00DF73D0" w:rsidRPr="00DF73D0" w:rsidRDefault="00DF73D0" w:rsidP="00DF73D0">
            <w:pPr>
              <w:widowControl w:val="0"/>
              <w:jc w:val="both"/>
              <w:rPr>
                <w:rFonts w:eastAsia="Calibri"/>
                <w:sz w:val="18"/>
                <w:szCs w:val="18"/>
                <w:lang w:eastAsia="en-US"/>
              </w:rPr>
            </w:pPr>
            <w:r w:rsidRPr="00DF73D0">
              <w:rPr>
                <w:rFonts w:eastAsia="Calibri"/>
                <w:color w:val="000000"/>
                <w:sz w:val="18"/>
                <w:szCs w:val="18"/>
                <w:shd w:val="clear" w:color="auto" w:fill="FFFFFF"/>
                <w:lang w:eastAsia="en-US"/>
              </w:rPr>
              <w:t>в т.ч.</w:t>
            </w:r>
          </w:p>
        </w:tc>
        <w:tc>
          <w:tcPr>
            <w:tcW w:w="2441" w:type="dxa"/>
            <w:tcBorders>
              <w:top w:val="single" w:sz="4" w:space="0" w:color="auto"/>
              <w:left w:val="single" w:sz="4" w:space="0" w:color="auto"/>
              <w:bottom w:val="nil"/>
              <w:right w:val="single" w:sz="4" w:space="0" w:color="auto"/>
            </w:tcBorders>
            <w:shd w:val="clear" w:color="auto" w:fill="FFFFFF"/>
          </w:tcPr>
          <w:p w14:paraId="27075FC5" w14:textId="77777777" w:rsidR="00DF73D0" w:rsidRPr="00DF73D0" w:rsidRDefault="00DF73D0" w:rsidP="00DF73D0">
            <w:pPr>
              <w:jc w:val="both"/>
              <w:rPr>
                <w:sz w:val="18"/>
                <w:szCs w:val="18"/>
                <w:lang w:eastAsia="en-US"/>
              </w:rPr>
            </w:pPr>
          </w:p>
        </w:tc>
      </w:tr>
      <w:tr w:rsidR="00DF73D0" w:rsidRPr="00DF73D0" w14:paraId="0B9B5014" w14:textId="77777777" w:rsidTr="00DF73D0">
        <w:trPr>
          <w:trHeight w:hRule="exact" w:val="331"/>
        </w:trPr>
        <w:tc>
          <w:tcPr>
            <w:tcW w:w="719" w:type="dxa"/>
            <w:tcBorders>
              <w:top w:val="nil"/>
              <w:left w:val="single" w:sz="4" w:space="0" w:color="auto"/>
              <w:bottom w:val="nil"/>
              <w:right w:val="nil"/>
            </w:tcBorders>
            <w:shd w:val="clear" w:color="auto" w:fill="FFFFFF"/>
          </w:tcPr>
          <w:p w14:paraId="3731C7DD" w14:textId="77777777" w:rsidR="00DF73D0" w:rsidRPr="00DF73D0" w:rsidRDefault="00DF73D0" w:rsidP="00DF73D0">
            <w:pPr>
              <w:jc w:val="both"/>
              <w:rPr>
                <w:sz w:val="18"/>
                <w:szCs w:val="18"/>
                <w:lang w:eastAsia="en-US"/>
              </w:rPr>
            </w:pPr>
          </w:p>
        </w:tc>
        <w:tc>
          <w:tcPr>
            <w:tcW w:w="1701" w:type="dxa"/>
            <w:tcBorders>
              <w:top w:val="nil"/>
              <w:left w:val="single" w:sz="4" w:space="0" w:color="auto"/>
              <w:bottom w:val="nil"/>
              <w:right w:val="nil"/>
            </w:tcBorders>
            <w:shd w:val="clear" w:color="auto" w:fill="FFFFFF"/>
          </w:tcPr>
          <w:p w14:paraId="0BCD3F02" w14:textId="77777777" w:rsidR="00DF73D0" w:rsidRPr="00DF73D0" w:rsidRDefault="00DF73D0" w:rsidP="00DF73D0">
            <w:pPr>
              <w:jc w:val="both"/>
              <w:rPr>
                <w:sz w:val="18"/>
                <w:szCs w:val="18"/>
                <w:lang w:eastAsia="en-US"/>
              </w:rPr>
            </w:pPr>
          </w:p>
        </w:tc>
        <w:tc>
          <w:tcPr>
            <w:tcW w:w="4096" w:type="dxa"/>
            <w:tcBorders>
              <w:top w:val="single" w:sz="4" w:space="0" w:color="auto"/>
              <w:left w:val="single" w:sz="4" w:space="0" w:color="auto"/>
              <w:bottom w:val="nil"/>
              <w:right w:val="nil"/>
            </w:tcBorders>
            <w:shd w:val="clear" w:color="auto" w:fill="FFFFFF"/>
            <w:hideMark/>
          </w:tcPr>
          <w:p w14:paraId="5BF6DB69" w14:textId="77777777" w:rsidR="00DF73D0" w:rsidRPr="00DF73D0" w:rsidRDefault="00DF73D0" w:rsidP="00DF73D0">
            <w:pPr>
              <w:widowControl w:val="0"/>
              <w:jc w:val="both"/>
              <w:rPr>
                <w:rFonts w:eastAsia="Calibri"/>
                <w:sz w:val="18"/>
                <w:szCs w:val="18"/>
                <w:lang w:eastAsia="en-US"/>
              </w:rPr>
            </w:pPr>
            <w:r w:rsidRPr="00DF73D0">
              <w:rPr>
                <w:rFonts w:eastAsia="Calibri"/>
                <w:color w:val="000000"/>
                <w:sz w:val="18"/>
                <w:szCs w:val="18"/>
                <w:shd w:val="clear" w:color="auto" w:fill="FFFFFF"/>
                <w:lang w:eastAsia="en-US"/>
              </w:rPr>
              <w:t>Бюджетная субсидия</w:t>
            </w:r>
          </w:p>
        </w:tc>
        <w:tc>
          <w:tcPr>
            <w:tcW w:w="2441" w:type="dxa"/>
            <w:tcBorders>
              <w:top w:val="single" w:sz="4" w:space="0" w:color="auto"/>
              <w:left w:val="single" w:sz="4" w:space="0" w:color="auto"/>
              <w:bottom w:val="nil"/>
              <w:right w:val="single" w:sz="4" w:space="0" w:color="auto"/>
            </w:tcBorders>
            <w:shd w:val="clear" w:color="auto" w:fill="FFFFFF"/>
          </w:tcPr>
          <w:p w14:paraId="284C2104" w14:textId="77777777" w:rsidR="00DF73D0" w:rsidRPr="00DF73D0" w:rsidRDefault="00DF73D0" w:rsidP="00DF73D0">
            <w:pPr>
              <w:jc w:val="both"/>
              <w:rPr>
                <w:sz w:val="18"/>
                <w:szCs w:val="18"/>
                <w:lang w:eastAsia="en-US"/>
              </w:rPr>
            </w:pPr>
          </w:p>
        </w:tc>
      </w:tr>
      <w:tr w:rsidR="00DF73D0" w:rsidRPr="00DF73D0" w14:paraId="04EF9CAC" w14:textId="77777777" w:rsidTr="00DF73D0">
        <w:trPr>
          <w:trHeight w:hRule="exact" w:val="428"/>
        </w:trPr>
        <w:tc>
          <w:tcPr>
            <w:tcW w:w="719" w:type="dxa"/>
            <w:tcBorders>
              <w:top w:val="nil"/>
              <w:left w:val="single" w:sz="4" w:space="0" w:color="auto"/>
              <w:bottom w:val="nil"/>
              <w:right w:val="nil"/>
            </w:tcBorders>
            <w:shd w:val="clear" w:color="auto" w:fill="FFFFFF"/>
          </w:tcPr>
          <w:p w14:paraId="605BB687" w14:textId="77777777" w:rsidR="00DF73D0" w:rsidRPr="00DF73D0" w:rsidRDefault="00DF73D0" w:rsidP="00DF73D0">
            <w:pPr>
              <w:jc w:val="both"/>
              <w:rPr>
                <w:sz w:val="18"/>
                <w:szCs w:val="18"/>
                <w:lang w:eastAsia="en-US"/>
              </w:rPr>
            </w:pPr>
          </w:p>
        </w:tc>
        <w:tc>
          <w:tcPr>
            <w:tcW w:w="1701" w:type="dxa"/>
            <w:tcBorders>
              <w:top w:val="nil"/>
              <w:left w:val="single" w:sz="4" w:space="0" w:color="auto"/>
              <w:bottom w:val="nil"/>
              <w:right w:val="nil"/>
            </w:tcBorders>
            <w:shd w:val="clear" w:color="auto" w:fill="FFFFFF"/>
          </w:tcPr>
          <w:p w14:paraId="397639C7" w14:textId="77777777" w:rsidR="00DF73D0" w:rsidRPr="00DF73D0" w:rsidRDefault="00DF73D0" w:rsidP="00DF73D0">
            <w:pPr>
              <w:jc w:val="both"/>
              <w:rPr>
                <w:sz w:val="18"/>
                <w:szCs w:val="18"/>
                <w:lang w:eastAsia="en-US"/>
              </w:rPr>
            </w:pPr>
          </w:p>
        </w:tc>
        <w:tc>
          <w:tcPr>
            <w:tcW w:w="4096" w:type="dxa"/>
            <w:tcBorders>
              <w:top w:val="single" w:sz="4" w:space="0" w:color="auto"/>
              <w:left w:val="single" w:sz="4" w:space="0" w:color="auto"/>
              <w:bottom w:val="nil"/>
              <w:right w:val="nil"/>
            </w:tcBorders>
            <w:shd w:val="clear" w:color="auto" w:fill="FFFFFF"/>
            <w:hideMark/>
          </w:tcPr>
          <w:p w14:paraId="07934DE1" w14:textId="77777777" w:rsidR="00DF73D0" w:rsidRPr="00DF73D0" w:rsidRDefault="00DF73D0" w:rsidP="00DF73D0">
            <w:pPr>
              <w:widowControl w:val="0"/>
              <w:jc w:val="both"/>
              <w:rPr>
                <w:rFonts w:eastAsia="Calibri"/>
                <w:sz w:val="18"/>
                <w:szCs w:val="18"/>
                <w:lang w:eastAsia="en-US"/>
              </w:rPr>
            </w:pPr>
            <w:r w:rsidRPr="00DF73D0">
              <w:rPr>
                <w:rFonts w:eastAsia="Calibri"/>
                <w:color w:val="000000"/>
                <w:sz w:val="18"/>
                <w:szCs w:val="18"/>
                <w:shd w:val="clear" w:color="auto" w:fill="FFFFFF"/>
                <w:lang w:eastAsia="en-US"/>
              </w:rPr>
              <w:t>Внебюджетные источники</w:t>
            </w:r>
          </w:p>
        </w:tc>
        <w:tc>
          <w:tcPr>
            <w:tcW w:w="2441" w:type="dxa"/>
            <w:tcBorders>
              <w:top w:val="single" w:sz="4" w:space="0" w:color="auto"/>
              <w:left w:val="single" w:sz="4" w:space="0" w:color="auto"/>
              <w:bottom w:val="nil"/>
              <w:right w:val="single" w:sz="4" w:space="0" w:color="auto"/>
            </w:tcBorders>
            <w:shd w:val="clear" w:color="auto" w:fill="FFFFFF"/>
          </w:tcPr>
          <w:p w14:paraId="391F6843" w14:textId="77777777" w:rsidR="00DF73D0" w:rsidRPr="00DF73D0" w:rsidRDefault="00DF73D0" w:rsidP="00DF73D0">
            <w:pPr>
              <w:jc w:val="both"/>
              <w:rPr>
                <w:sz w:val="18"/>
                <w:szCs w:val="18"/>
                <w:lang w:eastAsia="en-US"/>
              </w:rPr>
            </w:pPr>
          </w:p>
        </w:tc>
      </w:tr>
      <w:tr w:rsidR="00DF73D0" w:rsidRPr="00DF73D0" w14:paraId="1494AEAE" w14:textId="77777777" w:rsidTr="00DF73D0">
        <w:trPr>
          <w:trHeight w:hRule="exact" w:val="350"/>
        </w:trPr>
        <w:tc>
          <w:tcPr>
            <w:tcW w:w="2420" w:type="dxa"/>
            <w:gridSpan w:val="2"/>
            <w:tcBorders>
              <w:top w:val="single" w:sz="4" w:space="0" w:color="auto"/>
              <w:left w:val="single" w:sz="4" w:space="0" w:color="auto"/>
              <w:bottom w:val="single" w:sz="4" w:space="0" w:color="auto"/>
              <w:right w:val="nil"/>
            </w:tcBorders>
            <w:shd w:val="clear" w:color="auto" w:fill="FFFFFF"/>
            <w:hideMark/>
          </w:tcPr>
          <w:p w14:paraId="775A2D26" w14:textId="77777777" w:rsidR="00DF73D0" w:rsidRPr="00DF73D0" w:rsidRDefault="00DF73D0" w:rsidP="00DF73D0">
            <w:pPr>
              <w:widowControl w:val="0"/>
              <w:jc w:val="both"/>
              <w:rPr>
                <w:rFonts w:eastAsia="Calibri"/>
                <w:sz w:val="18"/>
                <w:szCs w:val="18"/>
                <w:lang w:eastAsia="en-US"/>
              </w:rPr>
            </w:pPr>
            <w:r w:rsidRPr="00DF73D0">
              <w:rPr>
                <w:rFonts w:eastAsia="Calibri"/>
                <w:color w:val="000000"/>
                <w:sz w:val="18"/>
                <w:szCs w:val="18"/>
                <w:shd w:val="clear" w:color="auto" w:fill="FFFFFF"/>
                <w:lang w:eastAsia="en-US"/>
              </w:rPr>
              <w:t>Всего</w:t>
            </w:r>
          </w:p>
        </w:tc>
        <w:tc>
          <w:tcPr>
            <w:tcW w:w="6537" w:type="dxa"/>
            <w:gridSpan w:val="2"/>
            <w:tcBorders>
              <w:top w:val="single" w:sz="4" w:space="0" w:color="auto"/>
              <w:left w:val="single" w:sz="4" w:space="0" w:color="auto"/>
              <w:bottom w:val="single" w:sz="4" w:space="0" w:color="auto"/>
              <w:right w:val="single" w:sz="4" w:space="0" w:color="auto"/>
            </w:tcBorders>
            <w:shd w:val="clear" w:color="auto" w:fill="FFFFFF"/>
          </w:tcPr>
          <w:p w14:paraId="5983139F" w14:textId="77777777" w:rsidR="00DF73D0" w:rsidRPr="00DF73D0" w:rsidRDefault="00DF73D0" w:rsidP="00DF73D0">
            <w:pPr>
              <w:jc w:val="both"/>
              <w:rPr>
                <w:sz w:val="18"/>
                <w:szCs w:val="18"/>
                <w:lang w:eastAsia="en-US"/>
              </w:rPr>
            </w:pPr>
          </w:p>
        </w:tc>
      </w:tr>
    </w:tbl>
    <w:p w14:paraId="26FDFC9D" w14:textId="77777777" w:rsidR="00DF73D0" w:rsidRPr="00DF73D0" w:rsidRDefault="00DF73D0" w:rsidP="00DF73D0">
      <w:pPr>
        <w:widowControl w:val="0"/>
        <w:tabs>
          <w:tab w:val="left" w:pos="851"/>
        </w:tabs>
        <w:jc w:val="center"/>
        <w:rPr>
          <w:sz w:val="18"/>
          <w:szCs w:val="18"/>
          <w:lang w:eastAsia="en-US"/>
        </w:rPr>
      </w:pPr>
      <w:r w:rsidRPr="00DF73D0">
        <w:rPr>
          <w:rFonts w:eastAsia="Calibri"/>
          <w:sz w:val="18"/>
          <w:szCs w:val="18"/>
          <w:lang w:eastAsia="en-US"/>
        </w:rPr>
        <w:t>8. Опыт НКО в реализации программ (проектов)</w:t>
      </w:r>
    </w:p>
    <w:p w14:paraId="78D0DDBC" w14:textId="77777777" w:rsidR="00DF73D0" w:rsidRPr="00DF73D0" w:rsidRDefault="00DF73D0" w:rsidP="00DF73D0">
      <w:pPr>
        <w:widowControl w:val="0"/>
        <w:jc w:val="both"/>
        <w:rPr>
          <w:rFonts w:eastAsia="Calibri"/>
          <w:sz w:val="18"/>
          <w:szCs w:val="18"/>
          <w:lang w:eastAsia="en-US"/>
        </w:rPr>
      </w:pPr>
      <w:r w:rsidRPr="00DF73D0">
        <w:rPr>
          <w:rFonts w:eastAsia="Calibri"/>
          <w:sz w:val="18"/>
          <w:szCs w:val="18"/>
          <w:lang w:eastAsia="en-US"/>
        </w:rPr>
        <w:t>Содержание раздела:</w:t>
      </w:r>
    </w:p>
    <w:p w14:paraId="7FD7792B" w14:textId="77777777" w:rsidR="00DF73D0" w:rsidRPr="00DF73D0" w:rsidRDefault="00DF73D0" w:rsidP="00DF73D0">
      <w:pPr>
        <w:widowControl w:val="0"/>
        <w:numPr>
          <w:ilvl w:val="0"/>
          <w:numId w:val="16"/>
        </w:numPr>
        <w:tabs>
          <w:tab w:val="left" w:pos="0"/>
        </w:tabs>
        <w:ind w:firstLine="709"/>
        <w:jc w:val="both"/>
        <w:rPr>
          <w:rFonts w:eastAsia="Calibri"/>
          <w:sz w:val="18"/>
          <w:szCs w:val="18"/>
          <w:lang w:eastAsia="en-US"/>
        </w:rPr>
      </w:pPr>
      <w:r w:rsidRPr="00DF73D0">
        <w:rPr>
          <w:rFonts w:eastAsia="Calibri"/>
          <w:sz w:val="18"/>
          <w:szCs w:val="18"/>
          <w:lang w:eastAsia="en-US"/>
        </w:rPr>
        <w:t>описание наиболее значимых программ (проектов), реализованных НКО;</w:t>
      </w:r>
    </w:p>
    <w:p w14:paraId="08505AD7" w14:textId="77777777" w:rsidR="00DF73D0" w:rsidRPr="00DF73D0" w:rsidRDefault="00DF73D0" w:rsidP="00DF73D0">
      <w:pPr>
        <w:widowControl w:val="0"/>
        <w:numPr>
          <w:ilvl w:val="0"/>
          <w:numId w:val="16"/>
        </w:numPr>
        <w:tabs>
          <w:tab w:val="left" w:pos="0"/>
        </w:tabs>
        <w:ind w:firstLine="709"/>
        <w:jc w:val="both"/>
        <w:rPr>
          <w:rFonts w:eastAsia="Calibri"/>
          <w:sz w:val="18"/>
          <w:szCs w:val="18"/>
          <w:lang w:eastAsia="en-US"/>
        </w:rPr>
      </w:pPr>
      <w:r w:rsidRPr="00DF73D0">
        <w:rPr>
          <w:rFonts w:eastAsia="Calibri"/>
          <w:sz w:val="18"/>
          <w:szCs w:val="18"/>
          <w:lang w:eastAsia="en-US"/>
        </w:rPr>
        <w:t>краткий анализ реализованных программ с точки зрения достижения заявленных целей и эффективности;</w:t>
      </w:r>
    </w:p>
    <w:p w14:paraId="0DB99318" w14:textId="77777777" w:rsidR="00DF73D0" w:rsidRPr="00DF73D0" w:rsidRDefault="00DF73D0" w:rsidP="00DF73D0">
      <w:pPr>
        <w:widowControl w:val="0"/>
        <w:numPr>
          <w:ilvl w:val="0"/>
          <w:numId w:val="16"/>
        </w:numPr>
        <w:tabs>
          <w:tab w:val="left" w:pos="0"/>
          <w:tab w:val="left" w:pos="859"/>
        </w:tabs>
        <w:ind w:firstLine="709"/>
        <w:jc w:val="both"/>
        <w:rPr>
          <w:rFonts w:eastAsia="Calibri"/>
          <w:sz w:val="18"/>
          <w:szCs w:val="18"/>
          <w:lang w:eastAsia="en-US"/>
        </w:rPr>
      </w:pPr>
      <w:r w:rsidRPr="00DF73D0">
        <w:rPr>
          <w:rFonts w:eastAsia="Calibri"/>
          <w:sz w:val="18"/>
          <w:szCs w:val="18"/>
          <w:lang w:eastAsia="en-US"/>
        </w:rPr>
        <w:t>перечень рекомендательных писем (дополнительное приложение к заявке).</w:t>
      </w:r>
    </w:p>
    <w:p w14:paraId="234CC0E9" w14:textId="77777777" w:rsidR="00DF73D0" w:rsidRPr="00DF73D0" w:rsidRDefault="00DF73D0" w:rsidP="00DF73D0">
      <w:pPr>
        <w:widowControl w:val="0"/>
        <w:tabs>
          <w:tab w:val="left" w:pos="0"/>
          <w:tab w:val="left" w:pos="859"/>
        </w:tabs>
        <w:jc w:val="both"/>
        <w:rPr>
          <w:rFonts w:eastAsia="Calibri"/>
          <w:sz w:val="18"/>
          <w:szCs w:val="18"/>
          <w:lang w:eastAsia="en-US"/>
        </w:rPr>
      </w:pPr>
    </w:p>
    <w:p w14:paraId="52915F2B" w14:textId="77777777" w:rsidR="00DF73D0" w:rsidRPr="00DF73D0" w:rsidRDefault="00DF73D0" w:rsidP="00DF73D0">
      <w:pPr>
        <w:widowControl w:val="0"/>
        <w:tabs>
          <w:tab w:val="left" w:pos="851"/>
          <w:tab w:val="left" w:pos="1134"/>
        </w:tabs>
        <w:jc w:val="center"/>
        <w:rPr>
          <w:rFonts w:eastAsia="Calibri"/>
          <w:sz w:val="18"/>
          <w:szCs w:val="18"/>
          <w:lang w:eastAsia="en-US"/>
        </w:rPr>
      </w:pPr>
      <w:r w:rsidRPr="00DF73D0">
        <w:rPr>
          <w:rFonts w:eastAsia="Calibri"/>
          <w:sz w:val="18"/>
          <w:szCs w:val="18"/>
          <w:lang w:eastAsia="en-US"/>
        </w:rPr>
        <w:t>9. Оценка результативности программы (проекта) (1-2 стр.)</w:t>
      </w:r>
    </w:p>
    <w:p w14:paraId="2DFCDB20" w14:textId="77777777" w:rsidR="00DF73D0" w:rsidRPr="00DF73D0" w:rsidRDefault="00DF73D0" w:rsidP="00DF73D0">
      <w:pPr>
        <w:widowControl w:val="0"/>
        <w:jc w:val="both"/>
        <w:rPr>
          <w:rFonts w:eastAsia="Calibri"/>
          <w:sz w:val="18"/>
          <w:szCs w:val="18"/>
          <w:lang w:eastAsia="en-US"/>
        </w:rPr>
      </w:pPr>
      <w:r w:rsidRPr="00DF73D0">
        <w:rPr>
          <w:rFonts w:eastAsia="Calibri"/>
          <w:sz w:val="18"/>
          <w:szCs w:val="18"/>
          <w:lang w:eastAsia="en-US"/>
        </w:rPr>
        <w:t>Содержание раздела:</w:t>
      </w:r>
    </w:p>
    <w:p w14:paraId="586F20AF" w14:textId="77777777" w:rsidR="00DF73D0" w:rsidRPr="00DF73D0" w:rsidRDefault="00DF73D0" w:rsidP="00DF73D0">
      <w:pPr>
        <w:widowControl w:val="0"/>
        <w:numPr>
          <w:ilvl w:val="0"/>
          <w:numId w:val="16"/>
        </w:numPr>
        <w:tabs>
          <w:tab w:val="left" w:pos="0"/>
        </w:tabs>
        <w:ind w:firstLine="709"/>
        <w:jc w:val="both"/>
        <w:rPr>
          <w:rFonts w:eastAsia="Calibri"/>
          <w:sz w:val="18"/>
          <w:szCs w:val="18"/>
          <w:lang w:eastAsia="en-US"/>
        </w:rPr>
      </w:pPr>
      <w:r w:rsidRPr="00DF73D0">
        <w:rPr>
          <w:rFonts w:eastAsia="Calibri"/>
          <w:sz w:val="18"/>
          <w:szCs w:val="18"/>
          <w:lang w:eastAsia="en-US"/>
        </w:rPr>
        <w:t>количественные и качественные оценки ожидаемых результатов;</w:t>
      </w:r>
    </w:p>
    <w:p w14:paraId="3A45AD0C" w14:textId="0AD35FCD" w:rsidR="00DF73D0" w:rsidRDefault="00DF73D0" w:rsidP="00DF73D0">
      <w:pPr>
        <w:widowControl w:val="0"/>
        <w:numPr>
          <w:ilvl w:val="0"/>
          <w:numId w:val="16"/>
        </w:numPr>
        <w:tabs>
          <w:tab w:val="left" w:pos="0"/>
        </w:tabs>
        <w:ind w:firstLine="709"/>
        <w:jc w:val="both"/>
        <w:rPr>
          <w:rFonts w:eastAsia="Calibri"/>
          <w:sz w:val="18"/>
          <w:szCs w:val="18"/>
          <w:lang w:eastAsia="en-US"/>
        </w:rPr>
      </w:pPr>
      <w:r w:rsidRPr="00DF73D0">
        <w:rPr>
          <w:rFonts w:eastAsia="Calibri"/>
          <w:sz w:val="18"/>
          <w:szCs w:val="18"/>
          <w:lang w:eastAsia="en-US"/>
        </w:rPr>
        <w:t>общая оценка вклада программы (проекта) в социально- экономическое, общественно-политическое или культурное развитие Рамонского муниципального района.</w:t>
      </w:r>
    </w:p>
    <w:p w14:paraId="6A0F02BA" w14:textId="77777777" w:rsidR="00204C80" w:rsidRPr="00DF73D0" w:rsidRDefault="00204C80" w:rsidP="001E6538">
      <w:pPr>
        <w:widowControl w:val="0"/>
        <w:tabs>
          <w:tab w:val="left" w:pos="0"/>
        </w:tabs>
        <w:jc w:val="both"/>
        <w:rPr>
          <w:rFonts w:eastAsia="Calibri"/>
          <w:sz w:val="18"/>
          <w:szCs w:val="18"/>
          <w:lang w:eastAsia="en-US"/>
        </w:rPr>
      </w:pPr>
    </w:p>
    <w:p w14:paraId="1E0C662D" w14:textId="491C2DB6" w:rsidR="00DF73D0" w:rsidRPr="00DF73D0" w:rsidRDefault="00204C80" w:rsidP="00DF73D0">
      <w:pPr>
        <w:autoSpaceDE w:val="0"/>
        <w:autoSpaceDN w:val="0"/>
        <w:adjustRightInd w:val="0"/>
        <w:jc w:val="both"/>
        <w:outlineLvl w:val="1"/>
        <w:rPr>
          <w:sz w:val="18"/>
          <w:szCs w:val="18"/>
        </w:rPr>
      </w:pPr>
      <w:r>
        <w:rPr>
          <w:sz w:val="18"/>
          <w:szCs w:val="18"/>
        </w:rPr>
        <w:tab/>
      </w:r>
      <w:r w:rsidR="00DF73D0" w:rsidRPr="00DF73D0">
        <w:rPr>
          <w:sz w:val="18"/>
          <w:szCs w:val="18"/>
        </w:rPr>
        <w:t>Приложение N 3</w:t>
      </w:r>
    </w:p>
    <w:p w14:paraId="5CB88465" w14:textId="37EC65C6" w:rsidR="00DF73D0" w:rsidRDefault="00DF73D0" w:rsidP="00DF73D0">
      <w:pPr>
        <w:autoSpaceDE w:val="0"/>
        <w:autoSpaceDN w:val="0"/>
        <w:adjustRightInd w:val="0"/>
        <w:jc w:val="both"/>
        <w:rPr>
          <w:sz w:val="18"/>
          <w:szCs w:val="18"/>
        </w:rPr>
      </w:pPr>
      <w:r w:rsidRPr="00DF73D0">
        <w:rPr>
          <w:sz w:val="18"/>
          <w:szCs w:val="18"/>
        </w:rPr>
        <w:t>о предоставлении грантов в форме субсидий из бюджета Рамонского муниципального</w:t>
      </w:r>
      <w:r w:rsidRPr="00DF73D0">
        <w:rPr>
          <w:bCs/>
          <w:sz w:val="18"/>
          <w:szCs w:val="18"/>
        </w:rPr>
        <w:t xml:space="preserve"> </w:t>
      </w:r>
      <w:r w:rsidRPr="00DF73D0">
        <w:rPr>
          <w:sz w:val="18"/>
          <w:szCs w:val="18"/>
        </w:rPr>
        <w:t>района Воронежской области социально ориентированным некоммерческим</w:t>
      </w:r>
      <w:r w:rsidRPr="00DF73D0">
        <w:rPr>
          <w:bCs/>
          <w:sz w:val="18"/>
          <w:szCs w:val="18"/>
        </w:rPr>
        <w:t xml:space="preserve"> </w:t>
      </w:r>
      <w:r w:rsidRPr="00DF73D0">
        <w:rPr>
          <w:sz w:val="18"/>
          <w:szCs w:val="18"/>
        </w:rPr>
        <w:t>организациям на реализацию программ (проектов) на конкурсной основе</w:t>
      </w:r>
    </w:p>
    <w:p w14:paraId="03092BE8" w14:textId="77777777" w:rsidR="001E6538" w:rsidRPr="00DF73D0" w:rsidRDefault="001E6538" w:rsidP="00DF73D0">
      <w:pPr>
        <w:autoSpaceDE w:val="0"/>
        <w:autoSpaceDN w:val="0"/>
        <w:adjustRightInd w:val="0"/>
        <w:jc w:val="both"/>
        <w:rPr>
          <w:sz w:val="18"/>
          <w:szCs w:val="18"/>
        </w:rPr>
      </w:pPr>
    </w:p>
    <w:p w14:paraId="2DBBEB70" w14:textId="77777777" w:rsidR="00DF73D0" w:rsidRPr="00DF73D0" w:rsidRDefault="00DF73D0" w:rsidP="00DF73D0">
      <w:pPr>
        <w:autoSpaceDE w:val="0"/>
        <w:autoSpaceDN w:val="0"/>
        <w:adjustRightInd w:val="0"/>
        <w:jc w:val="both"/>
        <w:rPr>
          <w:sz w:val="18"/>
          <w:szCs w:val="18"/>
        </w:rPr>
      </w:pPr>
    </w:p>
    <w:p w14:paraId="1D43EBE0" w14:textId="77777777" w:rsidR="00DF73D0" w:rsidRPr="00DF73D0" w:rsidRDefault="00DF73D0" w:rsidP="00DF73D0">
      <w:pPr>
        <w:autoSpaceDE w:val="0"/>
        <w:autoSpaceDN w:val="0"/>
        <w:adjustRightInd w:val="0"/>
        <w:jc w:val="center"/>
        <w:rPr>
          <w:sz w:val="18"/>
          <w:szCs w:val="18"/>
        </w:rPr>
      </w:pPr>
      <w:bookmarkStart w:id="8" w:name="Par316"/>
      <w:bookmarkEnd w:id="8"/>
      <w:r w:rsidRPr="00DF73D0">
        <w:rPr>
          <w:sz w:val="18"/>
          <w:szCs w:val="18"/>
        </w:rPr>
        <w:t>ОЦЕНОЧНАЯ ВЕДОМОСТЬ</w:t>
      </w:r>
    </w:p>
    <w:p w14:paraId="51BCAF17" w14:textId="77777777" w:rsidR="00DF73D0" w:rsidRPr="00DF73D0" w:rsidRDefault="00DF73D0" w:rsidP="00DF73D0">
      <w:pPr>
        <w:autoSpaceDE w:val="0"/>
        <w:autoSpaceDN w:val="0"/>
        <w:adjustRightInd w:val="0"/>
        <w:jc w:val="center"/>
        <w:rPr>
          <w:sz w:val="18"/>
          <w:szCs w:val="18"/>
        </w:rPr>
      </w:pPr>
      <w:r w:rsidRPr="00DF73D0">
        <w:rPr>
          <w:sz w:val="18"/>
          <w:szCs w:val="18"/>
        </w:rPr>
        <w:t>по программе (проекту)</w:t>
      </w:r>
    </w:p>
    <w:p w14:paraId="4E95E078" w14:textId="77777777" w:rsidR="00DF73D0" w:rsidRPr="00DF73D0" w:rsidRDefault="00DF73D0" w:rsidP="00DF73D0">
      <w:pPr>
        <w:autoSpaceDE w:val="0"/>
        <w:autoSpaceDN w:val="0"/>
        <w:adjustRightInd w:val="0"/>
        <w:jc w:val="center"/>
        <w:rPr>
          <w:sz w:val="18"/>
          <w:szCs w:val="18"/>
        </w:rPr>
      </w:pPr>
      <w:r w:rsidRPr="00DF73D0">
        <w:rPr>
          <w:sz w:val="18"/>
          <w:szCs w:val="18"/>
        </w:rPr>
        <w:t>____________________________________________________</w:t>
      </w:r>
    </w:p>
    <w:p w14:paraId="66D130A3" w14:textId="77777777" w:rsidR="00DF73D0" w:rsidRPr="00DF73D0" w:rsidRDefault="00DF73D0" w:rsidP="00DF73D0">
      <w:pPr>
        <w:autoSpaceDE w:val="0"/>
        <w:autoSpaceDN w:val="0"/>
        <w:adjustRightInd w:val="0"/>
        <w:jc w:val="center"/>
        <w:rPr>
          <w:sz w:val="18"/>
          <w:szCs w:val="18"/>
        </w:rPr>
      </w:pPr>
      <w:r w:rsidRPr="00DF73D0">
        <w:rPr>
          <w:sz w:val="18"/>
          <w:szCs w:val="18"/>
        </w:rPr>
        <w:t>(наименование проекта (программы))</w:t>
      </w:r>
    </w:p>
    <w:p w14:paraId="0243BD47" w14:textId="77777777" w:rsidR="00DF73D0" w:rsidRPr="00DF73D0" w:rsidRDefault="00DF73D0" w:rsidP="00DF73D0">
      <w:pPr>
        <w:autoSpaceDE w:val="0"/>
        <w:autoSpaceDN w:val="0"/>
        <w:adjustRightInd w:val="0"/>
        <w:jc w:val="both"/>
        <w:rPr>
          <w:sz w:val="18"/>
          <w:szCs w:val="18"/>
        </w:rPr>
      </w:pPr>
    </w:p>
    <w:p w14:paraId="7BC0FB05" w14:textId="77777777" w:rsidR="00DF73D0" w:rsidRPr="00DF73D0" w:rsidRDefault="00DF73D0" w:rsidP="00DF73D0">
      <w:pPr>
        <w:autoSpaceDE w:val="0"/>
        <w:autoSpaceDN w:val="0"/>
        <w:adjustRightInd w:val="0"/>
        <w:jc w:val="center"/>
        <w:rPr>
          <w:sz w:val="18"/>
          <w:szCs w:val="18"/>
        </w:rPr>
      </w:pPr>
      <w:r w:rsidRPr="00DF73D0">
        <w:rPr>
          <w:sz w:val="18"/>
          <w:szCs w:val="18"/>
        </w:rPr>
        <w:t>Заседание комиссии по отбору программ (проектов)</w:t>
      </w:r>
    </w:p>
    <w:p w14:paraId="356AF1CB" w14:textId="77777777" w:rsidR="00DF73D0" w:rsidRPr="00DF73D0" w:rsidRDefault="00DF73D0" w:rsidP="00DF73D0">
      <w:pPr>
        <w:autoSpaceDE w:val="0"/>
        <w:autoSpaceDN w:val="0"/>
        <w:adjustRightInd w:val="0"/>
        <w:jc w:val="center"/>
        <w:rPr>
          <w:sz w:val="18"/>
          <w:szCs w:val="18"/>
        </w:rPr>
      </w:pPr>
      <w:r w:rsidRPr="00DF73D0">
        <w:rPr>
          <w:sz w:val="18"/>
          <w:szCs w:val="18"/>
        </w:rPr>
        <w:t>социально ориентированных некоммерческих организаций</w:t>
      </w:r>
    </w:p>
    <w:p w14:paraId="62CAD6C8" w14:textId="77777777" w:rsidR="00DF73D0" w:rsidRPr="00DF73D0" w:rsidRDefault="00DF73D0" w:rsidP="00DF73D0">
      <w:pPr>
        <w:autoSpaceDE w:val="0"/>
        <w:autoSpaceDN w:val="0"/>
        <w:adjustRightInd w:val="0"/>
        <w:jc w:val="center"/>
        <w:rPr>
          <w:sz w:val="18"/>
          <w:szCs w:val="18"/>
        </w:rPr>
      </w:pPr>
      <w:r w:rsidRPr="00DF73D0">
        <w:rPr>
          <w:sz w:val="18"/>
          <w:szCs w:val="18"/>
        </w:rPr>
        <w:t>от _____________ N _______</w:t>
      </w:r>
    </w:p>
    <w:p w14:paraId="1A9E8EED" w14:textId="77777777" w:rsidR="00DF73D0" w:rsidRPr="00DF73D0" w:rsidRDefault="00DF73D0" w:rsidP="00DF73D0">
      <w:pPr>
        <w:autoSpaceDE w:val="0"/>
        <w:autoSpaceDN w:val="0"/>
        <w:adjustRightInd w:val="0"/>
        <w:jc w:val="both"/>
        <w:rPr>
          <w:sz w:val="18"/>
          <w:szCs w:val="18"/>
        </w:rPr>
      </w:pPr>
    </w:p>
    <w:tbl>
      <w:tblPr>
        <w:tblW w:w="0" w:type="dxa"/>
        <w:tblInd w:w="62" w:type="dxa"/>
        <w:tblLayout w:type="fixed"/>
        <w:tblCellMar>
          <w:top w:w="28" w:type="dxa"/>
          <w:left w:w="28" w:type="dxa"/>
          <w:bottom w:w="28" w:type="dxa"/>
          <w:right w:w="28" w:type="dxa"/>
        </w:tblCellMar>
        <w:tblLook w:val="04A0" w:firstRow="1" w:lastRow="0" w:firstColumn="1" w:lastColumn="0" w:noHBand="0" w:noVBand="1"/>
      </w:tblPr>
      <w:tblGrid>
        <w:gridCol w:w="567"/>
        <w:gridCol w:w="2093"/>
        <w:gridCol w:w="5562"/>
        <w:gridCol w:w="1276"/>
      </w:tblGrid>
      <w:tr w:rsidR="00DF73D0" w:rsidRPr="00DF73D0" w14:paraId="7933818A" w14:textId="77777777" w:rsidTr="00DF73D0">
        <w:tc>
          <w:tcPr>
            <w:tcW w:w="567" w:type="dxa"/>
            <w:tcBorders>
              <w:top w:val="single" w:sz="4" w:space="0" w:color="auto"/>
              <w:left w:val="single" w:sz="4" w:space="0" w:color="auto"/>
              <w:bottom w:val="single" w:sz="4" w:space="0" w:color="auto"/>
              <w:right w:val="single" w:sz="4" w:space="0" w:color="auto"/>
            </w:tcBorders>
            <w:hideMark/>
          </w:tcPr>
          <w:p w14:paraId="4FDDCC86" w14:textId="77777777" w:rsidR="00DF73D0" w:rsidRPr="00DF73D0" w:rsidRDefault="00DF73D0" w:rsidP="00DF73D0">
            <w:pPr>
              <w:autoSpaceDE w:val="0"/>
              <w:autoSpaceDN w:val="0"/>
              <w:adjustRightInd w:val="0"/>
              <w:jc w:val="center"/>
              <w:rPr>
                <w:sz w:val="18"/>
                <w:szCs w:val="18"/>
                <w:lang w:eastAsia="en-US"/>
              </w:rPr>
            </w:pPr>
            <w:r w:rsidRPr="00DF73D0">
              <w:rPr>
                <w:sz w:val="18"/>
                <w:szCs w:val="18"/>
                <w:lang w:eastAsia="en-US"/>
              </w:rPr>
              <w:t>N п/п</w:t>
            </w:r>
          </w:p>
        </w:tc>
        <w:tc>
          <w:tcPr>
            <w:tcW w:w="2093" w:type="dxa"/>
            <w:tcBorders>
              <w:top w:val="single" w:sz="4" w:space="0" w:color="auto"/>
              <w:left w:val="single" w:sz="4" w:space="0" w:color="auto"/>
              <w:bottom w:val="single" w:sz="4" w:space="0" w:color="auto"/>
              <w:right w:val="single" w:sz="4" w:space="0" w:color="auto"/>
            </w:tcBorders>
            <w:hideMark/>
          </w:tcPr>
          <w:p w14:paraId="0AFC13E3" w14:textId="77777777" w:rsidR="00DF73D0" w:rsidRPr="00DF73D0" w:rsidRDefault="00DF73D0" w:rsidP="00DF73D0">
            <w:pPr>
              <w:autoSpaceDE w:val="0"/>
              <w:autoSpaceDN w:val="0"/>
              <w:adjustRightInd w:val="0"/>
              <w:jc w:val="center"/>
              <w:rPr>
                <w:sz w:val="18"/>
                <w:szCs w:val="18"/>
                <w:lang w:eastAsia="en-US"/>
              </w:rPr>
            </w:pPr>
            <w:r w:rsidRPr="00DF73D0">
              <w:rPr>
                <w:sz w:val="18"/>
                <w:szCs w:val="18"/>
                <w:lang w:eastAsia="en-US"/>
              </w:rPr>
              <w:t>Наименование критерия оценки программы (проекта)</w:t>
            </w:r>
          </w:p>
        </w:tc>
        <w:tc>
          <w:tcPr>
            <w:tcW w:w="5562" w:type="dxa"/>
            <w:tcBorders>
              <w:top w:val="single" w:sz="4" w:space="0" w:color="auto"/>
              <w:left w:val="single" w:sz="4" w:space="0" w:color="auto"/>
              <w:bottom w:val="single" w:sz="4" w:space="0" w:color="auto"/>
              <w:right w:val="single" w:sz="4" w:space="0" w:color="auto"/>
            </w:tcBorders>
            <w:hideMark/>
          </w:tcPr>
          <w:p w14:paraId="0393B1D4" w14:textId="77777777" w:rsidR="00DF73D0" w:rsidRPr="00DF73D0" w:rsidRDefault="00DF73D0" w:rsidP="00DF73D0">
            <w:pPr>
              <w:autoSpaceDE w:val="0"/>
              <w:autoSpaceDN w:val="0"/>
              <w:adjustRightInd w:val="0"/>
              <w:jc w:val="center"/>
              <w:rPr>
                <w:sz w:val="18"/>
                <w:szCs w:val="18"/>
                <w:lang w:eastAsia="en-US"/>
              </w:rPr>
            </w:pPr>
            <w:r w:rsidRPr="00DF73D0">
              <w:rPr>
                <w:sz w:val="18"/>
                <w:szCs w:val="18"/>
                <w:lang w:eastAsia="en-US"/>
              </w:rPr>
              <w:t>Пояснения</w:t>
            </w:r>
          </w:p>
        </w:tc>
        <w:tc>
          <w:tcPr>
            <w:tcW w:w="1276" w:type="dxa"/>
            <w:tcBorders>
              <w:top w:val="single" w:sz="4" w:space="0" w:color="auto"/>
              <w:left w:val="single" w:sz="4" w:space="0" w:color="auto"/>
              <w:bottom w:val="single" w:sz="4" w:space="0" w:color="auto"/>
              <w:right w:val="single" w:sz="4" w:space="0" w:color="auto"/>
            </w:tcBorders>
            <w:hideMark/>
          </w:tcPr>
          <w:p w14:paraId="5419B4A2" w14:textId="77777777" w:rsidR="00DF73D0" w:rsidRPr="00DF73D0" w:rsidRDefault="00DF73D0" w:rsidP="00DF73D0">
            <w:pPr>
              <w:autoSpaceDE w:val="0"/>
              <w:autoSpaceDN w:val="0"/>
              <w:adjustRightInd w:val="0"/>
              <w:jc w:val="center"/>
              <w:rPr>
                <w:sz w:val="18"/>
                <w:szCs w:val="18"/>
                <w:lang w:eastAsia="en-US"/>
              </w:rPr>
            </w:pPr>
            <w:r w:rsidRPr="00DF73D0">
              <w:rPr>
                <w:sz w:val="18"/>
                <w:szCs w:val="18"/>
                <w:lang w:eastAsia="en-US"/>
              </w:rPr>
              <w:t>Оценка в баллах</w:t>
            </w:r>
          </w:p>
        </w:tc>
      </w:tr>
      <w:tr w:rsidR="00DF73D0" w:rsidRPr="00DF73D0" w14:paraId="2806CECD" w14:textId="77777777" w:rsidTr="00DF73D0">
        <w:tc>
          <w:tcPr>
            <w:tcW w:w="567" w:type="dxa"/>
            <w:tcBorders>
              <w:top w:val="single" w:sz="4" w:space="0" w:color="auto"/>
              <w:left w:val="single" w:sz="4" w:space="0" w:color="auto"/>
              <w:bottom w:val="single" w:sz="4" w:space="0" w:color="auto"/>
              <w:right w:val="single" w:sz="4" w:space="0" w:color="auto"/>
            </w:tcBorders>
            <w:hideMark/>
          </w:tcPr>
          <w:p w14:paraId="47FD9167" w14:textId="77777777" w:rsidR="00DF73D0" w:rsidRPr="00DF73D0" w:rsidRDefault="00DF73D0" w:rsidP="00DF73D0">
            <w:pPr>
              <w:autoSpaceDE w:val="0"/>
              <w:autoSpaceDN w:val="0"/>
              <w:adjustRightInd w:val="0"/>
              <w:jc w:val="center"/>
              <w:rPr>
                <w:sz w:val="18"/>
                <w:szCs w:val="18"/>
                <w:lang w:eastAsia="en-US"/>
              </w:rPr>
            </w:pPr>
            <w:r w:rsidRPr="00DF73D0">
              <w:rPr>
                <w:sz w:val="18"/>
                <w:szCs w:val="18"/>
                <w:lang w:eastAsia="en-US"/>
              </w:rPr>
              <w:t>1.</w:t>
            </w:r>
          </w:p>
        </w:tc>
        <w:tc>
          <w:tcPr>
            <w:tcW w:w="2093" w:type="dxa"/>
            <w:tcBorders>
              <w:top w:val="single" w:sz="4" w:space="0" w:color="auto"/>
              <w:left w:val="single" w:sz="4" w:space="0" w:color="auto"/>
              <w:bottom w:val="single" w:sz="4" w:space="0" w:color="auto"/>
              <w:right w:val="single" w:sz="4" w:space="0" w:color="auto"/>
            </w:tcBorders>
            <w:hideMark/>
          </w:tcPr>
          <w:p w14:paraId="65C00970"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Соответствие приоритетным направлениям поддержки</w:t>
            </w:r>
          </w:p>
        </w:tc>
        <w:tc>
          <w:tcPr>
            <w:tcW w:w="5562" w:type="dxa"/>
            <w:tcBorders>
              <w:top w:val="single" w:sz="4" w:space="0" w:color="auto"/>
              <w:left w:val="single" w:sz="4" w:space="0" w:color="auto"/>
              <w:bottom w:val="single" w:sz="4" w:space="0" w:color="auto"/>
              <w:right w:val="single" w:sz="4" w:space="0" w:color="auto"/>
            </w:tcBorders>
            <w:hideMark/>
          </w:tcPr>
          <w:p w14:paraId="1336F28B"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Оценивается соответствие целей, задач и мероприятий программы (проекта) приоритетным направлениям поддержки, утвержденным распоряжением администрации Рамонского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14:paraId="3E0384B4"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5B64202D" w14:textId="77777777" w:rsidTr="00DF73D0">
        <w:tc>
          <w:tcPr>
            <w:tcW w:w="567" w:type="dxa"/>
            <w:tcBorders>
              <w:top w:val="single" w:sz="4" w:space="0" w:color="auto"/>
              <w:left w:val="single" w:sz="4" w:space="0" w:color="auto"/>
              <w:bottom w:val="single" w:sz="4" w:space="0" w:color="auto"/>
              <w:right w:val="single" w:sz="4" w:space="0" w:color="auto"/>
            </w:tcBorders>
            <w:hideMark/>
          </w:tcPr>
          <w:p w14:paraId="2838470C" w14:textId="77777777" w:rsidR="00DF73D0" w:rsidRPr="00DF73D0" w:rsidRDefault="00DF73D0" w:rsidP="00DF73D0">
            <w:pPr>
              <w:autoSpaceDE w:val="0"/>
              <w:autoSpaceDN w:val="0"/>
              <w:adjustRightInd w:val="0"/>
              <w:jc w:val="center"/>
              <w:rPr>
                <w:sz w:val="18"/>
                <w:szCs w:val="18"/>
                <w:lang w:eastAsia="en-US"/>
              </w:rPr>
            </w:pPr>
            <w:r w:rsidRPr="00DF73D0">
              <w:rPr>
                <w:sz w:val="18"/>
                <w:szCs w:val="18"/>
                <w:lang w:eastAsia="en-US"/>
              </w:rPr>
              <w:t>2.</w:t>
            </w:r>
          </w:p>
        </w:tc>
        <w:tc>
          <w:tcPr>
            <w:tcW w:w="2093" w:type="dxa"/>
            <w:tcBorders>
              <w:top w:val="single" w:sz="4" w:space="0" w:color="auto"/>
              <w:left w:val="single" w:sz="4" w:space="0" w:color="auto"/>
              <w:bottom w:val="single" w:sz="4" w:space="0" w:color="auto"/>
              <w:right w:val="single" w:sz="4" w:space="0" w:color="auto"/>
            </w:tcBorders>
            <w:hideMark/>
          </w:tcPr>
          <w:p w14:paraId="120A5028"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Актуальность</w:t>
            </w:r>
          </w:p>
        </w:tc>
        <w:tc>
          <w:tcPr>
            <w:tcW w:w="5562" w:type="dxa"/>
            <w:tcBorders>
              <w:top w:val="single" w:sz="4" w:space="0" w:color="auto"/>
              <w:left w:val="single" w:sz="4" w:space="0" w:color="auto"/>
              <w:bottom w:val="single" w:sz="4" w:space="0" w:color="auto"/>
              <w:right w:val="single" w:sz="4" w:space="0" w:color="auto"/>
            </w:tcBorders>
            <w:hideMark/>
          </w:tcPr>
          <w:p w14:paraId="30B1DC3C"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Оценивается востребованность и важность программы (проекта) для текущей социально-экономической ситуации в Рамонском муниципальном районе, своевременность предлагаемых решений, наличие или отсутствие государственных (муниципальных) мер для решения проблем и задач, обозначенных в программе (проекте)</w:t>
            </w:r>
          </w:p>
        </w:tc>
        <w:tc>
          <w:tcPr>
            <w:tcW w:w="1276" w:type="dxa"/>
            <w:tcBorders>
              <w:top w:val="single" w:sz="4" w:space="0" w:color="auto"/>
              <w:left w:val="single" w:sz="4" w:space="0" w:color="auto"/>
              <w:bottom w:val="single" w:sz="4" w:space="0" w:color="auto"/>
              <w:right w:val="single" w:sz="4" w:space="0" w:color="auto"/>
            </w:tcBorders>
          </w:tcPr>
          <w:p w14:paraId="325AAB23"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25D220A8" w14:textId="77777777" w:rsidTr="00DF73D0">
        <w:tc>
          <w:tcPr>
            <w:tcW w:w="567" w:type="dxa"/>
            <w:tcBorders>
              <w:top w:val="single" w:sz="4" w:space="0" w:color="auto"/>
              <w:left w:val="single" w:sz="4" w:space="0" w:color="auto"/>
              <w:bottom w:val="single" w:sz="4" w:space="0" w:color="auto"/>
              <w:right w:val="single" w:sz="4" w:space="0" w:color="auto"/>
            </w:tcBorders>
            <w:hideMark/>
          </w:tcPr>
          <w:p w14:paraId="2B333C9C" w14:textId="77777777" w:rsidR="00DF73D0" w:rsidRPr="00DF73D0" w:rsidRDefault="00DF73D0" w:rsidP="00DF73D0">
            <w:pPr>
              <w:autoSpaceDE w:val="0"/>
              <w:autoSpaceDN w:val="0"/>
              <w:adjustRightInd w:val="0"/>
              <w:jc w:val="center"/>
              <w:rPr>
                <w:sz w:val="18"/>
                <w:szCs w:val="18"/>
                <w:lang w:eastAsia="en-US"/>
              </w:rPr>
            </w:pPr>
            <w:r w:rsidRPr="00DF73D0">
              <w:rPr>
                <w:sz w:val="18"/>
                <w:szCs w:val="18"/>
                <w:lang w:eastAsia="en-US"/>
              </w:rPr>
              <w:t>3.</w:t>
            </w:r>
          </w:p>
        </w:tc>
        <w:tc>
          <w:tcPr>
            <w:tcW w:w="2093" w:type="dxa"/>
            <w:tcBorders>
              <w:top w:val="single" w:sz="4" w:space="0" w:color="auto"/>
              <w:left w:val="single" w:sz="4" w:space="0" w:color="auto"/>
              <w:bottom w:val="single" w:sz="4" w:space="0" w:color="auto"/>
              <w:right w:val="single" w:sz="4" w:space="0" w:color="auto"/>
            </w:tcBorders>
            <w:hideMark/>
          </w:tcPr>
          <w:p w14:paraId="67A8F37A"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Стратегическое значение</w:t>
            </w:r>
          </w:p>
        </w:tc>
        <w:tc>
          <w:tcPr>
            <w:tcW w:w="5562" w:type="dxa"/>
            <w:tcBorders>
              <w:top w:val="single" w:sz="4" w:space="0" w:color="auto"/>
              <w:left w:val="single" w:sz="4" w:space="0" w:color="auto"/>
              <w:bottom w:val="single" w:sz="4" w:space="0" w:color="auto"/>
              <w:right w:val="single" w:sz="4" w:space="0" w:color="auto"/>
            </w:tcBorders>
            <w:hideMark/>
          </w:tcPr>
          <w:p w14:paraId="5791821C"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Оценивается значимость и продолжительность вероятных положительных результатов реализации программы (проекта) для развития Рамонского муниципального района, масштабность возможных позитивных изменений, направленность мероприятий программы (проекта) на решение системных региональных проблем и задач</w:t>
            </w:r>
          </w:p>
        </w:tc>
        <w:tc>
          <w:tcPr>
            <w:tcW w:w="1276" w:type="dxa"/>
            <w:tcBorders>
              <w:top w:val="single" w:sz="4" w:space="0" w:color="auto"/>
              <w:left w:val="single" w:sz="4" w:space="0" w:color="auto"/>
              <w:bottom w:val="single" w:sz="4" w:space="0" w:color="auto"/>
              <w:right w:val="single" w:sz="4" w:space="0" w:color="auto"/>
            </w:tcBorders>
          </w:tcPr>
          <w:p w14:paraId="04395081"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3135642A" w14:textId="77777777" w:rsidTr="00DF73D0">
        <w:tc>
          <w:tcPr>
            <w:tcW w:w="567" w:type="dxa"/>
            <w:tcBorders>
              <w:top w:val="single" w:sz="4" w:space="0" w:color="auto"/>
              <w:left w:val="single" w:sz="4" w:space="0" w:color="auto"/>
              <w:bottom w:val="single" w:sz="4" w:space="0" w:color="auto"/>
              <w:right w:val="single" w:sz="4" w:space="0" w:color="auto"/>
            </w:tcBorders>
            <w:hideMark/>
          </w:tcPr>
          <w:p w14:paraId="093BA4ED" w14:textId="77777777" w:rsidR="00DF73D0" w:rsidRPr="00DF73D0" w:rsidRDefault="00DF73D0" w:rsidP="00DF73D0">
            <w:pPr>
              <w:autoSpaceDE w:val="0"/>
              <w:autoSpaceDN w:val="0"/>
              <w:adjustRightInd w:val="0"/>
              <w:jc w:val="center"/>
              <w:rPr>
                <w:sz w:val="18"/>
                <w:szCs w:val="18"/>
                <w:lang w:eastAsia="en-US"/>
              </w:rPr>
            </w:pPr>
            <w:r w:rsidRPr="00DF73D0">
              <w:rPr>
                <w:sz w:val="18"/>
                <w:szCs w:val="18"/>
                <w:lang w:eastAsia="en-US"/>
              </w:rPr>
              <w:t>4.</w:t>
            </w:r>
          </w:p>
        </w:tc>
        <w:tc>
          <w:tcPr>
            <w:tcW w:w="2093" w:type="dxa"/>
            <w:tcBorders>
              <w:top w:val="single" w:sz="4" w:space="0" w:color="auto"/>
              <w:left w:val="single" w:sz="4" w:space="0" w:color="auto"/>
              <w:bottom w:val="single" w:sz="4" w:space="0" w:color="auto"/>
              <w:right w:val="single" w:sz="4" w:space="0" w:color="auto"/>
            </w:tcBorders>
            <w:hideMark/>
          </w:tcPr>
          <w:p w14:paraId="5032CE0C"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Социальная эффективность</w:t>
            </w:r>
          </w:p>
        </w:tc>
        <w:tc>
          <w:tcPr>
            <w:tcW w:w="5562" w:type="dxa"/>
            <w:tcBorders>
              <w:top w:val="single" w:sz="4" w:space="0" w:color="auto"/>
              <w:left w:val="single" w:sz="4" w:space="0" w:color="auto"/>
              <w:bottom w:val="single" w:sz="4" w:space="0" w:color="auto"/>
              <w:right w:val="single" w:sz="4" w:space="0" w:color="auto"/>
            </w:tcBorders>
            <w:hideMark/>
          </w:tcPr>
          <w:p w14:paraId="481773CE"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Оценивается система целевых показателей, возможный социальный результат реализации программы (проекта), улучшение состояния целевой аудитории мероприятий, развитие социальных услуг, наличие новых подходов и методов в решении социальных проблем</w:t>
            </w:r>
          </w:p>
        </w:tc>
        <w:tc>
          <w:tcPr>
            <w:tcW w:w="1276" w:type="dxa"/>
            <w:tcBorders>
              <w:top w:val="single" w:sz="4" w:space="0" w:color="auto"/>
              <w:left w:val="single" w:sz="4" w:space="0" w:color="auto"/>
              <w:bottom w:val="single" w:sz="4" w:space="0" w:color="auto"/>
              <w:right w:val="single" w:sz="4" w:space="0" w:color="auto"/>
            </w:tcBorders>
          </w:tcPr>
          <w:p w14:paraId="46C290AF"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70DB32F1" w14:textId="77777777" w:rsidTr="00DF73D0">
        <w:tc>
          <w:tcPr>
            <w:tcW w:w="567" w:type="dxa"/>
            <w:tcBorders>
              <w:top w:val="single" w:sz="4" w:space="0" w:color="auto"/>
              <w:left w:val="single" w:sz="4" w:space="0" w:color="auto"/>
              <w:bottom w:val="single" w:sz="4" w:space="0" w:color="auto"/>
              <w:right w:val="single" w:sz="4" w:space="0" w:color="auto"/>
            </w:tcBorders>
            <w:hideMark/>
          </w:tcPr>
          <w:p w14:paraId="685069E2" w14:textId="77777777" w:rsidR="00DF73D0" w:rsidRPr="00DF73D0" w:rsidRDefault="00DF73D0" w:rsidP="00DF73D0">
            <w:pPr>
              <w:autoSpaceDE w:val="0"/>
              <w:autoSpaceDN w:val="0"/>
              <w:adjustRightInd w:val="0"/>
              <w:jc w:val="center"/>
              <w:rPr>
                <w:sz w:val="18"/>
                <w:szCs w:val="18"/>
                <w:lang w:eastAsia="en-US"/>
              </w:rPr>
            </w:pPr>
            <w:r w:rsidRPr="00DF73D0">
              <w:rPr>
                <w:sz w:val="18"/>
                <w:szCs w:val="18"/>
                <w:lang w:eastAsia="en-US"/>
              </w:rPr>
              <w:t>5.</w:t>
            </w:r>
          </w:p>
        </w:tc>
        <w:tc>
          <w:tcPr>
            <w:tcW w:w="2093" w:type="dxa"/>
            <w:tcBorders>
              <w:top w:val="single" w:sz="4" w:space="0" w:color="auto"/>
              <w:left w:val="single" w:sz="4" w:space="0" w:color="auto"/>
              <w:bottom w:val="single" w:sz="4" w:space="0" w:color="auto"/>
              <w:right w:val="single" w:sz="4" w:space="0" w:color="auto"/>
            </w:tcBorders>
            <w:hideMark/>
          </w:tcPr>
          <w:p w14:paraId="6FFB0001"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Реалистичность</w:t>
            </w:r>
          </w:p>
        </w:tc>
        <w:tc>
          <w:tcPr>
            <w:tcW w:w="5562" w:type="dxa"/>
            <w:tcBorders>
              <w:top w:val="single" w:sz="4" w:space="0" w:color="auto"/>
              <w:left w:val="single" w:sz="4" w:space="0" w:color="auto"/>
              <w:bottom w:val="single" w:sz="4" w:space="0" w:color="auto"/>
              <w:right w:val="single" w:sz="4" w:space="0" w:color="auto"/>
            </w:tcBorders>
            <w:hideMark/>
          </w:tcPr>
          <w:p w14:paraId="0B3C1EB4"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Оценивается наличие у организации собственных квалифицированных кадров для реализации программы (проекта), возможность привлечь в необходимом объеме специалистов и добровольцев, достаточность финансовых средств и иных ресурсов для реализации мероприятий и достижения целей программы (проекта), а также наличие опыта выполнения мероприятий, аналогичных по содержанию и объему заявляемым в программе (проекте)</w:t>
            </w:r>
          </w:p>
        </w:tc>
        <w:tc>
          <w:tcPr>
            <w:tcW w:w="1276" w:type="dxa"/>
            <w:tcBorders>
              <w:top w:val="single" w:sz="4" w:space="0" w:color="auto"/>
              <w:left w:val="single" w:sz="4" w:space="0" w:color="auto"/>
              <w:bottom w:val="single" w:sz="4" w:space="0" w:color="auto"/>
              <w:right w:val="single" w:sz="4" w:space="0" w:color="auto"/>
            </w:tcBorders>
          </w:tcPr>
          <w:p w14:paraId="1C728814"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074E055B" w14:textId="77777777" w:rsidTr="00DF73D0">
        <w:tc>
          <w:tcPr>
            <w:tcW w:w="567" w:type="dxa"/>
            <w:tcBorders>
              <w:top w:val="single" w:sz="4" w:space="0" w:color="auto"/>
              <w:left w:val="single" w:sz="4" w:space="0" w:color="auto"/>
              <w:bottom w:val="single" w:sz="4" w:space="0" w:color="auto"/>
              <w:right w:val="single" w:sz="4" w:space="0" w:color="auto"/>
            </w:tcBorders>
            <w:hideMark/>
          </w:tcPr>
          <w:p w14:paraId="243E32ED" w14:textId="77777777" w:rsidR="00DF73D0" w:rsidRPr="00DF73D0" w:rsidRDefault="00DF73D0" w:rsidP="00DF73D0">
            <w:pPr>
              <w:autoSpaceDE w:val="0"/>
              <w:autoSpaceDN w:val="0"/>
              <w:adjustRightInd w:val="0"/>
              <w:jc w:val="center"/>
              <w:rPr>
                <w:sz w:val="18"/>
                <w:szCs w:val="18"/>
                <w:lang w:eastAsia="en-US"/>
              </w:rPr>
            </w:pPr>
            <w:r w:rsidRPr="00DF73D0">
              <w:rPr>
                <w:sz w:val="18"/>
                <w:szCs w:val="18"/>
                <w:lang w:eastAsia="en-US"/>
              </w:rPr>
              <w:t>6.</w:t>
            </w:r>
          </w:p>
        </w:tc>
        <w:tc>
          <w:tcPr>
            <w:tcW w:w="2093" w:type="dxa"/>
            <w:tcBorders>
              <w:top w:val="single" w:sz="4" w:space="0" w:color="auto"/>
              <w:left w:val="single" w:sz="4" w:space="0" w:color="auto"/>
              <w:bottom w:val="single" w:sz="4" w:space="0" w:color="auto"/>
              <w:right w:val="single" w:sz="4" w:space="0" w:color="auto"/>
            </w:tcBorders>
            <w:hideMark/>
          </w:tcPr>
          <w:p w14:paraId="01346CD1"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Обоснованность</w:t>
            </w:r>
          </w:p>
        </w:tc>
        <w:tc>
          <w:tcPr>
            <w:tcW w:w="5562" w:type="dxa"/>
            <w:tcBorders>
              <w:top w:val="single" w:sz="4" w:space="0" w:color="auto"/>
              <w:left w:val="single" w:sz="4" w:space="0" w:color="auto"/>
              <w:bottom w:val="single" w:sz="4" w:space="0" w:color="auto"/>
              <w:right w:val="single" w:sz="4" w:space="0" w:color="auto"/>
            </w:tcBorders>
            <w:hideMark/>
          </w:tcPr>
          <w:p w14:paraId="533F42AD"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Оценивается соответствие запрашиваемого объема субсидии для реализации программы (проекта) содержанию и трудоемкости запланированных мероприятий; наличие необходимых обоснований и расчетов</w:t>
            </w:r>
          </w:p>
        </w:tc>
        <w:tc>
          <w:tcPr>
            <w:tcW w:w="1276" w:type="dxa"/>
            <w:tcBorders>
              <w:top w:val="single" w:sz="4" w:space="0" w:color="auto"/>
              <w:left w:val="single" w:sz="4" w:space="0" w:color="auto"/>
              <w:bottom w:val="single" w:sz="4" w:space="0" w:color="auto"/>
              <w:right w:val="single" w:sz="4" w:space="0" w:color="auto"/>
            </w:tcBorders>
          </w:tcPr>
          <w:p w14:paraId="3CEDBBE5"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26F7CC3C" w14:textId="77777777" w:rsidTr="00DF73D0">
        <w:tc>
          <w:tcPr>
            <w:tcW w:w="567" w:type="dxa"/>
            <w:tcBorders>
              <w:top w:val="single" w:sz="4" w:space="0" w:color="auto"/>
              <w:left w:val="single" w:sz="4" w:space="0" w:color="auto"/>
              <w:bottom w:val="single" w:sz="4" w:space="0" w:color="auto"/>
              <w:right w:val="single" w:sz="4" w:space="0" w:color="auto"/>
            </w:tcBorders>
            <w:hideMark/>
          </w:tcPr>
          <w:p w14:paraId="57301A45" w14:textId="77777777" w:rsidR="00DF73D0" w:rsidRPr="00DF73D0" w:rsidRDefault="00DF73D0" w:rsidP="00DF73D0">
            <w:pPr>
              <w:autoSpaceDE w:val="0"/>
              <w:autoSpaceDN w:val="0"/>
              <w:adjustRightInd w:val="0"/>
              <w:jc w:val="center"/>
              <w:rPr>
                <w:sz w:val="18"/>
                <w:szCs w:val="18"/>
                <w:lang w:eastAsia="en-US"/>
              </w:rPr>
            </w:pPr>
            <w:r w:rsidRPr="00DF73D0">
              <w:rPr>
                <w:sz w:val="18"/>
                <w:szCs w:val="18"/>
                <w:lang w:eastAsia="en-US"/>
              </w:rPr>
              <w:t>7.</w:t>
            </w:r>
          </w:p>
        </w:tc>
        <w:tc>
          <w:tcPr>
            <w:tcW w:w="2093" w:type="dxa"/>
            <w:tcBorders>
              <w:top w:val="single" w:sz="4" w:space="0" w:color="auto"/>
              <w:left w:val="single" w:sz="4" w:space="0" w:color="auto"/>
              <w:bottom w:val="single" w:sz="4" w:space="0" w:color="auto"/>
              <w:right w:val="single" w:sz="4" w:space="0" w:color="auto"/>
            </w:tcBorders>
            <w:hideMark/>
          </w:tcPr>
          <w:p w14:paraId="6B6CBB54"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Экономическая эффективность</w:t>
            </w:r>
          </w:p>
        </w:tc>
        <w:tc>
          <w:tcPr>
            <w:tcW w:w="5562" w:type="dxa"/>
            <w:tcBorders>
              <w:top w:val="single" w:sz="4" w:space="0" w:color="auto"/>
              <w:left w:val="single" w:sz="4" w:space="0" w:color="auto"/>
              <w:bottom w:val="single" w:sz="4" w:space="0" w:color="auto"/>
              <w:right w:val="single" w:sz="4" w:space="0" w:color="auto"/>
            </w:tcBorders>
            <w:hideMark/>
          </w:tcPr>
          <w:p w14:paraId="455B85CB"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Оценивается соотношение затрат на реализацию программы (проекта) и ожидаемых результатов (в случаях, когда такая оценка возможна), количество создаваемых рабочих мест, количество привлекаемых к реализации программы (проекта) добровольцев, объем предполагаемых поступлений на реализацию программы (проекта) из внебюджетных источников, включая денежные средства, иное имущество, возможности увеличения экономической активности целевых групп населения в результате реализации мероприятий</w:t>
            </w:r>
          </w:p>
        </w:tc>
        <w:tc>
          <w:tcPr>
            <w:tcW w:w="1276" w:type="dxa"/>
            <w:tcBorders>
              <w:top w:val="single" w:sz="4" w:space="0" w:color="auto"/>
              <w:left w:val="single" w:sz="4" w:space="0" w:color="auto"/>
              <w:bottom w:val="single" w:sz="4" w:space="0" w:color="auto"/>
              <w:right w:val="single" w:sz="4" w:space="0" w:color="auto"/>
            </w:tcBorders>
          </w:tcPr>
          <w:p w14:paraId="63289562"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67C87A4B" w14:textId="77777777" w:rsidTr="00DF73D0">
        <w:tc>
          <w:tcPr>
            <w:tcW w:w="567" w:type="dxa"/>
            <w:tcBorders>
              <w:top w:val="single" w:sz="4" w:space="0" w:color="auto"/>
              <w:left w:val="single" w:sz="4" w:space="0" w:color="auto"/>
              <w:bottom w:val="single" w:sz="4" w:space="0" w:color="auto"/>
              <w:right w:val="single" w:sz="4" w:space="0" w:color="auto"/>
            </w:tcBorders>
            <w:hideMark/>
          </w:tcPr>
          <w:p w14:paraId="0B62E866" w14:textId="77777777" w:rsidR="00DF73D0" w:rsidRPr="00DF73D0" w:rsidRDefault="00DF73D0" w:rsidP="00DF73D0">
            <w:pPr>
              <w:autoSpaceDE w:val="0"/>
              <w:autoSpaceDN w:val="0"/>
              <w:adjustRightInd w:val="0"/>
              <w:jc w:val="center"/>
              <w:rPr>
                <w:sz w:val="18"/>
                <w:szCs w:val="18"/>
                <w:lang w:eastAsia="en-US"/>
              </w:rPr>
            </w:pPr>
            <w:r w:rsidRPr="00DF73D0">
              <w:rPr>
                <w:sz w:val="18"/>
                <w:szCs w:val="18"/>
                <w:lang w:eastAsia="en-US"/>
              </w:rPr>
              <w:t>8.</w:t>
            </w:r>
          </w:p>
        </w:tc>
        <w:tc>
          <w:tcPr>
            <w:tcW w:w="2093" w:type="dxa"/>
            <w:tcBorders>
              <w:top w:val="single" w:sz="4" w:space="0" w:color="auto"/>
              <w:left w:val="single" w:sz="4" w:space="0" w:color="auto"/>
              <w:bottom w:val="single" w:sz="4" w:space="0" w:color="auto"/>
              <w:right w:val="single" w:sz="4" w:space="0" w:color="auto"/>
            </w:tcBorders>
            <w:hideMark/>
          </w:tcPr>
          <w:p w14:paraId="6C7A5948"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Привлечение добровольцев</w:t>
            </w:r>
          </w:p>
        </w:tc>
        <w:tc>
          <w:tcPr>
            <w:tcW w:w="5562" w:type="dxa"/>
            <w:tcBorders>
              <w:top w:val="single" w:sz="4" w:space="0" w:color="auto"/>
              <w:left w:val="single" w:sz="4" w:space="0" w:color="auto"/>
              <w:bottom w:val="single" w:sz="4" w:space="0" w:color="auto"/>
              <w:right w:val="single" w:sz="4" w:space="0" w:color="auto"/>
            </w:tcBorders>
            <w:hideMark/>
          </w:tcPr>
          <w:p w14:paraId="2CC02342"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Оценивается количество привлеченных добровольцев для реализации программы (проекта), наличие мероприятий по просвещению, повышению квалификации, переподготовке и образованию добровольцев, развитию волонтерского движения</w:t>
            </w:r>
          </w:p>
        </w:tc>
        <w:tc>
          <w:tcPr>
            <w:tcW w:w="1276" w:type="dxa"/>
            <w:tcBorders>
              <w:top w:val="single" w:sz="4" w:space="0" w:color="auto"/>
              <w:left w:val="single" w:sz="4" w:space="0" w:color="auto"/>
              <w:bottom w:val="single" w:sz="4" w:space="0" w:color="auto"/>
              <w:right w:val="single" w:sz="4" w:space="0" w:color="auto"/>
            </w:tcBorders>
          </w:tcPr>
          <w:p w14:paraId="62155771"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73A4041B" w14:textId="77777777" w:rsidTr="00DF73D0">
        <w:tc>
          <w:tcPr>
            <w:tcW w:w="567" w:type="dxa"/>
            <w:tcBorders>
              <w:top w:val="single" w:sz="4" w:space="0" w:color="auto"/>
              <w:left w:val="single" w:sz="4" w:space="0" w:color="auto"/>
              <w:bottom w:val="single" w:sz="4" w:space="0" w:color="auto"/>
              <w:right w:val="single" w:sz="4" w:space="0" w:color="auto"/>
            </w:tcBorders>
            <w:hideMark/>
          </w:tcPr>
          <w:p w14:paraId="11086CD6" w14:textId="77777777" w:rsidR="00DF73D0" w:rsidRPr="00DF73D0" w:rsidRDefault="00DF73D0" w:rsidP="00DF73D0">
            <w:pPr>
              <w:autoSpaceDE w:val="0"/>
              <w:autoSpaceDN w:val="0"/>
              <w:adjustRightInd w:val="0"/>
              <w:jc w:val="center"/>
              <w:rPr>
                <w:sz w:val="18"/>
                <w:szCs w:val="18"/>
                <w:lang w:eastAsia="en-US"/>
              </w:rPr>
            </w:pPr>
            <w:r w:rsidRPr="00DF73D0">
              <w:rPr>
                <w:sz w:val="18"/>
                <w:szCs w:val="18"/>
                <w:lang w:eastAsia="en-US"/>
              </w:rPr>
              <w:t>9.</w:t>
            </w:r>
          </w:p>
        </w:tc>
        <w:tc>
          <w:tcPr>
            <w:tcW w:w="2093" w:type="dxa"/>
            <w:tcBorders>
              <w:top w:val="single" w:sz="4" w:space="0" w:color="auto"/>
              <w:left w:val="single" w:sz="4" w:space="0" w:color="auto"/>
              <w:bottom w:val="single" w:sz="4" w:space="0" w:color="auto"/>
              <w:right w:val="single" w:sz="4" w:space="0" w:color="auto"/>
            </w:tcBorders>
            <w:hideMark/>
          </w:tcPr>
          <w:p w14:paraId="0B43FC34"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Софинансирование</w:t>
            </w:r>
          </w:p>
        </w:tc>
        <w:tc>
          <w:tcPr>
            <w:tcW w:w="5562" w:type="dxa"/>
            <w:tcBorders>
              <w:top w:val="single" w:sz="4" w:space="0" w:color="auto"/>
              <w:left w:val="single" w:sz="4" w:space="0" w:color="auto"/>
              <w:bottom w:val="single" w:sz="4" w:space="0" w:color="auto"/>
              <w:right w:val="single" w:sz="4" w:space="0" w:color="auto"/>
            </w:tcBorders>
            <w:hideMark/>
          </w:tcPr>
          <w:p w14:paraId="4A2EFBAE"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Оценивается размер (в стоимостном выражении) и уровень (в процентном соотношении) софинансирования целевых расходов на реализацию программы (проекта) со стороны социально ориентированной некоммерческой организации</w:t>
            </w:r>
          </w:p>
        </w:tc>
        <w:tc>
          <w:tcPr>
            <w:tcW w:w="1276" w:type="dxa"/>
            <w:tcBorders>
              <w:top w:val="single" w:sz="4" w:space="0" w:color="auto"/>
              <w:left w:val="single" w:sz="4" w:space="0" w:color="auto"/>
              <w:bottom w:val="single" w:sz="4" w:space="0" w:color="auto"/>
              <w:right w:val="single" w:sz="4" w:space="0" w:color="auto"/>
            </w:tcBorders>
          </w:tcPr>
          <w:p w14:paraId="077A232C"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27450E15" w14:textId="77777777" w:rsidTr="00DF73D0">
        <w:tc>
          <w:tcPr>
            <w:tcW w:w="567" w:type="dxa"/>
            <w:tcBorders>
              <w:top w:val="single" w:sz="4" w:space="0" w:color="auto"/>
              <w:left w:val="single" w:sz="4" w:space="0" w:color="auto"/>
              <w:bottom w:val="single" w:sz="4" w:space="0" w:color="auto"/>
              <w:right w:val="single" w:sz="4" w:space="0" w:color="auto"/>
            </w:tcBorders>
            <w:hideMark/>
          </w:tcPr>
          <w:p w14:paraId="763E77B1" w14:textId="77777777" w:rsidR="00DF73D0" w:rsidRPr="00DF73D0" w:rsidRDefault="00DF73D0" w:rsidP="00DF73D0">
            <w:pPr>
              <w:autoSpaceDE w:val="0"/>
              <w:autoSpaceDN w:val="0"/>
              <w:adjustRightInd w:val="0"/>
              <w:jc w:val="center"/>
              <w:rPr>
                <w:sz w:val="18"/>
                <w:szCs w:val="18"/>
                <w:lang w:eastAsia="en-US"/>
              </w:rPr>
            </w:pPr>
            <w:r w:rsidRPr="00DF73D0">
              <w:rPr>
                <w:sz w:val="18"/>
                <w:szCs w:val="18"/>
                <w:lang w:eastAsia="en-US"/>
              </w:rPr>
              <w:t>10.</w:t>
            </w:r>
          </w:p>
        </w:tc>
        <w:tc>
          <w:tcPr>
            <w:tcW w:w="2093" w:type="dxa"/>
            <w:tcBorders>
              <w:top w:val="single" w:sz="4" w:space="0" w:color="auto"/>
              <w:left w:val="single" w:sz="4" w:space="0" w:color="auto"/>
              <w:bottom w:val="single" w:sz="4" w:space="0" w:color="auto"/>
              <w:right w:val="single" w:sz="4" w:space="0" w:color="auto"/>
            </w:tcBorders>
            <w:hideMark/>
          </w:tcPr>
          <w:p w14:paraId="5582B31E"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География и масштаб мероприятий</w:t>
            </w:r>
          </w:p>
        </w:tc>
        <w:tc>
          <w:tcPr>
            <w:tcW w:w="5562" w:type="dxa"/>
            <w:tcBorders>
              <w:top w:val="single" w:sz="4" w:space="0" w:color="auto"/>
              <w:left w:val="single" w:sz="4" w:space="0" w:color="auto"/>
              <w:bottom w:val="single" w:sz="4" w:space="0" w:color="auto"/>
              <w:right w:val="single" w:sz="4" w:space="0" w:color="auto"/>
            </w:tcBorders>
            <w:hideMark/>
          </w:tcPr>
          <w:p w14:paraId="121E5C72"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Оценивается массовость мероприятий программы (проекта), их значимость в муниципальном, региональном и федеральном масштабах, количество административно-территориальных единиц и муниципальных образований Воронежской области, на территории которых реализуется программа (проект)</w:t>
            </w:r>
          </w:p>
        </w:tc>
        <w:tc>
          <w:tcPr>
            <w:tcW w:w="1276" w:type="dxa"/>
            <w:tcBorders>
              <w:top w:val="single" w:sz="4" w:space="0" w:color="auto"/>
              <w:left w:val="single" w:sz="4" w:space="0" w:color="auto"/>
              <w:bottom w:val="single" w:sz="4" w:space="0" w:color="auto"/>
              <w:right w:val="single" w:sz="4" w:space="0" w:color="auto"/>
            </w:tcBorders>
          </w:tcPr>
          <w:p w14:paraId="31CD2D06"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72C7A24A" w14:textId="77777777" w:rsidTr="00DF73D0">
        <w:tc>
          <w:tcPr>
            <w:tcW w:w="567" w:type="dxa"/>
            <w:tcBorders>
              <w:top w:val="single" w:sz="4" w:space="0" w:color="auto"/>
              <w:left w:val="single" w:sz="4" w:space="0" w:color="auto"/>
              <w:bottom w:val="single" w:sz="4" w:space="0" w:color="auto"/>
              <w:right w:val="single" w:sz="4" w:space="0" w:color="auto"/>
            </w:tcBorders>
            <w:hideMark/>
          </w:tcPr>
          <w:p w14:paraId="1F39F95F" w14:textId="77777777" w:rsidR="00DF73D0" w:rsidRPr="00DF73D0" w:rsidRDefault="00DF73D0" w:rsidP="00DF73D0">
            <w:pPr>
              <w:autoSpaceDE w:val="0"/>
              <w:autoSpaceDN w:val="0"/>
              <w:adjustRightInd w:val="0"/>
              <w:jc w:val="center"/>
              <w:rPr>
                <w:sz w:val="18"/>
                <w:szCs w:val="18"/>
                <w:lang w:eastAsia="en-US"/>
              </w:rPr>
            </w:pPr>
            <w:r w:rsidRPr="00DF73D0">
              <w:rPr>
                <w:sz w:val="18"/>
                <w:szCs w:val="18"/>
                <w:lang w:eastAsia="en-US"/>
              </w:rPr>
              <w:t>11.</w:t>
            </w:r>
          </w:p>
        </w:tc>
        <w:tc>
          <w:tcPr>
            <w:tcW w:w="2093" w:type="dxa"/>
            <w:tcBorders>
              <w:top w:val="single" w:sz="4" w:space="0" w:color="auto"/>
              <w:left w:val="single" w:sz="4" w:space="0" w:color="auto"/>
              <w:bottom w:val="single" w:sz="4" w:space="0" w:color="auto"/>
              <w:right w:val="single" w:sz="4" w:space="0" w:color="auto"/>
            </w:tcBorders>
            <w:hideMark/>
          </w:tcPr>
          <w:p w14:paraId="0E207EC4"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Развитие социальных услуг</w:t>
            </w:r>
          </w:p>
        </w:tc>
        <w:tc>
          <w:tcPr>
            <w:tcW w:w="5562" w:type="dxa"/>
            <w:tcBorders>
              <w:top w:val="single" w:sz="4" w:space="0" w:color="auto"/>
              <w:left w:val="single" w:sz="4" w:space="0" w:color="auto"/>
              <w:bottom w:val="single" w:sz="4" w:space="0" w:color="auto"/>
              <w:right w:val="single" w:sz="4" w:space="0" w:color="auto"/>
            </w:tcBorders>
            <w:hideMark/>
          </w:tcPr>
          <w:p w14:paraId="0FABE319"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Оценивается направленность программы (проекта) на развитие и предоставление негосударственных безвозмездных социальных услуг для населения и организаций, социальную работу с различными категориями граждан</w:t>
            </w:r>
          </w:p>
        </w:tc>
        <w:tc>
          <w:tcPr>
            <w:tcW w:w="1276" w:type="dxa"/>
            <w:tcBorders>
              <w:top w:val="single" w:sz="4" w:space="0" w:color="auto"/>
              <w:left w:val="single" w:sz="4" w:space="0" w:color="auto"/>
              <w:bottom w:val="single" w:sz="4" w:space="0" w:color="auto"/>
              <w:right w:val="single" w:sz="4" w:space="0" w:color="auto"/>
            </w:tcBorders>
          </w:tcPr>
          <w:p w14:paraId="5033EAE8" w14:textId="77777777" w:rsidR="00DF73D0" w:rsidRPr="00DF73D0" w:rsidRDefault="00DF73D0" w:rsidP="00DF73D0">
            <w:pPr>
              <w:autoSpaceDE w:val="0"/>
              <w:autoSpaceDN w:val="0"/>
              <w:adjustRightInd w:val="0"/>
              <w:jc w:val="both"/>
              <w:rPr>
                <w:sz w:val="18"/>
                <w:szCs w:val="18"/>
                <w:lang w:eastAsia="en-US"/>
              </w:rPr>
            </w:pPr>
          </w:p>
        </w:tc>
      </w:tr>
    </w:tbl>
    <w:p w14:paraId="6FA9F32E" w14:textId="77777777" w:rsidR="00DF73D0" w:rsidRPr="00DF73D0" w:rsidRDefault="00DF73D0" w:rsidP="00DF73D0">
      <w:pPr>
        <w:autoSpaceDE w:val="0"/>
        <w:autoSpaceDN w:val="0"/>
        <w:adjustRightInd w:val="0"/>
        <w:jc w:val="both"/>
        <w:rPr>
          <w:sz w:val="18"/>
          <w:szCs w:val="18"/>
        </w:rPr>
      </w:pPr>
    </w:p>
    <w:p w14:paraId="65E3271E" w14:textId="77777777" w:rsidR="00DF73D0" w:rsidRPr="00DF73D0" w:rsidRDefault="00DF73D0" w:rsidP="00DF73D0">
      <w:pPr>
        <w:autoSpaceDE w:val="0"/>
        <w:autoSpaceDN w:val="0"/>
        <w:adjustRightInd w:val="0"/>
        <w:jc w:val="both"/>
        <w:outlineLvl w:val="0"/>
        <w:rPr>
          <w:sz w:val="18"/>
          <w:szCs w:val="18"/>
        </w:rPr>
      </w:pPr>
      <w:r w:rsidRPr="00DF73D0">
        <w:rPr>
          <w:sz w:val="18"/>
          <w:szCs w:val="18"/>
        </w:rPr>
        <w:t xml:space="preserve"> Член комиссии ___________ ___________________________</w:t>
      </w:r>
    </w:p>
    <w:p w14:paraId="56608A08" w14:textId="21B982A2" w:rsidR="00DF73D0" w:rsidRDefault="00DF73D0" w:rsidP="00DF73D0">
      <w:pPr>
        <w:autoSpaceDE w:val="0"/>
        <w:autoSpaceDN w:val="0"/>
        <w:adjustRightInd w:val="0"/>
        <w:jc w:val="both"/>
        <w:outlineLvl w:val="0"/>
        <w:rPr>
          <w:sz w:val="18"/>
          <w:szCs w:val="18"/>
        </w:rPr>
      </w:pPr>
      <w:r w:rsidRPr="00DF73D0">
        <w:rPr>
          <w:sz w:val="18"/>
          <w:szCs w:val="18"/>
        </w:rPr>
        <w:t xml:space="preserve">                                  (подпись)                         (расшифровка подписи)</w:t>
      </w:r>
    </w:p>
    <w:p w14:paraId="64D53E11" w14:textId="77777777" w:rsidR="001E6538" w:rsidRPr="00DF73D0" w:rsidRDefault="001E6538" w:rsidP="00DF73D0">
      <w:pPr>
        <w:autoSpaceDE w:val="0"/>
        <w:autoSpaceDN w:val="0"/>
        <w:adjustRightInd w:val="0"/>
        <w:jc w:val="both"/>
        <w:outlineLvl w:val="0"/>
        <w:rPr>
          <w:sz w:val="18"/>
          <w:szCs w:val="18"/>
        </w:rPr>
      </w:pPr>
    </w:p>
    <w:p w14:paraId="509C3078" w14:textId="77777777" w:rsidR="00DF73D0" w:rsidRPr="00DF73D0" w:rsidRDefault="00DF73D0" w:rsidP="00DF73D0">
      <w:pPr>
        <w:autoSpaceDE w:val="0"/>
        <w:autoSpaceDN w:val="0"/>
        <w:adjustRightInd w:val="0"/>
        <w:jc w:val="both"/>
        <w:rPr>
          <w:sz w:val="18"/>
          <w:szCs w:val="18"/>
        </w:rPr>
      </w:pPr>
      <w:r w:rsidRPr="00DF73D0">
        <w:rPr>
          <w:sz w:val="18"/>
          <w:szCs w:val="18"/>
        </w:rPr>
        <w:t>Примечания:</w:t>
      </w:r>
    </w:p>
    <w:p w14:paraId="12FC4416" w14:textId="77777777" w:rsidR="00DF73D0" w:rsidRPr="00DF73D0" w:rsidRDefault="00DF73D0" w:rsidP="00DF73D0">
      <w:pPr>
        <w:autoSpaceDE w:val="0"/>
        <w:autoSpaceDN w:val="0"/>
        <w:adjustRightInd w:val="0"/>
        <w:jc w:val="both"/>
        <w:rPr>
          <w:sz w:val="18"/>
          <w:szCs w:val="18"/>
        </w:rPr>
      </w:pPr>
      <w:r w:rsidRPr="00DF73D0">
        <w:rPr>
          <w:sz w:val="18"/>
          <w:szCs w:val="18"/>
        </w:rPr>
        <w:t>Для оценки программы (проекта) по каждому критерию применяется 6-балльная шкала, в соответствии с которой:</w:t>
      </w:r>
    </w:p>
    <w:p w14:paraId="72CCC752" w14:textId="77777777" w:rsidR="00DF73D0" w:rsidRPr="00DF73D0" w:rsidRDefault="00DF73D0" w:rsidP="00DF73D0">
      <w:pPr>
        <w:autoSpaceDE w:val="0"/>
        <w:autoSpaceDN w:val="0"/>
        <w:adjustRightInd w:val="0"/>
        <w:jc w:val="both"/>
        <w:rPr>
          <w:sz w:val="18"/>
          <w:szCs w:val="18"/>
        </w:rPr>
      </w:pPr>
      <w:r w:rsidRPr="00DF73D0">
        <w:rPr>
          <w:sz w:val="18"/>
          <w:szCs w:val="18"/>
        </w:rPr>
        <w:t>0 - программа (проект) полностью не соответствует данному критерию;</w:t>
      </w:r>
    </w:p>
    <w:p w14:paraId="350791FF" w14:textId="77777777" w:rsidR="00DF73D0" w:rsidRPr="00DF73D0" w:rsidRDefault="00DF73D0" w:rsidP="00DF73D0">
      <w:pPr>
        <w:autoSpaceDE w:val="0"/>
        <w:autoSpaceDN w:val="0"/>
        <w:adjustRightInd w:val="0"/>
        <w:jc w:val="both"/>
        <w:rPr>
          <w:sz w:val="18"/>
          <w:szCs w:val="18"/>
        </w:rPr>
      </w:pPr>
      <w:r w:rsidRPr="00DF73D0">
        <w:rPr>
          <w:sz w:val="18"/>
          <w:szCs w:val="18"/>
        </w:rPr>
        <w:t>1 - программа (проект) в малой степени соответствует данному критерию;</w:t>
      </w:r>
    </w:p>
    <w:p w14:paraId="7E78AB31" w14:textId="77777777" w:rsidR="00DF73D0" w:rsidRPr="00DF73D0" w:rsidRDefault="00DF73D0" w:rsidP="00DF73D0">
      <w:pPr>
        <w:autoSpaceDE w:val="0"/>
        <w:autoSpaceDN w:val="0"/>
        <w:adjustRightInd w:val="0"/>
        <w:jc w:val="both"/>
        <w:rPr>
          <w:sz w:val="18"/>
          <w:szCs w:val="18"/>
        </w:rPr>
      </w:pPr>
      <w:r w:rsidRPr="00DF73D0">
        <w:rPr>
          <w:sz w:val="18"/>
          <w:szCs w:val="18"/>
        </w:rPr>
        <w:t>2 - программа (проект) в незначительной части соответствует данному критерию;</w:t>
      </w:r>
    </w:p>
    <w:p w14:paraId="764C628B" w14:textId="77777777" w:rsidR="00DF73D0" w:rsidRPr="00DF73D0" w:rsidRDefault="00DF73D0" w:rsidP="00DF73D0">
      <w:pPr>
        <w:autoSpaceDE w:val="0"/>
        <w:autoSpaceDN w:val="0"/>
        <w:adjustRightInd w:val="0"/>
        <w:jc w:val="both"/>
        <w:rPr>
          <w:sz w:val="18"/>
          <w:szCs w:val="18"/>
        </w:rPr>
      </w:pPr>
      <w:r w:rsidRPr="00DF73D0">
        <w:rPr>
          <w:sz w:val="18"/>
          <w:szCs w:val="18"/>
        </w:rPr>
        <w:t>3 - программа (проект) в средней степени соответствует данному критерию;</w:t>
      </w:r>
    </w:p>
    <w:p w14:paraId="6B6D767D" w14:textId="77777777" w:rsidR="00DF73D0" w:rsidRPr="00DF73D0" w:rsidRDefault="00DF73D0" w:rsidP="00DF73D0">
      <w:pPr>
        <w:autoSpaceDE w:val="0"/>
        <w:autoSpaceDN w:val="0"/>
        <w:adjustRightInd w:val="0"/>
        <w:jc w:val="both"/>
        <w:rPr>
          <w:sz w:val="18"/>
          <w:szCs w:val="18"/>
        </w:rPr>
      </w:pPr>
      <w:r w:rsidRPr="00DF73D0">
        <w:rPr>
          <w:sz w:val="18"/>
          <w:szCs w:val="18"/>
        </w:rPr>
        <w:t>4 - программа (проект) в значительной степени соответствует данному критерию;</w:t>
      </w:r>
    </w:p>
    <w:p w14:paraId="61678D53" w14:textId="5EA3C2D4" w:rsidR="00DF73D0" w:rsidRDefault="00DF73D0" w:rsidP="00DF73D0">
      <w:pPr>
        <w:autoSpaceDE w:val="0"/>
        <w:autoSpaceDN w:val="0"/>
        <w:adjustRightInd w:val="0"/>
        <w:jc w:val="both"/>
        <w:rPr>
          <w:sz w:val="18"/>
          <w:szCs w:val="18"/>
        </w:rPr>
      </w:pPr>
      <w:r w:rsidRPr="00DF73D0">
        <w:rPr>
          <w:sz w:val="18"/>
          <w:szCs w:val="18"/>
        </w:rPr>
        <w:t>5 - программа (проект) полностью соответствует данному критерию.</w:t>
      </w:r>
    </w:p>
    <w:p w14:paraId="4B763122" w14:textId="39AAF511" w:rsidR="00204C80" w:rsidRDefault="00204C80" w:rsidP="00DF73D0">
      <w:pPr>
        <w:autoSpaceDE w:val="0"/>
        <w:autoSpaceDN w:val="0"/>
        <w:adjustRightInd w:val="0"/>
        <w:jc w:val="both"/>
        <w:rPr>
          <w:sz w:val="18"/>
          <w:szCs w:val="18"/>
        </w:rPr>
      </w:pPr>
    </w:p>
    <w:p w14:paraId="6E884D63" w14:textId="77777777" w:rsidR="00A14C80" w:rsidRPr="00DF73D0" w:rsidRDefault="00A14C80" w:rsidP="00DF73D0">
      <w:pPr>
        <w:autoSpaceDE w:val="0"/>
        <w:autoSpaceDN w:val="0"/>
        <w:adjustRightInd w:val="0"/>
        <w:jc w:val="both"/>
        <w:rPr>
          <w:sz w:val="18"/>
          <w:szCs w:val="18"/>
        </w:rPr>
      </w:pPr>
    </w:p>
    <w:p w14:paraId="5CA582FD" w14:textId="155AC835" w:rsidR="00DF73D0" w:rsidRPr="00DF73D0" w:rsidRDefault="00204C80" w:rsidP="00DF73D0">
      <w:pPr>
        <w:autoSpaceDE w:val="0"/>
        <w:autoSpaceDN w:val="0"/>
        <w:adjustRightInd w:val="0"/>
        <w:jc w:val="both"/>
        <w:outlineLvl w:val="1"/>
        <w:rPr>
          <w:sz w:val="18"/>
          <w:szCs w:val="18"/>
        </w:rPr>
      </w:pPr>
      <w:r>
        <w:rPr>
          <w:sz w:val="18"/>
          <w:szCs w:val="18"/>
        </w:rPr>
        <w:tab/>
      </w:r>
      <w:r w:rsidR="00DF73D0" w:rsidRPr="00DF73D0">
        <w:rPr>
          <w:sz w:val="18"/>
          <w:szCs w:val="18"/>
        </w:rPr>
        <w:t>Приложение N 4</w:t>
      </w:r>
    </w:p>
    <w:p w14:paraId="549F1BF2" w14:textId="723D27BF" w:rsidR="00DF73D0" w:rsidRDefault="00DF73D0" w:rsidP="00DF73D0">
      <w:pPr>
        <w:autoSpaceDE w:val="0"/>
        <w:autoSpaceDN w:val="0"/>
        <w:adjustRightInd w:val="0"/>
        <w:jc w:val="both"/>
        <w:rPr>
          <w:sz w:val="18"/>
          <w:szCs w:val="18"/>
        </w:rPr>
      </w:pPr>
      <w:r w:rsidRPr="00DF73D0">
        <w:rPr>
          <w:sz w:val="18"/>
          <w:szCs w:val="18"/>
        </w:rPr>
        <w:t>о предоставлении грантов в форме субсидий из бюджета Рамонского муниципального</w:t>
      </w:r>
      <w:r w:rsidRPr="00DF73D0">
        <w:rPr>
          <w:bCs/>
          <w:sz w:val="18"/>
          <w:szCs w:val="18"/>
        </w:rPr>
        <w:t xml:space="preserve"> </w:t>
      </w:r>
      <w:r w:rsidRPr="00DF73D0">
        <w:rPr>
          <w:sz w:val="18"/>
          <w:szCs w:val="18"/>
        </w:rPr>
        <w:t>района Воронежской области социально ориентированным некоммерческим</w:t>
      </w:r>
      <w:r w:rsidRPr="00DF73D0">
        <w:rPr>
          <w:bCs/>
          <w:sz w:val="18"/>
          <w:szCs w:val="18"/>
        </w:rPr>
        <w:t xml:space="preserve"> </w:t>
      </w:r>
      <w:r w:rsidRPr="00DF73D0">
        <w:rPr>
          <w:sz w:val="18"/>
          <w:szCs w:val="18"/>
        </w:rPr>
        <w:t>организациям на реализацию программ (проектов) на конкурсной основе</w:t>
      </w:r>
    </w:p>
    <w:p w14:paraId="2F2AB4C9" w14:textId="77777777" w:rsidR="001E6538" w:rsidRPr="00DF73D0" w:rsidRDefault="001E6538" w:rsidP="00DF73D0">
      <w:pPr>
        <w:autoSpaceDE w:val="0"/>
        <w:autoSpaceDN w:val="0"/>
        <w:adjustRightInd w:val="0"/>
        <w:jc w:val="both"/>
        <w:rPr>
          <w:sz w:val="18"/>
          <w:szCs w:val="18"/>
        </w:rPr>
      </w:pPr>
    </w:p>
    <w:p w14:paraId="76FFEC4D" w14:textId="77777777" w:rsidR="00DF73D0" w:rsidRPr="00DF73D0" w:rsidRDefault="00DF73D0" w:rsidP="00DF73D0">
      <w:pPr>
        <w:autoSpaceDE w:val="0"/>
        <w:autoSpaceDN w:val="0"/>
        <w:adjustRightInd w:val="0"/>
        <w:jc w:val="both"/>
        <w:rPr>
          <w:sz w:val="18"/>
          <w:szCs w:val="18"/>
        </w:rPr>
      </w:pPr>
    </w:p>
    <w:p w14:paraId="53193A8F" w14:textId="77777777" w:rsidR="00DF73D0" w:rsidRPr="00DF73D0" w:rsidRDefault="00DF73D0" w:rsidP="00DF73D0">
      <w:pPr>
        <w:autoSpaceDE w:val="0"/>
        <w:autoSpaceDN w:val="0"/>
        <w:adjustRightInd w:val="0"/>
        <w:jc w:val="center"/>
        <w:rPr>
          <w:sz w:val="18"/>
          <w:szCs w:val="18"/>
        </w:rPr>
      </w:pPr>
      <w:bookmarkStart w:id="9" w:name="Par397"/>
      <w:bookmarkEnd w:id="9"/>
      <w:r w:rsidRPr="00DF73D0">
        <w:rPr>
          <w:sz w:val="18"/>
          <w:szCs w:val="18"/>
        </w:rPr>
        <w:t>ИТОГОВАЯ ВЕДОМОСТЬ</w:t>
      </w:r>
    </w:p>
    <w:p w14:paraId="09E87212" w14:textId="77777777" w:rsidR="00DF73D0" w:rsidRPr="00DF73D0" w:rsidRDefault="00DF73D0" w:rsidP="00DF73D0">
      <w:pPr>
        <w:autoSpaceDE w:val="0"/>
        <w:autoSpaceDN w:val="0"/>
        <w:adjustRightInd w:val="0"/>
        <w:jc w:val="center"/>
        <w:rPr>
          <w:sz w:val="18"/>
          <w:szCs w:val="18"/>
        </w:rPr>
      </w:pPr>
      <w:r w:rsidRPr="00DF73D0">
        <w:rPr>
          <w:sz w:val="18"/>
          <w:szCs w:val="18"/>
        </w:rPr>
        <w:t>по программе (проекту)</w:t>
      </w:r>
    </w:p>
    <w:p w14:paraId="356CC227" w14:textId="77777777" w:rsidR="00DF73D0" w:rsidRPr="00DF73D0" w:rsidRDefault="00DF73D0" w:rsidP="00DF73D0">
      <w:pPr>
        <w:autoSpaceDE w:val="0"/>
        <w:autoSpaceDN w:val="0"/>
        <w:adjustRightInd w:val="0"/>
        <w:jc w:val="center"/>
        <w:rPr>
          <w:sz w:val="18"/>
          <w:szCs w:val="18"/>
        </w:rPr>
      </w:pPr>
      <w:r w:rsidRPr="00DF73D0">
        <w:rPr>
          <w:sz w:val="18"/>
          <w:szCs w:val="18"/>
        </w:rPr>
        <w:t>____________________________________________________</w:t>
      </w:r>
    </w:p>
    <w:p w14:paraId="2861330D" w14:textId="77777777" w:rsidR="00DF73D0" w:rsidRPr="00DF73D0" w:rsidRDefault="00DF73D0" w:rsidP="00DF73D0">
      <w:pPr>
        <w:autoSpaceDE w:val="0"/>
        <w:autoSpaceDN w:val="0"/>
        <w:adjustRightInd w:val="0"/>
        <w:jc w:val="center"/>
        <w:rPr>
          <w:sz w:val="18"/>
          <w:szCs w:val="18"/>
        </w:rPr>
      </w:pPr>
      <w:r w:rsidRPr="00DF73D0">
        <w:rPr>
          <w:sz w:val="18"/>
          <w:szCs w:val="18"/>
        </w:rPr>
        <w:t>(наименование программы (проекта))</w:t>
      </w:r>
    </w:p>
    <w:p w14:paraId="33F04E3E" w14:textId="77777777" w:rsidR="00DF73D0" w:rsidRPr="00DF73D0" w:rsidRDefault="00DF73D0" w:rsidP="00DF73D0">
      <w:pPr>
        <w:autoSpaceDE w:val="0"/>
        <w:autoSpaceDN w:val="0"/>
        <w:adjustRightInd w:val="0"/>
        <w:jc w:val="both"/>
        <w:rPr>
          <w:sz w:val="18"/>
          <w:szCs w:val="18"/>
        </w:rPr>
      </w:pPr>
    </w:p>
    <w:p w14:paraId="24F6762B" w14:textId="77777777" w:rsidR="00DF73D0" w:rsidRPr="00DF73D0" w:rsidRDefault="00DF73D0" w:rsidP="00DF73D0">
      <w:pPr>
        <w:autoSpaceDE w:val="0"/>
        <w:autoSpaceDN w:val="0"/>
        <w:adjustRightInd w:val="0"/>
        <w:jc w:val="center"/>
        <w:rPr>
          <w:sz w:val="18"/>
          <w:szCs w:val="18"/>
        </w:rPr>
      </w:pPr>
      <w:r w:rsidRPr="00DF73D0">
        <w:rPr>
          <w:sz w:val="18"/>
          <w:szCs w:val="18"/>
        </w:rPr>
        <w:t>Заседание комиссии по отбору программ (проектов)</w:t>
      </w:r>
    </w:p>
    <w:p w14:paraId="1E201AB4" w14:textId="77777777" w:rsidR="00DF73D0" w:rsidRPr="00DF73D0" w:rsidRDefault="00DF73D0" w:rsidP="00DF73D0">
      <w:pPr>
        <w:autoSpaceDE w:val="0"/>
        <w:autoSpaceDN w:val="0"/>
        <w:adjustRightInd w:val="0"/>
        <w:jc w:val="center"/>
        <w:rPr>
          <w:sz w:val="18"/>
          <w:szCs w:val="18"/>
        </w:rPr>
      </w:pPr>
      <w:r w:rsidRPr="00DF73D0">
        <w:rPr>
          <w:sz w:val="18"/>
          <w:szCs w:val="18"/>
        </w:rPr>
        <w:t>социально ориентированных некоммерческих организаций</w:t>
      </w:r>
    </w:p>
    <w:p w14:paraId="50AD1F04" w14:textId="77777777" w:rsidR="00DF73D0" w:rsidRPr="00DF73D0" w:rsidRDefault="00DF73D0" w:rsidP="00DF73D0">
      <w:pPr>
        <w:autoSpaceDE w:val="0"/>
        <w:autoSpaceDN w:val="0"/>
        <w:adjustRightInd w:val="0"/>
        <w:jc w:val="center"/>
        <w:rPr>
          <w:sz w:val="18"/>
          <w:szCs w:val="18"/>
        </w:rPr>
      </w:pPr>
      <w:r w:rsidRPr="00DF73D0">
        <w:rPr>
          <w:sz w:val="18"/>
          <w:szCs w:val="18"/>
        </w:rPr>
        <w:t>от ________ N ____</w:t>
      </w:r>
    </w:p>
    <w:p w14:paraId="1C8BBC10" w14:textId="77777777" w:rsidR="00DF73D0" w:rsidRPr="00DF73D0" w:rsidRDefault="00DF73D0" w:rsidP="00DF73D0">
      <w:pPr>
        <w:autoSpaceDE w:val="0"/>
        <w:autoSpaceDN w:val="0"/>
        <w:adjustRightInd w:val="0"/>
        <w:jc w:val="both"/>
        <w:rPr>
          <w:sz w:val="18"/>
          <w:szCs w:val="18"/>
        </w:rPr>
      </w:pPr>
    </w:p>
    <w:tbl>
      <w:tblPr>
        <w:tblW w:w="0" w:type="dxa"/>
        <w:tblInd w:w="62" w:type="dxa"/>
        <w:tblLayout w:type="fixed"/>
        <w:tblCellMar>
          <w:top w:w="57" w:type="dxa"/>
          <w:left w:w="28" w:type="dxa"/>
          <w:bottom w:w="57" w:type="dxa"/>
          <w:right w:w="28" w:type="dxa"/>
        </w:tblCellMar>
        <w:tblLook w:val="04A0" w:firstRow="1" w:lastRow="0" w:firstColumn="1" w:lastColumn="0" w:noHBand="0" w:noVBand="1"/>
      </w:tblPr>
      <w:tblGrid>
        <w:gridCol w:w="567"/>
        <w:gridCol w:w="4253"/>
        <w:gridCol w:w="709"/>
        <w:gridCol w:w="708"/>
        <w:gridCol w:w="709"/>
        <w:gridCol w:w="709"/>
        <w:gridCol w:w="1843"/>
      </w:tblGrid>
      <w:tr w:rsidR="00DF73D0" w:rsidRPr="00DF73D0" w14:paraId="1D4EEC3D" w14:textId="77777777" w:rsidTr="000C533B">
        <w:trPr>
          <w:trHeight w:val="671"/>
        </w:trPr>
        <w:tc>
          <w:tcPr>
            <w:tcW w:w="567" w:type="dxa"/>
            <w:tcBorders>
              <w:top w:val="single" w:sz="4" w:space="0" w:color="auto"/>
              <w:left w:val="single" w:sz="4" w:space="0" w:color="auto"/>
              <w:bottom w:val="single" w:sz="4" w:space="0" w:color="auto"/>
              <w:right w:val="single" w:sz="4" w:space="0" w:color="auto"/>
            </w:tcBorders>
            <w:hideMark/>
          </w:tcPr>
          <w:p w14:paraId="37BA82F6" w14:textId="77777777" w:rsidR="00DF73D0" w:rsidRPr="00DF73D0" w:rsidRDefault="00DF73D0" w:rsidP="00DF73D0">
            <w:pPr>
              <w:autoSpaceDE w:val="0"/>
              <w:autoSpaceDN w:val="0"/>
              <w:adjustRightInd w:val="0"/>
              <w:jc w:val="center"/>
              <w:rPr>
                <w:sz w:val="18"/>
                <w:szCs w:val="18"/>
                <w:lang w:eastAsia="en-US"/>
              </w:rPr>
            </w:pPr>
            <w:r w:rsidRPr="00DF73D0">
              <w:rPr>
                <w:sz w:val="18"/>
                <w:szCs w:val="18"/>
                <w:lang w:eastAsia="en-US"/>
              </w:rPr>
              <w:t>N п/п</w:t>
            </w:r>
          </w:p>
        </w:tc>
        <w:tc>
          <w:tcPr>
            <w:tcW w:w="4253" w:type="dxa"/>
            <w:tcBorders>
              <w:top w:val="single" w:sz="4" w:space="0" w:color="auto"/>
              <w:left w:val="single" w:sz="4" w:space="0" w:color="auto"/>
              <w:bottom w:val="single" w:sz="4" w:space="0" w:color="auto"/>
              <w:right w:val="single" w:sz="4" w:space="0" w:color="auto"/>
            </w:tcBorders>
            <w:hideMark/>
          </w:tcPr>
          <w:p w14:paraId="093EE658" w14:textId="77777777" w:rsidR="00DF73D0" w:rsidRPr="00DF73D0" w:rsidRDefault="00DF73D0" w:rsidP="00DF73D0">
            <w:pPr>
              <w:autoSpaceDE w:val="0"/>
              <w:autoSpaceDN w:val="0"/>
              <w:adjustRightInd w:val="0"/>
              <w:jc w:val="center"/>
              <w:rPr>
                <w:sz w:val="18"/>
                <w:szCs w:val="18"/>
                <w:lang w:eastAsia="en-US"/>
              </w:rPr>
            </w:pPr>
            <w:r w:rsidRPr="00DF73D0">
              <w:rPr>
                <w:sz w:val="18"/>
                <w:szCs w:val="18"/>
                <w:lang w:eastAsia="en-US"/>
              </w:rPr>
              <w:t>Наименование критерия оценки программы (проекта)</w:t>
            </w:r>
          </w:p>
        </w:tc>
        <w:tc>
          <w:tcPr>
            <w:tcW w:w="2835" w:type="dxa"/>
            <w:gridSpan w:val="4"/>
            <w:tcBorders>
              <w:top w:val="single" w:sz="4" w:space="0" w:color="auto"/>
              <w:left w:val="single" w:sz="4" w:space="0" w:color="auto"/>
              <w:bottom w:val="single" w:sz="4" w:space="0" w:color="auto"/>
              <w:right w:val="single" w:sz="4" w:space="0" w:color="auto"/>
            </w:tcBorders>
            <w:hideMark/>
          </w:tcPr>
          <w:p w14:paraId="4D1782AD" w14:textId="77777777" w:rsidR="00DF73D0" w:rsidRPr="00DF73D0" w:rsidRDefault="00DF73D0" w:rsidP="00DF73D0">
            <w:pPr>
              <w:autoSpaceDE w:val="0"/>
              <w:autoSpaceDN w:val="0"/>
              <w:adjustRightInd w:val="0"/>
              <w:jc w:val="center"/>
              <w:rPr>
                <w:sz w:val="18"/>
                <w:szCs w:val="18"/>
                <w:lang w:eastAsia="en-US"/>
              </w:rPr>
            </w:pPr>
            <w:r w:rsidRPr="00DF73D0">
              <w:rPr>
                <w:sz w:val="18"/>
                <w:szCs w:val="18"/>
                <w:lang w:eastAsia="en-US"/>
              </w:rPr>
              <w:t>Оценки членов комиссии в баллах</w:t>
            </w:r>
          </w:p>
        </w:tc>
        <w:tc>
          <w:tcPr>
            <w:tcW w:w="1843" w:type="dxa"/>
            <w:tcBorders>
              <w:top w:val="single" w:sz="4" w:space="0" w:color="auto"/>
              <w:left w:val="single" w:sz="4" w:space="0" w:color="auto"/>
              <w:bottom w:val="single" w:sz="4" w:space="0" w:color="auto"/>
              <w:right w:val="single" w:sz="4" w:space="0" w:color="auto"/>
            </w:tcBorders>
            <w:hideMark/>
          </w:tcPr>
          <w:p w14:paraId="19FD1658" w14:textId="77777777" w:rsidR="00DF73D0" w:rsidRPr="00DF73D0" w:rsidRDefault="00DF73D0" w:rsidP="00DF73D0">
            <w:pPr>
              <w:autoSpaceDE w:val="0"/>
              <w:autoSpaceDN w:val="0"/>
              <w:adjustRightInd w:val="0"/>
              <w:jc w:val="center"/>
              <w:rPr>
                <w:sz w:val="18"/>
                <w:szCs w:val="18"/>
                <w:lang w:eastAsia="en-US"/>
              </w:rPr>
            </w:pPr>
            <w:r w:rsidRPr="00DF73D0">
              <w:rPr>
                <w:sz w:val="18"/>
                <w:szCs w:val="18"/>
                <w:lang w:eastAsia="en-US"/>
              </w:rPr>
              <w:t>Средний балл по критерию (до десятых долей)</w:t>
            </w:r>
          </w:p>
        </w:tc>
      </w:tr>
      <w:tr w:rsidR="00DF73D0" w:rsidRPr="00DF73D0" w14:paraId="162842EB" w14:textId="77777777" w:rsidTr="00DF73D0">
        <w:trPr>
          <w:trHeight w:val="545"/>
        </w:trPr>
        <w:tc>
          <w:tcPr>
            <w:tcW w:w="567" w:type="dxa"/>
            <w:tcBorders>
              <w:top w:val="single" w:sz="4" w:space="0" w:color="auto"/>
              <w:left w:val="single" w:sz="4" w:space="0" w:color="auto"/>
              <w:bottom w:val="single" w:sz="4" w:space="0" w:color="auto"/>
              <w:right w:val="single" w:sz="4" w:space="0" w:color="auto"/>
            </w:tcBorders>
            <w:hideMark/>
          </w:tcPr>
          <w:p w14:paraId="77C99176" w14:textId="77777777" w:rsidR="00DF73D0" w:rsidRPr="00DF73D0" w:rsidRDefault="00DF73D0" w:rsidP="00DF73D0">
            <w:pPr>
              <w:autoSpaceDE w:val="0"/>
              <w:autoSpaceDN w:val="0"/>
              <w:adjustRightInd w:val="0"/>
              <w:jc w:val="center"/>
              <w:rPr>
                <w:sz w:val="18"/>
                <w:szCs w:val="18"/>
                <w:lang w:eastAsia="en-US"/>
              </w:rPr>
            </w:pPr>
            <w:r w:rsidRPr="00DF73D0">
              <w:rPr>
                <w:sz w:val="18"/>
                <w:szCs w:val="18"/>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14:paraId="0ADE49A4"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Соответствие приоритетным направлениям поддержки</w:t>
            </w:r>
          </w:p>
        </w:tc>
        <w:tc>
          <w:tcPr>
            <w:tcW w:w="709" w:type="dxa"/>
            <w:tcBorders>
              <w:top w:val="single" w:sz="4" w:space="0" w:color="auto"/>
              <w:left w:val="single" w:sz="4" w:space="0" w:color="auto"/>
              <w:bottom w:val="single" w:sz="4" w:space="0" w:color="auto"/>
              <w:right w:val="single" w:sz="4" w:space="0" w:color="auto"/>
            </w:tcBorders>
          </w:tcPr>
          <w:p w14:paraId="0CBBD01A" w14:textId="77777777" w:rsidR="00DF73D0" w:rsidRPr="00DF73D0" w:rsidRDefault="00DF73D0" w:rsidP="00DF73D0">
            <w:pPr>
              <w:autoSpaceDE w:val="0"/>
              <w:autoSpaceDN w:val="0"/>
              <w:adjustRightInd w:val="0"/>
              <w:jc w:val="both"/>
              <w:rPr>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tcPr>
          <w:p w14:paraId="1C2B3FC7" w14:textId="77777777" w:rsidR="00DF73D0" w:rsidRPr="00DF73D0" w:rsidRDefault="00DF73D0" w:rsidP="00DF73D0">
            <w:pPr>
              <w:autoSpaceDE w:val="0"/>
              <w:autoSpaceDN w:val="0"/>
              <w:adjustRightInd w:val="0"/>
              <w:jc w:val="both"/>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423A6FF6" w14:textId="77777777" w:rsidR="00DF73D0" w:rsidRPr="00DF73D0" w:rsidRDefault="00DF73D0" w:rsidP="00DF73D0">
            <w:pPr>
              <w:autoSpaceDE w:val="0"/>
              <w:autoSpaceDN w:val="0"/>
              <w:adjustRightInd w:val="0"/>
              <w:jc w:val="both"/>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56E612D2" w14:textId="77777777" w:rsidR="00DF73D0" w:rsidRPr="00DF73D0" w:rsidRDefault="00DF73D0" w:rsidP="00DF73D0">
            <w:pPr>
              <w:autoSpaceDE w:val="0"/>
              <w:autoSpaceDN w:val="0"/>
              <w:adjustRightInd w:val="0"/>
              <w:jc w:val="both"/>
              <w:rPr>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14:paraId="536CF60D"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71D79CA6" w14:textId="77777777" w:rsidTr="00DF73D0">
        <w:trPr>
          <w:trHeight w:val="16"/>
        </w:trPr>
        <w:tc>
          <w:tcPr>
            <w:tcW w:w="567" w:type="dxa"/>
            <w:tcBorders>
              <w:top w:val="single" w:sz="4" w:space="0" w:color="auto"/>
              <w:left w:val="single" w:sz="4" w:space="0" w:color="auto"/>
              <w:bottom w:val="single" w:sz="4" w:space="0" w:color="auto"/>
              <w:right w:val="single" w:sz="4" w:space="0" w:color="auto"/>
            </w:tcBorders>
            <w:hideMark/>
          </w:tcPr>
          <w:p w14:paraId="219BDDF5" w14:textId="77777777" w:rsidR="00DF73D0" w:rsidRPr="00DF73D0" w:rsidRDefault="00DF73D0" w:rsidP="00DF73D0">
            <w:pPr>
              <w:autoSpaceDE w:val="0"/>
              <w:autoSpaceDN w:val="0"/>
              <w:adjustRightInd w:val="0"/>
              <w:jc w:val="center"/>
              <w:rPr>
                <w:sz w:val="18"/>
                <w:szCs w:val="18"/>
                <w:lang w:eastAsia="en-US"/>
              </w:rPr>
            </w:pPr>
            <w:r w:rsidRPr="00DF73D0">
              <w:rPr>
                <w:sz w:val="18"/>
                <w:szCs w:val="18"/>
                <w:lang w:eastAsia="en-US"/>
              </w:rPr>
              <w:t>2.</w:t>
            </w:r>
          </w:p>
        </w:tc>
        <w:tc>
          <w:tcPr>
            <w:tcW w:w="4253" w:type="dxa"/>
            <w:tcBorders>
              <w:top w:val="single" w:sz="4" w:space="0" w:color="auto"/>
              <w:left w:val="single" w:sz="4" w:space="0" w:color="auto"/>
              <w:bottom w:val="single" w:sz="4" w:space="0" w:color="auto"/>
              <w:right w:val="single" w:sz="4" w:space="0" w:color="auto"/>
            </w:tcBorders>
            <w:hideMark/>
          </w:tcPr>
          <w:p w14:paraId="739EB666"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Актуальность</w:t>
            </w:r>
          </w:p>
        </w:tc>
        <w:tc>
          <w:tcPr>
            <w:tcW w:w="709" w:type="dxa"/>
            <w:tcBorders>
              <w:top w:val="single" w:sz="4" w:space="0" w:color="auto"/>
              <w:left w:val="single" w:sz="4" w:space="0" w:color="auto"/>
              <w:bottom w:val="single" w:sz="4" w:space="0" w:color="auto"/>
              <w:right w:val="single" w:sz="4" w:space="0" w:color="auto"/>
            </w:tcBorders>
          </w:tcPr>
          <w:p w14:paraId="2AC86250" w14:textId="77777777" w:rsidR="00DF73D0" w:rsidRPr="00DF73D0" w:rsidRDefault="00DF73D0" w:rsidP="00DF73D0">
            <w:pPr>
              <w:autoSpaceDE w:val="0"/>
              <w:autoSpaceDN w:val="0"/>
              <w:adjustRightInd w:val="0"/>
              <w:jc w:val="both"/>
              <w:rPr>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tcPr>
          <w:p w14:paraId="64706942" w14:textId="77777777" w:rsidR="00DF73D0" w:rsidRPr="00DF73D0" w:rsidRDefault="00DF73D0" w:rsidP="00DF73D0">
            <w:pPr>
              <w:autoSpaceDE w:val="0"/>
              <w:autoSpaceDN w:val="0"/>
              <w:adjustRightInd w:val="0"/>
              <w:jc w:val="both"/>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4782ECC8" w14:textId="77777777" w:rsidR="00DF73D0" w:rsidRPr="00DF73D0" w:rsidRDefault="00DF73D0" w:rsidP="00DF73D0">
            <w:pPr>
              <w:autoSpaceDE w:val="0"/>
              <w:autoSpaceDN w:val="0"/>
              <w:adjustRightInd w:val="0"/>
              <w:jc w:val="both"/>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04C28C67" w14:textId="77777777" w:rsidR="00DF73D0" w:rsidRPr="00DF73D0" w:rsidRDefault="00DF73D0" w:rsidP="00DF73D0">
            <w:pPr>
              <w:autoSpaceDE w:val="0"/>
              <w:autoSpaceDN w:val="0"/>
              <w:adjustRightInd w:val="0"/>
              <w:jc w:val="both"/>
              <w:rPr>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14:paraId="3690F36E"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4F293A8D" w14:textId="77777777" w:rsidTr="00DF73D0">
        <w:tc>
          <w:tcPr>
            <w:tcW w:w="567" w:type="dxa"/>
            <w:tcBorders>
              <w:top w:val="single" w:sz="4" w:space="0" w:color="auto"/>
              <w:left w:val="single" w:sz="4" w:space="0" w:color="auto"/>
              <w:bottom w:val="single" w:sz="4" w:space="0" w:color="auto"/>
              <w:right w:val="single" w:sz="4" w:space="0" w:color="auto"/>
            </w:tcBorders>
            <w:hideMark/>
          </w:tcPr>
          <w:p w14:paraId="77A17666" w14:textId="77777777" w:rsidR="00DF73D0" w:rsidRPr="00DF73D0" w:rsidRDefault="00DF73D0" w:rsidP="00DF73D0">
            <w:pPr>
              <w:autoSpaceDE w:val="0"/>
              <w:autoSpaceDN w:val="0"/>
              <w:adjustRightInd w:val="0"/>
              <w:jc w:val="center"/>
              <w:rPr>
                <w:sz w:val="18"/>
                <w:szCs w:val="18"/>
                <w:lang w:eastAsia="en-US"/>
              </w:rPr>
            </w:pPr>
            <w:r w:rsidRPr="00DF73D0">
              <w:rPr>
                <w:sz w:val="18"/>
                <w:szCs w:val="18"/>
                <w:lang w:eastAsia="en-US"/>
              </w:rPr>
              <w:t>3.</w:t>
            </w:r>
          </w:p>
        </w:tc>
        <w:tc>
          <w:tcPr>
            <w:tcW w:w="4253" w:type="dxa"/>
            <w:tcBorders>
              <w:top w:val="single" w:sz="4" w:space="0" w:color="auto"/>
              <w:left w:val="single" w:sz="4" w:space="0" w:color="auto"/>
              <w:bottom w:val="single" w:sz="4" w:space="0" w:color="auto"/>
              <w:right w:val="single" w:sz="4" w:space="0" w:color="auto"/>
            </w:tcBorders>
            <w:hideMark/>
          </w:tcPr>
          <w:p w14:paraId="08482F0E"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Стратегическое значение</w:t>
            </w:r>
          </w:p>
        </w:tc>
        <w:tc>
          <w:tcPr>
            <w:tcW w:w="709" w:type="dxa"/>
            <w:tcBorders>
              <w:top w:val="single" w:sz="4" w:space="0" w:color="auto"/>
              <w:left w:val="single" w:sz="4" w:space="0" w:color="auto"/>
              <w:bottom w:val="single" w:sz="4" w:space="0" w:color="auto"/>
              <w:right w:val="single" w:sz="4" w:space="0" w:color="auto"/>
            </w:tcBorders>
          </w:tcPr>
          <w:p w14:paraId="5441D346" w14:textId="77777777" w:rsidR="00DF73D0" w:rsidRPr="00DF73D0" w:rsidRDefault="00DF73D0" w:rsidP="00DF73D0">
            <w:pPr>
              <w:autoSpaceDE w:val="0"/>
              <w:autoSpaceDN w:val="0"/>
              <w:adjustRightInd w:val="0"/>
              <w:jc w:val="both"/>
              <w:rPr>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tcPr>
          <w:p w14:paraId="7C52FE31" w14:textId="77777777" w:rsidR="00DF73D0" w:rsidRPr="00DF73D0" w:rsidRDefault="00DF73D0" w:rsidP="00DF73D0">
            <w:pPr>
              <w:autoSpaceDE w:val="0"/>
              <w:autoSpaceDN w:val="0"/>
              <w:adjustRightInd w:val="0"/>
              <w:jc w:val="both"/>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16EE8EDF" w14:textId="77777777" w:rsidR="00DF73D0" w:rsidRPr="00DF73D0" w:rsidRDefault="00DF73D0" w:rsidP="00DF73D0">
            <w:pPr>
              <w:autoSpaceDE w:val="0"/>
              <w:autoSpaceDN w:val="0"/>
              <w:adjustRightInd w:val="0"/>
              <w:jc w:val="both"/>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58EBB83C" w14:textId="77777777" w:rsidR="00DF73D0" w:rsidRPr="00DF73D0" w:rsidRDefault="00DF73D0" w:rsidP="00DF73D0">
            <w:pPr>
              <w:autoSpaceDE w:val="0"/>
              <w:autoSpaceDN w:val="0"/>
              <w:adjustRightInd w:val="0"/>
              <w:jc w:val="both"/>
              <w:rPr>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14:paraId="6607AA9D"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07489E53" w14:textId="77777777" w:rsidTr="00DF73D0">
        <w:tc>
          <w:tcPr>
            <w:tcW w:w="567" w:type="dxa"/>
            <w:tcBorders>
              <w:top w:val="single" w:sz="4" w:space="0" w:color="auto"/>
              <w:left w:val="single" w:sz="4" w:space="0" w:color="auto"/>
              <w:bottom w:val="single" w:sz="4" w:space="0" w:color="auto"/>
              <w:right w:val="single" w:sz="4" w:space="0" w:color="auto"/>
            </w:tcBorders>
            <w:hideMark/>
          </w:tcPr>
          <w:p w14:paraId="7BB8142D" w14:textId="77777777" w:rsidR="00DF73D0" w:rsidRPr="00DF73D0" w:rsidRDefault="00DF73D0" w:rsidP="00DF73D0">
            <w:pPr>
              <w:autoSpaceDE w:val="0"/>
              <w:autoSpaceDN w:val="0"/>
              <w:adjustRightInd w:val="0"/>
              <w:jc w:val="center"/>
              <w:rPr>
                <w:sz w:val="18"/>
                <w:szCs w:val="18"/>
                <w:lang w:eastAsia="en-US"/>
              </w:rPr>
            </w:pPr>
            <w:r w:rsidRPr="00DF73D0">
              <w:rPr>
                <w:sz w:val="18"/>
                <w:szCs w:val="18"/>
                <w:lang w:eastAsia="en-US"/>
              </w:rPr>
              <w:t>4.</w:t>
            </w:r>
          </w:p>
        </w:tc>
        <w:tc>
          <w:tcPr>
            <w:tcW w:w="4253" w:type="dxa"/>
            <w:tcBorders>
              <w:top w:val="single" w:sz="4" w:space="0" w:color="auto"/>
              <w:left w:val="single" w:sz="4" w:space="0" w:color="auto"/>
              <w:bottom w:val="single" w:sz="4" w:space="0" w:color="auto"/>
              <w:right w:val="single" w:sz="4" w:space="0" w:color="auto"/>
            </w:tcBorders>
            <w:hideMark/>
          </w:tcPr>
          <w:p w14:paraId="5FEB0432"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Социальная эффективность</w:t>
            </w:r>
          </w:p>
        </w:tc>
        <w:tc>
          <w:tcPr>
            <w:tcW w:w="709" w:type="dxa"/>
            <w:tcBorders>
              <w:top w:val="single" w:sz="4" w:space="0" w:color="auto"/>
              <w:left w:val="single" w:sz="4" w:space="0" w:color="auto"/>
              <w:bottom w:val="single" w:sz="4" w:space="0" w:color="auto"/>
              <w:right w:val="single" w:sz="4" w:space="0" w:color="auto"/>
            </w:tcBorders>
          </w:tcPr>
          <w:p w14:paraId="560CEA20" w14:textId="77777777" w:rsidR="00DF73D0" w:rsidRPr="00DF73D0" w:rsidRDefault="00DF73D0" w:rsidP="00DF73D0">
            <w:pPr>
              <w:autoSpaceDE w:val="0"/>
              <w:autoSpaceDN w:val="0"/>
              <w:adjustRightInd w:val="0"/>
              <w:jc w:val="both"/>
              <w:rPr>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tcPr>
          <w:p w14:paraId="487EA00C" w14:textId="77777777" w:rsidR="00DF73D0" w:rsidRPr="00DF73D0" w:rsidRDefault="00DF73D0" w:rsidP="00DF73D0">
            <w:pPr>
              <w:autoSpaceDE w:val="0"/>
              <w:autoSpaceDN w:val="0"/>
              <w:adjustRightInd w:val="0"/>
              <w:jc w:val="both"/>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3CCEBEB5" w14:textId="77777777" w:rsidR="00DF73D0" w:rsidRPr="00DF73D0" w:rsidRDefault="00DF73D0" w:rsidP="00DF73D0">
            <w:pPr>
              <w:autoSpaceDE w:val="0"/>
              <w:autoSpaceDN w:val="0"/>
              <w:adjustRightInd w:val="0"/>
              <w:jc w:val="both"/>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6276F121" w14:textId="77777777" w:rsidR="00DF73D0" w:rsidRPr="00DF73D0" w:rsidRDefault="00DF73D0" w:rsidP="00DF73D0">
            <w:pPr>
              <w:autoSpaceDE w:val="0"/>
              <w:autoSpaceDN w:val="0"/>
              <w:adjustRightInd w:val="0"/>
              <w:jc w:val="both"/>
              <w:rPr>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14:paraId="080D74DB"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10994E00" w14:textId="77777777" w:rsidTr="00DF73D0">
        <w:tc>
          <w:tcPr>
            <w:tcW w:w="567" w:type="dxa"/>
            <w:tcBorders>
              <w:top w:val="single" w:sz="4" w:space="0" w:color="auto"/>
              <w:left w:val="single" w:sz="4" w:space="0" w:color="auto"/>
              <w:bottom w:val="single" w:sz="4" w:space="0" w:color="auto"/>
              <w:right w:val="single" w:sz="4" w:space="0" w:color="auto"/>
            </w:tcBorders>
            <w:hideMark/>
          </w:tcPr>
          <w:p w14:paraId="07EE8270" w14:textId="77777777" w:rsidR="00DF73D0" w:rsidRPr="00DF73D0" w:rsidRDefault="00DF73D0" w:rsidP="00DF73D0">
            <w:pPr>
              <w:autoSpaceDE w:val="0"/>
              <w:autoSpaceDN w:val="0"/>
              <w:adjustRightInd w:val="0"/>
              <w:jc w:val="center"/>
              <w:rPr>
                <w:sz w:val="18"/>
                <w:szCs w:val="18"/>
                <w:lang w:eastAsia="en-US"/>
              </w:rPr>
            </w:pPr>
            <w:r w:rsidRPr="00DF73D0">
              <w:rPr>
                <w:sz w:val="18"/>
                <w:szCs w:val="18"/>
                <w:lang w:eastAsia="en-US"/>
              </w:rPr>
              <w:t>5.</w:t>
            </w:r>
          </w:p>
        </w:tc>
        <w:tc>
          <w:tcPr>
            <w:tcW w:w="4253" w:type="dxa"/>
            <w:tcBorders>
              <w:top w:val="single" w:sz="4" w:space="0" w:color="auto"/>
              <w:left w:val="single" w:sz="4" w:space="0" w:color="auto"/>
              <w:bottom w:val="single" w:sz="4" w:space="0" w:color="auto"/>
              <w:right w:val="single" w:sz="4" w:space="0" w:color="auto"/>
            </w:tcBorders>
            <w:hideMark/>
          </w:tcPr>
          <w:p w14:paraId="640EC393"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Реалистичность</w:t>
            </w:r>
          </w:p>
        </w:tc>
        <w:tc>
          <w:tcPr>
            <w:tcW w:w="709" w:type="dxa"/>
            <w:tcBorders>
              <w:top w:val="single" w:sz="4" w:space="0" w:color="auto"/>
              <w:left w:val="single" w:sz="4" w:space="0" w:color="auto"/>
              <w:bottom w:val="single" w:sz="4" w:space="0" w:color="auto"/>
              <w:right w:val="single" w:sz="4" w:space="0" w:color="auto"/>
            </w:tcBorders>
          </w:tcPr>
          <w:p w14:paraId="2571C3C8" w14:textId="77777777" w:rsidR="00DF73D0" w:rsidRPr="00DF73D0" w:rsidRDefault="00DF73D0" w:rsidP="00DF73D0">
            <w:pPr>
              <w:autoSpaceDE w:val="0"/>
              <w:autoSpaceDN w:val="0"/>
              <w:adjustRightInd w:val="0"/>
              <w:jc w:val="both"/>
              <w:rPr>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tcPr>
          <w:p w14:paraId="1870A048" w14:textId="77777777" w:rsidR="00DF73D0" w:rsidRPr="00DF73D0" w:rsidRDefault="00DF73D0" w:rsidP="00DF73D0">
            <w:pPr>
              <w:autoSpaceDE w:val="0"/>
              <w:autoSpaceDN w:val="0"/>
              <w:adjustRightInd w:val="0"/>
              <w:jc w:val="both"/>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33C1AEB7" w14:textId="77777777" w:rsidR="00DF73D0" w:rsidRPr="00DF73D0" w:rsidRDefault="00DF73D0" w:rsidP="00DF73D0">
            <w:pPr>
              <w:autoSpaceDE w:val="0"/>
              <w:autoSpaceDN w:val="0"/>
              <w:adjustRightInd w:val="0"/>
              <w:jc w:val="both"/>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2858840A" w14:textId="77777777" w:rsidR="00DF73D0" w:rsidRPr="00DF73D0" w:rsidRDefault="00DF73D0" w:rsidP="00DF73D0">
            <w:pPr>
              <w:autoSpaceDE w:val="0"/>
              <w:autoSpaceDN w:val="0"/>
              <w:adjustRightInd w:val="0"/>
              <w:jc w:val="both"/>
              <w:rPr>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14:paraId="66CE3A23"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099237DE" w14:textId="77777777" w:rsidTr="00DF73D0">
        <w:tc>
          <w:tcPr>
            <w:tcW w:w="567" w:type="dxa"/>
            <w:tcBorders>
              <w:top w:val="single" w:sz="4" w:space="0" w:color="auto"/>
              <w:left w:val="single" w:sz="4" w:space="0" w:color="auto"/>
              <w:bottom w:val="single" w:sz="4" w:space="0" w:color="auto"/>
              <w:right w:val="single" w:sz="4" w:space="0" w:color="auto"/>
            </w:tcBorders>
            <w:hideMark/>
          </w:tcPr>
          <w:p w14:paraId="6451FE16" w14:textId="77777777" w:rsidR="00DF73D0" w:rsidRPr="00DF73D0" w:rsidRDefault="00DF73D0" w:rsidP="00DF73D0">
            <w:pPr>
              <w:autoSpaceDE w:val="0"/>
              <w:autoSpaceDN w:val="0"/>
              <w:adjustRightInd w:val="0"/>
              <w:jc w:val="center"/>
              <w:rPr>
                <w:sz w:val="18"/>
                <w:szCs w:val="18"/>
                <w:lang w:eastAsia="en-US"/>
              </w:rPr>
            </w:pPr>
            <w:r w:rsidRPr="00DF73D0">
              <w:rPr>
                <w:sz w:val="18"/>
                <w:szCs w:val="18"/>
                <w:lang w:eastAsia="en-US"/>
              </w:rPr>
              <w:t>6.</w:t>
            </w:r>
          </w:p>
        </w:tc>
        <w:tc>
          <w:tcPr>
            <w:tcW w:w="4253" w:type="dxa"/>
            <w:tcBorders>
              <w:top w:val="single" w:sz="4" w:space="0" w:color="auto"/>
              <w:left w:val="single" w:sz="4" w:space="0" w:color="auto"/>
              <w:bottom w:val="single" w:sz="4" w:space="0" w:color="auto"/>
              <w:right w:val="single" w:sz="4" w:space="0" w:color="auto"/>
            </w:tcBorders>
            <w:hideMark/>
          </w:tcPr>
          <w:p w14:paraId="388D72A7"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Обоснованность</w:t>
            </w:r>
          </w:p>
        </w:tc>
        <w:tc>
          <w:tcPr>
            <w:tcW w:w="709" w:type="dxa"/>
            <w:tcBorders>
              <w:top w:val="single" w:sz="4" w:space="0" w:color="auto"/>
              <w:left w:val="single" w:sz="4" w:space="0" w:color="auto"/>
              <w:bottom w:val="single" w:sz="4" w:space="0" w:color="auto"/>
              <w:right w:val="single" w:sz="4" w:space="0" w:color="auto"/>
            </w:tcBorders>
          </w:tcPr>
          <w:p w14:paraId="25743049" w14:textId="77777777" w:rsidR="00DF73D0" w:rsidRPr="00DF73D0" w:rsidRDefault="00DF73D0" w:rsidP="00DF73D0">
            <w:pPr>
              <w:autoSpaceDE w:val="0"/>
              <w:autoSpaceDN w:val="0"/>
              <w:adjustRightInd w:val="0"/>
              <w:jc w:val="both"/>
              <w:rPr>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tcPr>
          <w:p w14:paraId="756D1C29" w14:textId="77777777" w:rsidR="00DF73D0" w:rsidRPr="00DF73D0" w:rsidRDefault="00DF73D0" w:rsidP="00DF73D0">
            <w:pPr>
              <w:autoSpaceDE w:val="0"/>
              <w:autoSpaceDN w:val="0"/>
              <w:adjustRightInd w:val="0"/>
              <w:jc w:val="both"/>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75DE4136" w14:textId="77777777" w:rsidR="00DF73D0" w:rsidRPr="00DF73D0" w:rsidRDefault="00DF73D0" w:rsidP="00DF73D0">
            <w:pPr>
              <w:autoSpaceDE w:val="0"/>
              <w:autoSpaceDN w:val="0"/>
              <w:adjustRightInd w:val="0"/>
              <w:jc w:val="both"/>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6A78993E" w14:textId="77777777" w:rsidR="00DF73D0" w:rsidRPr="00DF73D0" w:rsidRDefault="00DF73D0" w:rsidP="00DF73D0">
            <w:pPr>
              <w:autoSpaceDE w:val="0"/>
              <w:autoSpaceDN w:val="0"/>
              <w:adjustRightInd w:val="0"/>
              <w:jc w:val="both"/>
              <w:rPr>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14:paraId="2F9BDDA1"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6084A52F" w14:textId="77777777" w:rsidTr="00DF73D0">
        <w:tc>
          <w:tcPr>
            <w:tcW w:w="567" w:type="dxa"/>
            <w:tcBorders>
              <w:top w:val="single" w:sz="4" w:space="0" w:color="auto"/>
              <w:left w:val="single" w:sz="4" w:space="0" w:color="auto"/>
              <w:bottom w:val="single" w:sz="4" w:space="0" w:color="auto"/>
              <w:right w:val="single" w:sz="4" w:space="0" w:color="auto"/>
            </w:tcBorders>
            <w:hideMark/>
          </w:tcPr>
          <w:p w14:paraId="4975F2F9" w14:textId="77777777" w:rsidR="00DF73D0" w:rsidRPr="00DF73D0" w:rsidRDefault="00DF73D0" w:rsidP="00DF73D0">
            <w:pPr>
              <w:autoSpaceDE w:val="0"/>
              <w:autoSpaceDN w:val="0"/>
              <w:adjustRightInd w:val="0"/>
              <w:jc w:val="center"/>
              <w:rPr>
                <w:sz w:val="18"/>
                <w:szCs w:val="18"/>
                <w:lang w:eastAsia="en-US"/>
              </w:rPr>
            </w:pPr>
            <w:r w:rsidRPr="00DF73D0">
              <w:rPr>
                <w:sz w:val="18"/>
                <w:szCs w:val="18"/>
                <w:lang w:eastAsia="en-US"/>
              </w:rPr>
              <w:t>7.</w:t>
            </w:r>
          </w:p>
        </w:tc>
        <w:tc>
          <w:tcPr>
            <w:tcW w:w="4253" w:type="dxa"/>
            <w:tcBorders>
              <w:top w:val="single" w:sz="4" w:space="0" w:color="auto"/>
              <w:left w:val="single" w:sz="4" w:space="0" w:color="auto"/>
              <w:bottom w:val="single" w:sz="4" w:space="0" w:color="auto"/>
              <w:right w:val="single" w:sz="4" w:space="0" w:color="auto"/>
            </w:tcBorders>
            <w:hideMark/>
          </w:tcPr>
          <w:p w14:paraId="4CF7248E"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Экономическая эффективность</w:t>
            </w:r>
          </w:p>
        </w:tc>
        <w:tc>
          <w:tcPr>
            <w:tcW w:w="709" w:type="dxa"/>
            <w:tcBorders>
              <w:top w:val="single" w:sz="4" w:space="0" w:color="auto"/>
              <w:left w:val="single" w:sz="4" w:space="0" w:color="auto"/>
              <w:bottom w:val="single" w:sz="4" w:space="0" w:color="auto"/>
              <w:right w:val="single" w:sz="4" w:space="0" w:color="auto"/>
            </w:tcBorders>
          </w:tcPr>
          <w:p w14:paraId="40423D38" w14:textId="77777777" w:rsidR="00DF73D0" w:rsidRPr="00DF73D0" w:rsidRDefault="00DF73D0" w:rsidP="00DF73D0">
            <w:pPr>
              <w:autoSpaceDE w:val="0"/>
              <w:autoSpaceDN w:val="0"/>
              <w:adjustRightInd w:val="0"/>
              <w:jc w:val="both"/>
              <w:rPr>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tcPr>
          <w:p w14:paraId="48335AD2" w14:textId="77777777" w:rsidR="00DF73D0" w:rsidRPr="00DF73D0" w:rsidRDefault="00DF73D0" w:rsidP="00DF73D0">
            <w:pPr>
              <w:autoSpaceDE w:val="0"/>
              <w:autoSpaceDN w:val="0"/>
              <w:adjustRightInd w:val="0"/>
              <w:jc w:val="both"/>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752FFD15" w14:textId="77777777" w:rsidR="00DF73D0" w:rsidRPr="00DF73D0" w:rsidRDefault="00DF73D0" w:rsidP="00DF73D0">
            <w:pPr>
              <w:autoSpaceDE w:val="0"/>
              <w:autoSpaceDN w:val="0"/>
              <w:adjustRightInd w:val="0"/>
              <w:jc w:val="both"/>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4D0D03D1" w14:textId="77777777" w:rsidR="00DF73D0" w:rsidRPr="00DF73D0" w:rsidRDefault="00DF73D0" w:rsidP="00DF73D0">
            <w:pPr>
              <w:autoSpaceDE w:val="0"/>
              <w:autoSpaceDN w:val="0"/>
              <w:adjustRightInd w:val="0"/>
              <w:jc w:val="both"/>
              <w:rPr>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14:paraId="07584611"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6B0E734B" w14:textId="77777777" w:rsidTr="00DF73D0">
        <w:tc>
          <w:tcPr>
            <w:tcW w:w="567" w:type="dxa"/>
            <w:tcBorders>
              <w:top w:val="single" w:sz="4" w:space="0" w:color="auto"/>
              <w:left w:val="single" w:sz="4" w:space="0" w:color="auto"/>
              <w:bottom w:val="single" w:sz="4" w:space="0" w:color="auto"/>
              <w:right w:val="single" w:sz="4" w:space="0" w:color="auto"/>
            </w:tcBorders>
            <w:hideMark/>
          </w:tcPr>
          <w:p w14:paraId="5BC1DFF4" w14:textId="77777777" w:rsidR="00DF73D0" w:rsidRPr="00DF73D0" w:rsidRDefault="00DF73D0" w:rsidP="00DF73D0">
            <w:pPr>
              <w:autoSpaceDE w:val="0"/>
              <w:autoSpaceDN w:val="0"/>
              <w:adjustRightInd w:val="0"/>
              <w:jc w:val="center"/>
              <w:rPr>
                <w:sz w:val="18"/>
                <w:szCs w:val="18"/>
                <w:lang w:eastAsia="en-US"/>
              </w:rPr>
            </w:pPr>
            <w:r w:rsidRPr="00DF73D0">
              <w:rPr>
                <w:sz w:val="18"/>
                <w:szCs w:val="18"/>
                <w:lang w:eastAsia="en-US"/>
              </w:rPr>
              <w:t>8.</w:t>
            </w:r>
          </w:p>
        </w:tc>
        <w:tc>
          <w:tcPr>
            <w:tcW w:w="4253" w:type="dxa"/>
            <w:tcBorders>
              <w:top w:val="single" w:sz="4" w:space="0" w:color="auto"/>
              <w:left w:val="single" w:sz="4" w:space="0" w:color="auto"/>
              <w:bottom w:val="single" w:sz="4" w:space="0" w:color="auto"/>
              <w:right w:val="single" w:sz="4" w:space="0" w:color="auto"/>
            </w:tcBorders>
            <w:hideMark/>
          </w:tcPr>
          <w:p w14:paraId="37B9725A"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Привлечение добровольцев</w:t>
            </w:r>
          </w:p>
        </w:tc>
        <w:tc>
          <w:tcPr>
            <w:tcW w:w="709" w:type="dxa"/>
            <w:tcBorders>
              <w:top w:val="single" w:sz="4" w:space="0" w:color="auto"/>
              <w:left w:val="single" w:sz="4" w:space="0" w:color="auto"/>
              <w:bottom w:val="single" w:sz="4" w:space="0" w:color="auto"/>
              <w:right w:val="single" w:sz="4" w:space="0" w:color="auto"/>
            </w:tcBorders>
          </w:tcPr>
          <w:p w14:paraId="6064B0F3" w14:textId="77777777" w:rsidR="00DF73D0" w:rsidRPr="00DF73D0" w:rsidRDefault="00DF73D0" w:rsidP="00DF73D0">
            <w:pPr>
              <w:autoSpaceDE w:val="0"/>
              <w:autoSpaceDN w:val="0"/>
              <w:adjustRightInd w:val="0"/>
              <w:jc w:val="both"/>
              <w:rPr>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tcPr>
          <w:p w14:paraId="11E53458" w14:textId="77777777" w:rsidR="00DF73D0" w:rsidRPr="00DF73D0" w:rsidRDefault="00DF73D0" w:rsidP="00DF73D0">
            <w:pPr>
              <w:autoSpaceDE w:val="0"/>
              <w:autoSpaceDN w:val="0"/>
              <w:adjustRightInd w:val="0"/>
              <w:jc w:val="both"/>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2115D42F" w14:textId="77777777" w:rsidR="00DF73D0" w:rsidRPr="00DF73D0" w:rsidRDefault="00DF73D0" w:rsidP="00DF73D0">
            <w:pPr>
              <w:autoSpaceDE w:val="0"/>
              <w:autoSpaceDN w:val="0"/>
              <w:adjustRightInd w:val="0"/>
              <w:jc w:val="both"/>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5D79DC19" w14:textId="77777777" w:rsidR="00DF73D0" w:rsidRPr="00DF73D0" w:rsidRDefault="00DF73D0" w:rsidP="00DF73D0">
            <w:pPr>
              <w:autoSpaceDE w:val="0"/>
              <w:autoSpaceDN w:val="0"/>
              <w:adjustRightInd w:val="0"/>
              <w:jc w:val="both"/>
              <w:rPr>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14:paraId="26FDA0CC"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48751CCA" w14:textId="77777777" w:rsidTr="00DF73D0">
        <w:tc>
          <w:tcPr>
            <w:tcW w:w="567" w:type="dxa"/>
            <w:tcBorders>
              <w:top w:val="single" w:sz="4" w:space="0" w:color="auto"/>
              <w:left w:val="single" w:sz="4" w:space="0" w:color="auto"/>
              <w:bottom w:val="single" w:sz="4" w:space="0" w:color="auto"/>
              <w:right w:val="single" w:sz="4" w:space="0" w:color="auto"/>
            </w:tcBorders>
            <w:hideMark/>
          </w:tcPr>
          <w:p w14:paraId="246A0580" w14:textId="77777777" w:rsidR="00DF73D0" w:rsidRPr="00DF73D0" w:rsidRDefault="00DF73D0" w:rsidP="00DF73D0">
            <w:pPr>
              <w:autoSpaceDE w:val="0"/>
              <w:autoSpaceDN w:val="0"/>
              <w:adjustRightInd w:val="0"/>
              <w:jc w:val="center"/>
              <w:rPr>
                <w:sz w:val="18"/>
                <w:szCs w:val="18"/>
                <w:lang w:eastAsia="en-US"/>
              </w:rPr>
            </w:pPr>
            <w:r w:rsidRPr="00DF73D0">
              <w:rPr>
                <w:sz w:val="18"/>
                <w:szCs w:val="18"/>
                <w:lang w:eastAsia="en-US"/>
              </w:rPr>
              <w:t>9.</w:t>
            </w:r>
          </w:p>
        </w:tc>
        <w:tc>
          <w:tcPr>
            <w:tcW w:w="4253" w:type="dxa"/>
            <w:tcBorders>
              <w:top w:val="single" w:sz="4" w:space="0" w:color="auto"/>
              <w:left w:val="single" w:sz="4" w:space="0" w:color="auto"/>
              <w:bottom w:val="single" w:sz="4" w:space="0" w:color="auto"/>
              <w:right w:val="single" w:sz="4" w:space="0" w:color="auto"/>
            </w:tcBorders>
            <w:hideMark/>
          </w:tcPr>
          <w:p w14:paraId="1261BFB7"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Софинансирование</w:t>
            </w:r>
          </w:p>
        </w:tc>
        <w:tc>
          <w:tcPr>
            <w:tcW w:w="709" w:type="dxa"/>
            <w:tcBorders>
              <w:top w:val="single" w:sz="4" w:space="0" w:color="auto"/>
              <w:left w:val="single" w:sz="4" w:space="0" w:color="auto"/>
              <w:bottom w:val="single" w:sz="4" w:space="0" w:color="auto"/>
              <w:right w:val="single" w:sz="4" w:space="0" w:color="auto"/>
            </w:tcBorders>
          </w:tcPr>
          <w:p w14:paraId="4B049C82" w14:textId="77777777" w:rsidR="00DF73D0" w:rsidRPr="00DF73D0" w:rsidRDefault="00DF73D0" w:rsidP="00DF73D0">
            <w:pPr>
              <w:autoSpaceDE w:val="0"/>
              <w:autoSpaceDN w:val="0"/>
              <w:adjustRightInd w:val="0"/>
              <w:jc w:val="both"/>
              <w:rPr>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tcPr>
          <w:p w14:paraId="0AF4F694" w14:textId="77777777" w:rsidR="00DF73D0" w:rsidRPr="00DF73D0" w:rsidRDefault="00DF73D0" w:rsidP="00DF73D0">
            <w:pPr>
              <w:autoSpaceDE w:val="0"/>
              <w:autoSpaceDN w:val="0"/>
              <w:adjustRightInd w:val="0"/>
              <w:jc w:val="both"/>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72A44CF3" w14:textId="77777777" w:rsidR="00DF73D0" w:rsidRPr="00DF73D0" w:rsidRDefault="00DF73D0" w:rsidP="00DF73D0">
            <w:pPr>
              <w:autoSpaceDE w:val="0"/>
              <w:autoSpaceDN w:val="0"/>
              <w:adjustRightInd w:val="0"/>
              <w:jc w:val="both"/>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24290788" w14:textId="77777777" w:rsidR="00DF73D0" w:rsidRPr="00DF73D0" w:rsidRDefault="00DF73D0" w:rsidP="00DF73D0">
            <w:pPr>
              <w:autoSpaceDE w:val="0"/>
              <w:autoSpaceDN w:val="0"/>
              <w:adjustRightInd w:val="0"/>
              <w:jc w:val="both"/>
              <w:rPr>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14:paraId="5512AC9E"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1F96D43E" w14:textId="77777777" w:rsidTr="00DF73D0">
        <w:tc>
          <w:tcPr>
            <w:tcW w:w="567" w:type="dxa"/>
            <w:tcBorders>
              <w:top w:val="single" w:sz="4" w:space="0" w:color="auto"/>
              <w:left w:val="single" w:sz="4" w:space="0" w:color="auto"/>
              <w:bottom w:val="single" w:sz="4" w:space="0" w:color="auto"/>
              <w:right w:val="single" w:sz="4" w:space="0" w:color="auto"/>
            </w:tcBorders>
            <w:hideMark/>
          </w:tcPr>
          <w:p w14:paraId="4FDE40BB" w14:textId="77777777" w:rsidR="00DF73D0" w:rsidRPr="00DF73D0" w:rsidRDefault="00DF73D0" w:rsidP="00DF73D0">
            <w:pPr>
              <w:autoSpaceDE w:val="0"/>
              <w:autoSpaceDN w:val="0"/>
              <w:adjustRightInd w:val="0"/>
              <w:jc w:val="center"/>
              <w:rPr>
                <w:sz w:val="18"/>
                <w:szCs w:val="18"/>
                <w:lang w:eastAsia="en-US"/>
              </w:rPr>
            </w:pPr>
            <w:r w:rsidRPr="00DF73D0">
              <w:rPr>
                <w:sz w:val="18"/>
                <w:szCs w:val="18"/>
                <w:lang w:eastAsia="en-US"/>
              </w:rPr>
              <w:t>10.</w:t>
            </w:r>
          </w:p>
        </w:tc>
        <w:tc>
          <w:tcPr>
            <w:tcW w:w="4253" w:type="dxa"/>
            <w:tcBorders>
              <w:top w:val="single" w:sz="4" w:space="0" w:color="auto"/>
              <w:left w:val="single" w:sz="4" w:space="0" w:color="auto"/>
              <w:bottom w:val="single" w:sz="4" w:space="0" w:color="auto"/>
              <w:right w:val="single" w:sz="4" w:space="0" w:color="auto"/>
            </w:tcBorders>
            <w:hideMark/>
          </w:tcPr>
          <w:p w14:paraId="1C662D7D"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География и масштаб</w:t>
            </w:r>
          </w:p>
        </w:tc>
        <w:tc>
          <w:tcPr>
            <w:tcW w:w="709" w:type="dxa"/>
            <w:tcBorders>
              <w:top w:val="single" w:sz="4" w:space="0" w:color="auto"/>
              <w:left w:val="single" w:sz="4" w:space="0" w:color="auto"/>
              <w:bottom w:val="single" w:sz="4" w:space="0" w:color="auto"/>
              <w:right w:val="single" w:sz="4" w:space="0" w:color="auto"/>
            </w:tcBorders>
          </w:tcPr>
          <w:p w14:paraId="16EBC8F0" w14:textId="77777777" w:rsidR="00DF73D0" w:rsidRPr="00DF73D0" w:rsidRDefault="00DF73D0" w:rsidP="00DF73D0">
            <w:pPr>
              <w:autoSpaceDE w:val="0"/>
              <w:autoSpaceDN w:val="0"/>
              <w:adjustRightInd w:val="0"/>
              <w:jc w:val="both"/>
              <w:rPr>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tcPr>
          <w:p w14:paraId="6E885F53" w14:textId="77777777" w:rsidR="00DF73D0" w:rsidRPr="00DF73D0" w:rsidRDefault="00DF73D0" w:rsidP="00DF73D0">
            <w:pPr>
              <w:autoSpaceDE w:val="0"/>
              <w:autoSpaceDN w:val="0"/>
              <w:adjustRightInd w:val="0"/>
              <w:jc w:val="both"/>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00BDDF94" w14:textId="77777777" w:rsidR="00DF73D0" w:rsidRPr="00DF73D0" w:rsidRDefault="00DF73D0" w:rsidP="00DF73D0">
            <w:pPr>
              <w:autoSpaceDE w:val="0"/>
              <w:autoSpaceDN w:val="0"/>
              <w:adjustRightInd w:val="0"/>
              <w:jc w:val="both"/>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0F36DDF3" w14:textId="77777777" w:rsidR="00DF73D0" w:rsidRPr="00DF73D0" w:rsidRDefault="00DF73D0" w:rsidP="00DF73D0">
            <w:pPr>
              <w:autoSpaceDE w:val="0"/>
              <w:autoSpaceDN w:val="0"/>
              <w:adjustRightInd w:val="0"/>
              <w:jc w:val="both"/>
              <w:rPr>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14:paraId="46ED7B0F"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78667115" w14:textId="77777777" w:rsidTr="00DF73D0">
        <w:tc>
          <w:tcPr>
            <w:tcW w:w="567" w:type="dxa"/>
            <w:tcBorders>
              <w:top w:val="single" w:sz="4" w:space="0" w:color="auto"/>
              <w:left w:val="single" w:sz="4" w:space="0" w:color="auto"/>
              <w:bottom w:val="single" w:sz="4" w:space="0" w:color="auto"/>
              <w:right w:val="single" w:sz="4" w:space="0" w:color="auto"/>
            </w:tcBorders>
            <w:hideMark/>
          </w:tcPr>
          <w:p w14:paraId="78590BF6" w14:textId="77777777" w:rsidR="00DF73D0" w:rsidRPr="00DF73D0" w:rsidRDefault="00DF73D0" w:rsidP="00DF73D0">
            <w:pPr>
              <w:autoSpaceDE w:val="0"/>
              <w:autoSpaceDN w:val="0"/>
              <w:adjustRightInd w:val="0"/>
              <w:jc w:val="center"/>
              <w:rPr>
                <w:sz w:val="18"/>
                <w:szCs w:val="18"/>
                <w:lang w:eastAsia="en-US"/>
              </w:rPr>
            </w:pPr>
            <w:r w:rsidRPr="00DF73D0">
              <w:rPr>
                <w:sz w:val="18"/>
                <w:szCs w:val="18"/>
                <w:lang w:eastAsia="en-US"/>
              </w:rPr>
              <w:t>11.</w:t>
            </w:r>
          </w:p>
        </w:tc>
        <w:tc>
          <w:tcPr>
            <w:tcW w:w="4253" w:type="dxa"/>
            <w:tcBorders>
              <w:top w:val="single" w:sz="4" w:space="0" w:color="auto"/>
              <w:left w:val="single" w:sz="4" w:space="0" w:color="auto"/>
              <w:bottom w:val="single" w:sz="4" w:space="0" w:color="auto"/>
              <w:right w:val="single" w:sz="4" w:space="0" w:color="auto"/>
            </w:tcBorders>
            <w:hideMark/>
          </w:tcPr>
          <w:p w14:paraId="0B2CDA7A"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Развитие социальных услуг</w:t>
            </w:r>
          </w:p>
        </w:tc>
        <w:tc>
          <w:tcPr>
            <w:tcW w:w="709" w:type="dxa"/>
            <w:tcBorders>
              <w:top w:val="single" w:sz="4" w:space="0" w:color="auto"/>
              <w:left w:val="single" w:sz="4" w:space="0" w:color="auto"/>
              <w:bottom w:val="single" w:sz="4" w:space="0" w:color="auto"/>
              <w:right w:val="single" w:sz="4" w:space="0" w:color="auto"/>
            </w:tcBorders>
          </w:tcPr>
          <w:p w14:paraId="52C62268" w14:textId="77777777" w:rsidR="00DF73D0" w:rsidRPr="00DF73D0" w:rsidRDefault="00DF73D0" w:rsidP="00DF73D0">
            <w:pPr>
              <w:autoSpaceDE w:val="0"/>
              <w:autoSpaceDN w:val="0"/>
              <w:adjustRightInd w:val="0"/>
              <w:jc w:val="both"/>
              <w:rPr>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tcPr>
          <w:p w14:paraId="1622D071" w14:textId="77777777" w:rsidR="00DF73D0" w:rsidRPr="00DF73D0" w:rsidRDefault="00DF73D0" w:rsidP="00DF73D0">
            <w:pPr>
              <w:autoSpaceDE w:val="0"/>
              <w:autoSpaceDN w:val="0"/>
              <w:adjustRightInd w:val="0"/>
              <w:jc w:val="both"/>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50A33EAA" w14:textId="77777777" w:rsidR="00DF73D0" w:rsidRPr="00DF73D0" w:rsidRDefault="00DF73D0" w:rsidP="00DF73D0">
            <w:pPr>
              <w:autoSpaceDE w:val="0"/>
              <w:autoSpaceDN w:val="0"/>
              <w:adjustRightInd w:val="0"/>
              <w:jc w:val="both"/>
              <w:rPr>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14:paraId="21A7E1C4" w14:textId="77777777" w:rsidR="00DF73D0" w:rsidRPr="00DF73D0" w:rsidRDefault="00DF73D0" w:rsidP="00DF73D0">
            <w:pPr>
              <w:autoSpaceDE w:val="0"/>
              <w:autoSpaceDN w:val="0"/>
              <w:adjustRightInd w:val="0"/>
              <w:jc w:val="both"/>
              <w:rPr>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14:paraId="408CE628"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5C182052" w14:textId="77777777" w:rsidTr="00DF73D0">
        <w:tc>
          <w:tcPr>
            <w:tcW w:w="7655" w:type="dxa"/>
            <w:gridSpan w:val="6"/>
            <w:tcBorders>
              <w:top w:val="single" w:sz="4" w:space="0" w:color="auto"/>
              <w:left w:val="single" w:sz="4" w:space="0" w:color="auto"/>
              <w:bottom w:val="single" w:sz="4" w:space="0" w:color="auto"/>
              <w:right w:val="single" w:sz="4" w:space="0" w:color="auto"/>
            </w:tcBorders>
            <w:hideMark/>
          </w:tcPr>
          <w:p w14:paraId="0D0D29B2"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Итоговый балл</w:t>
            </w:r>
          </w:p>
        </w:tc>
        <w:tc>
          <w:tcPr>
            <w:tcW w:w="1843" w:type="dxa"/>
            <w:tcBorders>
              <w:top w:val="single" w:sz="4" w:space="0" w:color="auto"/>
              <w:left w:val="single" w:sz="4" w:space="0" w:color="auto"/>
              <w:bottom w:val="single" w:sz="4" w:space="0" w:color="auto"/>
              <w:right w:val="single" w:sz="4" w:space="0" w:color="auto"/>
            </w:tcBorders>
          </w:tcPr>
          <w:p w14:paraId="4D0536E7"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2F542EC7" w14:textId="77777777" w:rsidTr="00DF73D0">
        <w:tc>
          <w:tcPr>
            <w:tcW w:w="9498" w:type="dxa"/>
            <w:gridSpan w:val="7"/>
            <w:tcBorders>
              <w:top w:val="single" w:sz="4" w:space="0" w:color="auto"/>
              <w:left w:val="single" w:sz="4" w:space="0" w:color="auto"/>
              <w:bottom w:val="single" w:sz="4" w:space="0" w:color="auto"/>
              <w:right w:val="single" w:sz="4" w:space="0" w:color="auto"/>
            </w:tcBorders>
            <w:hideMark/>
          </w:tcPr>
          <w:p w14:paraId="249CD2EA" w14:textId="77777777" w:rsidR="00DF73D0" w:rsidRPr="00DF73D0" w:rsidRDefault="00DF73D0" w:rsidP="00DF73D0">
            <w:pPr>
              <w:autoSpaceDE w:val="0"/>
              <w:autoSpaceDN w:val="0"/>
              <w:adjustRightInd w:val="0"/>
              <w:jc w:val="both"/>
              <w:rPr>
                <w:sz w:val="18"/>
                <w:szCs w:val="18"/>
                <w:lang w:eastAsia="en-US"/>
              </w:rPr>
            </w:pPr>
            <w:r w:rsidRPr="00DF73D0">
              <w:rPr>
                <w:sz w:val="18"/>
                <w:szCs w:val="18"/>
                <w:lang w:eastAsia="en-US"/>
              </w:rPr>
              <w:t>Ф.И.О. членов комиссии</w:t>
            </w:r>
          </w:p>
        </w:tc>
      </w:tr>
    </w:tbl>
    <w:p w14:paraId="513FC2C4" w14:textId="77777777" w:rsidR="00204C80" w:rsidRDefault="00204C80" w:rsidP="00DF73D0">
      <w:pPr>
        <w:autoSpaceDE w:val="0"/>
        <w:autoSpaceDN w:val="0"/>
        <w:adjustRightInd w:val="0"/>
        <w:jc w:val="both"/>
        <w:outlineLvl w:val="1"/>
        <w:rPr>
          <w:sz w:val="18"/>
          <w:szCs w:val="18"/>
        </w:rPr>
      </w:pPr>
      <w:r>
        <w:rPr>
          <w:sz w:val="18"/>
          <w:szCs w:val="18"/>
        </w:rPr>
        <w:tab/>
      </w:r>
    </w:p>
    <w:p w14:paraId="4B9364FB" w14:textId="43BDEBE8" w:rsidR="00DF73D0" w:rsidRPr="00DF73D0" w:rsidRDefault="00204C80" w:rsidP="00DF73D0">
      <w:pPr>
        <w:autoSpaceDE w:val="0"/>
        <w:autoSpaceDN w:val="0"/>
        <w:adjustRightInd w:val="0"/>
        <w:jc w:val="both"/>
        <w:outlineLvl w:val="1"/>
        <w:rPr>
          <w:sz w:val="18"/>
          <w:szCs w:val="18"/>
        </w:rPr>
      </w:pPr>
      <w:r>
        <w:rPr>
          <w:sz w:val="18"/>
          <w:szCs w:val="18"/>
        </w:rPr>
        <w:tab/>
      </w:r>
      <w:r w:rsidR="00DF73D0" w:rsidRPr="00DF73D0">
        <w:rPr>
          <w:sz w:val="18"/>
          <w:szCs w:val="18"/>
        </w:rPr>
        <w:t>Приложение N 5</w:t>
      </w:r>
    </w:p>
    <w:p w14:paraId="7095BF1B" w14:textId="77777777" w:rsidR="00DF73D0" w:rsidRPr="00DF73D0" w:rsidRDefault="00DF73D0" w:rsidP="00DF73D0">
      <w:pPr>
        <w:autoSpaceDE w:val="0"/>
        <w:autoSpaceDN w:val="0"/>
        <w:adjustRightInd w:val="0"/>
        <w:jc w:val="both"/>
        <w:rPr>
          <w:sz w:val="18"/>
          <w:szCs w:val="18"/>
        </w:rPr>
      </w:pPr>
      <w:r w:rsidRPr="00DF73D0">
        <w:rPr>
          <w:sz w:val="18"/>
          <w:szCs w:val="18"/>
        </w:rPr>
        <w:t>о предоставлении грантов в форме субсидий из бюджета Рамонского муниципального</w:t>
      </w:r>
      <w:r w:rsidRPr="00DF73D0">
        <w:rPr>
          <w:bCs/>
          <w:sz w:val="18"/>
          <w:szCs w:val="18"/>
        </w:rPr>
        <w:t xml:space="preserve"> </w:t>
      </w:r>
      <w:r w:rsidRPr="00DF73D0">
        <w:rPr>
          <w:sz w:val="18"/>
          <w:szCs w:val="18"/>
        </w:rPr>
        <w:t>района Воронежской области социально ориентированным некоммерческим</w:t>
      </w:r>
      <w:r w:rsidRPr="00DF73D0">
        <w:rPr>
          <w:bCs/>
          <w:sz w:val="18"/>
          <w:szCs w:val="18"/>
        </w:rPr>
        <w:t xml:space="preserve"> </w:t>
      </w:r>
      <w:r w:rsidRPr="00DF73D0">
        <w:rPr>
          <w:sz w:val="18"/>
          <w:szCs w:val="18"/>
        </w:rPr>
        <w:t>организациям на реализацию программ (проектов) на конкурсной основе</w:t>
      </w:r>
    </w:p>
    <w:p w14:paraId="3BD16B6A" w14:textId="77777777" w:rsidR="00DF73D0" w:rsidRPr="00DF73D0" w:rsidRDefault="00DF73D0" w:rsidP="00DF73D0">
      <w:pPr>
        <w:autoSpaceDE w:val="0"/>
        <w:autoSpaceDN w:val="0"/>
        <w:adjustRightInd w:val="0"/>
        <w:jc w:val="both"/>
        <w:rPr>
          <w:sz w:val="18"/>
          <w:szCs w:val="18"/>
        </w:rPr>
      </w:pPr>
    </w:p>
    <w:p w14:paraId="6C129E0B" w14:textId="77777777" w:rsidR="00DF73D0" w:rsidRPr="00DF73D0" w:rsidRDefault="00DF73D0" w:rsidP="00DF73D0">
      <w:pPr>
        <w:autoSpaceDE w:val="0"/>
        <w:autoSpaceDN w:val="0"/>
        <w:adjustRightInd w:val="0"/>
        <w:jc w:val="center"/>
        <w:rPr>
          <w:sz w:val="18"/>
          <w:szCs w:val="18"/>
        </w:rPr>
      </w:pPr>
      <w:bookmarkStart w:id="10" w:name="Par502"/>
      <w:bookmarkEnd w:id="10"/>
      <w:r w:rsidRPr="00DF73D0">
        <w:rPr>
          <w:sz w:val="18"/>
          <w:szCs w:val="18"/>
        </w:rPr>
        <w:t>СВОДНАЯ ВЕДОМОСТЬ</w:t>
      </w:r>
    </w:p>
    <w:p w14:paraId="2145F25A" w14:textId="77777777" w:rsidR="00DF73D0" w:rsidRPr="00DF73D0" w:rsidRDefault="00DF73D0" w:rsidP="00DF73D0">
      <w:pPr>
        <w:autoSpaceDE w:val="0"/>
        <w:autoSpaceDN w:val="0"/>
        <w:adjustRightInd w:val="0"/>
        <w:jc w:val="both"/>
        <w:rPr>
          <w:sz w:val="18"/>
          <w:szCs w:val="18"/>
        </w:rPr>
      </w:pPr>
    </w:p>
    <w:p w14:paraId="136F1EF8" w14:textId="77777777" w:rsidR="00DF73D0" w:rsidRPr="00DF73D0" w:rsidRDefault="00DF73D0" w:rsidP="00DF73D0">
      <w:pPr>
        <w:autoSpaceDE w:val="0"/>
        <w:autoSpaceDN w:val="0"/>
        <w:adjustRightInd w:val="0"/>
        <w:jc w:val="center"/>
        <w:rPr>
          <w:sz w:val="18"/>
          <w:szCs w:val="18"/>
        </w:rPr>
      </w:pPr>
      <w:r w:rsidRPr="00DF73D0">
        <w:rPr>
          <w:sz w:val="18"/>
          <w:szCs w:val="18"/>
        </w:rPr>
        <w:t>Заседание комиссии по отбору программ (проектов)</w:t>
      </w:r>
    </w:p>
    <w:p w14:paraId="2903D362" w14:textId="77777777" w:rsidR="00DF73D0" w:rsidRPr="00DF73D0" w:rsidRDefault="00DF73D0" w:rsidP="00DF73D0">
      <w:pPr>
        <w:autoSpaceDE w:val="0"/>
        <w:autoSpaceDN w:val="0"/>
        <w:adjustRightInd w:val="0"/>
        <w:jc w:val="center"/>
        <w:rPr>
          <w:sz w:val="18"/>
          <w:szCs w:val="18"/>
        </w:rPr>
      </w:pPr>
      <w:r w:rsidRPr="00DF73D0">
        <w:rPr>
          <w:sz w:val="18"/>
          <w:szCs w:val="18"/>
        </w:rPr>
        <w:t>социально ориентированных некоммерческих организаций</w:t>
      </w:r>
    </w:p>
    <w:p w14:paraId="12D10E6D" w14:textId="77777777" w:rsidR="00DF73D0" w:rsidRPr="00DF73D0" w:rsidRDefault="00DF73D0" w:rsidP="00DF73D0">
      <w:pPr>
        <w:autoSpaceDE w:val="0"/>
        <w:autoSpaceDN w:val="0"/>
        <w:adjustRightInd w:val="0"/>
        <w:jc w:val="center"/>
        <w:rPr>
          <w:sz w:val="18"/>
          <w:szCs w:val="18"/>
        </w:rPr>
      </w:pPr>
      <w:r w:rsidRPr="00DF73D0">
        <w:rPr>
          <w:sz w:val="18"/>
          <w:szCs w:val="18"/>
        </w:rPr>
        <w:t>от ____________ N ________</w:t>
      </w:r>
    </w:p>
    <w:p w14:paraId="79232B6F" w14:textId="77777777" w:rsidR="00DF73D0" w:rsidRPr="00DF73D0" w:rsidRDefault="00DF73D0" w:rsidP="00DF73D0">
      <w:pPr>
        <w:autoSpaceDE w:val="0"/>
        <w:autoSpaceDN w:val="0"/>
        <w:adjustRightInd w:val="0"/>
        <w:jc w:val="both"/>
        <w:rPr>
          <w:sz w:val="18"/>
          <w:szCs w:val="18"/>
        </w:rPr>
      </w:pPr>
    </w:p>
    <w:tbl>
      <w:tblPr>
        <w:tblW w:w="0" w:type="dxa"/>
        <w:tblInd w:w="62" w:type="dxa"/>
        <w:tblLayout w:type="fixed"/>
        <w:tblCellMar>
          <w:top w:w="102" w:type="dxa"/>
          <w:left w:w="62" w:type="dxa"/>
          <w:bottom w:w="102" w:type="dxa"/>
          <w:right w:w="62" w:type="dxa"/>
        </w:tblCellMar>
        <w:tblLook w:val="04A0" w:firstRow="1" w:lastRow="0" w:firstColumn="1" w:lastColumn="0" w:noHBand="0" w:noVBand="1"/>
      </w:tblPr>
      <w:tblGrid>
        <w:gridCol w:w="851"/>
        <w:gridCol w:w="3544"/>
        <w:gridCol w:w="1417"/>
        <w:gridCol w:w="3685"/>
      </w:tblGrid>
      <w:tr w:rsidR="00DF73D0" w:rsidRPr="00DF73D0" w14:paraId="6CD1345C" w14:textId="77777777" w:rsidTr="000C533B">
        <w:trPr>
          <w:trHeight w:val="803"/>
        </w:trPr>
        <w:tc>
          <w:tcPr>
            <w:tcW w:w="851" w:type="dxa"/>
            <w:tcBorders>
              <w:top w:val="single" w:sz="4" w:space="0" w:color="auto"/>
              <w:left w:val="single" w:sz="4" w:space="0" w:color="auto"/>
              <w:bottom w:val="single" w:sz="4" w:space="0" w:color="auto"/>
              <w:right w:val="single" w:sz="4" w:space="0" w:color="auto"/>
            </w:tcBorders>
            <w:hideMark/>
          </w:tcPr>
          <w:p w14:paraId="5546383C" w14:textId="77777777" w:rsidR="00DF73D0" w:rsidRPr="00DF73D0" w:rsidRDefault="00DF73D0" w:rsidP="00DF73D0">
            <w:pPr>
              <w:autoSpaceDE w:val="0"/>
              <w:autoSpaceDN w:val="0"/>
              <w:adjustRightInd w:val="0"/>
              <w:jc w:val="center"/>
              <w:rPr>
                <w:sz w:val="18"/>
                <w:szCs w:val="18"/>
                <w:lang w:eastAsia="en-US"/>
              </w:rPr>
            </w:pPr>
            <w:r w:rsidRPr="00DF73D0">
              <w:rPr>
                <w:sz w:val="18"/>
                <w:szCs w:val="18"/>
                <w:lang w:eastAsia="en-US"/>
              </w:rPr>
              <w:t>N п/п</w:t>
            </w:r>
          </w:p>
        </w:tc>
        <w:tc>
          <w:tcPr>
            <w:tcW w:w="3544" w:type="dxa"/>
            <w:tcBorders>
              <w:top w:val="single" w:sz="4" w:space="0" w:color="auto"/>
              <w:left w:val="single" w:sz="4" w:space="0" w:color="auto"/>
              <w:bottom w:val="single" w:sz="4" w:space="0" w:color="auto"/>
              <w:right w:val="single" w:sz="4" w:space="0" w:color="auto"/>
            </w:tcBorders>
            <w:hideMark/>
          </w:tcPr>
          <w:p w14:paraId="01E839D5" w14:textId="77777777" w:rsidR="00DF73D0" w:rsidRPr="00DF73D0" w:rsidRDefault="00DF73D0" w:rsidP="00DF73D0">
            <w:pPr>
              <w:autoSpaceDE w:val="0"/>
              <w:autoSpaceDN w:val="0"/>
              <w:adjustRightInd w:val="0"/>
              <w:jc w:val="center"/>
              <w:rPr>
                <w:sz w:val="18"/>
                <w:szCs w:val="18"/>
                <w:lang w:eastAsia="en-US"/>
              </w:rPr>
            </w:pPr>
            <w:r w:rsidRPr="00DF73D0">
              <w:rPr>
                <w:sz w:val="18"/>
                <w:szCs w:val="18"/>
                <w:lang w:eastAsia="en-US"/>
              </w:rPr>
              <w:t>Наименование программы (проекта)</w:t>
            </w:r>
          </w:p>
        </w:tc>
        <w:tc>
          <w:tcPr>
            <w:tcW w:w="1417" w:type="dxa"/>
            <w:tcBorders>
              <w:top w:val="single" w:sz="4" w:space="0" w:color="auto"/>
              <w:left w:val="single" w:sz="4" w:space="0" w:color="auto"/>
              <w:bottom w:val="single" w:sz="4" w:space="0" w:color="auto"/>
              <w:right w:val="single" w:sz="4" w:space="0" w:color="auto"/>
            </w:tcBorders>
            <w:hideMark/>
          </w:tcPr>
          <w:p w14:paraId="44FF404C" w14:textId="77777777" w:rsidR="00DF73D0" w:rsidRPr="00DF73D0" w:rsidRDefault="00DF73D0" w:rsidP="00DF73D0">
            <w:pPr>
              <w:autoSpaceDE w:val="0"/>
              <w:autoSpaceDN w:val="0"/>
              <w:adjustRightInd w:val="0"/>
              <w:jc w:val="center"/>
              <w:rPr>
                <w:sz w:val="18"/>
                <w:szCs w:val="18"/>
                <w:lang w:eastAsia="en-US"/>
              </w:rPr>
            </w:pPr>
            <w:r w:rsidRPr="00DF73D0">
              <w:rPr>
                <w:sz w:val="18"/>
                <w:szCs w:val="18"/>
                <w:lang w:eastAsia="en-US"/>
              </w:rPr>
              <w:t>Итоговый балл</w:t>
            </w:r>
          </w:p>
        </w:tc>
        <w:tc>
          <w:tcPr>
            <w:tcW w:w="3685" w:type="dxa"/>
            <w:tcBorders>
              <w:top w:val="single" w:sz="4" w:space="0" w:color="auto"/>
              <w:left w:val="single" w:sz="4" w:space="0" w:color="auto"/>
              <w:bottom w:val="single" w:sz="4" w:space="0" w:color="auto"/>
              <w:right w:val="single" w:sz="4" w:space="0" w:color="auto"/>
            </w:tcBorders>
            <w:hideMark/>
          </w:tcPr>
          <w:p w14:paraId="0F528BFD" w14:textId="77777777" w:rsidR="00DF73D0" w:rsidRPr="00DF73D0" w:rsidRDefault="00DF73D0" w:rsidP="00DF73D0">
            <w:pPr>
              <w:autoSpaceDE w:val="0"/>
              <w:autoSpaceDN w:val="0"/>
              <w:adjustRightInd w:val="0"/>
              <w:jc w:val="center"/>
              <w:rPr>
                <w:sz w:val="18"/>
                <w:szCs w:val="18"/>
                <w:lang w:eastAsia="en-US"/>
              </w:rPr>
            </w:pPr>
            <w:r w:rsidRPr="00DF73D0">
              <w:rPr>
                <w:sz w:val="18"/>
                <w:szCs w:val="18"/>
                <w:lang w:eastAsia="en-US"/>
              </w:rPr>
              <w:t>Объем гранта из бюджета Рамонского муниципального района, рекомендованный для выделения для реализации программы (проекта)</w:t>
            </w:r>
          </w:p>
        </w:tc>
      </w:tr>
      <w:tr w:rsidR="00DF73D0" w:rsidRPr="00DF73D0" w14:paraId="20823333" w14:textId="77777777" w:rsidTr="000C533B">
        <w:trPr>
          <w:trHeight w:val="193"/>
        </w:trPr>
        <w:tc>
          <w:tcPr>
            <w:tcW w:w="851" w:type="dxa"/>
            <w:tcBorders>
              <w:top w:val="single" w:sz="4" w:space="0" w:color="auto"/>
              <w:left w:val="single" w:sz="4" w:space="0" w:color="auto"/>
              <w:bottom w:val="single" w:sz="4" w:space="0" w:color="auto"/>
              <w:right w:val="single" w:sz="4" w:space="0" w:color="auto"/>
            </w:tcBorders>
          </w:tcPr>
          <w:p w14:paraId="30D2AA41" w14:textId="77777777" w:rsidR="00DF73D0" w:rsidRPr="00DF73D0" w:rsidRDefault="00DF73D0" w:rsidP="00DF73D0">
            <w:pPr>
              <w:autoSpaceDE w:val="0"/>
              <w:autoSpaceDN w:val="0"/>
              <w:adjustRightInd w:val="0"/>
              <w:jc w:val="both"/>
              <w:rPr>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1CDA4AC5" w14:textId="77777777" w:rsidR="00DF73D0" w:rsidRPr="00DF73D0" w:rsidRDefault="00DF73D0" w:rsidP="00DF73D0">
            <w:pPr>
              <w:autoSpaceDE w:val="0"/>
              <w:autoSpaceDN w:val="0"/>
              <w:adjustRightInd w:val="0"/>
              <w:jc w:val="both"/>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14:paraId="7D732228" w14:textId="77777777" w:rsidR="00DF73D0" w:rsidRPr="00DF73D0" w:rsidRDefault="00DF73D0" w:rsidP="00DF73D0">
            <w:pPr>
              <w:autoSpaceDE w:val="0"/>
              <w:autoSpaceDN w:val="0"/>
              <w:adjustRightInd w:val="0"/>
              <w:jc w:val="both"/>
              <w:rPr>
                <w:sz w:val="18"/>
                <w:szCs w:val="18"/>
                <w:lang w:eastAsia="en-US"/>
              </w:rPr>
            </w:pPr>
          </w:p>
        </w:tc>
        <w:tc>
          <w:tcPr>
            <w:tcW w:w="3685" w:type="dxa"/>
            <w:tcBorders>
              <w:top w:val="single" w:sz="4" w:space="0" w:color="auto"/>
              <w:left w:val="single" w:sz="4" w:space="0" w:color="auto"/>
              <w:bottom w:val="single" w:sz="4" w:space="0" w:color="auto"/>
              <w:right w:val="single" w:sz="4" w:space="0" w:color="auto"/>
            </w:tcBorders>
          </w:tcPr>
          <w:p w14:paraId="44F25A62" w14:textId="77777777" w:rsidR="00DF73D0" w:rsidRPr="00DF73D0" w:rsidRDefault="00DF73D0" w:rsidP="00DF73D0">
            <w:pPr>
              <w:autoSpaceDE w:val="0"/>
              <w:autoSpaceDN w:val="0"/>
              <w:adjustRightInd w:val="0"/>
              <w:jc w:val="both"/>
              <w:rPr>
                <w:sz w:val="18"/>
                <w:szCs w:val="18"/>
                <w:lang w:eastAsia="en-US"/>
              </w:rPr>
            </w:pPr>
          </w:p>
        </w:tc>
      </w:tr>
      <w:tr w:rsidR="00DF73D0" w:rsidRPr="00DF73D0" w14:paraId="157138EA" w14:textId="77777777" w:rsidTr="00DF73D0">
        <w:tc>
          <w:tcPr>
            <w:tcW w:w="851" w:type="dxa"/>
            <w:tcBorders>
              <w:top w:val="single" w:sz="4" w:space="0" w:color="auto"/>
              <w:left w:val="single" w:sz="4" w:space="0" w:color="auto"/>
              <w:bottom w:val="single" w:sz="4" w:space="0" w:color="auto"/>
              <w:right w:val="single" w:sz="4" w:space="0" w:color="auto"/>
            </w:tcBorders>
          </w:tcPr>
          <w:p w14:paraId="3DF2FDF3" w14:textId="77777777" w:rsidR="00DF73D0" w:rsidRPr="00DF73D0" w:rsidRDefault="00DF73D0" w:rsidP="00DF73D0">
            <w:pPr>
              <w:autoSpaceDE w:val="0"/>
              <w:autoSpaceDN w:val="0"/>
              <w:adjustRightInd w:val="0"/>
              <w:jc w:val="both"/>
              <w:rPr>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2E0525A0" w14:textId="77777777" w:rsidR="00DF73D0" w:rsidRPr="00DF73D0" w:rsidRDefault="00DF73D0" w:rsidP="00DF73D0">
            <w:pPr>
              <w:autoSpaceDE w:val="0"/>
              <w:autoSpaceDN w:val="0"/>
              <w:adjustRightInd w:val="0"/>
              <w:jc w:val="both"/>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14:paraId="16813681" w14:textId="77777777" w:rsidR="00DF73D0" w:rsidRPr="00DF73D0" w:rsidRDefault="00DF73D0" w:rsidP="00DF73D0">
            <w:pPr>
              <w:autoSpaceDE w:val="0"/>
              <w:autoSpaceDN w:val="0"/>
              <w:adjustRightInd w:val="0"/>
              <w:jc w:val="both"/>
              <w:rPr>
                <w:sz w:val="18"/>
                <w:szCs w:val="18"/>
                <w:lang w:eastAsia="en-US"/>
              </w:rPr>
            </w:pPr>
          </w:p>
        </w:tc>
        <w:tc>
          <w:tcPr>
            <w:tcW w:w="3685" w:type="dxa"/>
            <w:tcBorders>
              <w:top w:val="single" w:sz="4" w:space="0" w:color="auto"/>
              <w:left w:val="single" w:sz="4" w:space="0" w:color="auto"/>
              <w:bottom w:val="single" w:sz="4" w:space="0" w:color="auto"/>
              <w:right w:val="single" w:sz="4" w:space="0" w:color="auto"/>
            </w:tcBorders>
          </w:tcPr>
          <w:p w14:paraId="7614C25C" w14:textId="77777777" w:rsidR="00DF73D0" w:rsidRPr="00DF73D0" w:rsidRDefault="00DF73D0" w:rsidP="00DF73D0">
            <w:pPr>
              <w:autoSpaceDE w:val="0"/>
              <w:autoSpaceDN w:val="0"/>
              <w:adjustRightInd w:val="0"/>
              <w:jc w:val="both"/>
              <w:rPr>
                <w:sz w:val="18"/>
                <w:szCs w:val="18"/>
                <w:lang w:eastAsia="en-US"/>
              </w:rPr>
            </w:pPr>
          </w:p>
        </w:tc>
      </w:tr>
    </w:tbl>
    <w:p w14:paraId="45BA9F22" w14:textId="77777777" w:rsidR="00DF73D0" w:rsidRPr="00DF73D0" w:rsidRDefault="00DF73D0" w:rsidP="00DF73D0">
      <w:pPr>
        <w:autoSpaceDE w:val="0"/>
        <w:autoSpaceDN w:val="0"/>
        <w:adjustRightInd w:val="0"/>
        <w:jc w:val="both"/>
        <w:rPr>
          <w:sz w:val="18"/>
          <w:szCs w:val="18"/>
        </w:rPr>
      </w:pPr>
      <w:r w:rsidRPr="00DF73D0">
        <w:rPr>
          <w:sz w:val="18"/>
          <w:szCs w:val="18"/>
        </w:rPr>
        <w:t>Количество победителей в сводной ведомости - ____.</w:t>
      </w:r>
    </w:p>
    <w:p w14:paraId="2377C0BB" w14:textId="77777777" w:rsidR="00DF73D0" w:rsidRPr="00DF73D0" w:rsidRDefault="00DF73D0" w:rsidP="00DF73D0">
      <w:pPr>
        <w:autoSpaceDE w:val="0"/>
        <w:autoSpaceDN w:val="0"/>
        <w:adjustRightInd w:val="0"/>
        <w:jc w:val="both"/>
        <w:rPr>
          <w:sz w:val="18"/>
          <w:szCs w:val="18"/>
        </w:rPr>
      </w:pPr>
    </w:p>
    <w:p w14:paraId="4429968E" w14:textId="77777777" w:rsidR="00DF73D0" w:rsidRPr="00DF73D0" w:rsidRDefault="00DF73D0" w:rsidP="00DF73D0">
      <w:pPr>
        <w:autoSpaceDE w:val="0"/>
        <w:autoSpaceDN w:val="0"/>
        <w:adjustRightInd w:val="0"/>
        <w:jc w:val="both"/>
        <w:rPr>
          <w:sz w:val="18"/>
          <w:szCs w:val="18"/>
        </w:rPr>
      </w:pPr>
      <w:r w:rsidRPr="00DF73D0">
        <w:rPr>
          <w:sz w:val="18"/>
          <w:szCs w:val="18"/>
        </w:rPr>
        <w:t>Программы (проекты), которые в соответствии с п. 3.9 Положения не могут быть признаны победителями конкурса: _________________________.</w:t>
      </w:r>
    </w:p>
    <w:p w14:paraId="0A81B083" w14:textId="77777777" w:rsidR="00DF73D0" w:rsidRPr="00DF73D0" w:rsidRDefault="00DF73D0" w:rsidP="00DF73D0">
      <w:pPr>
        <w:autoSpaceDE w:val="0"/>
        <w:autoSpaceDN w:val="0"/>
        <w:adjustRightInd w:val="0"/>
        <w:jc w:val="both"/>
        <w:rPr>
          <w:sz w:val="18"/>
          <w:szCs w:val="18"/>
        </w:rPr>
      </w:pPr>
    </w:p>
    <w:p w14:paraId="2C5D4CC9" w14:textId="77777777" w:rsidR="00DF73D0" w:rsidRPr="00DF73D0" w:rsidRDefault="00DF73D0" w:rsidP="00DF73D0">
      <w:pPr>
        <w:autoSpaceDE w:val="0"/>
        <w:autoSpaceDN w:val="0"/>
        <w:adjustRightInd w:val="0"/>
        <w:jc w:val="both"/>
        <w:rPr>
          <w:sz w:val="18"/>
          <w:szCs w:val="18"/>
        </w:rPr>
      </w:pPr>
      <w:r w:rsidRPr="00DF73D0">
        <w:rPr>
          <w:sz w:val="18"/>
          <w:szCs w:val="18"/>
        </w:rPr>
        <w:t>Председатель комиссии: _________ _____________________</w:t>
      </w:r>
    </w:p>
    <w:p w14:paraId="12578188" w14:textId="77777777" w:rsidR="00DF73D0" w:rsidRPr="00DF73D0" w:rsidRDefault="00DF73D0" w:rsidP="00DF73D0">
      <w:pPr>
        <w:autoSpaceDE w:val="0"/>
        <w:autoSpaceDN w:val="0"/>
        <w:adjustRightInd w:val="0"/>
        <w:jc w:val="both"/>
        <w:rPr>
          <w:sz w:val="18"/>
          <w:szCs w:val="18"/>
        </w:rPr>
      </w:pPr>
      <w:r w:rsidRPr="00DF73D0">
        <w:rPr>
          <w:sz w:val="18"/>
          <w:szCs w:val="18"/>
        </w:rPr>
        <w:t>Секретарь комиссии: _________ _____________________</w:t>
      </w:r>
    </w:p>
    <w:p w14:paraId="4210EEF6" w14:textId="77777777" w:rsidR="00DF73D0" w:rsidRPr="00DF73D0" w:rsidRDefault="00DF73D0" w:rsidP="00DF73D0">
      <w:pPr>
        <w:autoSpaceDE w:val="0"/>
        <w:autoSpaceDN w:val="0"/>
        <w:adjustRightInd w:val="0"/>
        <w:jc w:val="both"/>
        <w:rPr>
          <w:sz w:val="18"/>
          <w:szCs w:val="18"/>
        </w:rPr>
      </w:pPr>
      <w:r w:rsidRPr="00DF73D0">
        <w:rPr>
          <w:sz w:val="18"/>
          <w:szCs w:val="18"/>
        </w:rPr>
        <w:t>Члены комиссии: _________ _____________________</w:t>
      </w:r>
    </w:p>
    <w:p w14:paraId="24BDFAA7" w14:textId="40213BE2" w:rsidR="00204C80" w:rsidRDefault="00204C80" w:rsidP="00DF73D0">
      <w:pPr>
        <w:autoSpaceDE w:val="0"/>
        <w:autoSpaceDN w:val="0"/>
        <w:adjustRightInd w:val="0"/>
        <w:jc w:val="both"/>
        <w:outlineLvl w:val="1"/>
        <w:rPr>
          <w:sz w:val="18"/>
          <w:szCs w:val="18"/>
        </w:rPr>
      </w:pPr>
      <w:r>
        <w:rPr>
          <w:sz w:val="18"/>
          <w:szCs w:val="18"/>
        </w:rPr>
        <w:tab/>
      </w:r>
    </w:p>
    <w:p w14:paraId="560315B5" w14:textId="5AB4B402" w:rsidR="00A14C80" w:rsidRDefault="00A14C80" w:rsidP="00DF73D0">
      <w:pPr>
        <w:autoSpaceDE w:val="0"/>
        <w:autoSpaceDN w:val="0"/>
        <w:adjustRightInd w:val="0"/>
        <w:jc w:val="both"/>
        <w:outlineLvl w:val="1"/>
        <w:rPr>
          <w:sz w:val="18"/>
          <w:szCs w:val="18"/>
        </w:rPr>
      </w:pPr>
    </w:p>
    <w:p w14:paraId="616A97AD" w14:textId="77777777" w:rsidR="00A14C80" w:rsidRDefault="00A14C80" w:rsidP="00DF73D0">
      <w:pPr>
        <w:autoSpaceDE w:val="0"/>
        <w:autoSpaceDN w:val="0"/>
        <w:adjustRightInd w:val="0"/>
        <w:jc w:val="both"/>
        <w:outlineLvl w:val="1"/>
        <w:rPr>
          <w:sz w:val="18"/>
          <w:szCs w:val="18"/>
        </w:rPr>
      </w:pPr>
    </w:p>
    <w:p w14:paraId="1EAC21D2" w14:textId="18B99AB0" w:rsidR="00DF73D0" w:rsidRPr="00DF73D0" w:rsidRDefault="00204C80" w:rsidP="00DF73D0">
      <w:pPr>
        <w:autoSpaceDE w:val="0"/>
        <w:autoSpaceDN w:val="0"/>
        <w:adjustRightInd w:val="0"/>
        <w:jc w:val="both"/>
        <w:outlineLvl w:val="1"/>
        <w:rPr>
          <w:sz w:val="18"/>
          <w:szCs w:val="18"/>
        </w:rPr>
      </w:pPr>
      <w:r>
        <w:rPr>
          <w:sz w:val="18"/>
          <w:szCs w:val="18"/>
        </w:rPr>
        <w:tab/>
      </w:r>
      <w:r w:rsidR="00DF73D0" w:rsidRPr="00DF73D0">
        <w:rPr>
          <w:sz w:val="18"/>
          <w:szCs w:val="18"/>
        </w:rPr>
        <w:t>Приложение N 6</w:t>
      </w:r>
    </w:p>
    <w:p w14:paraId="4C9A2F95" w14:textId="77777777" w:rsidR="00DF73D0" w:rsidRPr="00DF73D0" w:rsidRDefault="00DF73D0" w:rsidP="00DF73D0">
      <w:pPr>
        <w:jc w:val="both"/>
        <w:rPr>
          <w:sz w:val="18"/>
          <w:szCs w:val="18"/>
        </w:rPr>
      </w:pPr>
      <w:r w:rsidRPr="00DF73D0">
        <w:rPr>
          <w:sz w:val="18"/>
          <w:szCs w:val="18"/>
        </w:rPr>
        <w:t>о предоставлении грантов в форме субсидий из бюджета Рамонского муниципального</w:t>
      </w:r>
      <w:r w:rsidRPr="00DF73D0">
        <w:rPr>
          <w:bCs/>
          <w:sz w:val="18"/>
          <w:szCs w:val="18"/>
        </w:rPr>
        <w:t xml:space="preserve"> </w:t>
      </w:r>
      <w:r w:rsidRPr="00DF73D0">
        <w:rPr>
          <w:sz w:val="18"/>
          <w:szCs w:val="18"/>
        </w:rPr>
        <w:t>района Воронежской области социально ориентированным некоммерческим</w:t>
      </w:r>
      <w:r w:rsidRPr="00DF73D0">
        <w:rPr>
          <w:bCs/>
          <w:sz w:val="18"/>
          <w:szCs w:val="18"/>
        </w:rPr>
        <w:t xml:space="preserve"> </w:t>
      </w:r>
      <w:r w:rsidRPr="00DF73D0">
        <w:rPr>
          <w:sz w:val="18"/>
          <w:szCs w:val="18"/>
        </w:rPr>
        <w:t>организациям на реализацию программ (проектов) на конкурсной основе</w:t>
      </w:r>
    </w:p>
    <w:p w14:paraId="52204D1B" w14:textId="77777777" w:rsidR="00DF73D0" w:rsidRPr="00DF73D0" w:rsidRDefault="00DF73D0" w:rsidP="00DF73D0">
      <w:pPr>
        <w:jc w:val="both"/>
        <w:rPr>
          <w:sz w:val="18"/>
          <w:szCs w:val="18"/>
        </w:rPr>
      </w:pPr>
    </w:p>
    <w:p w14:paraId="3C3AE6D1" w14:textId="489702AF" w:rsidR="00DF73D0" w:rsidRDefault="00DF73D0" w:rsidP="00DF73D0">
      <w:pPr>
        <w:jc w:val="center"/>
        <w:rPr>
          <w:sz w:val="18"/>
          <w:szCs w:val="18"/>
        </w:rPr>
      </w:pPr>
      <w:r w:rsidRPr="00DF73D0">
        <w:rPr>
          <w:sz w:val="18"/>
          <w:szCs w:val="18"/>
        </w:rPr>
        <w:t>Перечень расходов, источником финансового обеспечения которых является Субсидия</w:t>
      </w:r>
    </w:p>
    <w:p w14:paraId="644EE04B" w14:textId="77777777" w:rsidR="000C533B" w:rsidRPr="00DF73D0" w:rsidRDefault="000C533B" w:rsidP="00DF73D0">
      <w:pPr>
        <w:jc w:val="center"/>
        <w:rPr>
          <w:sz w:val="18"/>
          <w:szCs w:val="18"/>
        </w:rPr>
      </w:pPr>
    </w:p>
    <w:p w14:paraId="6643014A" w14:textId="77777777" w:rsidR="00DF73D0" w:rsidRPr="00DF73D0" w:rsidRDefault="00DF73D0" w:rsidP="00DF73D0">
      <w:pPr>
        <w:widowControl w:val="0"/>
        <w:suppressAutoHyphens/>
        <w:jc w:val="both"/>
        <w:rPr>
          <w:sz w:val="18"/>
          <w:szCs w:val="18"/>
        </w:rPr>
      </w:pPr>
      <w:r w:rsidRPr="00DF73D0">
        <w:rPr>
          <w:sz w:val="18"/>
          <w:szCs w:val="18"/>
        </w:rPr>
        <w:t>Наименование Получателя ___________________________________________</w:t>
      </w:r>
    </w:p>
    <w:p w14:paraId="33956AF2" w14:textId="77777777" w:rsidR="00DF73D0" w:rsidRPr="00DF73D0" w:rsidRDefault="00DF73D0" w:rsidP="00DF73D0">
      <w:pPr>
        <w:widowControl w:val="0"/>
        <w:suppressAutoHyphens/>
        <w:jc w:val="both"/>
        <w:rPr>
          <w:sz w:val="18"/>
          <w:szCs w:val="18"/>
        </w:rPr>
      </w:pPr>
      <w:r w:rsidRPr="00DF73D0">
        <w:rPr>
          <w:sz w:val="18"/>
          <w:szCs w:val="18"/>
        </w:rPr>
        <w:t>Наименование Главного распорядителя бюджетных средств ______________</w:t>
      </w:r>
    </w:p>
    <w:p w14:paraId="29BC797D" w14:textId="5FFA12B3" w:rsidR="00DF73D0" w:rsidRPr="00DF73D0" w:rsidRDefault="00DF73D0" w:rsidP="00DF73D0">
      <w:pPr>
        <w:widowControl w:val="0"/>
        <w:suppressAutoHyphens/>
        <w:jc w:val="both"/>
        <w:rPr>
          <w:sz w:val="18"/>
          <w:szCs w:val="18"/>
        </w:rPr>
      </w:pPr>
      <w:r w:rsidRPr="00DF73D0">
        <w:rPr>
          <w:sz w:val="18"/>
          <w:szCs w:val="18"/>
        </w:rPr>
        <w:t>Единица измерения: _____ руб. (с точностью до второго знака после запятой)</w:t>
      </w:r>
    </w:p>
    <w:tbl>
      <w:tblPr>
        <w:tblpPr w:leftFromText="180" w:rightFromText="180" w:bottomFromText="160" w:vertAnchor="text" w:horzAnchor="margin" w:tblpXSpec="center" w:tblpY="38"/>
        <w:tblW w:w="9649" w:type="dxa"/>
        <w:tblLayout w:type="fixed"/>
        <w:tblCellMar>
          <w:left w:w="10" w:type="dxa"/>
          <w:right w:w="10" w:type="dxa"/>
        </w:tblCellMar>
        <w:tblLook w:val="04A0" w:firstRow="1" w:lastRow="0" w:firstColumn="1" w:lastColumn="0" w:noHBand="0" w:noVBand="1"/>
      </w:tblPr>
      <w:tblGrid>
        <w:gridCol w:w="719"/>
        <w:gridCol w:w="7318"/>
        <w:gridCol w:w="1612"/>
      </w:tblGrid>
      <w:tr w:rsidR="00DF73D0" w:rsidRPr="00DF73D0" w14:paraId="7F8D1497" w14:textId="77777777" w:rsidTr="000C533B">
        <w:trPr>
          <w:trHeight w:hRule="exact" w:val="584"/>
        </w:trPr>
        <w:tc>
          <w:tcPr>
            <w:tcW w:w="719" w:type="dxa"/>
            <w:tcBorders>
              <w:top w:val="single" w:sz="4" w:space="0" w:color="auto"/>
              <w:left w:val="single" w:sz="4" w:space="0" w:color="auto"/>
              <w:bottom w:val="nil"/>
              <w:right w:val="nil"/>
            </w:tcBorders>
            <w:shd w:val="clear" w:color="auto" w:fill="FFFFFF"/>
            <w:hideMark/>
          </w:tcPr>
          <w:p w14:paraId="3E8D774B" w14:textId="77777777" w:rsidR="00DF73D0" w:rsidRPr="00DF73D0" w:rsidRDefault="00DF73D0" w:rsidP="00DF73D0">
            <w:pPr>
              <w:widowControl w:val="0"/>
              <w:jc w:val="center"/>
              <w:rPr>
                <w:sz w:val="18"/>
                <w:szCs w:val="18"/>
                <w:lang w:eastAsia="en-US"/>
              </w:rPr>
            </w:pPr>
            <w:r w:rsidRPr="00DF73D0">
              <w:rPr>
                <w:rFonts w:eastAsia="Courier New"/>
                <w:color w:val="000000"/>
                <w:sz w:val="18"/>
                <w:szCs w:val="18"/>
                <w:shd w:val="clear" w:color="auto" w:fill="FFFFFF"/>
                <w:lang w:eastAsia="en-US"/>
              </w:rPr>
              <w:t>№</w:t>
            </w:r>
          </w:p>
          <w:p w14:paraId="54264BA4" w14:textId="77777777" w:rsidR="00DF73D0" w:rsidRPr="00DF73D0" w:rsidRDefault="00DF73D0" w:rsidP="00DF73D0">
            <w:pPr>
              <w:widowControl w:val="0"/>
              <w:jc w:val="center"/>
              <w:rPr>
                <w:rFonts w:eastAsia="Calibri"/>
                <w:sz w:val="18"/>
                <w:szCs w:val="18"/>
                <w:lang w:eastAsia="en-US"/>
              </w:rPr>
            </w:pPr>
            <w:r w:rsidRPr="00DF73D0">
              <w:rPr>
                <w:rFonts w:eastAsia="Courier New"/>
                <w:color w:val="000000"/>
                <w:sz w:val="18"/>
                <w:szCs w:val="18"/>
                <w:shd w:val="clear" w:color="auto" w:fill="FFFFFF"/>
                <w:lang w:eastAsia="en-US"/>
              </w:rPr>
              <w:t>п/п</w:t>
            </w:r>
          </w:p>
        </w:tc>
        <w:tc>
          <w:tcPr>
            <w:tcW w:w="7318" w:type="dxa"/>
            <w:tcBorders>
              <w:top w:val="single" w:sz="4" w:space="0" w:color="auto"/>
              <w:left w:val="single" w:sz="4" w:space="0" w:color="auto"/>
              <w:bottom w:val="nil"/>
              <w:right w:val="nil"/>
            </w:tcBorders>
            <w:vAlign w:val="center"/>
            <w:hideMark/>
          </w:tcPr>
          <w:p w14:paraId="5C30B2C9" w14:textId="74DFDBEF" w:rsidR="00DF73D0" w:rsidRPr="00DF73D0" w:rsidRDefault="00DF73D0" w:rsidP="00DF73D0">
            <w:pPr>
              <w:widowControl w:val="0"/>
              <w:jc w:val="center"/>
              <w:rPr>
                <w:rFonts w:eastAsia="Calibri"/>
                <w:sz w:val="18"/>
                <w:szCs w:val="18"/>
                <w:lang w:eastAsia="en-US"/>
              </w:rPr>
            </w:pPr>
            <w:r w:rsidRPr="00DF73D0">
              <w:rPr>
                <w:rFonts w:eastAsia="Courier New"/>
                <w:color w:val="000000"/>
                <w:sz w:val="18"/>
                <w:szCs w:val="18"/>
                <w:shd w:val="clear" w:color="auto" w:fill="FFFFFF"/>
                <w:lang w:eastAsia="en-US"/>
              </w:rPr>
              <w:t>Направления расходвания средств Субсидии</w:t>
            </w:r>
          </w:p>
        </w:tc>
        <w:tc>
          <w:tcPr>
            <w:tcW w:w="1612" w:type="dxa"/>
            <w:tcBorders>
              <w:top w:val="single" w:sz="4" w:space="0" w:color="auto"/>
              <w:left w:val="single" w:sz="4" w:space="0" w:color="auto"/>
              <w:bottom w:val="nil"/>
              <w:right w:val="single" w:sz="4" w:space="0" w:color="auto"/>
            </w:tcBorders>
            <w:shd w:val="clear" w:color="auto" w:fill="FFFFFF"/>
            <w:hideMark/>
          </w:tcPr>
          <w:p w14:paraId="5347AB8D" w14:textId="77777777" w:rsidR="00DF73D0" w:rsidRPr="00DF73D0" w:rsidRDefault="00DF73D0" w:rsidP="00DF73D0">
            <w:pPr>
              <w:widowControl w:val="0"/>
              <w:jc w:val="center"/>
              <w:rPr>
                <w:rFonts w:eastAsia="Calibri"/>
                <w:sz w:val="18"/>
                <w:szCs w:val="18"/>
                <w:lang w:eastAsia="en-US"/>
              </w:rPr>
            </w:pPr>
            <w:r w:rsidRPr="00DF73D0">
              <w:rPr>
                <w:rFonts w:eastAsia="Courier New"/>
                <w:color w:val="000000"/>
                <w:sz w:val="18"/>
                <w:szCs w:val="18"/>
                <w:shd w:val="clear" w:color="auto" w:fill="FFFFFF"/>
                <w:lang w:eastAsia="en-US"/>
              </w:rPr>
              <w:t>Сумма расходов, рублей</w:t>
            </w:r>
          </w:p>
        </w:tc>
      </w:tr>
      <w:tr w:rsidR="00DF73D0" w:rsidRPr="00DF73D0" w14:paraId="5C6C05B6" w14:textId="77777777" w:rsidTr="00204C80">
        <w:trPr>
          <w:trHeight w:hRule="exact" w:val="336"/>
        </w:trPr>
        <w:tc>
          <w:tcPr>
            <w:tcW w:w="719" w:type="dxa"/>
            <w:tcBorders>
              <w:top w:val="single" w:sz="4" w:space="0" w:color="auto"/>
              <w:left w:val="single" w:sz="4" w:space="0" w:color="auto"/>
              <w:bottom w:val="nil"/>
              <w:right w:val="nil"/>
            </w:tcBorders>
            <w:shd w:val="clear" w:color="auto" w:fill="FFFFFF"/>
            <w:hideMark/>
          </w:tcPr>
          <w:p w14:paraId="625BD2EC" w14:textId="77777777" w:rsidR="00DF73D0" w:rsidRPr="00DF73D0" w:rsidRDefault="00DF73D0" w:rsidP="00DF73D0">
            <w:pPr>
              <w:widowControl w:val="0"/>
              <w:jc w:val="center"/>
              <w:rPr>
                <w:rFonts w:eastAsia="Calibri"/>
                <w:sz w:val="18"/>
                <w:szCs w:val="18"/>
                <w:lang w:eastAsia="en-US"/>
              </w:rPr>
            </w:pPr>
            <w:r w:rsidRPr="00DF73D0">
              <w:rPr>
                <w:rFonts w:eastAsia="Courier New"/>
                <w:color w:val="000000"/>
                <w:sz w:val="18"/>
                <w:szCs w:val="18"/>
                <w:shd w:val="clear" w:color="auto" w:fill="FFFFFF"/>
                <w:lang w:eastAsia="en-US"/>
              </w:rPr>
              <w:t>1</w:t>
            </w:r>
          </w:p>
        </w:tc>
        <w:tc>
          <w:tcPr>
            <w:tcW w:w="7318" w:type="dxa"/>
            <w:tcBorders>
              <w:top w:val="single" w:sz="4" w:space="0" w:color="auto"/>
              <w:left w:val="single" w:sz="4" w:space="0" w:color="auto"/>
              <w:bottom w:val="nil"/>
              <w:right w:val="nil"/>
            </w:tcBorders>
            <w:shd w:val="clear" w:color="auto" w:fill="FFFFFF"/>
            <w:hideMark/>
          </w:tcPr>
          <w:p w14:paraId="77B7A17D" w14:textId="77777777" w:rsidR="00DF73D0" w:rsidRPr="00DF73D0" w:rsidRDefault="00DF73D0" w:rsidP="00DF73D0">
            <w:pPr>
              <w:widowControl w:val="0"/>
              <w:jc w:val="center"/>
              <w:rPr>
                <w:rFonts w:eastAsia="Calibri"/>
                <w:sz w:val="18"/>
                <w:szCs w:val="18"/>
                <w:lang w:eastAsia="en-US"/>
              </w:rPr>
            </w:pPr>
            <w:r w:rsidRPr="00DF73D0">
              <w:rPr>
                <w:rFonts w:eastAsia="Courier New"/>
                <w:color w:val="000000"/>
                <w:sz w:val="18"/>
                <w:szCs w:val="18"/>
                <w:shd w:val="clear" w:color="auto" w:fill="FFFFFF"/>
                <w:lang w:eastAsia="en-US"/>
              </w:rPr>
              <w:t>2</w:t>
            </w:r>
          </w:p>
        </w:tc>
        <w:tc>
          <w:tcPr>
            <w:tcW w:w="1612" w:type="dxa"/>
            <w:tcBorders>
              <w:top w:val="single" w:sz="4" w:space="0" w:color="auto"/>
              <w:left w:val="single" w:sz="4" w:space="0" w:color="auto"/>
              <w:bottom w:val="nil"/>
              <w:right w:val="single" w:sz="4" w:space="0" w:color="auto"/>
            </w:tcBorders>
            <w:shd w:val="clear" w:color="auto" w:fill="FFFFFF"/>
            <w:hideMark/>
          </w:tcPr>
          <w:p w14:paraId="5ABB3EFB" w14:textId="77777777" w:rsidR="00DF73D0" w:rsidRPr="00DF73D0" w:rsidRDefault="00DF73D0" w:rsidP="00DF73D0">
            <w:pPr>
              <w:widowControl w:val="0"/>
              <w:jc w:val="center"/>
              <w:rPr>
                <w:rFonts w:eastAsia="Calibri"/>
                <w:sz w:val="18"/>
                <w:szCs w:val="18"/>
                <w:lang w:eastAsia="en-US"/>
              </w:rPr>
            </w:pPr>
            <w:r w:rsidRPr="00DF73D0">
              <w:rPr>
                <w:rFonts w:eastAsia="Calibri"/>
                <w:sz w:val="18"/>
                <w:szCs w:val="18"/>
                <w:lang w:eastAsia="en-US"/>
              </w:rPr>
              <w:t>3</w:t>
            </w:r>
          </w:p>
        </w:tc>
      </w:tr>
      <w:tr w:rsidR="00DF73D0" w:rsidRPr="00DF73D0" w14:paraId="3BECE166" w14:textId="77777777" w:rsidTr="000C533B">
        <w:trPr>
          <w:trHeight w:val="338"/>
        </w:trPr>
        <w:tc>
          <w:tcPr>
            <w:tcW w:w="719" w:type="dxa"/>
            <w:tcBorders>
              <w:top w:val="single" w:sz="4" w:space="0" w:color="auto"/>
              <w:left w:val="single" w:sz="4" w:space="0" w:color="auto"/>
              <w:bottom w:val="nil"/>
              <w:right w:val="nil"/>
            </w:tcBorders>
            <w:shd w:val="clear" w:color="auto" w:fill="FFFFFF"/>
          </w:tcPr>
          <w:p w14:paraId="372411DA" w14:textId="77777777" w:rsidR="00DF73D0" w:rsidRPr="00DF73D0" w:rsidRDefault="00DF73D0" w:rsidP="00DF73D0">
            <w:pPr>
              <w:widowControl w:val="0"/>
              <w:jc w:val="both"/>
              <w:rPr>
                <w:rFonts w:eastAsia="Courier New"/>
                <w:color w:val="000000"/>
                <w:sz w:val="18"/>
                <w:szCs w:val="18"/>
                <w:shd w:val="clear" w:color="auto" w:fill="FFFFFF"/>
                <w:lang w:eastAsia="en-US"/>
              </w:rPr>
            </w:pPr>
          </w:p>
        </w:tc>
        <w:tc>
          <w:tcPr>
            <w:tcW w:w="7318" w:type="dxa"/>
            <w:tcBorders>
              <w:top w:val="single" w:sz="4" w:space="0" w:color="auto"/>
              <w:left w:val="single" w:sz="4" w:space="0" w:color="auto"/>
              <w:bottom w:val="nil"/>
              <w:right w:val="nil"/>
            </w:tcBorders>
            <w:shd w:val="clear" w:color="auto" w:fill="FFFFFF"/>
          </w:tcPr>
          <w:p w14:paraId="7DCD9FE6" w14:textId="77777777" w:rsidR="00DF73D0" w:rsidRPr="00DF73D0" w:rsidRDefault="00DF73D0" w:rsidP="00DF73D0">
            <w:pPr>
              <w:widowControl w:val="0"/>
              <w:rPr>
                <w:rFonts w:eastAsia="Courier New"/>
                <w:color w:val="000000"/>
                <w:sz w:val="18"/>
                <w:szCs w:val="18"/>
                <w:shd w:val="clear" w:color="auto" w:fill="FFFFFF"/>
                <w:lang w:eastAsia="en-US"/>
              </w:rPr>
            </w:pPr>
          </w:p>
        </w:tc>
        <w:tc>
          <w:tcPr>
            <w:tcW w:w="1612" w:type="dxa"/>
            <w:tcBorders>
              <w:top w:val="single" w:sz="4" w:space="0" w:color="auto"/>
              <w:left w:val="single" w:sz="4" w:space="0" w:color="auto"/>
              <w:bottom w:val="nil"/>
              <w:right w:val="single" w:sz="4" w:space="0" w:color="auto"/>
            </w:tcBorders>
            <w:shd w:val="clear" w:color="auto" w:fill="FFFFFF"/>
          </w:tcPr>
          <w:p w14:paraId="547C343D" w14:textId="77777777" w:rsidR="00DF73D0" w:rsidRPr="00DF73D0" w:rsidRDefault="00DF73D0" w:rsidP="00DF73D0">
            <w:pPr>
              <w:widowControl w:val="0"/>
              <w:jc w:val="center"/>
              <w:rPr>
                <w:rFonts w:eastAsia="Courier New"/>
                <w:color w:val="000000"/>
                <w:sz w:val="18"/>
                <w:szCs w:val="18"/>
                <w:shd w:val="clear" w:color="auto" w:fill="FFFFFF"/>
                <w:lang w:eastAsia="en-US"/>
              </w:rPr>
            </w:pPr>
          </w:p>
        </w:tc>
      </w:tr>
      <w:tr w:rsidR="00DF73D0" w:rsidRPr="00DF73D0" w14:paraId="66A015BE" w14:textId="77777777" w:rsidTr="000C533B">
        <w:trPr>
          <w:trHeight w:val="285"/>
        </w:trPr>
        <w:tc>
          <w:tcPr>
            <w:tcW w:w="719" w:type="dxa"/>
            <w:tcBorders>
              <w:top w:val="single" w:sz="4" w:space="0" w:color="auto"/>
              <w:left w:val="single" w:sz="4" w:space="0" w:color="auto"/>
              <w:bottom w:val="single" w:sz="4" w:space="0" w:color="auto"/>
              <w:right w:val="nil"/>
            </w:tcBorders>
            <w:shd w:val="clear" w:color="auto" w:fill="FFFFFF"/>
          </w:tcPr>
          <w:p w14:paraId="098FECB6" w14:textId="77777777" w:rsidR="00DF73D0" w:rsidRPr="00DF73D0" w:rsidRDefault="00DF73D0" w:rsidP="00DF73D0">
            <w:pPr>
              <w:jc w:val="both"/>
              <w:rPr>
                <w:sz w:val="18"/>
                <w:szCs w:val="18"/>
                <w:lang w:eastAsia="en-US"/>
              </w:rPr>
            </w:pPr>
          </w:p>
        </w:tc>
        <w:tc>
          <w:tcPr>
            <w:tcW w:w="7318" w:type="dxa"/>
            <w:tcBorders>
              <w:top w:val="single" w:sz="4" w:space="0" w:color="auto"/>
              <w:left w:val="single" w:sz="4" w:space="0" w:color="auto"/>
              <w:bottom w:val="single" w:sz="4" w:space="0" w:color="auto"/>
              <w:right w:val="nil"/>
            </w:tcBorders>
            <w:shd w:val="clear" w:color="auto" w:fill="FFFFFF"/>
          </w:tcPr>
          <w:p w14:paraId="7178AFBF" w14:textId="77777777" w:rsidR="00DF73D0" w:rsidRPr="00DF73D0" w:rsidRDefault="00DF73D0" w:rsidP="00DF73D0">
            <w:pPr>
              <w:autoSpaceDE w:val="0"/>
              <w:autoSpaceDN w:val="0"/>
              <w:adjustRightInd w:val="0"/>
              <w:jc w:val="both"/>
              <w:rPr>
                <w:sz w:val="18"/>
                <w:szCs w:val="18"/>
                <w:lang w:eastAsia="en-US"/>
              </w:rPr>
            </w:pPr>
          </w:p>
        </w:tc>
        <w:tc>
          <w:tcPr>
            <w:tcW w:w="16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FB23FA" w14:textId="77777777" w:rsidR="00DF73D0" w:rsidRPr="00DF73D0" w:rsidRDefault="00DF73D0" w:rsidP="00DF73D0">
            <w:pPr>
              <w:jc w:val="both"/>
              <w:rPr>
                <w:sz w:val="18"/>
                <w:szCs w:val="18"/>
                <w:lang w:eastAsia="en-US"/>
              </w:rPr>
            </w:pPr>
          </w:p>
        </w:tc>
      </w:tr>
      <w:tr w:rsidR="00DF73D0" w:rsidRPr="00DF73D0" w14:paraId="10EBA16D" w14:textId="77777777" w:rsidTr="000C533B">
        <w:trPr>
          <w:trHeight w:val="273"/>
        </w:trPr>
        <w:tc>
          <w:tcPr>
            <w:tcW w:w="8037" w:type="dxa"/>
            <w:gridSpan w:val="2"/>
            <w:tcBorders>
              <w:top w:val="nil"/>
              <w:left w:val="single" w:sz="4" w:space="0" w:color="auto"/>
              <w:bottom w:val="single" w:sz="4" w:space="0" w:color="auto"/>
              <w:right w:val="nil"/>
            </w:tcBorders>
            <w:shd w:val="clear" w:color="auto" w:fill="FFFFFF"/>
            <w:hideMark/>
          </w:tcPr>
          <w:p w14:paraId="583B9392" w14:textId="77777777" w:rsidR="00DF73D0" w:rsidRPr="00DF73D0" w:rsidRDefault="00DF73D0" w:rsidP="00DF73D0">
            <w:pPr>
              <w:widowControl w:val="0"/>
              <w:shd w:val="clear" w:color="auto" w:fill="FFFFFF"/>
              <w:jc w:val="both"/>
              <w:rPr>
                <w:rFonts w:eastAsia="Calibri"/>
                <w:sz w:val="18"/>
                <w:szCs w:val="18"/>
                <w:lang w:eastAsia="en-US"/>
              </w:rPr>
            </w:pPr>
            <w:r w:rsidRPr="00DF73D0">
              <w:rPr>
                <w:rFonts w:eastAsia="Calibri"/>
                <w:sz w:val="18"/>
                <w:szCs w:val="18"/>
                <w:lang w:eastAsia="en-US"/>
              </w:rPr>
              <w:t>Итого:</w:t>
            </w:r>
          </w:p>
        </w:tc>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14:paraId="00993750" w14:textId="77777777" w:rsidR="00DF73D0" w:rsidRPr="00DF73D0" w:rsidRDefault="00DF73D0" w:rsidP="00DF73D0">
            <w:pPr>
              <w:widowControl w:val="0"/>
              <w:shd w:val="clear" w:color="auto" w:fill="FFFFFF"/>
              <w:tabs>
                <w:tab w:val="center" w:pos="532"/>
              </w:tabs>
              <w:jc w:val="center"/>
              <w:rPr>
                <w:rFonts w:eastAsia="Calibri"/>
                <w:bCs/>
                <w:sz w:val="18"/>
                <w:szCs w:val="18"/>
                <w:lang w:eastAsia="en-US"/>
              </w:rPr>
            </w:pPr>
          </w:p>
        </w:tc>
      </w:tr>
    </w:tbl>
    <w:p w14:paraId="3A9C9044" w14:textId="24F41A23" w:rsidR="00DF73D0" w:rsidRPr="00DF73D0" w:rsidRDefault="00204C80" w:rsidP="00DF73D0">
      <w:pPr>
        <w:autoSpaceDE w:val="0"/>
        <w:autoSpaceDN w:val="0"/>
        <w:adjustRightInd w:val="0"/>
        <w:jc w:val="both"/>
        <w:outlineLvl w:val="1"/>
        <w:rPr>
          <w:sz w:val="18"/>
          <w:szCs w:val="18"/>
        </w:rPr>
      </w:pPr>
      <w:r>
        <w:rPr>
          <w:sz w:val="18"/>
          <w:szCs w:val="18"/>
        </w:rPr>
        <w:tab/>
      </w:r>
      <w:r w:rsidR="00DF73D0" w:rsidRPr="00DF73D0">
        <w:rPr>
          <w:sz w:val="18"/>
          <w:szCs w:val="18"/>
        </w:rPr>
        <w:t>Приложение N 7</w:t>
      </w:r>
    </w:p>
    <w:p w14:paraId="2357527D" w14:textId="77777777" w:rsidR="00DF73D0" w:rsidRPr="00DF73D0" w:rsidRDefault="00DF73D0" w:rsidP="00DF73D0">
      <w:pPr>
        <w:jc w:val="both"/>
        <w:rPr>
          <w:sz w:val="18"/>
          <w:szCs w:val="18"/>
        </w:rPr>
      </w:pPr>
      <w:r w:rsidRPr="00DF73D0">
        <w:rPr>
          <w:sz w:val="18"/>
          <w:szCs w:val="18"/>
        </w:rPr>
        <w:t>о предоставлении грантов в форме субсидий из бюджета Рамонского муниципального</w:t>
      </w:r>
      <w:r w:rsidRPr="00DF73D0">
        <w:rPr>
          <w:bCs/>
          <w:sz w:val="18"/>
          <w:szCs w:val="18"/>
        </w:rPr>
        <w:t xml:space="preserve"> </w:t>
      </w:r>
      <w:r w:rsidRPr="00DF73D0">
        <w:rPr>
          <w:sz w:val="18"/>
          <w:szCs w:val="18"/>
        </w:rPr>
        <w:t>района Воронежской области социально ориентированным некоммерческим</w:t>
      </w:r>
      <w:r w:rsidRPr="00DF73D0">
        <w:rPr>
          <w:bCs/>
          <w:sz w:val="18"/>
          <w:szCs w:val="18"/>
        </w:rPr>
        <w:t xml:space="preserve"> </w:t>
      </w:r>
      <w:r w:rsidRPr="00DF73D0">
        <w:rPr>
          <w:sz w:val="18"/>
          <w:szCs w:val="18"/>
        </w:rPr>
        <w:t>организациям на реализацию программ (проектов) на конкурсной основе</w:t>
      </w:r>
    </w:p>
    <w:p w14:paraId="09655BD5" w14:textId="77777777" w:rsidR="00DF73D0" w:rsidRPr="00DF73D0" w:rsidRDefault="00DF73D0" w:rsidP="00DF73D0">
      <w:pPr>
        <w:jc w:val="center"/>
        <w:rPr>
          <w:sz w:val="18"/>
          <w:szCs w:val="18"/>
        </w:rPr>
      </w:pPr>
      <w:r w:rsidRPr="00DF73D0">
        <w:rPr>
          <w:sz w:val="18"/>
          <w:szCs w:val="18"/>
        </w:rPr>
        <w:t xml:space="preserve">Отчет </w:t>
      </w:r>
    </w:p>
    <w:p w14:paraId="1080B593" w14:textId="77777777" w:rsidR="00DF73D0" w:rsidRPr="00DF73D0" w:rsidRDefault="00DF73D0" w:rsidP="00DF73D0">
      <w:pPr>
        <w:jc w:val="center"/>
        <w:rPr>
          <w:sz w:val="18"/>
          <w:szCs w:val="18"/>
        </w:rPr>
      </w:pPr>
      <w:r w:rsidRPr="00DF73D0">
        <w:rPr>
          <w:sz w:val="18"/>
          <w:szCs w:val="18"/>
        </w:rPr>
        <w:t>об осуществлении расходов, источником финансового обеспечения которых является Субсидия, за ___ квартал 202__ года</w:t>
      </w:r>
    </w:p>
    <w:p w14:paraId="34C28EE9" w14:textId="77777777" w:rsidR="00DF73D0" w:rsidRPr="00DF73D0" w:rsidRDefault="00DF73D0" w:rsidP="00DF73D0">
      <w:pPr>
        <w:jc w:val="center"/>
        <w:rPr>
          <w:sz w:val="18"/>
          <w:szCs w:val="18"/>
        </w:rPr>
      </w:pPr>
    </w:p>
    <w:p w14:paraId="26F15790" w14:textId="77777777" w:rsidR="00DF73D0" w:rsidRPr="00DF73D0" w:rsidRDefault="00DF73D0" w:rsidP="00DF73D0">
      <w:pPr>
        <w:widowControl w:val="0"/>
        <w:suppressAutoHyphens/>
        <w:jc w:val="both"/>
        <w:rPr>
          <w:sz w:val="18"/>
          <w:szCs w:val="18"/>
        </w:rPr>
      </w:pPr>
      <w:r w:rsidRPr="00DF73D0">
        <w:rPr>
          <w:sz w:val="18"/>
          <w:szCs w:val="18"/>
        </w:rPr>
        <w:t>Наименование Получателя: ____________________________________</w:t>
      </w:r>
    </w:p>
    <w:p w14:paraId="13B8FDC4" w14:textId="77777777" w:rsidR="00DF73D0" w:rsidRPr="00DF73D0" w:rsidRDefault="00DF73D0" w:rsidP="00DF73D0">
      <w:pPr>
        <w:widowControl w:val="0"/>
        <w:suppressAutoHyphens/>
        <w:jc w:val="both"/>
        <w:rPr>
          <w:sz w:val="18"/>
          <w:szCs w:val="18"/>
        </w:rPr>
      </w:pPr>
      <w:r w:rsidRPr="00DF73D0">
        <w:rPr>
          <w:sz w:val="18"/>
          <w:szCs w:val="18"/>
        </w:rPr>
        <w:t>Наименование Главного распорядителя бюджетных средств: администрация Рамонского муниципального района Воронежской области</w:t>
      </w:r>
    </w:p>
    <w:p w14:paraId="3AEC027F" w14:textId="77777777" w:rsidR="00DF73D0" w:rsidRPr="00DF73D0" w:rsidRDefault="00DF73D0" w:rsidP="00DF73D0">
      <w:pPr>
        <w:widowControl w:val="0"/>
        <w:suppressAutoHyphens/>
        <w:jc w:val="both"/>
        <w:rPr>
          <w:sz w:val="18"/>
          <w:szCs w:val="18"/>
        </w:rPr>
      </w:pPr>
      <w:r w:rsidRPr="00DF73D0">
        <w:rPr>
          <w:sz w:val="18"/>
          <w:szCs w:val="18"/>
        </w:rPr>
        <w:t>Единица измерения: ____ руб. (с точностью до второго знака после запятой)</w:t>
      </w:r>
    </w:p>
    <w:p w14:paraId="0B28A81E" w14:textId="77777777" w:rsidR="00DF73D0" w:rsidRPr="00DF73D0" w:rsidRDefault="00DF73D0" w:rsidP="00DF73D0">
      <w:pPr>
        <w:widowControl w:val="0"/>
        <w:suppressAutoHyphens/>
        <w:jc w:val="both"/>
        <w:rPr>
          <w:sz w:val="18"/>
          <w:szCs w:val="18"/>
        </w:rPr>
      </w:pPr>
    </w:p>
    <w:tbl>
      <w:tblPr>
        <w:tblW w:w="9943" w:type="dxa"/>
        <w:jc w:val="center"/>
        <w:tblCellMar>
          <w:left w:w="10" w:type="dxa"/>
          <w:right w:w="10" w:type="dxa"/>
        </w:tblCellMar>
        <w:tblLook w:val="04A0" w:firstRow="1" w:lastRow="0" w:firstColumn="1" w:lastColumn="0" w:noHBand="0" w:noVBand="1"/>
      </w:tblPr>
      <w:tblGrid>
        <w:gridCol w:w="227"/>
        <w:gridCol w:w="551"/>
        <w:gridCol w:w="1774"/>
        <w:gridCol w:w="1017"/>
        <w:gridCol w:w="1110"/>
        <w:gridCol w:w="274"/>
        <w:gridCol w:w="1389"/>
        <w:gridCol w:w="1030"/>
        <w:gridCol w:w="798"/>
        <w:gridCol w:w="1753"/>
        <w:gridCol w:w="20"/>
      </w:tblGrid>
      <w:tr w:rsidR="00DF73D0" w:rsidRPr="00DF73D0" w14:paraId="53528C75" w14:textId="77777777" w:rsidTr="000C533B">
        <w:trPr>
          <w:gridBefore w:val="1"/>
          <w:wBefore w:w="227" w:type="dxa"/>
          <w:trHeight w:val="462"/>
          <w:jc w:val="center"/>
        </w:trPr>
        <w:tc>
          <w:tcPr>
            <w:tcW w:w="551" w:type="dxa"/>
            <w:vMerge w:val="restart"/>
            <w:tcBorders>
              <w:top w:val="single" w:sz="4" w:space="0" w:color="auto"/>
              <w:left w:val="single" w:sz="4" w:space="0" w:color="auto"/>
              <w:bottom w:val="single" w:sz="4" w:space="0" w:color="auto"/>
              <w:right w:val="nil"/>
            </w:tcBorders>
            <w:shd w:val="clear" w:color="auto" w:fill="FFFFFF"/>
            <w:hideMark/>
          </w:tcPr>
          <w:p w14:paraId="31C6428B" w14:textId="77777777" w:rsidR="00DF73D0" w:rsidRPr="00DF73D0" w:rsidRDefault="00DF73D0" w:rsidP="00DF73D0">
            <w:pPr>
              <w:widowControl w:val="0"/>
              <w:jc w:val="center"/>
              <w:rPr>
                <w:sz w:val="18"/>
                <w:szCs w:val="18"/>
                <w:lang w:eastAsia="en-US"/>
              </w:rPr>
            </w:pPr>
            <w:r w:rsidRPr="00DF73D0">
              <w:rPr>
                <w:rFonts w:eastAsia="Courier New"/>
                <w:color w:val="000000"/>
                <w:sz w:val="18"/>
                <w:szCs w:val="18"/>
                <w:shd w:val="clear" w:color="auto" w:fill="FFFFFF"/>
                <w:lang w:eastAsia="en-US"/>
              </w:rPr>
              <w:t>№</w:t>
            </w:r>
          </w:p>
          <w:p w14:paraId="1DF39874" w14:textId="77777777" w:rsidR="00DF73D0" w:rsidRPr="00DF73D0" w:rsidRDefault="00DF73D0" w:rsidP="00DF73D0">
            <w:pPr>
              <w:widowControl w:val="0"/>
              <w:jc w:val="center"/>
              <w:rPr>
                <w:rFonts w:eastAsia="Calibri"/>
                <w:sz w:val="18"/>
                <w:szCs w:val="18"/>
                <w:lang w:eastAsia="en-US"/>
              </w:rPr>
            </w:pPr>
            <w:r w:rsidRPr="00DF73D0">
              <w:rPr>
                <w:rFonts w:eastAsia="Courier New"/>
                <w:color w:val="000000"/>
                <w:sz w:val="18"/>
                <w:szCs w:val="18"/>
                <w:shd w:val="clear" w:color="auto" w:fill="FFFFFF"/>
                <w:lang w:eastAsia="en-US"/>
              </w:rPr>
              <w:t>п/п</w:t>
            </w:r>
          </w:p>
        </w:tc>
        <w:tc>
          <w:tcPr>
            <w:tcW w:w="2791" w:type="dxa"/>
            <w:gridSpan w:val="2"/>
            <w:vMerge w:val="restart"/>
            <w:tcBorders>
              <w:top w:val="single" w:sz="4" w:space="0" w:color="auto"/>
              <w:left w:val="single" w:sz="4" w:space="0" w:color="auto"/>
              <w:bottom w:val="single" w:sz="4" w:space="0" w:color="auto"/>
              <w:right w:val="nil"/>
            </w:tcBorders>
            <w:shd w:val="clear" w:color="auto" w:fill="FFFFFF"/>
            <w:hideMark/>
          </w:tcPr>
          <w:p w14:paraId="252C5855" w14:textId="77777777" w:rsidR="00DF73D0" w:rsidRPr="00DF73D0" w:rsidRDefault="00DF73D0" w:rsidP="00DF73D0">
            <w:pPr>
              <w:widowControl w:val="0"/>
              <w:jc w:val="center"/>
              <w:rPr>
                <w:rFonts w:eastAsia="Calibri"/>
                <w:sz w:val="18"/>
                <w:szCs w:val="18"/>
                <w:lang w:eastAsia="en-US"/>
              </w:rPr>
            </w:pPr>
            <w:r w:rsidRPr="00DF73D0">
              <w:rPr>
                <w:rFonts w:eastAsia="Courier New"/>
                <w:color w:val="000000"/>
                <w:sz w:val="18"/>
                <w:szCs w:val="18"/>
                <w:shd w:val="clear" w:color="auto" w:fill="FFFFFF"/>
                <w:lang w:eastAsia="en-US"/>
              </w:rPr>
              <w:t>Направление расходования средств Субсидии</w:t>
            </w:r>
          </w:p>
        </w:tc>
        <w:tc>
          <w:tcPr>
            <w:tcW w:w="138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14:paraId="31458594" w14:textId="77777777" w:rsidR="00DF73D0" w:rsidRPr="00DF73D0" w:rsidRDefault="00DF73D0" w:rsidP="00DF73D0">
            <w:pPr>
              <w:widowControl w:val="0"/>
              <w:jc w:val="center"/>
              <w:rPr>
                <w:rFonts w:eastAsia="Calibri"/>
                <w:sz w:val="18"/>
                <w:szCs w:val="18"/>
                <w:lang w:eastAsia="en-US"/>
              </w:rPr>
            </w:pPr>
            <w:r w:rsidRPr="00DF73D0">
              <w:rPr>
                <w:rFonts w:eastAsia="Courier New"/>
                <w:color w:val="000000"/>
                <w:sz w:val="18"/>
                <w:szCs w:val="18"/>
                <w:shd w:val="clear" w:color="auto" w:fill="FFFFFF"/>
                <w:lang w:eastAsia="en-US"/>
              </w:rPr>
              <w:t>Плановая сумма расходов, рублей</w:t>
            </w:r>
          </w:p>
        </w:tc>
        <w:tc>
          <w:tcPr>
            <w:tcW w:w="321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224A4B" w14:textId="77777777" w:rsidR="00DF73D0" w:rsidRPr="00DF73D0" w:rsidRDefault="00DF73D0" w:rsidP="00DF73D0">
            <w:pPr>
              <w:widowControl w:val="0"/>
              <w:suppressAutoHyphens/>
              <w:jc w:val="center"/>
              <w:rPr>
                <w:rFonts w:eastAsia="Courier New"/>
                <w:color w:val="000000"/>
                <w:sz w:val="18"/>
                <w:szCs w:val="18"/>
                <w:shd w:val="clear" w:color="auto" w:fill="FFFFFF"/>
                <w:lang w:eastAsia="en-US"/>
              </w:rPr>
            </w:pPr>
            <w:r w:rsidRPr="00DF73D0">
              <w:rPr>
                <w:rFonts w:eastAsia="Calibri"/>
                <w:sz w:val="18"/>
                <w:szCs w:val="18"/>
                <w:lang w:eastAsia="en-US"/>
              </w:rPr>
              <w:t>Фактическая сумма расходов</w:t>
            </w:r>
          </w:p>
        </w:tc>
        <w:tc>
          <w:tcPr>
            <w:tcW w:w="1773"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14:paraId="6588FCAE" w14:textId="77777777" w:rsidR="00DF73D0" w:rsidRPr="00DF73D0" w:rsidRDefault="00DF73D0" w:rsidP="00DF73D0">
            <w:pPr>
              <w:widowControl w:val="0"/>
              <w:suppressAutoHyphens/>
              <w:jc w:val="center"/>
              <w:rPr>
                <w:rFonts w:eastAsia="Calibri"/>
                <w:sz w:val="18"/>
                <w:szCs w:val="18"/>
                <w:lang w:eastAsia="en-US"/>
              </w:rPr>
            </w:pPr>
            <w:r w:rsidRPr="00DF73D0">
              <w:rPr>
                <w:rFonts w:eastAsia="Calibri"/>
                <w:sz w:val="18"/>
                <w:szCs w:val="18"/>
                <w:lang w:eastAsia="en-US"/>
              </w:rPr>
              <w:t>Документы, подтверждающие понесенные расходы</w:t>
            </w:r>
          </w:p>
        </w:tc>
      </w:tr>
      <w:tr w:rsidR="00DF73D0" w:rsidRPr="00DF73D0" w14:paraId="2F6B118F" w14:textId="77777777" w:rsidTr="000C533B">
        <w:trPr>
          <w:gridBefore w:val="1"/>
          <w:wBefore w:w="227" w:type="dxa"/>
          <w:trHeight w:val="472"/>
          <w:jc w:val="center"/>
        </w:trPr>
        <w:tc>
          <w:tcPr>
            <w:tcW w:w="0" w:type="auto"/>
            <w:vMerge/>
            <w:tcBorders>
              <w:top w:val="single" w:sz="4" w:space="0" w:color="auto"/>
              <w:left w:val="single" w:sz="4" w:space="0" w:color="auto"/>
              <w:bottom w:val="single" w:sz="4" w:space="0" w:color="auto"/>
              <w:right w:val="nil"/>
            </w:tcBorders>
            <w:vAlign w:val="center"/>
            <w:hideMark/>
          </w:tcPr>
          <w:p w14:paraId="20E337E7" w14:textId="77777777" w:rsidR="00DF73D0" w:rsidRPr="00DF73D0" w:rsidRDefault="00DF73D0" w:rsidP="00DF73D0">
            <w:pPr>
              <w:rPr>
                <w:rFonts w:eastAsia="Calibri"/>
                <w:sz w:val="18"/>
                <w:szCs w:val="18"/>
                <w:lang w:eastAsia="en-US"/>
              </w:rPr>
            </w:pPr>
          </w:p>
        </w:tc>
        <w:tc>
          <w:tcPr>
            <w:tcW w:w="0" w:type="auto"/>
            <w:gridSpan w:val="2"/>
            <w:vMerge/>
            <w:tcBorders>
              <w:top w:val="single" w:sz="4" w:space="0" w:color="auto"/>
              <w:left w:val="single" w:sz="4" w:space="0" w:color="auto"/>
              <w:bottom w:val="single" w:sz="4" w:space="0" w:color="auto"/>
              <w:right w:val="nil"/>
            </w:tcBorders>
            <w:vAlign w:val="center"/>
            <w:hideMark/>
          </w:tcPr>
          <w:p w14:paraId="47E452C3" w14:textId="77777777" w:rsidR="00DF73D0" w:rsidRPr="00DF73D0" w:rsidRDefault="00DF73D0" w:rsidP="00DF73D0">
            <w:pPr>
              <w:rPr>
                <w:rFonts w:eastAsia="Calibri"/>
                <w:sz w:val="18"/>
                <w:szCs w:val="18"/>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D47E55F" w14:textId="77777777" w:rsidR="00DF73D0" w:rsidRPr="00DF73D0" w:rsidRDefault="00DF73D0" w:rsidP="00DF73D0">
            <w:pPr>
              <w:rPr>
                <w:rFonts w:eastAsia="Calibri"/>
                <w:sz w:val="18"/>
                <w:szCs w:val="18"/>
                <w:lang w:eastAsia="en-US"/>
              </w:rPr>
            </w:pPr>
          </w:p>
        </w:tc>
        <w:tc>
          <w:tcPr>
            <w:tcW w:w="1389" w:type="dxa"/>
            <w:tcBorders>
              <w:top w:val="single" w:sz="4" w:space="0" w:color="auto"/>
              <w:left w:val="single" w:sz="4" w:space="0" w:color="auto"/>
              <w:bottom w:val="single" w:sz="4" w:space="0" w:color="auto"/>
              <w:right w:val="single" w:sz="4" w:space="0" w:color="auto"/>
            </w:tcBorders>
            <w:shd w:val="clear" w:color="auto" w:fill="FFFFFF"/>
            <w:hideMark/>
          </w:tcPr>
          <w:p w14:paraId="6A3741E1" w14:textId="77777777" w:rsidR="00DF73D0" w:rsidRPr="00DF73D0" w:rsidRDefault="00DF73D0" w:rsidP="00DF73D0">
            <w:pPr>
              <w:widowControl w:val="0"/>
              <w:jc w:val="center"/>
              <w:rPr>
                <w:rFonts w:eastAsia="Courier New"/>
                <w:color w:val="000000"/>
                <w:sz w:val="18"/>
                <w:szCs w:val="18"/>
                <w:shd w:val="clear" w:color="auto" w:fill="FFFFFF"/>
                <w:lang w:eastAsia="en-US"/>
              </w:rPr>
            </w:pPr>
            <w:r w:rsidRPr="00DF73D0">
              <w:rPr>
                <w:rFonts w:eastAsia="Calibri"/>
                <w:sz w:val="18"/>
                <w:szCs w:val="18"/>
                <w:lang w:eastAsia="en-US"/>
              </w:rPr>
              <w:t>Отчетный период</w:t>
            </w:r>
          </w:p>
        </w:tc>
        <w:tc>
          <w:tcPr>
            <w:tcW w:w="182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E742CE" w14:textId="77777777" w:rsidR="00DF73D0" w:rsidRPr="00DF73D0" w:rsidRDefault="00DF73D0" w:rsidP="00DF73D0">
            <w:pPr>
              <w:widowControl w:val="0"/>
              <w:jc w:val="center"/>
              <w:rPr>
                <w:rFonts w:eastAsia="Courier New"/>
                <w:color w:val="000000"/>
                <w:sz w:val="18"/>
                <w:szCs w:val="18"/>
                <w:shd w:val="clear" w:color="auto" w:fill="FFFFFF"/>
                <w:lang w:eastAsia="en-US"/>
              </w:rPr>
            </w:pPr>
            <w:r w:rsidRPr="00DF73D0">
              <w:rPr>
                <w:rFonts w:eastAsia="Calibri"/>
                <w:sz w:val="18"/>
                <w:szCs w:val="18"/>
                <w:lang w:eastAsia="en-US"/>
              </w:rPr>
              <w:t>Нарастающим итогом с даты заключения Соглашения</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6FAD286" w14:textId="77777777" w:rsidR="00DF73D0" w:rsidRPr="00DF73D0" w:rsidRDefault="00DF73D0" w:rsidP="00DF73D0">
            <w:pPr>
              <w:rPr>
                <w:rFonts w:eastAsia="Calibri"/>
                <w:sz w:val="18"/>
                <w:szCs w:val="18"/>
                <w:lang w:eastAsia="en-US"/>
              </w:rPr>
            </w:pPr>
          </w:p>
        </w:tc>
      </w:tr>
      <w:tr w:rsidR="00DF73D0" w:rsidRPr="00DF73D0" w14:paraId="6BD59B4D" w14:textId="77777777" w:rsidTr="000C533B">
        <w:trPr>
          <w:gridBefore w:val="1"/>
          <w:wBefore w:w="227" w:type="dxa"/>
          <w:trHeight w:hRule="exact" w:val="336"/>
          <w:jc w:val="center"/>
        </w:trPr>
        <w:tc>
          <w:tcPr>
            <w:tcW w:w="551" w:type="dxa"/>
            <w:tcBorders>
              <w:top w:val="single" w:sz="4" w:space="0" w:color="auto"/>
              <w:left w:val="single" w:sz="4" w:space="0" w:color="auto"/>
              <w:bottom w:val="single" w:sz="4" w:space="0" w:color="auto"/>
              <w:right w:val="nil"/>
            </w:tcBorders>
            <w:shd w:val="clear" w:color="auto" w:fill="FFFFFF"/>
            <w:hideMark/>
          </w:tcPr>
          <w:p w14:paraId="398D5B3D" w14:textId="77777777" w:rsidR="00DF73D0" w:rsidRPr="00DF73D0" w:rsidRDefault="00DF73D0" w:rsidP="00DF73D0">
            <w:pPr>
              <w:widowControl w:val="0"/>
              <w:jc w:val="center"/>
              <w:rPr>
                <w:rFonts w:eastAsia="Calibri"/>
                <w:sz w:val="18"/>
                <w:szCs w:val="18"/>
                <w:lang w:eastAsia="en-US"/>
              </w:rPr>
            </w:pPr>
            <w:r w:rsidRPr="00DF73D0">
              <w:rPr>
                <w:rFonts w:eastAsia="Courier New"/>
                <w:color w:val="000000"/>
                <w:sz w:val="18"/>
                <w:szCs w:val="18"/>
                <w:shd w:val="clear" w:color="auto" w:fill="FFFFFF"/>
                <w:lang w:eastAsia="en-US"/>
              </w:rPr>
              <w:t>1</w:t>
            </w:r>
          </w:p>
        </w:tc>
        <w:tc>
          <w:tcPr>
            <w:tcW w:w="2791" w:type="dxa"/>
            <w:gridSpan w:val="2"/>
            <w:tcBorders>
              <w:top w:val="single" w:sz="4" w:space="0" w:color="auto"/>
              <w:left w:val="single" w:sz="4" w:space="0" w:color="auto"/>
              <w:bottom w:val="single" w:sz="4" w:space="0" w:color="auto"/>
              <w:right w:val="nil"/>
            </w:tcBorders>
            <w:shd w:val="clear" w:color="auto" w:fill="FFFFFF"/>
            <w:hideMark/>
          </w:tcPr>
          <w:p w14:paraId="7EF20727" w14:textId="77777777" w:rsidR="00DF73D0" w:rsidRPr="00DF73D0" w:rsidRDefault="00DF73D0" w:rsidP="00DF73D0">
            <w:pPr>
              <w:widowControl w:val="0"/>
              <w:jc w:val="center"/>
              <w:rPr>
                <w:rFonts w:eastAsia="Calibri"/>
                <w:sz w:val="18"/>
                <w:szCs w:val="18"/>
                <w:lang w:eastAsia="en-US"/>
              </w:rPr>
            </w:pPr>
            <w:r w:rsidRPr="00DF73D0">
              <w:rPr>
                <w:rFonts w:eastAsia="Courier New"/>
                <w:color w:val="000000"/>
                <w:sz w:val="18"/>
                <w:szCs w:val="18"/>
                <w:shd w:val="clear" w:color="auto" w:fill="FFFFFF"/>
                <w:lang w:eastAsia="en-US"/>
              </w:rPr>
              <w:t>2</w:t>
            </w:r>
          </w:p>
        </w:tc>
        <w:tc>
          <w:tcPr>
            <w:tcW w:w="138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60954C3" w14:textId="77777777" w:rsidR="00DF73D0" w:rsidRPr="00DF73D0" w:rsidRDefault="00DF73D0" w:rsidP="00DF73D0">
            <w:pPr>
              <w:widowControl w:val="0"/>
              <w:jc w:val="center"/>
              <w:rPr>
                <w:rFonts w:eastAsia="Calibri"/>
                <w:sz w:val="18"/>
                <w:szCs w:val="18"/>
                <w:lang w:eastAsia="en-US"/>
              </w:rPr>
            </w:pPr>
            <w:r w:rsidRPr="00DF73D0">
              <w:rPr>
                <w:rFonts w:eastAsia="Calibri"/>
                <w:sz w:val="18"/>
                <w:szCs w:val="18"/>
                <w:lang w:eastAsia="en-US"/>
              </w:rPr>
              <w:t>3</w:t>
            </w:r>
          </w:p>
        </w:tc>
        <w:tc>
          <w:tcPr>
            <w:tcW w:w="1389" w:type="dxa"/>
            <w:tcBorders>
              <w:top w:val="single" w:sz="4" w:space="0" w:color="auto"/>
              <w:left w:val="single" w:sz="4" w:space="0" w:color="auto"/>
              <w:bottom w:val="nil"/>
              <w:right w:val="single" w:sz="4" w:space="0" w:color="auto"/>
            </w:tcBorders>
            <w:shd w:val="clear" w:color="auto" w:fill="FFFFFF"/>
            <w:hideMark/>
          </w:tcPr>
          <w:p w14:paraId="4F057E67" w14:textId="77777777" w:rsidR="00DF73D0" w:rsidRPr="00DF73D0" w:rsidRDefault="00DF73D0" w:rsidP="00DF73D0">
            <w:pPr>
              <w:widowControl w:val="0"/>
              <w:jc w:val="center"/>
              <w:rPr>
                <w:rFonts w:eastAsia="Courier New"/>
                <w:color w:val="000000"/>
                <w:sz w:val="18"/>
                <w:szCs w:val="18"/>
                <w:shd w:val="clear" w:color="auto" w:fill="FFFFFF"/>
                <w:lang w:eastAsia="en-US"/>
              </w:rPr>
            </w:pPr>
            <w:r w:rsidRPr="00DF73D0">
              <w:rPr>
                <w:rFonts w:eastAsia="Courier New"/>
                <w:color w:val="000000"/>
                <w:sz w:val="18"/>
                <w:szCs w:val="18"/>
                <w:shd w:val="clear" w:color="auto" w:fill="FFFFFF"/>
                <w:lang w:eastAsia="en-US"/>
              </w:rPr>
              <w:t>4</w:t>
            </w:r>
          </w:p>
        </w:tc>
        <w:tc>
          <w:tcPr>
            <w:tcW w:w="1828" w:type="dxa"/>
            <w:gridSpan w:val="2"/>
            <w:tcBorders>
              <w:top w:val="single" w:sz="4" w:space="0" w:color="auto"/>
              <w:left w:val="single" w:sz="4" w:space="0" w:color="auto"/>
              <w:bottom w:val="nil"/>
              <w:right w:val="single" w:sz="4" w:space="0" w:color="auto"/>
            </w:tcBorders>
            <w:shd w:val="clear" w:color="auto" w:fill="FFFFFF"/>
            <w:hideMark/>
          </w:tcPr>
          <w:p w14:paraId="20CF0CC9" w14:textId="77777777" w:rsidR="00DF73D0" w:rsidRPr="00DF73D0" w:rsidRDefault="00DF73D0" w:rsidP="00DF73D0">
            <w:pPr>
              <w:widowControl w:val="0"/>
              <w:jc w:val="center"/>
              <w:rPr>
                <w:rFonts w:eastAsia="Courier New"/>
                <w:color w:val="000000"/>
                <w:sz w:val="18"/>
                <w:szCs w:val="18"/>
                <w:shd w:val="clear" w:color="auto" w:fill="FFFFFF"/>
                <w:lang w:eastAsia="en-US"/>
              </w:rPr>
            </w:pPr>
            <w:r w:rsidRPr="00DF73D0">
              <w:rPr>
                <w:rFonts w:eastAsia="Courier New"/>
                <w:color w:val="000000"/>
                <w:sz w:val="18"/>
                <w:szCs w:val="18"/>
                <w:shd w:val="clear" w:color="auto" w:fill="FFFFFF"/>
                <w:lang w:eastAsia="en-US"/>
              </w:rPr>
              <w:t>5</w:t>
            </w:r>
          </w:p>
        </w:tc>
        <w:tc>
          <w:tcPr>
            <w:tcW w:w="1773" w:type="dxa"/>
            <w:gridSpan w:val="2"/>
            <w:tcBorders>
              <w:top w:val="single" w:sz="4" w:space="0" w:color="auto"/>
              <w:left w:val="single" w:sz="4" w:space="0" w:color="auto"/>
              <w:bottom w:val="nil"/>
              <w:right w:val="single" w:sz="4" w:space="0" w:color="auto"/>
            </w:tcBorders>
            <w:shd w:val="clear" w:color="auto" w:fill="FFFFFF"/>
            <w:hideMark/>
          </w:tcPr>
          <w:p w14:paraId="422A4CEB" w14:textId="77777777" w:rsidR="00DF73D0" w:rsidRPr="00DF73D0" w:rsidRDefault="00DF73D0" w:rsidP="00DF73D0">
            <w:pPr>
              <w:widowControl w:val="0"/>
              <w:jc w:val="center"/>
              <w:rPr>
                <w:rFonts w:eastAsia="Courier New"/>
                <w:color w:val="000000"/>
                <w:sz w:val="18"/>
                <w:szCs w:val="18"/>
                <w:shd w:val="clear" w:color="auto" w:fill="FFFFFF"/>
                <w:lang w:eastAsia="en-US"/>
              </w:rPr>
            </w:pPr>
            <w:r w:rsidRPr="00DF73D0">
              <w:rPr>
                <w:rFonts w:eastAsia="Courier New"/>
                <w:color w:val="000000"/>
                <w:sz w:val="18"/>
                <w:szCs w:val="18"/>
                <w:shd w:val="clear" w:color="auto" w:fill="FFFFFF"/>
                <w:lang w:eastAsia="en-US"/>
              </w:rPr>
              <w:t>6</w:t>
            </w:r>
          </w:p>
        </w:tc>
      </w:tr>
      <w:tr w:rsidR="00DF73D0" w:rsidRPr="00DF73D0" w14:paraId="1F4FB67E" w14:textId="77777777" w:rsidTr="000C533B">
        <w:trPr>
          <w:gridBefore w:val="1"/>
          <w:wBefore w:w="227" w:type="dxa"/>
          <w:trHeight w:val="369"/>
          <w:jc w:val="center"/>
        </w:trPr>
        <w:tc>
          <w:tcPr>
            <w:tcW w:w="551" w:type="dxa"/>
            <w:tcBorders>
              <w:top w:val="single" w:sz="4" w:space="0" w:color="auto"/>
              <w:left w:val="single" w:sz="4" w:space="0" w:color="auto"/>
              <w:bottom w:val="single" w:sz="4" w:space="0" w:color="auto"/>
              <w:right w:val="nil"/>
            </w:tcBorders>
            <w:shd w:val="clear" w:color="auto" w:fill="FFFFFF"/>
            <w:hideMark/>
          </w:tcPr>
          <w:p w14:paraId="7CB3C132" w14:textId="77777777" w:rsidR="00DF73D0" w:rsidRPr="00DF73D0" w:rsidRDefault="00DF73D0" w:rsidP="00DF73D0">
            <w:pPr>
              <w:jc w:val="both"/>
              <w:rPr>
                <w:rFonts w:eastAsia="Courier New"/>
                <w:color w:val="000000"/>
                <w:sz w:val="18"/>
                <w:szCs w:val="18"/>
                <w:shd w:val="clear" w:color="auto" w:fill="FFFFFF"/>
              </w:rPr>
            </w:pPr>
          </w:p>
        </w:tc>
        <w:tc>
          <w:tcPr>
            <w:tcW w:w="2791" w:type="dxa"/>
            <w:gridSpan w:val="2"/>
            <w:tcBorders>
              <w:top w:val="single" w:sz="4" w:space="0" w:color="auto"/>
              <w:left w:val="single" w:sz="4" w:space="0" w:color="auto"/>
              <w:bottom w:val="single" w:sz="4" w:space="0" w:color="auto"/>
              <w:right w:val="nil"/>
            </w:tcBorders>
            <w:shd w:val="clear" w:color="auto" w:fill="FFFFFF"/>
            <w:hideMark/>
          </w:tcPr>
          <w:p w14:paraId="17078E7B" w14:textId="77777777" w:rsidR="00DF73D0" w:rsidRPr="00DF73D0" w:rsidRDefault="00DF73D0" w:rsidP="00DF73D0">
            <w:pPr>
              <w:rPr>
                <w:rFonts w:eastAsia="Calibri"/>
                <w:sz w:val="18"/>
                <w:szCs w:val="18"/>
              </w:rPr>
            </w:pPr>
          </w:p>
        </w:tc>
        <w:tc>
          <w:tcPr>
            <w:tcW w:w="138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7F1CD24" w14:textId="77777777" w:rsidR="00DF73D0" w:rsidRPr="00DF73D0" w:rsidRDefault="00DF73D0" w:rsidP="00DF73D0">
            <w:pPr>
              <w:rPr>
                <w:rFonts w:eastAsia="Calibri"/>
                <w:sz w:val="18"/>
                <w:szCs w:val="18"/>
              </w:rPr>
            </w:pPr>
          </w:p>
        </w:tc>
        <w:tc>
          <w:tcPr>
            <w:tcW w:w="1389" w:type="dxa"/>
            <w:tcBorders>
              <w:top w:val="single" w:sz="4" w:space="0" w:color="auto"/>
              <w:left w:val="single" w:sz="4" w:space="0" w:color="auto"/>
              <w:bottom w:val="nil"/>
              <w:right w:val="single" w:sz="4" w:space="0" w:color="auto"/>
            </w:tcBorders>
            <w:shd w:val="clear" w:color="auto" w:fill="FFFFFF"/>
          </w:tcPr>
          <w:p w14:paraId="3257AA5B" w14:textId="77777777" w:rsidR="00DF73D0" w:rsidRPr="00DF73D0" w:rsidRDefault="00DF73D0" w:rsidP="00DF73D0">
            <w:pPr>
              <w:widowControl w:val="0"/>
              <w:jc w:val="center"/>
              <w:rPr>
                <w:rFonts w:eastAsia="Calibri"/>
                <w:sz w:val="18"/>
                <w:szCs w:val="18"/>
                <w:lang w:eastAsia="en-US"/>
              </w:rPr>
            </w:pPr>
          </w:p>
        </w:tc>
        <w:tc>
          <w:tcPr>
            <w:tcW w:w="1828" w:type="dxa"/>
            <w:gridSpan w:val="2"/>
            <w:tcBorders>
              <w:top w:val="single" w:sz="4" w:space="0" w:color="auto"/>
              <w:left w:val="single" w:sz="4" w:space="0" w:color="auto"/>
              <w:bottom w:val="nil"/>
              <w:right w:val="single" w:sz="4" w:space="0" w:color="auto"/>
            </w:tcBorders>
            <w:shd w:val="clear" w:color="auto" w:fill="FFFFFF"/>
          </w:tcPr>
          <w:p w14:paraId="682F3B73" w14:textId="77777777" w:rsidR="00DF73D0" w:rsidRPr="00DF73D0" w:rsidRDefault="00DF73D0" w:rsidP="00DF73D0">
            <w:pPr>
              <w:widowControl w:val="0"/>
              <w:jc w:val="center"/>
              <w:rPr>
                <w:rFonts w:eastAsia="Calibri"/>
                <w:sz w:val="18"/>
                <w:szCs w:val="18"/>
                <w:lang w:eastAsia="en-US"/>
              </w:rPr>
            </w:pPr>
          </w:p>
        </w:tc>
        <w:tc>
          <w:tcPr>
            <w:tcW w:w="1773" w:type="dxa"/>
            <w:gridSpan w:val="2"/>
            <w:tcBorders>
              <w:top w:val="single" w:sz="4" w:space="0" w:color="auto"/>
              <w:left w:val="single" w:sz="4" w:space="0" w:color="auto"/>
              <w:bottom w:val="nil"/>
              <w:right w:val="single" w:sz="4" w:space="0" w:color="auto"/>
            </w:tcBorders>
            <w:shd w:val="clear" w:color="auto" w:fill="FFFFFF"/>
          </w:tcPr>
          <w:p w14:paraId="7708952C" w14:textId="77777777" w:rsidR="00DF73D0" w:rsidRPr="00DF73D0" w:rsidRDefault="00DF73D0" w:rsidP="00DF73D0">
            <w:pPr>
              <w:widowControl w:val="0"/>
              <w:jc w:val="center"/>
              <w:rPr>
                <w:rFonts w:eastAsia="Calibri"/>
                <w:sz w:val="18"/>
                <w:szCs w:val="18"/>
                <w:lang w:eastAsia="en-US"/>
              </w:rPr>
            </w:pPr>
          </w:p>
        </w:tc>
      </w:tr>
      <w:tr w:rsidR="00DF73D0" w:rsidRPr="00DF73D0" w14:paraId="3A809D44" w14:textId="77777777" w:rsidTr="000C533B">
        <w:trPr>
          <w:gridBefore w:val="1"/>
          <w:wBefore w:w="227" w:type="dxa"/>
          <w:trHeight w:val="289"/>
          <w:jc w:val="center"/>
        </w:trPr>
        <w:tc>
          <w:tcPr>
            <w:tcW w:w="551" w:type="dxa"/>
            <w:tcBorders>
              <w:top w:val="single" w:sz="4" w:space="0" w:color="auto"/>
              <w:left w:val="single" w:sz="4" w:space="0" w:color="auto"/>
              <w:bottom w:val="single" w:sz="4" w:space="0" w:color="auto"/>
              <w:right w:val="nil"/>
            </w:tcBorders>
            <w:shd w:val="clear" w:color="auto" w:fill="FFFFFF"/>
            <w:hideMark/>
          </w:tcPr>
          <w:p w14:paraId="5018BCD7" w14:textId="77777777" w:rsidR="00DF73D0" w:rsidRPr="00DF73D0" w:rsidRDefault="00DF73D0" w:rsidP="00DF73D0">
            <w:pPr>
              <w:jc w:val="both"/>
              <w:rPr>
                <w:sz w:val="18"/>
                <w:szCs w:val="18"/>
              </w:rPr>
            </w:pPr>
          </w:p>
        </w:tc>
        <w:tc>
          <w:tcPr>
            <w:tcW w:w="2791" w:type="dxa"/>
            <w:gridSpan w:val="2"/>
            <w:tcBorders>
              <w:top w:val="single" w:sz="4" w:space="0" w:color="auto"/>
              <w:left w:val="single" w:sz="4" w:space="0" w:color="auto"/>
              <w:bottom w:val="single" w:sz="4" w:space="0" w:color="auto"/>
              <w:right w:val="nil"/>
            </w:tcBorders>
            <w:shd w:val="clear" w:color="auto" w:fill="FFFFFF"/>
            <w:hideMark/>
          </w:tcPr>
          <w:p w14:paraId="60115F5E" w14:textId="77777777" w:rsidR="00DF73D0" w:rsidRPr="00DF73D0" w:rsidRDefault="00DF73D0" w:rsidP="00DF73D0">
            <w:pPr>
              <w:rPr>
                <w:rFonts w:eastAsia="Calibri"/>
                <w:sz w:val="18"/>
                <w:szCs w:val="18"/>
              </w:rPr>
            </w:pPr>
          </w:p>
        </w:tc>
        <w:tc>
          <w:tcPr>
            <w:tcW w:w="138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5847C22" w14:textId="77777777" w:rsidR="00DF73D0" w:rsidRPr="00DF73D0" w:rsidRDefault="00DF73D0" w:rsidP="00DF73D0">
            <w:pPr>
              <w:rPr>
                <w:rFonts w:eastAsia="Calibri"/>
                <w:sz w:val="18"/>
                <w:szCs w:val="18"/>
              </w:rPr>
            </w:pPr>
          </w:p>
        </w:tc>
        <w:tc>
          <w:tcPr>
            <w:tcW w:w="1389" w:type="dxa"/>
            <w:tcBorders>
              <w:top w:val="single" w:sz="4" w:space="0" w:color="auto"/>
              <w:left w:val="single" w:sz="4" w:space="0" w:color="auto"/>
              <w:bottom w:val="nil"/>
              <w:right w:val="single" w:sz="4" w:space="0" w:color="auto"/>
            </w:tcBorders>
            <w:shd w:val="clear" w:color="auto" w:fill="FFFFFF"/>
          </w:tcPr>
          <w:p w14:paraId="169AD5CF" w14:textId="77777777" w:rsidR="00DF73D0" w:rsidRPr="00DF73D0" w:rsidRDefault="00DF73D0" w:rsidP="00DF73D0">
            <w:pPr>
              <w:widowControl w:val="0"/>
              <w:jc w:val="center"/>
              <w:rPr>
                <w:rFonts w:eastAsia="Calibri"/>
                <w:sz w:val="18"/>
                <w:szCs w:val="18"/>
                <w:lang w:eastAsia="en-US"/>
              </w:rPr>
            </w:pPr>
          </w:p>
        </w:tc>
        <w:tc>
          <w:tcPr>
            <w:tcW w:w="1828" w:type="dxa"/>
            <w:gridSpan w:val="2"/>
            <w:tcBorders>
              <w:top w:val="single" w:sz="4" w:space="0" w:color="auto"/>
              <w:left w:val="single" w:sz="4" w:space="0" w:color="auto"/>
              <w:bottom w:val="nil"/>
              <w:right w:val="single" w:sz="4" w:space="0" w:color="auto"/>
            </w:tcBorders>
            <w:shd w:val="clear" w:color="auto" w:fill="FFFFFF"/>
          </w:tcPr>
          <w:p w14:paraId="4D09152E" w14:textId="77777777" w:rsidR="00DF73D0" w:rsidRPr="00DF73D0" w:rsidRDefault="00DF73D0" w:rsidP="00DF73D0">
            <w:pPr>
              <w:widowControl w:val="0"/>
              <w:jc w:val="center"/>
              <w:rPr>
                <w:rFonts w:eastAsia="Calibri"/>
                <w:sz w:val="18"/>
                <w:szCs w:val="18"/>
                <w:lang w:eastAsia="en-US"/>
              </w:rPr>
            </w:pPr>
          </w:p>
        </w:tc>
        <w:tc>
          <w:tcPr>
            <w:tcW w:w="1773" w:type="dxa"/>
            <w:gridSpan w:val="2"/>
            <w:tcBorders>
              <w:top w:val="single" w:sz="4" w:space="0" w:color="auto"/>
              <w:left w:val="single" w:sz="4" w:space="0" w:color="auto"/>
              <w:bottom w:val="nil"/>
              <w:right w:val="single" w:sz="4" w:space="0" w:color="auto"/>
            </w:tcBorders>
            <w:shd w:val="clear" w:color="auto" w:fill="FFFFFF"/>
          </w:tcPr>
          <w:p w14:paraId="707E5B47" w14:textId="77777777" w:rsidR="00DF73D0" w:rsidRPr="00DF73D0" w:rsidRDefault="00DF73D0" w:rsidP="00DF73D0">
            <w:pPr>
              <w:widowControl w:val="0"/>
              <w:jc w:val="center"/>
              <w:rPr>
                <w:rFonts w:eastAsia="Calibri"/>
                <w:sz w:val="18"/>
                <w:szCs w:val="18"/>
                <w:lang w:eastAsia="en-US"/>
              </w:rPr>
            </w:pPr>
          </w:p>
        </w:tc>
      </w:tr>
      <w:tr w:rsidR="00DF73D0" w:rsidRPr="00DF73D0" w14:paraId="279149BA" w14:textId="77777777" w:rsidTr="000C533B">
        <w:trPr>
          <w:gridBefore w:val="1"/>
          <w:wBefore w:w="227" w:type="dxa"/>
          <w:trHeight w:val="265"/>
          <w:jc w:val="center"/>
        </w:trPr>
        <w:tc>
          <w:tcPr>
            <w:tcW w:w="551" w:type="dxa"/>
            <w:tcBorders>
              <w:top w:val="single" w:sz="4" w:space="0" w:color="auto"/>
              <w:left w:val="single" w:sz="4" w:space="0" w:color="auto"/>
              <w:bottom w:val="single" w:sz="4" w:space="0" w:color="auto"/>
              <w:right w:val="nil"/>
            </w:tcBorders>
            <w:shd w:val="clear" w:color="auto" w:fill="FFFFFF"/>
            <w:hideMark/>
          </w:tcPr>
          <w:p w14:paraId="731E17E3" w14:textId="77777777" w:rsidR="00DF73D0" w:rsidRPr="00DF73D0" w:rsidRDefault="00DF73D0" w:rsidP="00DF73D0">
            <w:pPr>
              <w:jc w:val="both"/>
              <w:rPr>
                <w:sz w:val="18"/>
                <w:szCs w:val="18"/>
              </w:rPr>
            </w:pPr>
          </w:p>
        </w:tc>
        <w:tc>
          <w:tcPr>
            <w:tcW w:w="2791" w:type="dxa"/>
            <w:gridSpan w:val="2"/>
            <w:tcBorders>
              <w:top w:val="single" w:sz="4" w:space="0" w:color="auto"/>
              <w:left w:val="single" w:sz="4" w:space="0" w:color="auto"/>
              <w:bottom w:val="single" w:sz="4" w:space="0" w:color="auto"/>
              <w:right w:val="nil"/>
            </w:tcBorders>
            <w:shd w:val="clear" w:color="auto" w:fill="FFFFFF"/>
            <w:hideMark/>
          </w:tcPr>
          <w:p w14:paraId="648745AA" w14:textId="77777777" w:rsidR="00DF73D0" w:rsidRPr="00DF73D0" w:rsidRDefault="00DF73D0" w:rsidP="00DF73D0">
            <w:pPr>
              <w:rPr>
                <w:rFonts w:eastAsia="Calibri"/>
                <w:sz w:val="18"/>
                <w:szCs w:val="18"/>
              </w:rPr>
            </w:pPr>
          </w:p>
        </w:tc>
        <w:tc>
          <w:tcPr>
            <w:tcW w:w="138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48881AC" w14:textId="77777777" w:rsidR="00DF73D0" w:rsidRPr="00DF73D0" w:rsidRDefault="00DF73D0" w:rsidP="00DF73D0">
            <w:pPr>
              <w:rPr>
                <w:rFonts w:eastAsia="Calibri"/>
                <w:sz w:val="18"/>
                <w:szCs w:val="18"/>
              </w:rPr>
            </w:pPr>
          </w:p>
        </w:tc>
        <w:tc>
          <w:tcPr>
            <w:tcW w:w="1389" w:type="dxa"/>
            <w:tcBorders>
              <w:top w:val="single" w:sz="4" w:space="0" w:color="auto"/>
              <w:left w:val="single" w:sz="4" w:space="0" w:color="auto"/>
              <w:bottom w:val="nil"/>
              <w:right w:val="single" w:sz="4" w:space="0" w:color="auto"/>
            </w:tcBorders>
            <w:shd w:val="clear" w:color="auto" w:fill="FFFFFF"/>
          </w:tcPr>
          <w:p w14:paraId="73E36113" w14:textId="77777777" w:rsidR="00DF73D0" w:rsidRPr="00DF73D0" w:rsidRDefault="00DF73D0" w:rsidP="00DF73D0">
            <w:pPr>
              <w:widowControl w:val="0"/>
              <w:jc w:val="center"/>
              <w:rPr>
                <w:rFonts w:eastAsia="Calibri"/>
                <w:sz w:val="18"/>
                <w:szCs w:val="18"/>
                <w:lang w:eastAsia="en-US"/>
              </w:rPr>
            </w:pPr>
          </w:p>
        </w:tc>
        <w:tc>
          <w:tcPr>
            <w:tcW w:w="1828" w:type="dxa"/>
            <w:gridSpan w:val="2"/>
            <w:tcBorders>
              <w:top w:val="single" w:sz="4" w:space="0" w:color="auto"/>
              <w:left w:val="single" w:sz="4" w:space="0" w:color="auto"/>
              <w:bottom w:val="nil"/>
              <w:right w:val="single" w:sz="4" w:space="0" w:color="auto"/>
            </w:tcBorders>
            <w:shd w:val="clear" w:color="auto" w:fill="FFFFFF"/>
          </w:tcPr>
          <w:p w14:paraId="750FFB94" w14:textId="77777777" w:rsidR="00DF73D0" w:rsidRPr="00DF73D0" w:rsidRDefault="00DF73D0" w:rsidP="00DF73D0">
            <w:pPr>
              <w:widowControl w:val="0"/>
              <w:jc w:val="center"/>
              <w:rPr>
                <w:rFonts w:eastAsia="Calibri"/>
                <w:sz w:val="18"/>
                <w:szCs w:val="18"/>
                <w:lang w:eastAsia="en-US"/>
              </w:rPr>
            </w:pPr>
          </w:p>
        </w:tc>
        <w:tc>
          <w:tcPr>
            <w:tcW w:w="1773" w:type="dxa"/>
            <w:gridSpan w:val="2"/>
            <w:tcBorders>
              <w:top w:val="single" w:sz="4" w:space="0" w:color="auto"/>
              <w:left w:val="single" w:sz="4" w:space="0" w:color="auto"/>
              <w:bottom w:val="nil"/>
              <w:right w:val="single" w:sz="4" w:space="0" w:color="auto"/>
            </w:tcBorders>
            <w:shd w:val="clear" w:color="auto" w:fill="FFFFFF"/>
          </w:tcPr>
          <w:p w14:paraId="01334957" w14:textId="77777777" w:rsidR="00DF73D0" w:rsidRPr="00DF73D0" w:rsidRDefault="00DF73D0" w:rsidP="00DF73D0">
            <w:pPr>
              <w:widowControl w:val="0"/>
              <w:jc w:val="center"/>
              <w:rPr>
                <w:rFonts w:eastAsia="Calibri"/>
                <w:sz w:val="18"/>
                <w:szCs w:val="18"/>
                <w:lang w:eastAsia="en-US"/>
              </w:rPr>
            </w:pPr>
          </w:p>
        </w:tc>
      </w:tr>
      <w:tr w:rsidR="00DF73D0" w:rsidRPr="00DF73D0" w14:paraId="6C2F0A3E" w14:textId="77777777" w:rsidTr="000C533B">
        <w:trPr>
          <w:gridBefore w:val="1"/>
          <w:wBefore w:w="227" w:type="dxa"/>
          <w:trHeight w:val="349"/>
          <w:jc w:val="center"/>
        </w:trPr>
        <w:tc>
          <w:tcPr>
            <w:tcW w:w="3342" w:type="dxa"/>
            <w:gridSpan w:val="3"/>
            <w:tcBorders>
              <w:top w:val="single" w:sz="4" w:space="0" w:color="auto"/>
              <w:left w:val="single" w:sz="4" w:space="0" w:color="auto"/>
              <w:bottom w:val="single" w:sz="4" w:space="0" w:color="auto"/>
              <w:right w:val="nil"/>
            </w:tcBorders>
            <w:shd w:val="clear" w:color="auto" w:fill="FFFFFF"/>
            <w:hideMark/>
          </w:tcPr>
          <w:p w14:paraId="0BC6241D" w14:textId="77777777" w:rsidR="00DF73D0" w:rsidRPr="00DF73D0" w:rsidRDefault="00DF73D0" w:rsidP="00DF73D0">
            <w:pPr>
              <w:widowControl w:val="0"/>
              <w:shd w:val="clear" w:color="auto" w:fill="FFFFFF"/>
              <w:jc w:val="both"/>
              <w:rPr>
                <w:rFonts w:eastAsia="Calibri"/>
                <w:sz w:val="18"/>
                <w:szCs w:val="18"/>
                <w:lang w:eastAsia="en-US"/>
              </w:rPr>
            </w:pPr>
            <w:r w:rsidRPr="00DF73D0">
              <w:rPr>
                <w:rFonts w:eastAsia="Calibri"/>
                <w:sz w:val="18"/>
                <w:szCs w:val="18"/>
                <w:lang w:eastAsia="en-US"/>
              </w:rPr>
              <w:t>Итого:</w:t>
            </w:r>
          </w:p>
        </w:tc>
        <w:tc>
          <w:tcPr>
            <w:tcW w:w="13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B642CB6" w14:textId="77777777" w:rsidR="00DF73D0" w:rsidRPr="00DF73D0" w:rsidRDefault="00DF73D0" w:rsidP="00DF73D0">
            <w:pPr>
              <w:jc w:val="both"/>
              <w:rPr>
                <w:sz w:val="18"/>
                <w:szCs w:val="18"/>
              </w:rPr>
            </w:pPr>
          </w:p>
        </w:tc>
        <w:tc>
          <w:tcPr>
            <w:tcW w:w="1389" w:type="dxa"/>
            <w:tcBorders>
              <w:top w:val="single" w:sz="4" w:space="0" w:color="auto"/>
              <w:left w:val="single" w:sz="4" w:space="0" w:color="auto"/>
              <w:bottom w:val="single" w:sz="4" w:space="0" w:color="auto"/>
              <w:right w:val="single" w:sz="4" w:space="0" w:color="auto"/>
            </w:tcBorders>
            <w:shd w:val="clear" w:color="auto" w:fill="FFFFFF"/>
          </w:tcPr>
          <w:p w14:paraId="5D141ED7" w14:textId="77777777" w:rsidR="00DF73D0" w:rsidRPr="00DF73D0" w:rsidRDefault="00DF73D0" w:rsidP="00DF73D0">
            <w:pPr>
              <w:widowControl w:val="0"/>
              <w:shd w:val="clear" w:color="auto" w:fill="FFFFFF"/>
              <w:tabs>
                <w:tab w:val="center" w:pos="532"/>
              </w:tabs>
              <w:jc w:val="center"/>
              <w:rPr>
                <w:rFonts w:eastAsia="Calibri"/>
                <w:bCs/>
                <w:sz w:val="18"/>
                <w:szCs w:val="18"/>
                <w:lang w:eastAsia="en-US"/>
              </w:rPr>
            </w:pPr>
          </w:p>
        </w:tc>
        <w:tc>
          <w:tcPr>
            <w:tcW w:w="1828" w:type="dxa"/>
            <w:gridSpan w:val="2"/>
            <w:tcBorders>
              <w:top w:val="single" w:sz="4" w:space="0" w:color="auto"/>
              <w:left w:val="single" w:sz="4" w:space="0" w:color="auto"/>
              <w:bottom w:val="single" w:sz="4" w:space="0" w:color="auto"/>
              <w:right w:val="single" w:sz="4" w:space="0" w:color="auto"/>
            </w:tcBorders>
            <w:shd w:val="clear" w:color="auto" w:fill="FFFFFF"/>
          </w:tcPr>
          <w:p w14:paraId="67F002A8" w14:textId="77777777" w:rsidR="00DF73D0" w:rsidRPr="00DF73D0" w:rsidRDefault="00DF73D0" w:rsidP="00DF73D0">
            <w:pPr>
              <w:widowControl w:val="0"/>
              <w:shd w:val="clear" w:color="auto" w:fill="FFFFFF"/>
              <w:tabs>
                <w:tab w:val="center" w:pos="532"/>
              </w:tabs>
              <w:jc w:val="center"/>
              <w:rPr>
                <w:rFonts w:eastAsia="Calibri"/>
                <w:bCs/>
                <w:sz w:val="18"/>
                <w:szCs w:val="18"/>
                <w:lang w:eastAsia="en-US"/>
              </w:rPr>
            </w:pPr>
          </w:p>
        </w:tc>
        <w:tc>
          <w:tcPr>
            <w:tcW w:w="1773" w:type="dxa"/>
            <w:gridSpan w:val="2"/>
            <w:tcBorders>
              <w:top w:val="single" w:sz="4" w:space="0" w:color="auto"/>
              <w:left w:val="single" w:sz="4" w:space="0" w:color="auto"/>
              <w:bottom w:val="single" w:sz="4" w:space="0" w:color="auto"/>
              <w:right w:val="single" w:sz="4" w:space="0" w:color="auto"/>
            </w:tcBorders>
            <w:shd w:val="clear" w:color="auto" w:fill="FFFFFF"/>
          </w:tcPr>
          <w:p w14:paraId="7DA2DE17" w14:textId="77777777" w:rsidR="00DF73D0" w:rsidRPr="00DF73D0" w:rsidRDefault="00DF73D0" w:rsidP="00DF73D0">
            <w:pPr>
              <w:widowControl w:val="0"/>
              <w:shd w:val="clear" w:color="auto" w:fill="FFFFFF"/>
              <w:tabs>
                <w:tab w:val="center" w:pos="532"/>
              </w:tabs>
              <w:jc w:val="center"/>
              <w:rPr>
                <w:rFonts w:eastAsia="Calibri"/>
                <w:bCs/>
                <w:sz w:val="18"/>
                <w:szCs w:val="18"/>
                <w:lang w:eastAsia="en-US"/>
              </w:rPr>
            </w:pPr>
          </w:p>
        </w:tc>
      </w:tr>
      <w:tr w:rsidR="00DF73D0" w:rsidRPr="00DF73D0" w14:paraId="1739981E" w14:textId="77777777" w:rsidTr="000C533B">
        <w:tblPrEx>
          <w:jc w:val="left"/>
          <w:tblCellMar>
            <w:top w:w="102" w:type="dxa"/>
            <w:left w:w="62" w:type="dxa"/>
            <w:bottom w:w="102" w:type="dxa"/>
            <w:right w:w="62" w:type="dxa"/>
          </w:tblCellMar>
        </w:tblPrEx>
        <w:trPr>
          <w:gridAfter w:val="1"/>
          <w:wAfter w:w="20" w:type="dxa"/>
        </w:trPr>
        <w:tc>
          <w:tcPr>
            <w:tcW w:w="2552" w:type="dxa"/>
            <w:gridSpan w:val="3"/>
          </w:tcPr>
          <w:p w14:paraId="3A387789" w14:textId="0AE66EF5" w:rsidR="00DF73D0" w:rsidRPr="00DF73D0" w:rsidRDefault="000C533B" w:rsidP="00DF73D0">
            <w:pPr>
              <w:widowControl w:val="0"/>
              <w:autoSpaceDE w:val="0"/>
              <w:autoSpaceDN w:val="0"/>
              <w:jc w:val="both"/>
              <w:rPr>
                <w:sz w:val="18"/>
                <w:szCs w:val="18"/>
                <w:lang w:eastAsia="en-US"/>
              </w:rPr>
            </w:pPr>
            <w:r>
              <w:rPr>
                <w:sz w:val="18"/>
                <w:szCs w:val="18"/>
              </w:rPr>
              <w:tab/>
            </w:r>
            <w:r w:rsidR="00DF73D0" w:rsidRPr="00DF73D0">
              <w:rPr>
                <w:sz w:val="18"/>
                <w:szCs w:val="18"/>
                <w:lang w:eastAsia="en-US"/>
              </w:rPr>
              <w:t>Руководитель (уполномоченное лицо) Получателя</w:t>
            </w:r>
          </w:p>
        </w:tc>
        <w:tc>
          <w:tcPr>
            <w:tcW w:w="2127" w:type="dxa"/>
            <w:gridSpan w:val="2"/>
            <w:hideMark/>
          </w:tcPr>
          <w:p w14:paraId="234E9EDC" w14:textId="77777777" w:rsidR="00DF73D0" w:rsidRPr="00DF73D0" w:rsidRDefault="00DF73D0" w:rsidP="00DF73D0">
            <w:pPr>
              <w:widowControl w:val="0"/>
              <w:autoSpaceDE w:val="0"/>
              <w:autoSpaceDN w:val="0"/>
              <w:jc w:val="both"/>
              <w:rPr>
                <w:sz w:val="18"/>
                <w:szCs w:val="18"/>
                <w:lang w:val="en-US" w:eastAsia="en-US"/>
              </w:rPr>
            </w:pPr>
            <w:r w:rsidRPr="00DF73D0">
              <w:rPr>
                <w:sz w:val="18"/>
                <w:szCs w:val="18"/>
                <w:lang w:eastAsia="en-US"/>
              </w:rPr>
              <w:t>__________</w:t>
            </w:r>
          </w:p>
          <w:p w14:paraId="1A311A77" w14:textId="77777777" w:rsidR="00DF73D0" w:rsidRPr="00DF73D0" w:rsidRDefault="00DF73D0" w:rsidP="00DF73D0">
            <w:pPr>
              <w:widowControl w:val="0"/>
              <w:autoSpaceDE w:val="0"/>
              <w:autoSpaceDN w:val="0"/>
              <w:jc w:val="both"/>
              <w:rPr>
                <w:sz w:val="18"/>
                <w:szCs w:val="18"/>
                <w:lang w:eastAsia="en-US"/>
              </w:rPr>
            </w:pPr>
            <w:r w:rsidRPr="00DF73D0">
              <w:rPr>
                <w:sz w:val="18"/>
                <w:szCs w:val="18"/>
                <w:lang w:eastAsia="en-US"/>
              </w:rPr>
              <w:t>(должность)</w:t>
            </w:r>
          </w:p>
        </w:tc>
        <w:tc>
          <w:tcPr>
            <w:tcW w:w="2693" w:type="dxa"/>
            <w:gridSpan w:val="3"/>
            <w:hideMark/>
          </w:tcPr>
          <w:p w14:paraId="68D11813" w14:textId="77777777" w:rsidR="00DF73D0" w:rsidRPr="00DF73D0" w:rsidRDefault="00DF73D0" w:rsidP="00DF73D0">
            <w:pPr>
              <w:widowControl w:val="0"/>
              <w:autoSpaceDE w:val="0"/>
              <w:autoSpaceDN w:val="0"/>
              <w:jc w:val="both"/>
              <w:rPr>
                <w:sz w:val="18"/>
                <w:szCs w:val="18"/>
                <w:lang w:val="en-US" w:eastAsia="en-US"/>
              </w:rPr>
            </w:pPr>
            <w:r w:rsidRPr="00DF73D0">
              <w:rPr>
                <w:sz w:val="18"/>
                <w:szCs w:val="18"/>
                <w:lang w:eastAsia="en-US"/>
              </w:rPr>
              <w:t>__________________</w:t>
            </w:r>
          </w:p>
          <w:p w14:paraId="389590BB" w14:textId="77777777" w:rsidR="00DF73D0" w:rsidRPr="00DF73D0" w:rsidRDefault="00DF73D0" w:rsidP="00DF73D0">
            <w:pPr>
              <w:widowControl w:val="0"/>
              <w:autoSpaceDE w:val="0"/>
              <w:autoSpaceDN w:val="0"/>
              <w:jc w:val="both"/>
              <w:rPr>
                <w:sz w:val="18"/>
                <w:szCs w:val="18"/>
                <w:lang w:eastAsia="en-US"/>
              </w:rPr>
            </w:pPr>
            <w:r w:rsidRPr="00DF73D0">
              <w:rPr>
                <w:sz w:val="18"/>
                <w:szCs w:val="18"/>
                <w:lang w:eastAsia="en-US"/>
              </w:rPr>
              <w:t>(подпись)</w:t>
            </w:r>
          </w:p>
        </w:tc>
        <w:tc>
          <w:tcPr>
            <w:tcW w:w="2551" w:type="dxa"/>
            <w:gridSpan w:val="2"/>
            <w:hideMark/>
          </w:tcPr>
          <w:p w14:paraId="5CDE2B20" w14:textId="77777777" w:rsidR="00DF73D0" w:rsidRPr="00DF73D0" w:rsidRDefault="00DF73D0" w:rsidP="00DF73D0">
            <w:pPr>
              <w:widowControl w:val="0"/>
              <w:autoSpaceDE w:val="0"/>
              <w:autoSpaceDN w:val="0"/>
              <w:jc w:val="both"/>
              <w:rPr>
                <w:sz w:val="18"/>
                <w:szCs w:val="18"/>
                <w:lang w:eastAsia="en-US"/>
              </w:rPr>
            </w:pPr>
            <w:r w:rsidRPr="00DF73D0">
              <w:rPr>
                <w:sz w:val="18"/>
                <w:szCs w:val="18"/>
                <w:lang w:eastAsia="en-US"/>
              </w:rPr>
              <w:t>_________________</w:t>
            </w:r>
          </w:p>
          <w:p w14:paraId="5229589E" w14:textId="77777777" w:rsidR="00DF73D0" w:rsidRPr="00DF73D0" w:rsidRDefault="00DF73D0" w:rsidP="00DF73D0">
            <w:pPr>
              <w:widowControl w:val="0"/>
              <w:autoSpaceDE w:val="0"/>
              <w:autoSpaceDN w:val="0"/>
              <w:jc w:val="both"/>
              <w:rPr>
                <w:sz w:val="18"/>
                <w:szCs w:val="18"/>
                <w:lang w:eastAsia="en-US"/>
              </w:rPr>
            </w:pPr>
            <w:r w:rsidRPr="00DF73D0">
              <w:rPr>
                <w:sz w:val="18"/>
                <w:szCs w:val="18"/>
                <w:lang w:eastAsia="en-US"/>
              </w:rPr>
              <w:t>(расшифровка подписи)</w:t>
            </w:r>
          </w:p>
        </w:tc>
      </w:tr>
      <w:tr w:rsidR="00DF73D0" w:rsidRPr="00DF73D0" w14:paraId="12732510" w14:textId="77777777" w:rsidTr="000C533B">
        <w:tblPrEx>
          <w:jc w:val="left"/>
          <w:tblCellMar>
            <w:top w:w="102" w:type="dxa"/>
            <w:left w:w="62" w:type="dxa"/>
            <w:bottom w:w="102" w:type="dxa"/>
            <w:right w:w="62" w:type="dxa"/>
          </w:tblCellMar>
        </w:tblPrEx>
        <w:trPr>
          <w:gridAfter w:val="1"/>
          <w:wAfter w:w="20" w:type="dxa"/>
        </w:trPr>
        <w:tc>
          <w:tcPr>
            <w:tcW w:w="2552" w:type="dxa"/>
            <w:gridSpan w:val="3"/>
            <w:hideMark/>
          </w:tcPr>
          <w:p w14:paraId="178D6DE6" w14:textId="77777777" w:rsidR="00DF73D0" w:rsidRPr="00DF73D0" w:rsidRDefault="00DF73D0" w:rsidP="00DF73D0">
            <w:pPr>
              <w:widowControl w:val="0"/>
              <w:autoSpaceDE w:val="0"/>
              <w:autoSpaceDN w:val="0"/>
              <w:rPr>
                <w:sz w:val="18"/>
                <w:szCs w:val="18"/>
                <w:lang w:eastAsia="en-US"/>
              </w:rPr>
            </w:pPr>
            <w:r w:rsidRPr="00DF73D0">
              <w:rPr>
                <w:sz w:val="18"/>
                <w:szCs w:val="18"/>
                <w:lang w:eastAsia="en-US"/>
              </w:rPr>
              <w:t xml:space="preserve">Исполнитель                </w:t>
            </w:r>
          </w:p>
        </w:tc>
        <w:tc>
          <w:tcPr>
            <w:tcW w:w="2127" w:type="dxa"/>
            <w:gridSpan w:val="2"/>
            <w:hideMark/>
          </w:tcPr>
          <w:p w14:paraId="27BDD078" w14:textId="77777777" w:rsidR="00DF73D0" w:rsidRPr="00DF73D0" w:rsidRDefault="00DF73D0" w:rsidP="00DF73D0">
            <w:pPr>
              <w:widowControl w:val="0"/>
              <w:autoSpaceDE w:val="0"/>
              <w:autoSpaceDN w:val="0"/>
              <w:jc w:val="both"/>
              <w:rPr>
                <w:sz w:val="18"/>
                <w:szCs w:val="18"/>
                <w:lang w:val="en-US" w:eastAsia="en-US"/>
              </w:rPr>
            </w:pPr>
            <w:r w:rsidRPr="00DF73D0">
              <w:rPr>
                <w:sz w:val="18"/>
                <w:szCs w:val="18"/>
                <w:lang w:eastAsia="en-US"/>
              </w:rPr>
              <w:t>____________</w:t>
            </w:r>
          </w:p>
          <w:p w14:paraId="37F3631C" w14:textId="77777777" w:rsidR="00DF73D0" w:rsidRPr="00DF73D0" w:rsidRDefault="00DF73D0" w:rsidP="00DF73D0">
            <w:pPr>
              <w:widowControl w:val="0"/>
              <w:autoSpaceDE w:val="0"/>
              <w:autoSpaceDN w:val="0"/>
              <w:jc w:val="both"/>
              <w:rPr>
                <w:sz w:val="18"/>
                <w:szCs w:val="18"/>
                <w:lang w:eastAsia="en-US"/>
              </w:rPr>
            </w:pPr>
            <w:r w:rsidRPr="00DF73D0">
              <w:rPr>
                <w:sz w:val="18"/>
                <w:szCs w:val="18"/>
                <w:lang w:eastAsia="en-US"/>
              </w:rPr>
              <w:t>(должность)</w:t>
            </w:r>
          </w:p>
        </w:tc>
        <w:tc>
          <w:tcPr>
            <w:tcW w:w="2693" w:type="dxa"/>
            <w:gridSpan w:val="3"/>
            <w:hideMark/>
          </w:tcPr>
          <w:p w14:paraId="0F2E0902" w14:textId="77777777" w:rsidR="00DF73D0" w:rsidRPr="00DF73D0" w:rsidRDefault="00DF73D0" w:rsidP="00DF73D0">
            <w:pPr>
              <w:widowControl w:val="0"/>
              <w:autoSpaceDE w:val="0"/>
              <w:autoSpaceDN w:val="0"/>
              <w:jc w:val="both"/>
              <w:rPr>
                <w:sz w:val="18"/>
                <w:szCs w:val="18"/>
                <w:lang w:val="en-US" w:eastAsia="en-US"/>
              </w:rPr>
            </w:pPr>
            <w:r w:rsidRPr="00DF73D0">
              <w:rPr>
                <w:sz w:val="18"/>
                <w:szCs w:val="18"/>
                <w:lang w:eastAsia="en-US"/>
              </w:rPr>
              <w:t>__________________</w:t>
            </w:r>
          </w:p>
          <w:p w14:paraId="741C516A" w14:textId="77777777" w:rsidR="00DF73D0" w:rsidRPr="00DF73D0" w:rsidRDefault="00DF73D0" w:rsidP="00DF73D0">
            <w:pPr>
              <w:widowControl w:val="0"/>
              <w:autoSpaceDE w:val="0"/>
              <w:autoSpaceDN w:val="0"/>
              <w:jc w:val="both"/>
              <w:rPr>
                <w:sz w:val="18"/>
                <w:szCs w:val="18"/>
                <w:lang w:eastAsia="en-US"/>
              </w:rPr>
            </w:pPr>
            <w:r w:rsidRPr="00DF73D0">
              <w:rPr>
                <w:sz w:val="18"/>
                <w:szCs w:val="18"/>
                <w:lang w:eastAsia="en-US"/>
              </w:rPr>
              <w:t xml:space="preserve">           (ФИО)</w:t>
            </w:r>
          </w:p>
        </w:tc>
        <w:tc>
          <w:tcPr>
            <w:tcW w:w="2551" w:type="dxa"/>
            <w:gridSpan w:val="2"/>
          </w:tcPr>
          <w:p w14:paraId="7D6C387B" w14:textId="77777777" w:rsidR="00DF73D0" w:rsidRPr="00DF73D0" w:rsidRDefault="00DF73D0" w:rsidP="00DF73D0">
            <w:pPr>
              <w:widowControl w:val="0"/>
              <w:autoSpaceDE w:val="0"/>
              <w:autoSpaceDN w:val="0"/>
              <w:jc w:val="both"/>
              <w:rPr>
                <w:sz w:val="18"/>
                <w:szCs w:val="18"/>
                <w:lang w:eastAsia="en-US"/>
              </w:rPr>
            </w:pPr>
            <w:r w:rsidRPr="00DF73D0">
              <w:rPr>
                <w:sz w:val="18"/>
                <w:szCs w:val="18"/>
                <w:lang w:eastAsia="en-US"/>
              </w:rPr>
              <w:t>_________________</w:t>
            </w:r>
          </w:p>
          <w:p w14:paraId="3BBFB2F5" w14:textId="77777777" w:rsidR="00DF73D0" w:rsidRPr="00DF73D0" w:rsidRDefault="00DF73D0" w:rsidP="00DF73D0">
            <w:pPr>
              <w:widowControl w:val="0"/>
              <w:autoSpaceDE w:val="0"/>
              <w:autoSpaceDN w:val="0"/>
              <w:jc w:val="both"/>
              <w:rPr>
                <w:sz w:val="18"/>
                <w:szCs w:val="18"/>
                <w:lang w:eastAsia="en-US"/>
              </w:rPr>
            </w:pPr>
            <w:r w:rsidRPr="00DF73D0">
              <w:rPr>
                <w:sz w:val="18"/>
                <w:szCs w:val="18"/>
                <w:lang w:eastAsia="en-US"/>
              </w:rPr>
              <w:t>(телефон)</w:t>
            </w:r>
          </w:p>
          <w:p w14:paraId="4441269D" w14:textId="77777777" w:rsidR="00DF73D0" w:rsidRPr="00DF73D0" w:rsidRDefault="00DF73D0" w:rsidP="00DF73D0">
            <w:pPr>
              <w:widowControl w:val="0"/>
              <w:autoSpaceDE w:val="0"/>
              <w:autoSpaceDN w:val="0"/>
              <w:jc w:val="both"/>
              <w:rPr>
                <w:sz w:val="18"/>
                <w:szCs w:val="18"/>
                <w:lang w:eastAsia="en-US"/>
              </w:rPr>
            </w:pPr>
          </w:p>
        </w:tc>
      </w:tr>
    </w:tbl>
    <w:p w14:paraId="666189FD" w14:textId="77777777" w:rsidR="00DF73D0" w:rsidRPr="00DF73D0" w:rsidRDefault="00DF73D0" w:rsidP="00DF73D0">
      <w:pPr>
        <w:jc w:val="right"/>
        <w:rPr>
          <w:sz w:val="18"/>
          <w:szCs w:val="18"/>
        </w:rPr>
      </w:pPr>
      <w:r w:rsidRPr="00DF73D0">
        <w:rPr>
          <w:sz w:val="18"/>
          <w:szCs w:val="18"/>
        </w:rPr>
        <w:t>«___» ________________ 202__ г.</w:t>
      </w:r>
    </w:p>
    <w:p w14:paraId="46F78B12" w14:textId="3B7DEABD" w:rsidR="00DF73D0" w:rsidRPr="00DF73D0" w:rsidRDefault="00204C80" w:rsidP="00DF73D0">
      <w:pPr>
        <w:autoSpaceDE w:val="0"/>
        <w:autoSpaceDN w:val="0"/>
        <w:adjustRightInd w:val="0"/>
        <w:jc w:val="both"/>
        <w:outlineLvl w:val="1"/>
        <w:rPr>
          <w:sz w:val="18"/>
          <w:szCs w:val="18"/>
        </w:rPr>
      </w:pPr>
      <w:r>
        <w:rPr>
          <w:sz w:val="18"/>
          <w:szCs w:val="18"/>
        </w:rPr>
        <w:tab/>
      </w:r>
      <w:r w:rsidR="00DF73D0" w:rsidRPr="00DF73D0">
        <w:rPr>
          <w:sz w:val="18"/>
          <w:szCs w:val="18"/>
        </w:rPr>
        <w:t>Приложение N 8</w:t>
      </w:r>
    </w:p>
    <w:p w14:paraId="219F1B6A" w14:textId="77777777" w:rsidR="00DF73D0" w:rsidRPr="00DF73D0" w:rsidRDefault="00DF73D0" w:rsidP="00DF73D0">
      <w:pPr>
        <w:jc w:val="both"/>
        <w:rPr>
          <w:sz w:val="18"/>
          <w:szCs w:val="18"/>
        </w:rPr>
      </w:pPr>
      <w:r w:rsidRPr="00DF73D0">
        <w:rPr>
          <w:sz w:val="18"/>
          <w:szCs w:val="18"/>
        </w:rPr>
        <w:t>о предоставлении грантов в форме субсидий из бюджета Рамонского муниципального</w:t>
      </w:r>
      <w:r w:rsidRPr="00DF73D0">
        <w:rPr>
          <w:bCs/>
          <w:sz w:val="18"/>
          <w:szCs w:val="18"/>
        </w:rPr>
        <w:t xml:space="preserve"> </w:t>
      </w:r>
      <w:r w:rsidRPr="00DF73D0">
        <w:rPr>
          <w:sz w:val="18"/>
          <w:szCs w:val="18"/>
        </w:rPr>
        <w:t>района Воронежской области социально ориентированным некоммерческим</w:t>
      </w:r>
      <w:r w:rsidRPr="00DF73D0">
        <w:rPr>
          <w:bCs/>
          <w:sz w:val="18"/>
          <w:szCs w:val="18"/>
        </w:rPr>
        <w:t xml:space="preserve"> </w:t>
      </w:r>
      <w:r w:rsidRPr="00DF73D0">
        <w:rPr>
          <w:sz w:val="18"/>
          <w:szCs w:val="18"/>
        </w:rPr>
        <w:t>организациям на реализацию программ (проектов) на конкурсной основе</w:t>
      </w:r>
    </w:p>
    <w:p w14:paraId="6FEB7E3B" w14:textId="77777777" w:rsidR="00DF73D0" w:rsidRPr="00DF73D0" w:rsidRDefault="00DF73D0" w:rsidP="00DF73D0">
      <w:pPr>
        <w:jc w:val="both"/>
        <w:rPr>
          <w:sz w:val="18"/>
          <w:szCs w:val="18"/>
        </w:rPr>
      </w:pPr>
    </w:p>
    <w:p w14:paraId="38569DA3" w14:textId="77777777" w:rsidR="00DF73D0" w:rsidRPr="00DF73D0" w:rsidRDefault="00DF73D0" w:rsidP="00DF73D0">
      <w:pPr>
        <w:jc w:val="both"/>
        <w:rPr>
          <w:sz w:val="18"/>
          <w:szCs w:val="18"/>
        </w:rPr>
      </w:pPr>
    </w:p>
    <w:p w14:paraId="6DEA47F6" w14:textId="77777777" w:rsidR="00DF73D0" w:rsidRPr="00DF73D0" w:rsidRDefault="00DF73D0" w:rsidP="00DF73D0">
      <w:pPr>
        <w:jc w:val="center"/>
        <w:rPr>
          <w:sz w:val="18"/>
          <w:szCs w:val="18"/>
        </w:rPr>
      </w:pPr>
      <w:r w:rsidRPr="00DF73D0">
        <w:rPr>
          <w:sz w:val="18"/>
          <w:szCs w:val="18"/>
        </w:rPr>
        <w:t xml:space="preserve">Отчет о выполнении получателем обязательств </w:t>
      </w:r>
    </w:p>
    <w:p w14:paraId="4FD788B9" w14:textId="77777777" w:rsidR="00DF73D0" w:rsidRPr="00DF73D0" w:rsidRDefault="00DF73D0" w:rsidP="00DF73D0">
      <w:pPr>
        <w:jc w:val="center"/>
        <w:rPr>
          <w:sz w:val="18"/>
          <w:szCs w:val="18"/>
        </w:rPr>
      </w:pPr>
      <w:r w:rsidRPr="00DF73D0">
        <w:rPr>
          <w:sz w:val="18"/>
          <w:szCs w:val="18"/>
        </w:rPr>
        <w:t>по софинансированию целевых расходов на реализацию программы (проекта) за ___ квартал 202__ года</w:t>
      </w:r>
    </w:p>
    <w:p w14:paraId="1AA511D4" w14:textId="77777777" w:rsidR="00DF73D0" w:rsidRPr="00DF73D0" w:rsidRDefault="00DF73D0" w:rsidP="00DF73D0">
      <w:pPr>
        <w:jc w:val="center"/>
        <w:rPr>
          <w:sz w:val="18"/>
          <w:szCs w:val="18"/>
        </w:rPr>
      </w:pPr>
    </w:p>
    <w:p w14:paraId="49A9A5B7" w14:textId="77777777" w:rsidR="00DF73D0" w:rsidRPr="00DF73D0" w:rsidRDefault="00DF73D0" w:rsidP="00DF73D0">
      <w:pPr>
        <w:widowControl w:val="0"/>
        <w:suppressAutoHyphens/>
        <w:rPr>
          <w:sz w:val="18"/>
          <w:szCs w:val="18"/>
        </w:rPr>
      </w:pPr>
      <w:r w:rsidRPr="00DF73D0">
        <w:rPr>
          <w:sz w:val="18"/>
          <w:szCs w:val="18"/>
        </w:rPr>
        <w:t>Наименование Получателя: _____________________________________</w:t>
      </w:r>
    </w:p>
    <w:p w14:paraId="0C474410" w14:textId="77777777" w:rsidR="00DF73D0" w:rsidRPr="00DF73D0" w:rsidRDefault="00DF73D0" w:rsidP="00DF73D0">
      <w:pPr>
        <w:widowControl w:val="0"/>
        <w:suppressAutoHyphens/>
        <w:rPr>
          <w:sz w:val="18"/>
          <w:szCs w:val="18"/>
        </w:rPr>
      </w:pPr>
      <w:r w:rsidRPr="00DF73D0">
        <w:rPr>
          <w:sz w:val="18"/>
          <w:szCs w:val="18"/>
        </w:rPr>
        <w:t>Единица измерения: ____ руб. (с точностью до второго знака после запятой)</w:t>
      </w:r>
    </w:p>
    <w:p w14:paraId="250AC07A" w14:textId="77777777" w:rsidR="00DF73D0" w:rsidRPr="00DF73D0" w:rsidRDefault="00DF73D0" w:rsidP="00DF73D0">
      <w:pPr>
        <w:widowControl w:val="0"/>
        <w:suppressAutoHyphens/>
        <w:rPr>
          <w:sz w:val="18"/>
          <w:szCs w:val="18"/>
        </w:rPr>
      </w:pPr>
    </w:p>
    <w:tbl>
      <w:tblPr>
        <w:tblW w:w="9614" w:type="dxa"/>
        <w:jc w:val="center"/>
        <w:tblCellMar>
          <w:left w:w="10" w:type="dxa"/>
          <w:right w:w="10" w:type="dxa"/>
        </w:tblCellMar>
        <w:tblLook w:val="04A0" w:firstRow="1" w:lastRow="0" w:firstColumn="1" w:lastColumn="0" w:noHBand="0" w:noVBand="1"/>
      </w:tblPr>
      <w:tblGrid>
        <w:gridCol w:w="653"/>
        <w:gridCol w:w="2481"/>
        <w:gridCol w:w="1458"/>
        <w:gridCol w:w="1220"/>
        <w:gridCol w:w="1926"/>
        <w:gridCol w:w="1876"/>
      </w:tblGrid>
      <w:tr w:rsidR="00DF73D0" w:rsidRPr="00DF73D0" w14:paraId="14B458A1" w14:textId="77777777" w:rsidTr="00DF73D0">
        <w:trPr>
          <w:trHeight w:val="462"/>
          <w:jc w:val="center"/>
        </w:trPr>
        <w:tc>
          <w:tcPr>
            <w:tcW w:w="653" w:type="dxa"/>
            <w:vMerge w:val="restart"/>
            <w:tcBorders>
              <w:top w:val="single" w:sz="4" w:space="0" w:color="auto"/>
              <w:left w:val="single" w:sz="4" w:space="0" w:color="auto"/>
              <w:bottom w:val="single" w:sz="4" w:space="0" w:color="auto"/>
              <w:right w:val="nil"/>
            </w:tcBorders>
            <w:shd w:val="clear" w:color="auto" w:fill="FFFFFF"/>
            <w:hideMark/>
          </w:tcPr>
          <w:p w14:paraId="2886D7AC" w14:textId="77777777" w:rsidR="00DF73D0" w:rsidRPr="00DF73D0" w:rsidRDefault="00DF73D0" w:rsidP="00DF73D0">
            <w:pPr>
              <w:widowControl w:val="0"/>
              <w:jc w:val="center"/>
              <w:rPr>
                <w:sz w:val="18"/>
                <w:szCs w:val="18"/>
                <w:lang w:eastAsia="en-US"/>
              </w:rPr>
            </w:pPr>
            <w:r w:rsidRPr="00DF73D0">
              <w:rPr>
                <w:rFonts w:eastAsia="Courier New"/>
                <w:color w:val="000000"/>
                <w:sz w:val="18"/>
                <w:szCs w:val="18"/>
                <w:shd w:val="clear" w:color="auto" w:fill="FFFFFF"/>
                <w:lang w:eastAsia="en-US"/>
              </w:rPr>
              <w:t>№</w:t>
            </w:r>
          </w:p>
          <w:p w14:paraId="580CA2AC" w14:textId="77777777" w:rsidR="00DF73D0" w:rsidRPr="00DF73D0" w:rsidRDefault="00DF73D0" w:rsidP="00DF73D0">
            <w:pPr>
              <w:widowControl w:val="0"/>
              <w:jc w:val="center"/>
              <w:rPr>
                <w:rFonts w:eastAsia="Calibri"/>
                <w:sz w:val="18"/>
                <w:szCs w:val="18"/>
                <w:lang w:eastAsia="en-US"/>
              </w:rPr>
            </w:pPr>
            <w:r w:rsidRPr="00DF73D0">
              <w:rPr>
                <w:rFonts w:eastAsia="Courier New"/>
                <w:color w:val="000000"/>
                <w:sz w:val="18"/>
                <w:szCs w:val="18"/>
                <w:shd w:val="clear" w:color="auto" w:fill="FFFFFF"/>
                <w:lang w:eastAsia="en-US"/>
              </w:rPr>
              <w:t>п/п</w:t>
            </w:r>
          </w:p>
        </w:tc>
        <w:tc>
          <w:tcPr>
            <w:tcW w:w="2481" w:type="dxa"/>
            <w:vMerge w:val="restart"/>
            <w:tcBorders>
              <w:top w:val="single" w:sz="4" w:space="0" w:color="auto"/>
              <w:left w:val="single" w:sz="4" w:space="0" w:color="auto"/>
              <w:bottom w:val="single" w:sz="4" w:space="0" w:color="auto"/>
              <w:right w:val="nil"/>
            </w:tcBorders>
            <w:shd w:val="clear" w:color="auto" w:fill="FFFFFF"/>
            <w:hideMark/>
          </w:tcPr>
          <w:p w14:paraId="77C97B5F" w14:textId="77777777" w:rsidR="00DF73D0" w:rsidRPr="00DF73D0" w:rsidRDefault="00DF73D0" w:rsidP="00DF73D0">
            <w:pPr>
              <w:widowControl w:val="0"/>
              <w:jc w:val="center"/>
              <w:rPr>
                <w:rFonts w:eastAsia="Calibri"/>
                <w:sz w:val="18"/>
                <w:szCs w:val="18"/>
                <w:lang w:eastAsia="en-US"/>
              </w:rPr>
            </w:pPr>
            <w:r w:rsidRPr="00DF73D0">
              <w:rPr>
                <w:rFonts w:eastAsia="Courier New"/>
                <w:color w:val="000000"/>
                <w:sz w:val="18"/>
                <w:szCs w:val="18"/>
                <w:shd w:val="clear" w:color="auto" w:fill="FFFFFF"/>
                <w:lang w:eastAsia="en-US"/>
              </w:rPr>
              <w:t>Направление расходования средств</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78ED204" w14:textId="77777777" w:rsidR="00DF73D0" w:rsidRPr="00DF73D0" w:rsidRDefault="00DF73D0" w:rsidP="00DF73D0">
            <w:pPr>
              <w:widowControl w:val="0"/>
              <w:jc w:val="center"/>
              <w:rPr>
                <w:rFonts w:eastAsia="Calibri"/>
                <w:sz w:val="18"/>
                <w:szCs w:val="18"/>
                <w:lang w:eastAsia="en-US"/>
              </w:rPr>
            </w:pPr>
            <w:r w:rsidRPr="00DF73D0">
              <w:rPr>
                <w:rFonts w:eastAsia="Courier New"/>
                <w:color w:val="000000"/>
                <w:sz w:val="18"/>
                <w:szCs w:val="18"/>
                <w:shd w:val="clear" w:color="auto" w:fill="FFFFFF"/>
                <w:lang w:eastAsia="en-US"/>
              </w:rPr>
              <w:t>Плановая сумма расходов, рублей</w:t>
            </w:r>
          </w:p>
        </w:tc>
        <w:tc>
          <w:tcPr>
            <w:tcW w:w="314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1BA984" w14:textId="77777777" w:rsidR="00DF73D0" w:rsidRPr="00DF73D0" w:rsidRDefault="00DF73D0" w:rsidP="00DF73D0">
            <w:pPr>
              <w:widowControl w:val="0"/>
              <w:suppressAutoHyphens/>
              <w:jc w:val="center"/>
              <w:rPr>
                <w:rFonts w:eastAsia="Courier New"/>
                <w:color w:val="000000"/>
                <w:sz w:val="18"/>
                <w:szCs w:val="18"/>
                <w:shd w:val="clear" w:color="auto" w:fill="FFFFFF"/>
                <w:lang w:eastAsia="en-US"/>
              </w:rPr>
            </w:pPr>
            <w:r w:rsidRPr="00DF73D0">
              <w:rPr>
                <w:rFonts w:eastAsia="Calibri"/>
                <w:sz w:val="18"/>
                <w:szCs w:val="18"/>
                <w:lang w:eastAsia="en-US"/>
              </w:rPr>
              <w:t>Фактическая сумма расходов</w:t>
            </w:r>
          </w:p>
        </w:tc>
        <w:tc>
          <w:tcPr>
            <w:tcW w:w="1876"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7942DA0F" w14:textId="77777777" w:rsidR="00DF73D0" w:rsidRPr="00DF73D0" w:rsidRDefault="00DF73D0" w:rsidP="00DF73D0">
            <w:pPr>
              <w:widowControl w:val="0"/>
              <w:suppressAutoHyphens/>
              <w:jc w:val="center"/>
              <w:rPr>
                <w:rFonts w:eastAsia="Calibri"/>
                <w:sz w:val="18"/>
                <w:szCs w:val="18"/>
                <w:lang w:eastAsia="en-US"/>
              </w:rPr>
            </w:pPr>
            <w:r w:rsidRPr="00DF73D0">
              <w:rPr>
                <w:rFonts w:eastAsia="Calibri"/>
                <w:sz w:val="18"/>
                <w:szCs w:val="18"/>
                <w:lang w:eastAsia="en-US"/>
              </w:rPr>
              <w:t>Документы, подтверждающие понесенные расходы</w:t>
            </w:r>
          </w:p>
        </w:tc>
      </w:tr>
      <w:tr w:rsidR="00DF73D0" w:rsidRPr="00DF73D0" w14:paraId="5E3D7D25" w14:textId="77777777" w:rsidTr="00DF73D0">
        <w:trPr>
          <w:trHeight w:val="472"/>
          <w:jc w:val="center"/>
        </w:trPr>
        <w:tc>
          <w:tcPr>
            <w:tcW w:w="0" w:type="auto"/>
            <w:vMerge/>
            <w:tcBorders>
              <w:top w:val="single" w:sz="4" w:space="0" w:color="auto"/>
              <w:left w:val="single" w:sz="4" w:space="0" w:color="auto"/>
              <w:bottom w:val="single" w:sz="4" w:space="0" w:color="auto"/>
              <w:right w:val="nil"/>
            </w:tcBorders>
            <w:vAlign w:val="center"/>
            <w:hideMark/>
          </w:tcPr>
          <w:p w14:paraId="65B8D09C" w14:textId="77777777" w:rsidR="00DF73D0" w:rsidRPr="00DF73D0" w:rsidRDefault="00DF73D0" w:rsidP="00DF73D0">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nil"/>
            </w:tcBorders>
            <w:vAlign w:val="center"/>
            <w:hideMark/>
          </w:tcPr>
          <w:p w14:paraId="7E27CC61" w14:textId="77777777" w:rsidR="00DF73D0" w:rsidRPr="00DF73D0" w:rsidRDefault="00DF73D0" w:rsidP="00DF73D0">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D8B207" w14:textId="77777777" w:rsidR="00DF73D0" w:rsidRPr="00DF73D0" w:rsidRDefault="00DF73D0" w:rsidP="00DF73D0">
            <w:pPr>
              <w:rPr>
                <w:rFonts w:eastAsia="Calibri"/>
                <w:sz w:val="18"/>
                <w:szCs w:val="18"/>
                <w:lang w:eastAsia="en-US"/>
              </w:rPr>
            </w:pPr>
          </w:p>
        </w:tc>
        <w:tc>
          <w:tcPr>
            <w:tcW w:w="1220" w:type="dxa"/>
            <w:tcBorders>
              <w:top w:val="single" w:sz="4" w:space="0" w:color="auto"/>
              <w:left w:val="single" w:sz="4" w:space="0" w:color="auto"/>
              <w:bottom w:val="single" w:sz="4" w:space="0" w:color="auto"/>
              <w:right w:val="single" w:sz="4" w:space="0" w:color="auto"/>
            </w:tcBorders>
            <w:shd w:val="clear" w:color="auto" w:fill="FFFFFF"/>
            <w:hideMark/>
          </w:tcPr>
          <w:p w14:paraId="2F329C12" w14:textId="77777777" w:rsidR="00DF73D0" w:rsidRPr="00DF73D0" w:rsidRDefault="00DF73D0" w:rsidP="00DF73D0">
            <w:pPr>
              <w:widowControl w:val="0"/>
              <w:jc w:val="center"/>
              <w:rPr>
                <w:rFonts w:eastAsia="Courier New"/>
                <w:color w:val="000000"/>
                <w:sz w:val="18"/>
                <w:szCs w:val="18"/>
                <w:shd w:val="clear" w:color="auto" w:fill="FFFFFF"/>
                <w:lang w:eastAsia="en-US"/>
              </w:rPr>
            </w:pPr>
            <w:r w:rsidRPr="00DF73D0">
              <w:rPr>
                <w:rFonts w:eastAsia="Calibri"/>
                <w:sz w:val="18"/>
                <w:szCs w:val="18"/>
                <w:lang w:eastAsia="en-US"/>
              </w:rPr>
              <w:t>Отчетный период</w:t>
            </w:r>
          </w:p>
        </w:tc>
        <w:tc>
          <w:tcPr>
            <w:tcW w:w="1926" w:type="dxa"/>
            <w:tcBorders>
              <w:top w:val="single" w:sz="4" w:space="0" w:color="auto"/>
              <w:left w:val="single" w:sz="4" w:space="0" w:color="auto"/>
              <w:bottom w:val="single" w:sz="4" w:space="0" w:color="auto"/>
              <w:right w:val="single" w:sz="4" w:space="0" w:color="auto"/>
            </w:tcBorders>
            <w:shd w:val="clear" w:color="auto" w:fill="FFFFFF"/>
            <w:hideMark/>
          </w:tcPr>
          <w:p w14:paraId="439A3D19" w14:textId="77777777" w:rsidR="00DF73D0" w:rsidRPr="00DF73D0" w:rsidRDefault="00DF73D0" w:rsidP="00DF73D0">
            <w:pPr>
              <w:widowControl w:val="0"/>
              <w:jc w:val="center"/>
              <w:rPr>
                <w:rFonts w:eastAsia="Courier New"/>
                <w:color w:val="000000"/>
                <w:sz w:val="18"/>
                <w:szCs w:val="18"/>
                <w:shd w:val="clear" w:color="auto" w:fill="FFFFFF"/>
                <w:lang w:eastAsia="en-US"/>
              </w:rPr>
            </w:pPr>
            <w:r w:rsidRPr="00DF73D0">
              <w:rPr>
                <w:rFonts w:eastAsia="Calibri"/>
                <w:sz w:val="18"/>
                <w:szCs w:val="18"/>
                <w:lang w:eastAsia="en-US"/>
              </w:rPr>
              <w:t>Нарастающим итогом с даты заключения Соглашения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26CAC4" w14:textId="77777777" w:rsidR="00DF73D0" w:rsidRPr="00DF73D0" w:rsidRDefault="00DF73D0" w:rsidP="00DF73D0">
            <w:pPr>
              <w:rPr>
                <w:rFonts w:eastAsia="Calibri"/>
                <w:sz w:val="18"/>
                <w:szCs w:val="18"/>
                <w:lang w:eastAsia="en-US"/>
              </w:rPr>
            </w:pPr>
          </w:p>
        </w:tc>
      </w:tr>
      <w:tr w:rsidR="00DF73D0" w:rsidRPr="00DF73D0" w14:paraId="4CB92861" w14:textId="77777777" w:rsidTr="00DF73D0">
        <w:trPr>
          <w:trHeight w:hRule="exact" w:val="336"/>
          <w:jc w:val="center"/>
        </w:trPr>
        <w:tc>
          <w:tcPr>
            <w:tcW w:w="653" w:type="dxa"/>
            <w:tcBorders>
              <w:top w:val="single" w:sz="4" w:space="0" w:color="auto"/>
              <w:left w:val="single" w:sz="4" w:space="0" w:color="auto"/>
              <w:bottom w:val="single" w:sz="4" w:space="0" w:color="auto"/>
              <w:right w:val="nil"/>
            </w:tcBorders>
            <w:shd w:val="clear" w:color="auto" w:fill="FFFFFF"/>
            <w:hideMark/>
          </w:tcPr>
          <w:p w14:paraId="77F6DA44" w14:textId="77777777" w:rsidR="00DF73D0" w:rsidRPr="00DF73D0" w:rsidRDefault="00DF73D0" w:rsidP="00DF73D0">
            <w:pPr>
              <w:widowControl w:val="0"/>
              <w:jc w:val="center"/>
              <w:rPr>
                <w:rFonts w:eastAsia="Calibri"/>
                <w:sz w:val="18"/>
                <w:szCs w:val="18"/>
                <w:lang w:eastAsia="en-US"/>
              </w:rPr>
            </w:pPr>
            <w:r w:rsidRPr="00DF73D0">
              <w:rPr>
                <w:rFonts w:eastAsia="Courier New"/>
                <w:color w:val="000000"/>
                <w:sz w:val="18"/>
                <w:szCs w:val="18"/>
                <w:shd w:val="clear" w:color="auto" w:fill="FFFFFF"/>
                <w:lang w:eastAsia="en-US"/>
              </w:rPr>
              <w:t>1</w:t>
            </w:r>
          </w:p>
        </w:tc>
        <w:tc>
          <w:tcPr>
            <w:tcW w:w="2481" w:type="dxa"/>
            <w:tcBorders>
              <w:top w:val="single" w:sz="4" w:space="0" w:color="auto"/>
              <w:left w:val="single" w:sz="4" w:space="0" w:color="auto"/>
              <w:bottom w:val="single" w:sz="4" w:space="0" w:color="auto"/>
              <w:right w:val="nil"/>
            </w:tcBorders>
            <w:shd w:val="clear" w:color="auto" w:fill="FFFFFF"/>
            <w:hideMark/>
          </w:tcPr>
          <w:p w14:paraId="54205D23" w14:textId="77777777" w:rsidR="00DF73D0" w:rsidRPr="00DF73D0" w:rsidRDefault="00DF73D0" w:rsidP="00DF73D0">
            <w:pPr>
              <w:widowControl w:val="0"/>
              <w:jc w:val="center"/>
              <w:rPr>
                <w:rFonts w:eastAsia="Calibri"/>
                <w:sz w:val="18"/>
                <w:szCs w:val="18"/>
                <w:lang w:eastAsia="en-US"/>
              </w:rPr>
            </w:pPr>
            <w:r w:rsidRPr="00DF73D0">
              <w:rPr>
                <w:rFonts w:eastAsia="Courier New"/>
                <w:color w:val="000000"/>
                <w:sz w:val="18"/>
                <w:szCs w:val="18"/>
                <w:shd w:val="clear" w:color="auto" w:fill="FFFFFF"/>
                <w:lang w:eastAsia="en-US"/>
              </w:rPr>
              <w:t>2</w:t>
            </w:r>
          </w:p>
        </w:tc>
        <w:tc>
          <w:tcPr>
            <w:tcW w:w="1458" w:type="dxa"/>
            <w:tcBorders>
              <w:top w:val="single" w:sz="4" w:space="0" w:color="auto"/>
              <w:left w:val="single" w:sz="4" w:space="0" w:color="auto"/>
              <w:bottom w:val="single" w:sz="4" w:space="0" w:color="auto"/>
              <w:right w:val="single" w:sz="4" w:space="0" w:color="auto"/>
            </w:tcBorders>
            <w:shd w:val="clear" w:color="auto" w:fill="FFFFFF"/>
            <w:hideMark/>
          </w:tcPr>
          <w:p w14:paraId="78A1DA0F" w14:textId="77777777" w:rsidR="00DF73D0" w:rsidRPr="00DF73D0" w:rsidRDefault="00DF73D0" w:rsidP="00DF73D0">
            <w:pPr>
              <w:widowControl w:val="0"/>
              <w:jc w:val="center"/>
              <w:rPr>
                <w:rFonts w:eastAsia="Calibri"/>
                <w:sz w:val="18"/>
                <w:szCs w:val="18"/>
                <w:lang w:eastAsia="en-US"/>
              </w:rPr>
            </w:pPr>
            <w:r w:rsidRPr="00DF73D0">
              <w:rPr>
                <w:rFonts w:eastAsia="Calibri"/>
                <w:sz w:val="18"/>
                <w:szCs w:val="18"/>
                <w:lang w:eastAsia="en-US"/>
              </w:rPr>
              <w:t>3</w:t>
            </w:r>
          </w:p>
        </w:tc>
        <w:tc>
          <w:tcPr>
            <w:tcW w:w="1220" w:type="dxa"/>
            <w:tcBorders>
              <w:top w:val="single" w:sz="4" w:space="0" w:color="auto"/>
              <w:left w:val="single" w:sz="4" w:space="0" w:color="auto"/>
              <w:bottom w:val="nil"/>
              <w:right w:val="single" w:sz="4" w:space="0" w:color="auto"/>
            </w:tcBorders>
            <w:shd w:val="clear" w:color="auto" w:fill="FFFFFF"/>
            <w:hideMark/>
          </w:tcPr>
          <w:p w14:paraId="74376330" w14:textId="77777777" w:rsidR="00DF73D0" w:rsidRPr="00DF73D0" w:rsidRDefault="00DF73D0" w:rsidP="00DF73D0">
            <w:pPr>
              <w:widowControl w:val="0"/>
              <w:jc w:val="center"/>
              <w:rPr>
                <w:rFonts w:eastAsia="Courier New"/>
                <w:color w:val="000000"/>
                <w:sz w:val="18"/>
                <w:szCs w:val="18"/>
                <w:shd w:val="clear" w:color="auto" w:fill="FFFFFF"/>
                <w:lang w:eastAsia="en-US"/>
              </w:rPr>
            </w:pPr>
            <w:r w:rsidRPr="00DF73D0">
              <w:rPr>
                <w:rFonts w:eastAsia="Courier New"/>
                <w:color w:val="000000"/>
                <w:sz w:val="18"/>
                <w:szCs w:val="18"/>
                <w:shd w:val="clear" w:color="auto" w:fill="FFFFFF"/>
                <w:lang w:eastAsia="en-US"/>
              </w:rPr>
              <w:t>4</w:t>
            </w:r>
          </w:p>
        </w:tc>
        <w:tc>
          <w:tcPr>
            <w:tcW w:w="1926" w:type="dxa"/>
            <w:tcBorders>
              <w:top w:val="single" w:sz="4" w:space="0" w:color="auto"/>
              <w:left w:val="single" w:sz="4" w:space="0" w:color="auto"/>
              <w:bottom w:val="nil"/>
              <w:right w:val="single" w:sz="4" w:space="0" w:color="auto"/>
            </w:tcBorders>
            <w:shd w:val="clear" w:color="auto" w:fill="FFFFFF"/>
            <w:hideMark/>
          </w:tcPr>
          <w:p w14:paraId="0BE51E74" w14:textId="77777777" w:rsidR="00DF73D0" w:rsidRPr="00DF73D0" w:rsidRDefault="00DF73D0" w:rsidP="00DF73D0">
            <w:pPr>
              <w:widowControl w:val="0"/>
              <w:jc w:val="center"/>
              <w:rPr>
                <w:rFonts w:eastAsia="Courier New"/>
                <w:color w:val="000000"/>
                <w:sz w:val="18"/>
                <w:szCs w:val="18"/>
                <w:shd w:val="clear" w:color="auto" w:fill="FFFFFF"/>
                <w:lang w:eastAsia="en-US"/>
              </w:rPr>
            </w:pPr>
            <w:r w:rsidRPr="00DF73D0">
              <w:rPr>
                <w:rFonts w:eastAsia="Courier New"/>
                <w:color w:val="000000"/>
                <w:sz w:val="18"/>
                <w:szCs w:val="18"/>
                <w:shd w:val="clear" w:color="auto" w:fill="FFFFFF"/>
                <w:lang w:eastAsia="en-US"/>
              </w:rPr>
              <w:t>5</w:t>
            </w:r>
          </w:p>
        </w:tc>
        <w:tc>
          <w:tcPr>
            <w:tcW w:w="1876" w:type="dxa"/>
            <w:tcBorders>
              <w:top w:val="single" w:sz="4" w:space="0" w:color="auto"/>
              <w:left w:val="single" w:sz="4" w:space="0" w:color="auto"/>
              <w:bottom w:val="nil"/>
              <w:right w:val="single" w:sz="4" w:space="0" w:color="auto"/>
            </w:tcBorders>
            <w:shd w:val="clear" w:color="auto" w:fill="FFFFFF"/>
            <w:hideMark/>
          </w:tcPr>
          <w:p w14:paraId="6FCDFEE9" w14:textId="77777777" w:rsidR="00DF73D0" w:rsidRPr="00DF73D0" w:rsidRDefault="00DF73D0" w:rsidP="00DF73D0">
            <w:pPr>
              <w:widowControl w:val="0"/>
              <w:jc w:val="center"/>
              <w:rPr>
                <w:rFonts w:eastAsia="Courier New"/>
                <w:color w:val="000000"/>
                <w:sz w:val="18"/>
                <w:szCs w:val="18"/>
                <w:shd w:val="clear" w:color="auto" w:fill="FFFFFF"/>
                <w:lang w:eastAsia="en-US"/>
              </w:rPr>
            </w:pPr>
            <w:r w:rsidRPr="00DF73D0">
              <w:rPr>
                <w:rFonts w:eastAsia="Courier New"/>
                <w:color w:val="000000"/>
                <w:sz w:val="18"/>
                <w:szCs w:val="18"/>
                <w:shd w:val="clear" w:color="auto" w:fill="FFFFFF"/>
                <w:lang w:eastAsia="en-US"/>
              </w:rPr>
              <w:t>6</w:t>
            </w:r>
          </w:p>
        </w:tc>
      </w:tr>
      <w:tr w:rsidR="00DF73D0" w:rsidRPr="00DF73D0" w14:paraId="5A3400F1" w14:textId="77777777" w:rsidTr="000C533B">
        <w:trPr>
          <w:trHeight w:val="357"/>
          <w:jc w:val="center"/>
        </w:trPr>
        <w:tc>
          <w:tcPr>
            <w:tcW w:w="653" w:type="dxa"/>
            <w:tcBorders>
              <w:top w:val="single" w:sz="4" w:space="0" w:color="auto"/>
              <w:left w:val="single" w:sz="4" w:space="0" w:color="auto"/>
              <w:bottom w:val="single" w:sz="4" w:space="0" w:color="auto"/>
              <w:right w:val="nil"/>
            </w:tcBorders>
            <w:shd w:val="clear" w:color="auto" w:fill="FFFFFF"/>
            <w:hideMark/>
          </w:tcPr>
          <w:p w14:paraId="764EF544" w14:textId="77777777" w:rsidR="00DF73D0" w:rsidRPr="00DF73D0" w:rsidRDefault="00DF73D0" w:rsidP="00DF73D0">
            <w:pPr>
              <w:jc w:val="both"/>
              <w:rPr>
                <w:rFonts w:eastAsia="Courier New"/>
                <w:color w:val="000000"/>
                <w:sz w:val="18"/>
                <w:szCs w:val="18"/>
                <w:shd w:val="clear" w:color="auto" w:fill="FFFFFF"/>
              </w:rPr>
            </w:pPr>
          </w:p>
        </w:tc>
        <w:tc>
          <w:tcPr>
            <w:tcW w:w="2481" w:type="dxa"/>
            <w:tcBorders>
              <w:top w:val="single" w:sz="4" w:space="0" w:color="auto"/>
              <w:left w:val="single" w:sz="4" w:space="0" w:color="auto"/>
              <w:bottom w:val="single" w:sz="4" w:space="0" w:color="auto"/>
              <w:right w:val="nil"/>
            </w:tcBorders>
            <w:shd w:val="clear" w:color="auto" w:fill="FFFFFF"/>
            <w:hideMark/>
          </w:tcPr>
          <w:p w14:paraId="4E241E59" w14:textId="77777777" w:rsidR="00DF73D0" w:rsidRPr="00DF73D0" w:rsidRDefault="00DF73D0" w:rsidP="00DF73D0">
            <w:pPr>
              <w:rPr>
                <w:rFonts w:eastAsia="Calibri"/>
                <w:sz w:val="18"/>
                <w:szCs w:val="18"/>
              </w:rPr>
            </w:pPr>
          </w:p>
        </w:tc>
        <w:tc>
          <w:tcPr>
            <w:tcW w:w="1458" w:type="dxa"/>
            <w:tcBorders>
              <w:top w:val="single" w:sz="4" w:space="0" w:color="auto"/>
              <w:left w:val="single" w:sz="4" w:space="0" w:color="auto"/>
              <w:bottom w:val="single" w:sz="4" w:space="0" w:color="auto"/>
              <w:right w:val="single" w:sz="4" w:space="0" w:color="auto"/>
            </w:tcBorders>
            <w:shd w:val="clear" w:color="auto" w:fill="FFFFFF"/>
            <w:hideMark/>
          </w:tcPr>
          <w:p w14:paraId="5AAD24DB" w14:textId="77777777" w:rsidR="00DF73D0" w:rsidRPr="00DF73D0" w:rsidRDefault="00DF73D0" w:rsidP="00DF73D0">
            <w:pPr>
              <w:rPr>
                <w:rFonts w:eastAsia="Calibri"/>
                <w:sz w:val="18"/>
                <w:szCs w:val="18"/>
              </w:rPr>
            </w:pPr>
          </w:p>
        </w:tc>
        <w:tc>
          <w:tcPr>
            <w:tcW w:w="1220" w:type="dxa"/>
            <w:tcBorders>
              <w:top w:val="single" w:sz="4" w:space="0" w:color="auto"/>
              <w:left w:val="single" w:sz="4" w:space="0" w:color="auto"/>
              <w:bottom w:val="nil"/>
              <w:right w:val="single" w:sz="4" w:space="0" w:color="auto"/>
            </w:tcBorders>
            <w:shd w:val="clear" w:color="auto" w:fill="FFFFFF"/>
          </w:tcPr>
          <w:p w14:paraId="3F6BCE4F" w14:textId="77777777" w:rsidR="00DF73D0" w:rsidRPr="00DF73D0" w:rsidRDefault="00DF73D0" w:rsidP="00DF73D0">
            <w:pPr>
              <w:widowControl w:val="0"/>
              <w:jc w:val="center"/>
              <w:rPr>
                <w:rFonts w:eastAsia="Calibri"/>
                <w:sz w:val="18"/>
                <w:szCs w:val="18"/>
                <w:lang w:eastAsia="en-US"/>
              </w:rPr>
            </w:pPr>
          </w:p>
        </w:tc>
        <w:tc>
          <w:tcPr>
            <w:tcW w:w="1926" w:type="dxa"/>
            <w:tcBorders>
              <w:top w:val="single" w:sz="4" w:space="0" w:color="auto"/>
              <w:left w:val="single" w:sz="4" w:space="0" w:color="auto"/>
              <w:bottom w:val="nil"/>
              <w:right w:val="single" w:sz="4" w:space="0" w:color="auto"/>
            </w:tcBorders>
            <w:shd w:val="clear" w:color="auto" w:fill="FFFFFF"/>
          </w:tcPr>
          <w:p w14:paraId="25D683FE" w14:textId="77777777" w:rsidR="00DF73D0" w:rsidRPr="00DF73D0" w:rsidRDefault="00DF73D0" w:rsidP="00DF73D0">
            <w:pPr>
              <w:widowControl w:val="0"/>
              <w:jc w:val="center"/>
              <w:rPr>
                <w:rFonts w:eastAsia="Calibri"/>
                <w:sz w:val="18"/>
                <w:szCs w:val="18"/>
                <w:lang w:eastAsia="en-US"/>
              </w:rPr>
            </w:pPr>
          </w:p>
        </w:tc>
        <w:tc>
          <w:tcPr>
            <w:tcW w:w="1876" w:type="dxa"/>
            <w:tcBorders>
              <w:top w:val="single" w:sz="4" w:space="0" w:color="auto"/>
              <w:left w:val="single" w:sz="4" w:space="0" w:color="auto"/>
              <w:bottom w:val="nil"/>
              <w:right w:val="single" w:sz="4" w:space="0" w:color="auto"/>
            </w:tcBorders>
            <w:shd w:val="clear" w:color="auto" w:fill="FFFFFF"/>
          </w:tcPr>
          <w:p w14:paraId="31927234" w14:textId="77777777" w:rsidR="00DF73D0" w:rsidRPr="00DF73D0" w:rsidRDefault="00DF73D0" w:rsidP="00DF73D0">
            <w:pPr>
              <w:widowControl w:val="0"/>
              <w:jc w:val="center"/>
              <w:rPr>
                <w:rFonts w:eastAsia="Calibri"/>
                <w:sz w:val="18"/>
                <w:szCs w:val="18"/>
                <w:lang w:eastAsia="en-US"/>
              </w:rPr>
            </w:pPr>
          </w:p>
        </w:tc>
      </w:tr>
      <w:tr w:rsidR="00DF73D0" w:rsidRPr="00DF73D0" w14:paraId="2DFCCDE5" w14:textId="77777777" w:rsidTr="000C533B">
        <w:trPr>
          <w:trHeight w:val="419"/>
          <w:jc w:val="center"/>
        </w:trPr>
        <w:tc>
          <w:tcPr>
            <w:tcW w:w="653" w:type="dxa"/>
            <w:tcBorders>
              <w:top w:val="single" w:sz="4" w:space="0" w:color="auto"/>
              <w:left w:val="single" w:sz="4" w:space="0" w:color="auto"/>
              <w:bottom w:val="single" w:sz="4" w:space="0" w:color="auto"/>
              <w:right w:val="nil"/>
            </w:tcBorders>
            <w:shd w:val="clear" w:color="auto" w:fill="FFFFFF"/>
            <w:hideMark/>
          </w:tcPr>
          <w:p w14:paraId="18150567" w14:textId="77777777" w:rsidR="00DF73D0" w:rsidRPr="00DF73D0" w:rsidRDefault="00DF73D0" w:rsidP="00DF73D0">
            <w:pPr>
              <w:jc w:val="both"/>
              <w:rPr>
                <w:sz w:val="18"/>
                <w:szCs w:val="18"/>
              </w:rPr>
            </w:pPr>
          </w:p>
        </w:tc>
        <w:tc>
          <w:tcPr>
            <w:tcW w:w="2481" w:type="dxa"/>
            <w:tcBorders>
              <w:top w:val="single" w:sz="4" w:space="0" w:color="auto"/>
              <w:left w:val="single" w:sz="4" w:space="0" w:color="auto"/>
              <w:bottom w:val="single" w:sz="4" w:space="0" w:color="auto"/>
              <w:right w:val="nil"/>
            </w:tcBorders>
            <w:shd w:val="clear" w:color="auto" w:fill="FFFFFF"/>
            <w:hideMark/>
          </w:tcPr>
          <w:p w14:paraId="797D10D0" w14:textId="77777777" w:rsidR="00DF73D0" w:rsidRPr="00DF73D0" w:rsidRDefault="00DF73D0" w:rsidP="00DF73D0">
            <w:pPr>
              <w:rPr>
                <w:rFonts w:eastAsia="Calibri"/>
                <w:sz w:val="18"/>
                <w:szCs w:val="18"/>
              </w:rPr>
            </w:pPr>
          </w:p>
        </w:tc>
        <w:tc>
          <w:tcPr>
            <w:tcW w:w="1458" w:type="dxa"/>
            <w:tcBorders>
              <w:top w:val="single" w:sz="4" w:space="0" w:color="auto"/>
              <w:left w:val="single" w:sz="4" w:space="0" w:color="auto"/>
              <w:bottom w:val="single" w:sz="4" w:space="0" w:color="auto"/>
              <w:right w:val="single" w:sz="4" w:space="0" w:color="auto"/>
            </w:tcBorders>
            <w:shd w:val="clear" w:color="auto" w:fill="FFFFFF"/>
            <w:hideMark/>
          </w:tcPr>
          <w:p w14:paraId="4DFAF7F1" w14:textId="77777777" w:rsidR="00DF73D0" w:rsidRPr="00DF73D0" w:rsidRDefault="00DF73D0" w:rsidP="00DF73D0">
            <w:pPr>
              <w:rPr>
                <w:rFonts w:eastAsia="Calibri"/>
                <w:sz w:val="18"/>
                <w:szCs w:val="18"/>
              </w:rPr>
            </w:pPr>
          </w:p>
        </w:tc>
        <w:tc>
          <w:tcPr>
            <w:tcW w:w="1220" w:type="dxa"/>
            <w:tcBorders>
              <w:top w:val="single" w:sz="4" w:space="0" w:color="auto"/>
              <w:left w:val="single" w:sz="4" w:space="0" w:color="auto"/>
              <w:bottom w:val="nil"/>
              <w:right w:val="single" w:sz="4" w:space="0" w:color="auto"/>
            </w:tcBorders>
            <w:shd w:val="clear" w:color="auto" w:fill="FFFFFF"/>
          </w:tcPr>
          <w:p w14:paraId="3006C679" w14:textId="77777777" w:rsidR="00DF73D0" w:rsidRPr="00DF73D0" w:rsidRDefault="00DF73D0" w:rsidP="00DF73D0">
            <w:pPr>
              <w:widowControl w:val="0"/>
              <w:jc w:val="center"/>
              <w:rPr>
                <w:rFonts w:eastAsia="Calibri"/>
                <w:sz w:val="18"/>
                <w:szCs w:val="18"/>
                <w:lang w:eastAsia="en-US"/>
              </w:rPr>
            </w:pPr>
          </w:p>
        </w:tc>
        <w:tc>
          <w:tcPr>
            <w:tcW w:w="1926" w:type="dxa"/>
            <w:tcBorders>
              <w:top w:val="single" w:sz="4" w:space="0" w:color="auto"/>
              <w:left w:val="single" w:sz="4" w:space="0" w:color="auto"/>
              <w:bottom w:val="nil"/>
              <w:right w:val="single" w:sz="4" w:space="0" w:color="auto"/>
            </w:tcBorders>
            <w:shd w:val="clear" w:color="auto" w:fill="FFFFFF"/>
          </w:tcPr>
          <w:p w14:paraId="0EF8D558" w14:textId="77777777" w:rsidR="00DF73D0" w:rsidRPr="00DF73D0" w:rsidRDefault="00DF73D0" w:rsidP="00DF73D0">
            <w:pPr>
              <w:widowControl w:val="0"/>
              <w:jc w:val="center"/>
              <w:rPr>
                <w:rFonts w:eastAsia="Calibri"/>
                <w:sz w:val="18"/>
                <w:szCs w:val="18"/>
                <w:lang w:eastAsia="en-US"/>
              </w:rPr>
            </w:pPr>
          </w:p>
        </w:tc>
        <w:tc>
          <w:tcPr>
            <w:tcW w:w="1876" w:type="dxa"/>
            <w:tcBorders>
              <w:top w:val="single" w:sz="4" w:space="0" w:color="auto"/>
              <w:left w:val="single" w:sz="4" w:space="0" w:color="auto"/>
              <w:bottom w:val="nil"/>
              <w:right w:val="single" w:sz="4" w:space="0" w:color="auto"/>
            </w:tcBorders>
            <w:shd w:val="clear" w:color="auto" w:fill="FFFFFF"/>
          </w:tcPr>
          <w:p w14:paraId="7B1D4C15" w14:textId="77777777" w:rsidR="00DF73D0" w:rsidRPr="00DF73D0" w:rsidRDefault="00DF73D0" w:rsidP="00DF73D0">
            <w:pPr>
              <w:widowControl w:val="0"/>
              <w:jc w:val="center"/>
              <w:rPr>
                <w:rFonts w:eastAsia="Calibri"/>
                <w:sz w:val="18"/>
                <w:szCs w:val="18"/>
                <w:lang w:eastAsia="en-US"/>
              </w:rPr>
            </w:pPr>
          </w:p>
        </w:tc>
      </w:tr>
      <w:tr w:rsidR="00DF73D0" w:rsidRPr="00DF73D0" w14:paraId="5EB4DEEA" w14:textId="77777777" w:rsidTr="00DF73D0">
        <w:trPr>
          <w:trHeight w:val="407"/>
          <w:jc w:val="center"/>
        </w:trPr>
        <w:tc>
          <w:tcPr>
            <w:tcW w:w="3134" w:type="dxa"/>
            <w:gridSpan w:val="2"/>
            <w:tcBorders>
              <w:top w:val="single" w:sz="4" w:space="0" w:color="auto"/>
              <w:left w:val="single" w:sz="4" w:space="0" w:color="auto"/>
              <w:bottom w:val="single" w:sz="4" w:space="0" w:color="auto"/>
              <w:right w:val="nil"/>
            </w:tcBorders>
            <w:shd w:val="clear" w:color="auto" w:fill="FFFFFF"/>
            <w:hideMark/>
          </w:tcPr>
          <w:p w14:paraId="5673A53A" w14:textId="77777777" w:rsidR="00DF73D0" w:rsidRPr="00DF73D0" w:rsidRDefault="00DF73D0" w:rsidP="00DF73D0">
            <w:pPr>
              <w:widowControl w:val="0"/>
              <w:shd w:val="clear" w:color="auto" w:fill="FFFFFF"/>
              <w:jc w:val="both"/>
              <w:rPr>
                <w:rFonts w:eastAsia="Calibri"/>
                <w:sz w:val="18"/>
                <w:szCs w:val="18"/>
                <w:lang w:eastAsia="en-US"/>
              </w:rPr>
            </w:pPr>
            <w:r w:rsidRPr="00DF73D0">
              <w:rPr>
                <w:rFonts w:eastAsia="Calibri"/>
                <w:sz w:val="18"/>
                <w:szCs w:val="18"/>
                <w:lang w:eastAsia="en-US"/>
              </w:rPr>
              <w:t>Итого:</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969683" w14:textId="77777777" w:rsidR="00DF73D0" w:rsidRPr="00DF73D0" w:rsidRDefault="00DF73D0" w:rsidP="00DF73D0">
            <w:pPr>
              <w:jc w:val="both"/>
              <w:rPr>
                <w:sz w:val="18"/>
                <w:szCs w:val="18"/>
              </w:rPr>
            </w:pPr>
          </w:p>
        </w:tc>
        <w:tc>
          <w:tcPr>
            <w:tcW w:w="1220" w:type="dxa"/>
            <w:tcBorders>
              <w:top w:val="single" w:sz="4" w:space="0" w:color="auto"/>
              <w:left w:val="single" w:sz="4" w:space="0" w:color="auto"/>
              <w:bottom w:val="single" w:sz="4" w:space="0" w:color="auto"/>
              <w:right w:val="single" w:sz="4" w:space="0" w:color="auto"/>
            </w:tcBorders>
            <w:shd w:val="clear" w:color="auto" w:fill="FFFFFF"/>
          </w:tcPr>
          <w:p w14:paraId="0518DD69" w14:textId="77777777" w:rsidR="00DF73D0" w:rsidRPr="00DF73D0" w:rsidRDefault="00DF73D0" w:rsidP="00DF73D0">
            <w:pPr>
              <w:widowControl w:val="0"/>
              <w:shd w:val="clear" w:color="auto" w:fill="FFFFFF"/>
              <w:tabs>
                <w:tab w:val="center" w:pos="532"/>
              </w:tabs>
              <w:jc w:val="center"/>
              <w:rPr>
                <w:rFonts w:eastAsia="Calibri"/>
                <w:bCs/>
                <w:sz w:val="18"/>
                <w:szCs w:val="18"/>
                <w:lang w:eastAsia="en-US"/>
              </w:rPr>
            </w:pPr>
          </w:p>
        </w:tc>
        <w:tc>
          <w:tcPr>
            <w:tcW w:w="1926" w:type="dxa"/>
            <w:tcBorders>
              <w:top w:val="single" w:sz="4" w:space="0" w:color="auto"/>
              <w:left w:val="single" w:sz="4" w:space="0" w:color="auto"/>
              <w:bottom w:val="single" w:sz="4" w:space="0" w:color="auto"/>
              <w:right w:val="single" w:sz="4" w:space="0" w:color="auto"/>
            </w:tcBorders>
            <w:shd w:val="clear" w:color="auto" w:fill="FFFFFF"/>
          </w:tcPr>
          <w:p w14:paraId="25F2B301" w14:textId="77777777" w:rsidR="00DF73D0" w:rsidRPr="00DF73D0" w:rsidRDefault="00DF73D0" w:rsidP="00DF73D0">
            <w:pPr>
              <w:widowControl w:val="0"/>
              <w:shd w:val="clear" w:color="auto" w:fill="FFFFFF"/>
              <w:tabs>
                <w:tab w:val="center" w:pos="532"/>
              </w:tabs>
              <w:jc w:val="center"/>
              <w:rPr>
                <w:rFonts w:eastAsia="Calibri"/>
                <w:bCs/>
                <w:sz w:val="18"/>
                <w:szCs w:val="18"/>
                <w:lang w:eastAsia="en-US"/>
              </w:rPr>
            </w:pPr>
          </w:p>
        </w:tc>
        <w:tc>
          <w:tcPr>
            <w:tcW w:w="1876" w:type="dxa"/>
            <w:tcBorders>
              <w:top w:val="single" w:sz="4" w:space="0" w:color="auto"/>
              <w:left w:val="single" w:sz="4" w:space="0" w:color="auto"/>
              <w:bottom w:val="single" w:sz="4" w:space="0" w:color="auto"/>
              <w:right w:val="single" w:sz="4" w:space="0" w:color="auto"/>
            </w:tcBorders>
            <w:shd w:val="clear" w:color="auto" w:fill="FFFFFF"/>
          </w:tcPr>
          <w:p w14:paraId="6AC9E721" w14:textId="77777777" w:rsidR="00DF73D0" w:rsidRPr="00DF73D0" w:rsidRDefault="00DF73D0" w:rsidP="00DF73D0">
            <w:pPr>
              <w:widowControl w:val="0"/>
              <w:shd w:val="clear" w:color="auto" w:fill="FFFFFF"/>
              <w:tabs>
                <w:tab w:val="center" w:pos="532"/>
              </w:tabs>
              <w:jc w:val="center"/>
              <w:rPr>
                <w:rFonts w:eastAsia="Calibri"/>
                <w:bCs/>
                <w:sz w:val="18"/>
                <w:szCs w:val="18"/>
                <w:lang w:eastAsia="en-US"/>
              </w:rPr>
            </w:pPr>
          </w:p>
        </w:tc>
      </w:tr>
    </w:tbl>
    <w:p w14:paraId="5BD88FA6" w14:textId="77777777" w:rsidR="00DF73D0" w:rsidRPr="00DF73D0" w:rsidRDefault="00DF73D0" w:rsidP="00DF73D0">
      <w:pPr>
        <w:jc w:val="right"/>
        <w:rPr>
          <w:sz w:val="18"/>
          <w:szCs w:val="18"/>
        </w:rPr>
      </w:pPr>
    </w:p>
    <w:tbl>
      <w:tblPr>
        <w:tblW w:w="0" w:type="dxa"/>
        <w:tblInd w:w="-222" w:type="dxa"/>
        <w:tblLayout w:type="fixed"/>
        <w:tblCellMar>
          <w:top w:w="102" w:type="dxa"/>
          <w:left w:w="62" w:type="dxa"/>
          <w:bottom w:w="102" w:type="dxa"/>
          <w:right w:w="62" w:type="dxa"/>
        </w:tblCellMar>
        <w:tblLook w:val="04A0" w:firstRow="1" w:lastRow="0" w:firstColumn="1" w:lastColumn="0" w:noHBand="0" w:noVBand="1"/>
      </w:tblPr>
      <w:tblGrid>
        <w:gridCol w:w="2552"/>
        <w:gridCol w:w="2127"/>
        <w:gridCol w:w="2693"/>
        <w:gridCol w:w="2551"/>
      </w:tblGrid>
      <w:tr w:rsidR="00DF73D0" w:rsidRPr="00DF73D0" w14:paraId="7A7A88EA" w14:textId="77777777" w:rsidTr="00DF73D0">
        <w:tc>
          <w:tcPr>
            <w:tcW w:w="2552" w:type="dxa"/>
          </w:tcPr>
          <w:p w14:paraId="1E0BA893" w14:textId="77777777" w:rsidR="00DF73D0" w:rsidRPr="00DF73D0" w:rsidRDefault="00DF73D0" w:rsidP="00DF73D0">
            <w:pPr>
              <w:widowControl w:val="0"/>
              <w:autoSpaceDE w:val="0"/>
              <w:autoSpaceDN w:val="0"/>
              <w:jc w:val="both"/>
              <w:rPr>
                <w:sz w:val="18"/>
                <w:szCs w:val="18"/>
                <w:lang w:eastAsia="en-US"/>
              </w:rPr>
            </w:pPr>
            <w:r w:rsidRPr="00DF73D0">
              <w:rPr>
                <w:sz w:val="18"/>
                <w:szCs w:val="18"/>
                <w:lang w:eastAsia="en-US"/>
              </w:rPr>
              <w:t>Руководитель (уполномоченное лицо) Получателя</w:t>
            </w:r>
          </w:p>
          <w:p w14:paraId="404EDE01" w14:textId="77777777" w:rsidR="00DF73D0" w:rsidRPr="00DF73D0" w:rsidRDefault="00DF73D0" w:rsidP="00DF73D0">
            <w:pPr>
              <w:widowControl w:val="0"/>
              <w:autoSpaceDE w:val="0"/>
              <w:autoSpaceDN w:val="0"/>
              <w:jc w:val="both"/>
              <w:rPr>
                <w:sz w:val="18"/>
                <w:szCs w:val="18"/>
                <w:lang w:eastAsia="en-US"/>
              </w:rPr>
            </w:pPr>
          </w:p>
        </w:tc>
        <w:tc>
          <w:tcPr>
            <w:tcW w:w="2127" w:type="dxa"/>
            <w:hideMark/>
          </w:tcPr>
          <w:p w14:paraId="2CA79498" w14:textId="77777777" w:rsidR="00DF73D0" w:rsidRPr="00DF73D0" w:rsidRDefault="00DF73D0" w:rsidP="00DF73D0">
            <w:pPr>
              <w:widowControl w:val="0"/>
              <w:autoSpaceDE w:val="0"/>
              <w:autoSpaceDN w:val="0"/>
              <w:jc w:val="both"/>
              <w:rPr>
                <w:sz w:val="18"/>
                <w:szCs w:val="18"/>
                <w:lang w:val="en-US" w:eastAsia="en-US"/>
              </w:rPr>
            </w:pPr>
            <w:r w:rsidRPr="00DF73D0">
              <w:rPr>
                <w:sz w:val="18"/>
                <w:szCs w:val="18"/>
                <w:lang w:eastAsia="en-US"/>
              </w:rPr>
              <w:t>__________</w:t>
            </w:r>
          </w:p>
          <w:p w14:paraId="33FC68F5" w14:textId="77777777" w:rsidR="00DF73D0" w:rsidRPr="00DF73D0" w:rsidRDefault="00DF73D0" w:rsidP="00DF73D0">
            <w:pPr>
              <w:widowControl w:val="0"/>
              <w:autoSpaceDE w:val="0"/>
              <w:autoSpaceDN w:val="0"/>
              <w:jc w:val="both"/>
              <w:rPr>
                <w:sz w:val="18"/>
                <w:szCs w:val="18"/>
                <w:lang w:eastAsia="en-US"/>
              </w:rPr>
            </w:pPr>
            <w:r w:rsidRPr="00DF73D0">
              <w:rPr>
                <w:sz w:val="18"/>
                <w:szCs w:val="18"/>
                <w:lang w:eastAsia="en-US"/>
              </w:rPr>
              <w:t>(должность)</w:t>
            </w:r>
          </w:p>
        </w:tc>
        <w:tc>
          <w:tcPr>
            <w:tcW w:w="2693" w:type="dxa"/>
            <w:hideMark/>
          </w:tcPr>
          <w:p w14:paraId="75533B65" w14:textId="77777777" w:rsidR="00DF73D0" w:rsidRPr="00DF73D0" w:rsidRDefault="00DF73D0" w:rsidP="00DF73D0">
            <w:pPr>
              <w:widowControl w:val="0"/>
              <w:autoSpaceDE w:val="0"/>
              <w:autoSpaceDN w:val="0"/>
              <w:jc w:val="both"/>
              <w:rPr>
                <w:sz w:val="18"/>
                <w:szCs w:val="18"/>
                <w:lang w:val="en-US" w:eastAsia="en-US"/>
              </w:rPr>
            </w:pPr>
            <w:r w:rsidRPr="00DF73D0">
              <w:rPr>
                <w:sz w:val="18"/>
                <w:szCs w:val="18"/>
                <w:lang w:eastAsia="en-US"/>
              </w:rPr>
              <w:t>__________________</w:t>
            </w:r>
          </w:p>
          <w:p w14:paraId="151A7AF8" w14:textId="77777777" w:rsidR="00DF73D0" w:rsidRPr="00DF73D0" w:rsidRDefault="00DF73D0" w:rsidP="00DF73D0">
            <w:pPr>
              <w:widowControl w:val="0"/>
              <w:autoSpaceDE w:val="0"/>
              <w:autoSpaceDN w:val="0"/>
              <w:jc w:val="both"/>
              <w:rPr>
                <w:sz w:val="18"/>
                <w:szCs w:val="18"/>
                <w:lang w:eastAsia="en-US"/>
              </w:rPr>
            </w:pPr>
            <w:r w:rsidRPr="00DF73D0">
              <w:rPr>
                <w:sz w:val="18"/>
                <w:szCs w:val="18"/>
                <w:lang w:eastAsia="en-US"/>
              </w:rPr>
              <w:t>(подпись)</w:t>
            </w:r>
          </w:p>
        </w:tc>
        <w:tc>
          <w:tcPr>
            <w:tcW w:w="2551" w:type="dxa"/>
            <w:hideMark/>
          </w:tcPr>
          <w:p w14:paraId="33EC3783" w14:textId="77777777" w:rsidR="00DF73D0" w:rsidRPr="00DF73D0" w:rsidRDefault="00DF73D0" w:rsidP="00DF73D0">
            <w:pPr>
              <w:widowControl w:val="0"/>
              <w:autoSpaceDE w:val="0"/>
              <w:autoSpaceDN w:val="0"/>
              <w:jc w:val="both"/>
              <w:rPr>
                <w:sz w:val="18"/>
                <w:szCs w:val="18"/>
                <w:lang w:eastAsia="en-US"/>
              </w:rPr>
            </w:pPr>
            <w:r w:rsidRPr="00DF73D0">
              <w:rPr>
                <w:sz w:val="18"/>
                <w:szCs w:val="18"/>
                <w:lang w:eastAsia="en-US"/>
              </w:rPr>
              <w:t>_________________</w:t>
            </w:r>
          </w:p>
          <w:p w14:paraId="081A7802" w14:textId="77777777" w:rsidR="00DF73D0" w:rsidRPr="00DF73D0" w:rsidRDefault="00DF73D0" w:rsidP="00DF73D0">
            <w:pPr>
              <w:widowControl w:val="0"/>
              <w:autoSpaceDE w:val="0"/>
              <w:autoSpaceDN w:val="0"/>
              <w:jc w:val="both"/>
              <w:rPr>
                <w:sz w:val="18"/>
                <w:szCs w:val="18"/>
                <w:lang w:eastAsia="en-US"/>
              </w:rPr>
            </w:pPr>
            <w:r w:rsidRPr="00DF73D0">
              <w:rPr>
                <w:sz w:val="18"/>
                <w:szCs w:val="18"/>
                <w:lang w:eastAsia="en-US"/>
              </w:rPr>
              <w:t>(расшифровка подписи)</w:t>
            </w:r>
          </w:p>
        </w:tc>
      </w:tr>
      <w:tr w:rsidR="00DF73D0" w:rsidRPr="00DF73D0" w14:paraId="27C6BEAE" w14:textId="77777777" w:rsidTr="00DF73D0">
        <w:tc>
          <w:tcPr>
            <w:tcW w:w="2552" w:type="dxa"/>
            <w:hideMark/>
          </w:tcPr>
          <w:p w14:paraId="49E36EF2" w14:textId="77777777" w:rsidR="00DF73D0" w:rsidRPr="00DF73D0" w:rsidRDefault="00DF73D0" w:rsidP="00DF73D0">
            <w:pPr>
              <w:widowControl w:val="0"/>
              <w:autoSpaceDE w:val="0"/>
              <w:autoSpaceDN w:val="0"/>
              <w:rPr>
                <w:sz w:val="18"/>
                <w:szCs w:val="18"/>
                <w:lang w:eastAsia="en-US"/>
              </w:rPr>
            </w:pPr>
            <w:r w:rsidRPr="00DF73D0">
              <w:rPr>
                <w:sz w:val="18"/>
                <w:szCs w:val="18"/>
                <w:lang w:eastAsia="en-US"/>
              </w:rPr>
              <w:t xml:space="preserve">Исполнитель                </w:t>
            </w:r>
          </w:p>
        </w:tc>
        <w:tc>
          <w:tcPr>
            <w:tcW w:w="2127" w:type="dxa"/>
            <w:hideMark/>
          </w:tcPr>
          <w:p w14:paraId="35241028" w14:textId="77777777" w:rsidR="00DF73D0" w:rsidRPr="00DF73D0" w:rsidRDefault="00DF73D0" w:rsidP="00DF73D0">
            <w:pPr>
              <w:widowControl w:val="0"/>
              <w:autoSpaceDE w:val="0"/>
              <w:autoSpaceDN w:val="0"/>
              <w:jc w:val="both"/>
              <w:rPr>
                <w:sz w:val="18"/>
                <w:szCs w:val="18"/>
                <w:lang w:val="en-US" w:eastAsia="en-US"/>
              </w:rPr>
            </w:pPr>
            <w:r w:rsidRPr="00DF73D0">
              <w:rPr>
                <w:sz w:val="18"/>
                <w:szCs w:val="18"/>
                <w:lang w:eastAsia="en-US"/>
              </w:rPr>
              <w:t>____________</w:t>
            </w:r>
          </w:p>
          <w:p w14:paraId="438CAAFE" w14:textId="77777777" w:rsidR="00DF73D0" w:rsidRPr="00DF73D0" w:rsidRDefault="00DF73D0" w:rsidP="00DF73D0">
            <w:pPr>
              <w:widowControl w:val="0"/>
              <w:autoSpaceDE w:val="0"/>
              <w:autoSpaceDN w:val="0"/>
              <w:jc w:val="both"/>
              <w:rPr>
                <w:sz w:val="18"/>
                <w:szCs w:val="18"/>
                <w:lang w:eastAsia="en-US"/>
              </w:rPr>
            </w:pPr>
            <w:r w:rsidRPr="00DF73D0">
              <w:rPr>
                <w:sz w:val="18"/>
                <w:szCs w:val="18"/>
                <w:lang w:eastAsia="en-US"/>
              </w:rPr>
              <w:t>(должность)</w:t>
            </w:r>
          </w:p>
        </w:tc>
        <w:tc>
          <w:tcPr>
            <w:tcW w:w="2693" w:type="dxa"/>
            <w:hideMark/>
          </w:tcPr>
          <w:p w14:paraId="0688B1A9" w14:textId="77777777" w:rsidR="00DF73D0" w:rsidRPr="00DF73D0" w:rsidRDefault="00DF73D0" w:rsidP="00DF73D0">
            <w:pPr>
              <w:widowControl w:val="0"/>
              <w:autoSpaceDE w:val="0"/>
              <w:autoSpaceDN w:val="0"/>
              <w:jc w:val="both"/>
              <w:rPr>
                <w:sz w:val="18"/>
                <w:szCs w:val="18"/>
                <w:lang w:val="en-US" w:eastAsia="en-US"/>
              </w:rPr>
            </w:pPr>
            <w:r w:rsidRPr="00DF73D0">
              <w:rPr>
                <w:sz w:val="18"/>
                <w:szCs w:val="18"/>
                <w:lang w:eastAsia="en-US"/>
              </w:rPr>
              <w:t>__________________</w:t>
            </w:r>
          </w:p>
          <w:p w14:paraId="45145CA3" w14:textId="77777777" w:rsidR="00DF73D0" w:rsidRPr="00DF73D0" w:rsidRDefault="00DF73D0" w:rsidP="00DF73D0">
            <w:pPr>
              <w:widowControl w:val="0"/>
              <w:autoSpaceDE w:val="0"/>
              <w:autoSpaceDN w:val="0"/>
              <w:jc w:val="both"/>
              <w:rPr>
                <w:sz w:val="18"/>
                <w:szCs w:val="18"/>
                <w:lang w:eastAsia="en-US"/>
              </w:rPr>
            </w:pPr>
            <w:r w:rsidRPr="00DF73D0">
              <w:rPr>
                <w:sz w:val="18"/>
                <w:szCs w:val="18"/>
                <w:lang w:eastAsia="en-US"/>
              </w:rPr>
              <w:t xml:space="preserve">           (ФИО)</w:t>
            </w:r>
          </w:p>
        </w:tc>
        <w:tc>
          <w:tcPr>
            <w:tcW w:w="2551" w:type="dxa"/>
            <w:hideMark/>
          </w:tcPr>
          <w:p w14:paraId="3932B48E" w14:textId="77777777" w:rsidR="00DF73D0" w:rsidRPr="00DF73D0" w:rsidRDefault="00DF73D0" w:rsidP="00DF73D0">
            <w:pPr>
              <w:widowControl w:val="0"/>
              <w:autoSpaceDE w:val="0"/>
              <w:autoSpaceDN w:val="0"/>
              <w:jc w:val="both"/>
              <w:rPr>
                <w:sz w:val="18"/>
                <w:szCs w:val="18"/>
                <w:lang w:eastAsia="en-US"/>
              </w:rPr>
            </w:pPr>
            <w:r w:rsidRPr="00DF73D0">
              <w:rPr>
                <w:sz w:val="18"/>
                <w:szCs w:val="18"/>
                <w:lang w:eastAsia="en-US"/>
              </w:rPr>
              <w:t>_________________</w:t>
            </w:r>
          </w:p>
          <w:p w14:paraId="69456F2B" w14:textId="77777777" w:rsidR="00DF73D0" w:rsidRPr="00DF73D0" w:rsidRDefault="00DF73D0" w:rsidP="00DF73D0">
            <w:pPr>
              <w:widowControl w:val="0"/>
              <w:autoSpaceDE w:val="0"/>
              <w:autoSpaceDN w:val="0"/>
              <w:jc w:val="both"/>
              <w:rPr>
                <w:sz w:val="18"/>
                <w:szCs w:val="18"/>
                <w:lang w:eastAsia="en-US"/>
              </w:rPr>
            </w:pPr>
            <w:r w:rsidRPr="00DF73D0">
              <w:rPr>
                <w:sz w:val="18"/>
                <w:szCs w:val="18"/>
                <w:lang w:eastAsia="en-US"/>
              </w:rPr>
              <w:t>(телефон)</w:t>
            </w:r>
          </w:p>
        </w:tc>
      </w:tr>
    </w:tbl>
    <w:p w14:paraId="0E8DEEEF" w14:textId="77777777" w:rsidR="00DF73D0" w:rsidRPr="00DF73D0" w:rsidRDefault="00DF73D0" w:rsidP="00DF73D0">
      <w:pPr>
        <w:jc w:val="both"/>
        <w:rPr>
          <w:sz w:val="18"/>
          <w:szCs w:val="18"/>
        </w:rPr>
      </w:pPr>
    </w:p>
    <w:p w14:paraId="7613F281" w14:textId="3716BB2A" w:rsidR="00DF73D0" w:rsidRDefault="00DF73D0" w:rsidP="00DF73D0">
      <w:pPr>
        <w:rPr>
          <w:sz w:val="18"/>
          <w:szCs w:val="18"/>
        </w:rPr>
      </w:pPr>
      <w:r w:rsidRPr="00DF73D0">
        <w:rPr>
          <w:sz w:val="18"/>
          <w:szCs w:val="18"/>
        </w:rPr>
        <w:t>«___» ________________ 202__ г.</w:t>
      </w:r>
    </w:p>
    <w:p w14:paraId="7E16F97E" w14:textId="18A77572" w:rsidR="00204C80" w:rsidRDefault="00204C80" w:rsidP="00DF73D0">
      <w:pPr>
        <w:rPr>
          <w:sz w:val="18"/>
          <w:szCs w:val="18"/>
        </w:rPr>
      </w:pPr>
    </w:p>
    <w:p w14:paraId="6B5144CB" w14:textId="119567DB" w:rsidR="00204C80" w:rsidRDefault="00204C80" w:rsidP="000C533B">
      <w:pPr>
        <w:rPr>
          <w:sz w:val="18"/>
          <w:szCs w:val="18"/>
        </w:rPr>
      </w:pPr>
    </w:p>
    <w:p w14:paraId="2BBDFD39" w14:textId="298F32F4" w:rsidR="00A14C80" w:rsidRDefault="00A14C80" w:rsidP="000C533B">
      <w:pPr>
        <w:rPr>
          <w:sz w:val="18"/>
          <w:szCs w:val="18"/>
        </w:rPr>
      </w:pPr>
    </w:p>
    <w:p w14:paraId="75A274C9" w14:textId="77777777" w:rsidR="00A14C80" w:rsidRPr="00DF73D0" w:rsidRDefault="00A14C80" w:rsidP="000C533B">
      <w:pPr>
        <w:rPr>
          <w:sz w:val="18"/>
          <w:szCs w:val="18"/>
        </w:rPr>
      </w:pPr>
    </w:p>
    <w:p w14:paraId="71BD7983" w14:textId="0026F762" w:rsidR="00204C80" w:rsidRDefault="00204C80" w:rsidP="000C533B">
      <w:pPr>
        <w:ind w:firstLine="567"/>
        <w:jc w:val="center"/>
        <w:rPr>
          <w:b/>
          <w:i/>
          <w:spacing w:val="40"/>
          <w:sz w:val="18"/>
          <w:szCs w:val="18"/>
        </w:rPr>
      </w:pPr>
      <w:r w:rsidRPr="00204C80">
        <w:rPr>
          <w:b/>
          <w:i/>
          <w:spacing w:val="40"/>
          <w:sz w:val="18"/>
          <w:szCs w:val="18"/>
        </w:rPr>
        <w:t>ПОСТАНОВЛЕНИЕ</w:t>
      </w:r>
    </w:p>
    <w:p w14:paraId="71ED1F0C" w14:textId="77777777" w:rsidR="00204C80" w:rsidRPr="000C533B" w:rsidRDefault="00204C80" w:rsidP="000C533B">
      <w:pPr>
        <w:ind w:firstLine="567"/>
        <w:jc w:val="center"/>
        <w:rPr>
          <w:b/>
          <w:i/>
          <w:spacing w:val="40"/>
          <w:sz w:val="18"/>
          <w:szCs w:val="18"/>
        </w:rPr>
      </w:pPr>
    </w:p>
    <w:p w14:paraId="22009CB5" w14:textId="46709E2C" w:rsidR="00204C80" w:rsidRPr="000C533B" w:rsidRDefault="00204C80" w:rsidP="000C533B">
      <w:pPr>
        <w:jc w:val="center"/>
        <w:rPr>
          <w:b/>
          <w:bCs/>
          <w:i/>
          <w:iCs/>
          <w:sz w:val="18"/>
          <w:szCs w:val="18"/>
        </w:rPr>
      </w:pPr>
      <w:r w:rsidRPr="000C533B">
        <w:rPr>
          <w:b/>
          <w:bCs/>
          <w:i/>
          <w:iCs/>
          <w:sz w:val="18"/>
          <w:szCs w:val="18"/>
        </w:rPr>
        <w:t>от 04.07.2024 № 298</w:t>
      </w:r>
      <w:r w:rsidRPr="000C533B">
        <w:rPr>
          <w:b/>
          <w:bCs/>
          <w:i/>
          <w:iCs/>
          <w:sz w:val="18"/>
          <w:szCs w:val="18"/>
        </w:rPr>
        <w:tab/>
      </w:r>
      <w:r w:rsidRPr="000C533B">
        <w:rPr>
          <w:b/>
          <w:bCs/>
          <w:i/>
          <w:iCs/>
          <w:sz w:val="18"/>
          <w:szCs w:val="18"/>
        </w:rPr>
        <w:tab/>
      </w:r>
      <w:r w:rsidRPr="000C533B">
        <w:rPr>
          <w:b/>
          <w:bCs/>
          <w:i/>
          <w:iCs/>
          <w:sz w:val="18"/>
          <w:szCs w:val="18"/>
        </w:rPr>
        <w:tab/>
      </w:r>
      <w:r w:rsidRPr="000C533B">
        <w:rPr>
          <w:b/>
          <w:bCs/>
          <w:i/>
          <w:iCs/>
          <w:sz w:val="18"/>
          <w:szCs w:val="18"/>
        </w:rPr>
        <w:tab/>
      </w:r>
      <w:r w:rsidRPr="000C533B">
        <w:rPr>
          <w:b/>
          <w:bCs/>
          <w:i/>
          <w:iCs/>
          <w:sz w:val="18"/>
          <w:szCs w:val="18"/>
        </w:rPr>
        <w:tab/>
      </w:r>
      <w:r w:rsidRPr="000C533B">
        <w:rPr>
          <w:b/>
          <w:bCs/>
          <w:i/>
          <w:iCs/>
          <w:sz w:val="18"/>
          <w:szCs w:val="18"/>
        </w:rPr>
        <w:tab/>
      </w:r>
      <w:r w:rsidRPr="000C533B">
        <w:rPr>
          <w:b/>
          <w:bCs/>
          <w:i/>
          <w:iCs/>
          <w:sz w:val="18"/>
          <w:szCs w:val="18"/>
        </w:rPr>
        <w:tab/>
      </w:r>
      <w:r w:rsidRPr="000C533B">
        <w:rPr>
          <w:b/>
          <w:bCs/>
          <w:i/>
          <w:iCs/>
          <w:sz w:val="18"/>
          <w:szCs w:val="18"/>
        </w:rPr>
        <w:tab/>
      </w:r>
      <w:r w:rsidRPr="000C533B">
        <w:rPr>
          <w:b/>
          <w:bCs/>
          <w:i/>
          <w:iCs/>
          <w:sz w:val="18"/>
          <w:szCs w:val="18"/>
        </w:rPr>
        <w:tab/>
      </w:r>
      <w:r w:rsidRPr="000C533B">
        <w:rPr>
          <w:b/>
          <w:bCs/>
          <w:i/>
          <w:iCs/>
          <w:sz w:val="18"/>
          <w:szCs w:val="18"/>
        </w:rPr>
        <w:tab/>
        <w:t>р.п. Рамонь</w:t>
      </w:r>
    </w:p>
    <w:p w14:paraId="0C08560D" w14:textId="479FDCFD" w:rsidR="00204C80" w:rsidRPr="000C533B" w:rsidRDefault="00204C80" w:rsidP="000C533B">
      <w:pPr>
        <w:tabs>
          <w:tab w:val="left" w:pos="4962"/>
        </w:tabs>
        <w:suppressAutoHyphens/>
        <w:ind w:firstLine="567"/>
        <w:jc w:val="both"/>
        <w:rPr>
          <w:i/>
          <w:sz w:val="18"/>
          <w:szCs w:val="18"/>
        </w:rPr>
      </w:pPr>
    </w:p>
    <w:p w14:paraId="36D9DF7B" w14:textId="77777777" w:rsidR="00204C80" w:rsidRPr="000C533B" w:rsidRDefault="00204C80" w:rsidP="000C533B">
      <w:pPr>
        <w:suppressAutoHyphens/>
        <w:ind w:firstLine="567"/>
        <w:jc w:val="center"/>
        <w:rPr>
          <w:b/>
          <w:bCs/>
          <w:i/>
          <w:kern w:val="28"/>
          <w:sz w:val="18"/>
          <w:szCs w:val="18"/>
        </w:rPr>
      </w:pPr>
      <w:r w:rsidRPr="000C533B">
        <w:rPr>
          <w:b/>
          <w:bCs/>
          <w:i/>
          <w:kern w:val="28"/>
          <w:sz w:val="18"/>
          <w:szCs w:val="18"/>
        </w:rPr>
        <w:t>Об отмене постановления администрации Рамонского муниципального района Воронежской области от 16.05.2024 № 219 «Об утверждении Порядка предоставления субсидий за счет средств муниципального бюджета юридическим лицам, осуществляющим деятельность по развитию малого и среднего предпринимательства на территории Рамонского муниципального района Воронежской области на возмещение затрат по арендной плате»</w:t>
      </w:r>
    </w:p>
    <w:p w14:paraId="5F5F3258" w14:textId="77777777" w:rsidR="00204C80" w:rsidRPr="000C533B" w:rsidRDefault="00204C80" w:rsidP="000C533B">
      <w:pPr>
        <w:tabs>
          <w:tab w:val="left" w:pos="4962"/>
        </w:tabs>
        <w:suppressAutoHyphens/>
        <w:ind w:firstLine="567"/>
        <w:jc w:val="center"/>
        <w:rPr>
          <w:bCs/>
          <w:i/>
          <w:kern w:val="28"/>
          <w:sz w:val="18"/>
          <w:szCs w:val="18"/>
        </w:rPr>
      </w:pPr>
    </w:p>
    <w:p w14:paraId="621B50CE" w14:textId="77777777" w:rsidR="00204C80" w:rsidRPr="00204C80" w:rsidRDefault="00204C80" w:rsidP="000C533B">
      <w:pPr>
        <w:tabs>
          <w:tab w:val="left" w:pos="4962"/>
        </w:tabs>
        <w:suppressAutoHyphens/>
        <w:ind w:firstLine="567"/>
        <w:jc w:val="both"/>
        <w:rPr>
          <w:sz w:val="18"/>
          <w:szCs w:val="18"/>
        </w:rPr>
      </w:pPr>
    </w:p>
    <w:p w14:paraId="4CF7CBD2" w14:textId="77777777" w:rsidR="00204C80" w:rsidRPr="00204C80" w:rsidRDefault="00204C80" w:rsidP="000C533B">
      <w:pPr>
        <w:suppressAutoHyphens/>
        <w:ind w:firstLine="720"/>
        <w:jc w:val="both"/>
        <w:rPr>
          <w:sz w:val="18"/>
          <w:szCs w:val="18"/>
        </w:rPr>
      </w:pPr>
      <w:r w:rsidRPr="00204C80">
        <w:rPr>
          <w:sz w:val="18"/>
          <w:szCs w:val="18"/>
        </w:rPr>
        <w:t xml:space="preserve">В целях приведения в соответствие с действующим законодательством, рассмотрев экспертное заключение правового управления Правительства Воронежской области от 28.06.2024 № 19-62/20-466-П администрация Рамонского муниципального района Воронежской области </w:t>
      </w:r>
    </w:p>
    <w:p w14:paraId="59532116" w14:textId="77777777" w:rsidR="00204C80" w:rsidRPr="00204C80" w:rsidRDefault="00204C80" w:rsidP="000C533B">
      <w:pPr>
        <w:suppressAutoHyphens/>
        <w:ind w:firstLine="720"/>
        <w:jc w:val="both"/>
        <w:rPr>
          <w:spacing w:val="70"/>
          <w:sz w:val="18"/>
          <w:szCs w:val="18"/>
        </w:rPr>
      </w:pPr>
      <w:r w:rsidRPr="00204C80">
        <w:rPr>
          <w:spacing w:val="70"/>
          <w:sz w:val="18"/>
          <w:szCs w:val="18"/>
        </w:rPr>
        <w:t>постановляет:</w:t>
      </w:r>
    </w:p>
    <w:p w14:paraId="6529351D" w14:textId="77777777" w:rsidR="00204C80" w:rsidRPr="00204C80" w:rsidRDefault="00204C80" w:rsidP="000C533B">
      <w:pPr>
        <w:ind w:firstLine="709"/>
        <w:jc w:val="both"/>
        <w:rPr>
          <w:sz w:val="18"/>
          <w:szCs w:val="18"/>
        </w:rPr>
      </w:pPr>
      <w:r w:rsidRPr="00204C80">
        <w:rPr>
          <w:sz w:val="18"/>
          <w:szCs w:val="18"/>
        </w:rPr>
        <w:t>1. Отменить постановление администрации Рамонского муниципального района Воронежской области от 16.05.2024 № 219 «Об утверждении Порядка предоставления субсидий за счет средств муниципального бюджета юридическим лицам, осуществляющим деятельность по развитию малого и среднего предпринимательства на территории Рамонского муниципального района Воронежской области на возмещение затрат по арендной плате» и признать его не порождающим правовых последствий.</w:t>
      </w:r>
    </w:p>
    <w:p w14:paraId="78E7777E" w14:textId="77777777" w:rsidR="00204C80" w:rsidRPr="00204C80" w:rsidRDefault="00204C80" w:rsidP="000C533B">
      <w:pPr>
        <w:ind w:firstLine="709"/>
        <w:jc w:val="both"/>
        <w:rPr>
          <w:sz w:val="18"/>
          <w:szCs w:val="18"/>
        </w:rPr>
      </w:pPr>
      <w:r w:rsidRPr="00204C80">
        <w:rPr>
          <w:sz w:val="18"/>
          <w:szCs w:val="18"/>
        </w:rPr>
        <w:t>2.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14:paraId="62E0146F" w14:textId="77777777" w:rsidR="00204C80" w:rsidRPr="00204C80" w:rsidRDefault="00204C80" w:rsidP="000C533B">
      <w:pPr>
        <w:ind w:firstLine="709"/>
        <w:jc w:val="both"/>
        <w:rPr>
          <w:sz w:val="18"/>
          <w:szCs w:val="18"/>
        </w:rPr>
      </w:pPr>
      <w:r w:rsidRPr="00204C80">
        <w:rPr>
          <w:sz w:val="18"/>
          <w:szCs w:val="18"/>
        </w:rPr>
        <w:t>3. Контроль исполнения настоящего постановления возложить на заместителя главы администрации муниципального района Бунину Н.А.</w:t>
      </w:r>
    </w:p>
    <w:p w14:paraId="497CC34F" w14:textId="77777777" w:rsidR="00204C80" w:rsidRPr="00204C80" w:rsidRDefault="00204C80" w:rsidP="000C533B">
      <w:pPr>
        <w:ind w:right="-285" w:firstLine="709"/>
        <w:jc w:val="both"/>
        <w:rPr>
          <w:sz w:val="18"/>
          <w:szCs w:val="18"/>
        </w:rPr>
      </w:pPr>
      <w:r w:rsidRPr="00204C80">
        <w:rPr>
          <w:sz w:val="18"/>
          <w:szCs w:val="18"/>
        </w:rPr>
        <w:t xml:space="preserve"> </w:t>
      </w:r>
    </w:p>
    <w:p w14:paraId="525D977F" w14:textId="77777777" w:rsidR="00204C80" w:rsidRPr="00204C80" w:rsidRDefault="00204C80" w:rsidP="000C533B">
      <w:pPr>
        <w:ind w:right="-285" w:firstLine="567"/>
        <w:jc w:val="both"/>
        <w:rPr>
          <w:sz w:val="18"/>
          <w:szCs w:val="18"/>
        </w:rPr>
      </w:pPr>
    </w:p>
    <w:tbl>
      <w:tblPr>
        <w:tblW w:w="0" w:type="auto"/>
        <w:tblLayout w:type="fixed"/>
        <w:tblLook w:val="04A0" w:firstRow="1" w:lastRow="0" w:firstColumn="1" w:lastColumn="0" w:noHBand="0" w:noVBand="1"/>
      </w:tblPr>
      <w:tblGrid>
        <w:gridCol w:w="3510"/>
        <w:gridCol w:w="3969"/>
        <w:gridCol w:w="2268"/>
      </w:tblGrid>
      <w:tr w:rsidR="00204C80" w:rsidRPr="00204C80" w14:paraId="10EA46C5" w14:textId="77777777" w:rsidTr="00204C80">
        <w:tc>
          <w:tcPr>
            <w:tcW w:w="3510" w:type="dxa"/>
            <w:hideMark/>
          </w:tcPr>
          <w:p w14:paraId="6B89CF42" w14:textId="501B2D25" w:rsidR="00204C80" w:rsidRPr="00204C80" w:rsidRDefault="000C533B" w:rsidP="000C533B">
            <w:pPr>
              <w:ind w:right="-285" w:firstLine="851"/>
              <w:jc w:val="both"/>
              <w:rPr>
                <w:sz w:val="18"/>
                <w:szCs w:val="18"/>
                <w:lang w:eastAsia="en-US"/>
              </w:rPr>
            </w:pPr>
            <w:r>
              <w:rPr>
                <w:sz w:val="18"/>
                <w:szCs w:val="18"/>
                <w:lang w:eastAsia="en-US"/>
              </w:rPr>
              <w:t xml:space="preserve">      </w:t>
            </w:r>
            <w:r w:rsidR="001E6538">
              <w:rPr>
                <w:sz w:val="18"/>
                <w:szCs w:val="18"/>
                <w:lang w:eastAsia="en-US"/>
              </w:rPr>
              <w:t xml:space="preserve">  </w:t>
            </w:r>
            <w:r w:rsidR="00204C80" w:rsidRPr="00204C80">
              <w:rPr>
                <w:sz w:val="18"/>
                <w:szCs w:val="18"/>
                <w:lang w:eastAsia="en-US"/>
              </w:rPr>
              <w:t>Глава</w:t>
            </w:r>
          </w:p>
          <w:p w14:paraId="20E0F4F0" w14:textId="77777777" w:rsidR="00204C80" w:rsidRPr="00204C80" w:rsidRDefault="00204C80" w:rsidP="000C533B">
            <w:pPr>
              <w:ind w:right="-285" w:firstLine="567"/>
              <w:jc w:val="both"/>
              <w:rPr>
                <w:sz w:val="18"/>
                <w:szCs w:val="18"/>
                <w:lang w:eastAsia="en-US"/>
              </w:rPr>
            </w:pPr>
            <w:r w:rsidRPr="00204C80">
              <w:rPr>
                <w:sz w:val="18"/>
                <w:szCs w:val="18"/>
                <w:lang w:eastAsia="en-US"/>
              </w:rPr>
              <w:t>муниципального района</w:t>
            </w:r>
          </w:p>
        </w:tc>
        <w:tc>
          <w:tcPr>
            <w:tcW w:w="3969" w:type="dxa"/>
            <w:hideMark/>
          </w:tcPr>
          <w:p w14:paraId="71216CA2" w14:textId="77777777" w:rsidR="00204C80" w:rsidRPr="00204C80" w:rsidRDefault="00204C80" w:rsidP="000C533B">
            <w:pPr>
              <w:ind w:right="-285" w:firstLine="567"/>
              <w:jc w:val="both"/>
              <w:rPr>
                <w:sz w:val="18"/>
                <w:szCs w:val="18"/>
                <w:lang w:eastAsia="en-US"/>
              </w:rPr>
            </w:pPr>
            <w:r w:rsidRPr="00204C80">
              <w:rPr>
                <w:sz w:val="18"/>
                <w:szCs w:val="18"/>
                <w:lang w:eastAsia="en-US"/>
              </w:rPr>
              <w:t xml:space="preserve">     </w:t>
            </w:r>
          </w:p>
        </w:tc>
        <w:tc>
          <w:tcPr>
            <w:tcW w:w="2268" w:type="dxa"/>
            <w:hideMark/>
          </w:tcPr>
          <w:p w14:paraId="2A516DB3" w14:textId="77777777" w:rsidR="00204C80" w:rsidRPr="00204C80" w:rsidRDefault="00204C80" w:rsidP="000C533B">
            <w:pPr>
              <w:ind w:right="-285" w:firstLine="567"/>
              <w:jc w:val="both"/>
              <w:rPr>
                <w:sz w:val="18"/>
                <w:szCs w:val="18"/>
                <w:lang w:eastAsia="en-US"/>
              </w:rPr>
            </w:pPr>
            <w:r w:rsidRPr="00204C80">
              <w:rPr>
                <w:sz w:val="18"/>
                <w:szCs w:val="18"/>
                <w:lang w:eastAsia="en-US"/>
              </w:rPr>
              <w:t xml:space="preserve">       Р.Н. Береснев </w:t>
            </w:r>
          </w:p>
        </w:tc>
      </w:tr>
    </w:tbl>
    <w:p w14:paraId="43E44C41" w14:textId="1C4F922B" w:rsidR="00B52449" w:rsidRPr="00204C80" w:rsidRDefault="00B52449" w:rsidP="000C533B">
      <w:pPr>
        <w:ind w:right="-285"/>
        <w:rPr>
          <w:b/>
          <w:bCs/>
          <w:i/>
          <w:iCs/>
          <w:sz w:val="18"/>
          <w:szCs w:val="18"/>
        </w:rPr>
      </w:pPr>
    </w:p>
    <w:p w14:paraId="5B2FB9C7" w14:textId="554CB09C" w:rsidR="00B52449" w:rsidRDefault="00B52449" w:rsidP="000C533B">
      <w:pPr>
        <w:ind w:right="-285"/>
        <w:jc w:val="center"/>
        <w:rPr>
          <w:b/>
          <w:bCs/>
          <w:i/>
          <w:iCs/>
          <w:sz w:val="20"/>
          <w:szCs w:val="20"/>
        </w:rPr>
      </w:pPr>
    </w:p>
    <w:p w14:paraId="40CD7FC2" w14:textId="77777777" w:rsidR="000C533B" w:rsidRDefault="000C533B" w:rsidP="000C533B">
      <w:pPr>
        <w:ind w:right="-285"/>
        <w:jc w:val="center"/>
        <w:rPr>
          <w:b/>
          <w:bCs/>
          <w:i/>
          <w:iCs/>
          <w:sz w:val="20"/>
          <w:szCs w:val="20"/>
        </w:rPr>
      </w:pPr>
    </w:p>
    <w:p w14:paraId="1BF98351" w14:textId="77777777" w:rsidR="00204C80" w:rsidRPr="00204C80" w:rsidRDefault="00204C80" w:rsidP="000C533B">
      <w:pPr>
        <w:ind w:right="-285" w:firstLine="567"/>
        <w:jc w:val="center"/>
        <w:rPr>
          <w:b/>
          <w:bCs/>
          <w:i/>
          <w:spacing w:val="40"/>
          <w:sz w:val="18"/>
          <w:szCs w:val="18"/>
        </w:rPr>
      </w:pPr>
      <w:r w:rsidRPr="00204C80">
        <w:rPr>
          <w:b/>
          <w:bCs/>
          <w:i/>
          <w:spacing w:val="40"/>
          <w:sz w:val="18"/>
          <w:szCs w:val="18"/>
        </w:rPr>
        <w:t>ПОСТАНОВЛЕНИЕ</w:t>
      </w:r>
    </w:p>
    <w:p w14:paraId="0C13CE8B" w14:textId="2E52D956" w:rsidR="00204C80" w:rsidRPr="00204C80" w:rsidRDefault="00204C80" w:rsidP="000C533B">
      <w:pPr>
        <w:ind w:right="-285" w:firstLine="567"/>
        <w:rPr>
          <w:b/>
          <w:i/>
          <w:sz w:val="18"/>
          <w:szCs w:val="18"/>
        </w:rPr>
      </w:pPr>
    </w:p>
    <w:p w14:paraId="3CA56FC9" w14:textId="11B53BB4" w:rsidR="00204C80" w:rsidRDefault="00204C80" w:rsidP="000C533B">
      <w:pPr>
        <w:ind w:right="-285" w:firstLine="567"/>
        <w:rPr>
          <w:b/>
          <w:i/>
          <w:sz w:val="18"/>
          <w:szCs w:val="18"/>
        </w:rPr>
      </w:pPr>
      <w:r w:rsidRPr="00204C80">
        <w:rPr>
          <w:b/>
          <w:i/>
          <w:sz w:val="18"/>
          <w:szCs w:val="18"/>
        </w:rPr>
        <w:t>от 09.07.2024 № 299</w:t>
      </w:r>
      <w:r>
        <w:rPr>
          <w:b/>
          <w:bCs/>
          <w:i/>
          <w:spacing w:val="40"/>
          <w:sz w:val="18"/>
          <w:szCs w:val="18"/>
        </w:rPr>
        <w:t xml:space="preserve">                                                                            </w:t>
      </w:r>
      <w:r w:rsidRPr="00204C80">
        <w:rPr>
          <w:b/>
          <w:i/>
          <w:sz w:val="18"/>
          <w:szCs w:val="18"/>
        </w:rPr>
        <w:t xml:space="preserve"> р.п. Рамонь </w:t>
      </w:r>
    </w:p>
    <w:p w14:paraId="70C012F2" w14:textId="77777777" w:rsidR="00204C80" w:rsidRPr="00204C80" w:rsidRDefault="00204C80" w:rsidP="000C533B">
      <w:pPr>
        <w:ind w:right="-285" w:firstLine="567"/>
        <w:rPr>
          <w:b/>
          <w:bCs/>
          <w:i/>
          <w:spacing w:val="40"/>
          <w:sz w:val="18"/>
          <w:szCs w:val="18"/>
        </w:rPr>
      </w:pPr>
    </w:p>
    <w:p w14:paraId="31BE4677" w14:textId="77777777" w:rsidR="00204C80" w:rsidRPr="000C533B" w:rsidRDefault="00204C80" w:rsidP="000C533B">
      <w:pPr>
        <w:widowControl w:val="0"/>
        <w:autoSpaceDE w:val="0"/>
        <w:autoSpaceDN w:val="0"/>
        <w:adjustRightInd w:val="0"/>
        <w:ind w:right="-285" w:firstLine="567"/>
        <w:jc w:val="center"/>
        <w:rPr>
          <w:b/>
          <w:i/>
          <w:kern w:val="28"/>
          <w:sz w:val="18"/>
          <w:szCs w:val="18"/>
        </w:rPr>
      </w:pPr>
      <w:r w:rsidRPr="000C533B">
        <w:rPr>
          <w:b/>
          <w:bCs/>
          <w:i/>
          <w:kern w:val="28"/>
          <w:sz w:val="18"/>
          <w:szCs w:val="18"/>
        </w:rPr>
        <w:t xml:space="preserve">О признании утратившим силу постановления </w:t>
      </w:r>
      <w:r w:rsidRPr="000C533B">
        <w:rPr>
          <w:b/>
          <w:i/>
          <w:kern w:val="28"/>
          <w:sz w:val="18"/>
          <w:szCs w:val="18"/>
        </w:rPr>
        <w:t>администрации Рамонского муниципального</w:t>
      </w:r>
      <w:r w:rsidRPr="000C533B">
        <w:rPr>
          <w:b/>
          <w:bCs/>
          <w:i/>
          <w:kern w:val="28"/>
          <w:sz w:val="18"/>
          <w:szCs w:val="18"/>
        </w:rPr>
        <w:t xml:space="preserve"> </w:t>
      </w:r>
      <w:r w:rsidRPr="000C533B">
        <w:rPr>
          <w:b/>
          <w:i/>
          <w:kern w:val="28"/>
          <w:sz w:val="18"/>
          <w:szCs w:val="18"/>
        </w:rPr>
        <w:t>района Воронежской области</w:t>
      </w:r>
      <w:r w:rsidRPr="000C533B">
        <w:rPr>
          <w:b/>
          <w:bCs/>
          <w:i/>
          <w:kern w:val="28"/>
          <w:sz w:val="18"/>
          <w:szCs w:val="18"/>
        </w:rPr>
        <w:t xml:space="preserve"> от 10.04.2019 №102 «Об утверждении формы предоставления программ (проектов) на конкурс по распределению грантов в форме субсидий социально ориентированным некоммерческим организациям, проводимый администрацией </w:t>
      </w:r>
      <w:r w:rsidRPr="000C533B">
        <w:rPr>
          <w:b/>
          <w:i/>
          <w:kern w:val="28"/>
          <w:sz w:val="18"/>
          <w:szCs w:val="18"/>
        </w:rPr>
        <w:t>Рамонского муниципального района Воронежской области»</w:t>
      </w:r>
    </w:p>
    <w:p w14:paraId="4395C07B" w14:textId="074A1F8B" w:rsidR="00204C80" w:rsidRPr="00204C80" w:rsidRDefault="00204C80" w:rsidP="000C533B">
      <w:pPr>
        <w:widowControl w:val="0"/>
        <w:spacing w:before="220"/>
        <w:ind w:right="-285" w:firstLine="540"/>
        <w:jc w:val="both"/>
        <w:rPr>
          <w:sz w:val="18"/>
          <w:szCs w:val="18"/>
        </w:rPr>
      </w:pPr>
      <w:r w:rsidRPr="00204C80">
        <w:rPr>
          <w:sz w:val="18"/>
          <w:szCs w:val="18"/>
        </w:rPr>
        <w:t>В соответствии с постановлением администрации Рамонского муниципального</w:t>
      </w:r>
      <w:r w:rsidRPr="00204C80">
        <w:rPr>
          <w:bCs/>
          <w:sz w:val="18"/>
          <w:szCs w:val="18"/>
        </w:rPr>
        <w:t xml:space="preserve"> </w:t>
      </w:r>
      <w:r w:rsidRPr="00204C80">
        <w:rPr>
          <w:sz w:val="18"/>
          <w:szCs w:val="18"/>
        </w:rPr>
        <w:t xml:space="preserve">района Воронежской области </w:t>
      </w:r>
      <w:r w:rsidRPr="00204C80">
        <w:rPr>
          <w:bCs/>
          <w:sz w:val="18"/>
          <w:szCs w:val="18"/>
        </w:rPr>
        <w:t xml:space="preserve">от 01.04.2019 №90 «Об утверждении Положения </w:t>
      </w:r>
      <w:r w:rsidRPr="00204C80">
        <w:rPr>
          <w:sz w:val="18"/>
          <w:szCs w:val="18"/>
        </w:rPr>
        <w:t>о предоставлении грантов в форме субсидий из бюджета Рамонского муниципального</w:t>
      </w:r>
      <w:r w:rsidRPr="00204C80">
        <w:rPr>
          <w:bCs/>
          <w:sz w:val="18"/>
          <w:szCs w:val="18"/>
        </w:rPr>
        <w:t xml:space="preserve"> </w:t>
      </w:r>
      <w:r w:rsidRPr="00204C80">
        <w:rPr>
          <w:sz w:val="18"/>
          <w:szCs w:val="18"/>
        </w:rPr>
        <w:t>района Воронежской области социально ориентированным некоммерческим</w:t>
      </w:r>
      <w:r w:rsidRPr="00204C80">
        <w:rPr>
          <w:bCs/>
          <w:sz w:val="18"/>
          <w:szCs w:val="18"/>
        </w:rPr>
        <w:t xml:space="preserve"> </w:t>
      </w:r>
      <w:r w:rsidRPr="00204C80">
        <w:rPr>
          <w:sz w:val="18"/>
          <w:szCs w:val="18"/>
        </w:rPr>
        <w:t>организациям на реализацию программ (проектов) на конкурсной основе» (в редакции постановления от 04.07.2024 № 293)</w:t>
      </w:r>
      <w:r w:rsidRPr="00204C80">
        <w:rPr>
          <w:bCs/>
          <w:sz w:val="18"/>
          <w:szCs w:val="18"/>
        </w:rPr>
        <w:t xml:space="preserve"> </w:t>
      </w:r>
      <w:r w:rsidRPr="00204C80">
        <w:rPr>
          <w:sz w:val="18"/>
          <w:szCs w:val="18"/>
        </w:rPr>
        <w:t>администрация Рамонского муниципального</w:t>
      </w:r>
      <w:r w:rsidRPr="00204C80">
        <w:rPr>
          <w:bCs/>
          <w:sz w:val="18"/>
          <w:szCs w:val="18"/>
        </w:rPr>
        <w:t xml:space="preserve"> </w:t>
      </w:r>
      <w:r w:rsidRPr="00204C80">
        <w:rPr>
          <w:sz w:val="18"/>
          <w:szCs w:val="18"/>
        </w:rPr>
        <w:t>района Воронежской области</w:t>
      </w:r>
      <w:r>
        <w:rPr>
          <w:sz w:val="18"/>
          <w:szCs w:val="18"/>
        </w:rPr>
        <w:t xml:space="preserve"> </w:t>
      </w:r>
      <w:r w:rsidRPr="00204C80">
        <w:rPr>
          <w:sz w:val="18"/>
          <w:szCs w:val="18"/>
        </w:rPr>
        <w:t>п о с т а н о в л я е т:</w:t>
      </w:r>
    </w:p>
    <w:p w14:paraId="6306085F" w14:textId="77777777" w:rsidR="00204C80" w:rsidRPr="00204C80" w:rsidRDefault="00204C80" w:rsidP="000C533B">
      <w:pPr>
        <w:widowControl w:val="0"/>
        <w:numPr>
          <w:ilvl w:val="0"/>
          <w:numId w:val="2"/>
        </w:numPr>
        <w:tabs>
          <w:tab w:val="left" w:pos="851"/>
          <w:tab w:val="left" w:pos="993"/>
        </w:tabs>
        <w:ind w:left="0" w:right="-285" w:firstLine="709"/>
        <w:jc w:val="both"/>
        <w:rPr>
          <w:sz w:val="18"/>
          <w:szCs w:val="18"/>
        </w:rPr>
      </w:pPr>
      <w:r w:rsidRPr="00204C80">
        <w:rPr>
          <w:sz w:val="18"/>
          <w:szCs w:val="18"/>
        </w:rPr>
        <w:t xml:space="preserve">Признать утратившим силу </w:t>
      </w:r>
      <w:r w:rsidRPr="00204C80">
        <w:rPr>
          <w:bCs/>
          <w:sz w:val="18"/>
          <w:szCs w:val="18"/>
        </w:rPr>
        <w:t xml:space="preserve">постановление </w:t>
      </w:r>
      <w:r w:rsidRPr="00204C80">
        <w:rPr>
          <w:sz w:val="18"/>
          <w:szCs w:val="18"/>
        </w:rPr>
        <w:t>администрации Рамонского муниципального</w:t>
      </w:r>
      <w:r w:rsidRPr="00204C80">
        <w:rPr>
          <w:bCs/>
          <w:sz w:val="18"/>
          <w:szCs w:val="18"/>
        </w:rPr>
        <w:t xml:space="preserve"> </w:t>
      </w:r>
      <w:r w:rsidRPr="00204C80">
        <w:rPr>
          <w:sz w:val="18"/>
          <w:szCs w:val="18"/>
        </w:rPr>
        <w:t>района Воронежской области</w:t>
      </w:r>
      <w:r w:rsidRPr="00204C80">
        <w:rPr>
          <w:bCs/>
          <w:sz w:val="18"/>
          <w:szCs w:val="18"/>
        </w:rPr>
        <w:t xml:space="preserve"> от 10.04.2019 №102 «Об утверждении формы предоставления программ (проектов) на конкурс по распределению грантов в форме субсидий социально ориентированным некоммерческим организациям, проводимый администрацией </w:t>
      </w:r>
      <w:r w:rsidRPr="00204C80">
        <w:rPr>
          <w:sz w:val="18"/>
          <w:szCs w:val="18"/>
        </w:rPr>
        <w:t>Рамонского муниципального района Воронежской области».</w:t>
      </w:r>
    </w:p>
    <w:p w14:paraId="797C0E9B" w14:textId="77777777" w:rsidR="00204C80" w:rsidRPr="00204C80" w:rsidRDefault="00204C80" w:rsidP="000C533B">
      <w:pPr>
        <w:widowControl w:val="0"/>
        <w:numPr>
          <w:ilvl w:val="0"/>
          <w:numId w:val="2"/>
        </w:numPr>
        <w:tabs>
          <w:tab w:val="left" w:pos="851"/>
          <w:tab w:val="left" w:pos="993"/>
        </w:tabs>
        <w:ind w:left="0" w:right="-285" w:firstLine="709"/>
        <w:jc w:val="both"/>
        <w:rPr>
          <w:sz w:val="18"/>
          <w:szCs w:val="18"/>
        </w:rPr>
      </w:pPr>
      <w:r w:rsidRPr="00204C80">
        <w:rPr>
          <w:sz w:val="18"/>
          <w:szCs w:val="18"/>
        </w:rPr>
        <w:t>Контроль исполнения настоящего постановления возложить на руководителя аппарата администрации муниципального района Митяеву Е.Н.</w:t>
      </w:r>
    </w:p>
    <w:p w14:paraId="43CD75E3" w14:textId="52E722B1" w:rsidR="00204C80" w:rsidRPr="00204C80" w:rsidRDefault="00204C80" w:rsidP="000C533B">
      <w:pPr>
        <w:autoSpaceDE w:val="0"/>
        <w:autoSpaceDN w:val="0"/>
        <w:adjustRightInd w:val="0"/>
        <w:ind w:right="-285" w:firstLine="539"/>
        <w:jc w:val="both"/>
        <w:rPr>
          <w:sz w:val="18"/>
          <w:szCs w:val="18"/>
        </w:rPr>
      </w:pPr>
    </w:p>
    <w:p w14:paraId="3C305F3B" w14:textId="77777777" w:rsidR="00204C80" w:rsidRPr="00204C80" w:rsidRDefault="00204C80" w:rsidP="00204C80">
      <w:pPr>
        <w:autoSpaceDE w:val="0"/>
        <w:autoSpaceDN w:val="0"/>
        <w:adjustRightInd w:val="0"/>
        <w:ind w:firstLine="567"/>
        <w:jc w:val="both"/>
        <w:rPr>
          <w:sz w:val="18"/>
          <w:szCs w:val="18"/>
        </w:rPr>
      </w:pPr>
      <w:r w:rsidRPr="00204C80">
        <w:rPr>
          <w:sz w:val="18"/>
          <w:szCs w:val="18"/>
        </w:rPr>
        <w:t xml:space="preserve">              Глава</w:t>
      </w:r>
    </w:p>
    <w:p w14:paraId="1AB7E276" w14:textId="2BB717BD" w:rsidR="000C533B" w:rsidRPr="000C533B" w:rsidRDefault="00204C80" w:rsidP="000C533B">
      <w:pPr>
        <w:autoSpaceDE w:val="0"/>
        <w:autoSpaceDN w:val="0"/>
        <w:adjustRightInd w:val="0"/>
        <w:ind w:firstLine="567"/>
        <w:jc w:val="both"/>
        <w:rPr>
          <w:sz w:val="18"/>
          <w:szCs w:val="18"/>
        </w:rPr>
      </w:pPr>
      <w:r w:rsidRPr="00204C80">
        <w:rPr>
          <w:sz w:val="18"/>
          <w:szCs w:val="18"/>
        </w:rPr>
        <w:t xml:space="preserve">муниципального района                                                                    </w:t>
      </w:r>
      <w:r>
        <w:rPr>
          <w:sz w:val="18"/>
          <w:szCs w:val="18"/>
        </w:rPr>
        <w:t xml:space="preserve">                                         </w:t>
      </w:r>
      <w:r w:rsidRPr="00204C80">
        <w:rPr>
          <w:sz w:val="18"/>
          <w:szCs w:val="18"/>
        </w:rPr>
        <w:t>Р.Н. Береснев</w:t>
      </w:r>
    </w:p>
    <w:p w14:paraId="1140736B" w14:textId="5C5C671D" w:rsidR="00B52449" w:rsidRDefault="00B52449" w:rsidP="00671410">
      <w:pPr>
        <w:jc w:val="center"/>
        <w:rPr>
          <w:b/>
          <w:bCs/>
          <w:i/>
          <w:iCs/>
          <w:sz w:val="20"/>
          <w:szCs w:val="20"/>
        </w:rPr>
      </w:pPr>
    </w:p>
    <w:p w14:paraId="6760DD53" w14:textId="2427D11C" w:rsidR="00A14C80" w:rsidRDefault="00A14C80" w:rsidP="00136031">
      <w:pPr>
        <w:ind w:right="-283"/>
        <w:rPr>
          <w:b/>
          <w:bCs/>
          <w:i/>
          <w:iCs/>
          <w:sz w:val="20"/>
          <w:szCs w:val="20"/>
        </w:rPr>
      </w:pPr>
    </w:p>
    <w:p w14:paraId="03F5A09B" w14:textId="70989447" w:rsidR="00FF05E6" w:rsidRPr="00204C80" w:rsidRDefault="00FF05E6" w:rsidP="00A13356">
      <w:pPr>
        <w:ind w:right="-283"/>
        <w:jc w:val="center"/>
        <w:rPr>
          <w:b/>
          <w:bCs/>
          <w:i/>
          <w:iCs/>
          <w:sz w:val="18"/>
          <w:szCs w:val="18"/>
        </w:rPr>
      </w:pPr>
      <w:r w:rsidRPr="00204C80">
        <w:rPr>
          <w:b/>
          <w:bCs/>
          <w:i/>
          <w:iCs/>
          <w:sz w:val="18"/>
          <w:szCs w:val="18"/>
        </w:rPr>
        <w:t>ПОСТАНОВЛЕНИЕ</w:t>
      </w:r>
    </w:p>
    <w:p w14:paraId="750A0CBE" w14:textId="0DC6A2E9" w:rsidR="00FF05E6" w:rsidRPr="00204C80" w:rsidRDefault="00671410" w:rsidP="00A13356">
      <w:pPr>
        <w:ind w:right="-283"/>
        <w:jc w:val="center"/>
        <w:rPr>
          <w:b/>
          <w:bCs/>
          <w:i/>
          <w:iCs/>
          <w:sz w:val="18"/>
          <w:szCs w:val="18"/>
        </w:rPr>
      </w:pPr>
      <w:r w:rsidRPr="00204C80">
        <w:rPr>
          <w:b/>
          <w:bCs/>
          <w:i/>
          <w:iCs/>
          <w:sz w:val="18"/>
          <w:szCs w:val="18"/>
        </w:rPr>
        <w:t>о</w:t>
      </w:r>
      <w:r w:rsidR="00FF05E6" w:rsidRPr="00204C80">
        <w:rPr>
          <w:b/>
          <w:bCs/>
          <w:i/>
          <w:iCs/>
          <w:sz w:val="18"/>
          <w:szCs w:val="18"/>
        </w:rPr>
        <w:t>т</w:t>
      </w:r>
      <w:r w:rsidR="0081433F" w:rsidRPr="00204C80">
        <w:rPr>
          <w:b/>
          <w:bCs/>
          <w:i/>
          <w:iCs/>
          <w:sz w:val="18"/>
          <w:szCs w:val="18"/>
        </w:rPr>
        <w:t xml:space="preserve"> 09.07.2024 </w:t>
      </w:r>
      <w:r w:rsidR="0037056C" w:rsidRPr="00204C80">
        <w:rPr>
          <w:b/>
          <w:bCs/>
          <w:i/>
          <w:iCs/>
          <w:sz w:val="18"/>
          <w:szCs w:val="18"/>
        </w:rPr>
        <w:t>№</w:t>
      </w:r>
      <w:r w:rsidR="0081433F" w:rsidRPr="00204C80">
        <w:rPr>
          <w:b/>
          <w:bCs/>
          <w:i/>
          <w:iCs/>
          <w:sz w:val="18"/>
          <w:szCs w:val="18"/>
        </w:rPr>
        <w:t xml:space="preserve"> 303</w:t>
      </w:r>
      <w:r w:rsidRPr="00204C80">
        <w:rPr>
          <w:b/>
          <w:bCs/>
          <w:i/>
          <w:iCs/>
          <w:sz w:val="18"/>
          <w:szCs w:val="18"/>
        </w:rPr>
        <w:tab/>
      </w:r>
      <w:r w:rsidRPr="00204C80">
        <w:rPr>
          <w:b/>
          <w:bCs/>
          <w:i/>
          <w:iCs/>
          <w:sz w:val="18"/>
          <w:szCs w:val="18"/>
        </w:rPr>
        <w:tab/>
      </w:r>
      <w:r w:rsidRPr="00204C80">
        <w:rPr>
          <w:b/>
          <w:bCs/>
          <w:i/>
          <w:iCs/>
          <w:sz w:val="18"/>
          <w:szCs w:val="18"/>
        </w:rPr>
        <w:tab/>
      </w:r>
      <w:r w:rsidRPr="00204C80">
        <w:rPr>
          <w:b/>
          <w:bCs/>
          <w:i/>
          <w:iCs/>
          <w:sz w:val="18"/>
          <w:szCs w:val="18"/>
        </w:rPr>
        <w:tab/>
      </w:r>
      <w:r w:rsidRPr="00204C80">
        <w:rPr>
          <w:b/>
          <w:bCs/>
          <w:i/>
          <w:iCs/>
          <w:sz w:val="18"/>
          <w:szCs w:val="18"/>
        </w:rPr>
        <w:tab/>
      </w:r>
      <w:r w:rsidRPr="00204C80">
        <w:rPr>
          <w:b/>
          <w:bCs/>
          <w:i/>
          <w:iCs/>
          <w:sz w:val="18"/>
          <w:szCs w:val="18"/>
        </w:rPr>
        <w:tab/>
      </w:r>
      <w:r w:rsidRPr="00204C80">
        <w:rPr>
          <w:b/>
          <w:bCs/>
          <w:i/>
          <w:iCs/>
          <w:sz w:val="18"/>
          <w:szCs w:val="18"/>
        </w:rPr>
        <w:tab/>
      </w:r>
      <w:r w:rsidRPr="00204C80">
        <w:rPr>
          <w:b/>
          <w:bCs/>
          <w:i/>
          <w:iCs/>
          <w:sz w:val="18"/>
          <w:szCs w:val="18"/>
        </w:rPr>
        <w:tab/>
      </w:r>
      <w:r w:rsidRPr="00204C80">
        <w:rPr>
          <w:b/>
          <w:bCs/>
          <w:i/>
          <w:iCs/>
          <w:sz w:val="18"/>
          <w:szCs w:val="18"/>
        </w:rPr>
        <w:tab/>
      </w:r>
      <w:r w:rsidRPr="00204C80">
        <w:rPr>
          <w:b/>
          <w:bCs/>
          <w:i/>
          <w:iCs/>
          <w:sz w:val="18"/>
          <w:szCs w:val="18"/>
        </w:rPr>
        <w:tab/>
      </w:r>
      <w:r w:rsidR="00FF05E6" w:rsidRPr="00204C80">
        <w:rPr>
          <w:b/>
          <w:bCs/>
          <w:i/>
          <w:iCs/>
          <w:sz w:val="18"/>
          <w:szCs w:val="18"/>
        </w:rPr>
        <w:t>р.п. Рамонь</w:t>
      </w:r>
    </w:p>
    <w:p w14:paraId="1D97D7DA" w14:textId="77777777" w:rsidR="00FF05E6" w:rsidRPr="00204C80" w:rsidRDefault="00FF05E6" w:rsidP="00A13356">
      <w:pPr>
        <w:ind w:right="-283"/>
        <w:jc w:val="center"/>
        <w:rPr>
          <w:b/>
          <w:bCs/>
          <w:i/>
          <w:iCs/>
          <w:sz w:val="18"/>
          <w:szCs w:val="18"/>
        </w:rPr>
      </w:pPr>
    </w:p>
    <w:p w14:paraId="76630353" w14:textId="542642A3" w:rsidR="00FF05E6" w:rsidRPr="00204C80" w:rsidRDefault="00FF05E6" w:rsidP="00A13356">
      <w:pPr>
        <w:ind w:right="-283"/>
        <w:jc w:val="center"/>
        <w:rPr>
          <w:b/>
          <w:bCs/>
          <w:i/>
          <w:iCs/>
          <w:sz w:val="18"/>
          <w:szCs w:val="18"/>
        </w:rPr>
      </w:pPr>
      <w:r w:rsidRPr="00204C80">
        <w:rPr>
          <w:b/>
          <w:bCs/>
          <w:i/>
          <w:iCs/>
          <w:sz w:val="18"/>
          <w:szCs w:val="18"/>
        </w:rPr>
        <w:t xml:space="preserve">О предоставлении разрешения на </w:t>
      </w:r>
      <w:r w:rsidR="00996322" w:rsidRPr="00204C80">
        <w:rPr>
          <w:b/>
          <w:bCs/>
          <w:i/>
          <w:iCs/>
          <w:sz w:val="18"/>
          <w:szCs w:val="18"/>
        </w:rPr>
        <w:t xml:space="preserve">условно разрешенный вид использования земельного участка или объекта капитального строительства, расположенного по адресу: Воронежская область, Рамонский </w:t>
      </w:r>
      <w:r w:rsidR="002E3314" w:rsidRPr="00204C80">
        <w:rPr>
          <w:b/>
          <w:bCs/>
          <w:i/>
          <w:iCs/>
          <w:sz w:val="18"/>
          <w:szCs w:val="18"/>
        </w:rPr>
        <w:t>район, 760 м северо-восточнее жилого дома № 1 ул. Газовиков</w:t>
      </w:r>
      <w:r w:rsidR="001E6175" w:rsidRPr="00204C80">
        <w:rPr>
          <w:b/>
          <w:bCs/>
          <w:i/>
          <w:iCs/>
          <w:sz w:val="18"/>
          <w:szCs w:val="18"/>
        </w:rPr>
        <w:t>, с. Новоживотинное</w:t>
      </w:r>
    </w:p>
    <w:p w14:paraId="11F56496" w14:textId="77777777" w:rsidR="00671410" w:rsidRPr="00204C80" w:rsidRDefault="00671410" w:rsidP="00A13356">
      <w:pPr>
        <w:ind w:right="-283"/>
        <w:jc w:val="both"/>
        <w:rPr>
          <w:sz w:val="18"/>
          <w:szCs w:val="18"/>
        </w:rPr>
      </w:pPr>
    </w:p>
    <w:p w14:paraId="4F83809C" w14:textId="08CD91CE" w:rsidR="00FF05E6" w:rsidRPr="00204C80" w:rsidRDefault="00FF05E6" w:rsidP="00A13356">
      <w:pPr>
        <w:ind w:right="-283" w:firstLine="284"/>
        <w:jc w:val="both"/>
        <w:rPr>
          <w:sz w:val="18"/>
          <w:szCs w:val="18"/>
        </w:rPr>
      </w:pPr>
      <w:r w:rsidRPr="00204C80">
        <w:rPr>
          <w:sz w:val="18"/>
          <w:szCs w:val="18"/>
        </w:rPr>
        <w:t xml:space="preserve">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002E3314" w:rsidRPr="00204C80">
        <w:rPr>
          <w:sz w:val="18"/>
          <w:szCs w:val="18"/>
        </w:rPr>
        <w:t>приказа департамента  архитектуры и градостроительства Воронежской области от 10.09.2021 № 45-01-04/1027 (в редакции приказов от 22.07.2022 № 45-01-04/776, от 13.03.2023 № 45-01-04/171, от 05.07.2023 №45-01-04/605, от 09.04.2024 № 42-01-04/128, от 29.05.2024 № 45-01-04/184) «Об утверждении правил землепользования и застройки Новоживотинновского сельского поселения Рамонского муниципального района Воронежской области»</w:t>
      </w:r>
      <w:r w:rsidRPr="00204C80">
        <w:rPr>
          <w:sz w:val="18"/>
          <w:szCs w:val="18"/>
        </w:rPr>
        <w:t>, Соглашени</w:t>
      </w:r>
      <w:r w:rsidR="00943B9C" w:rsidRPr="00204C80">
        <w:rPr>
          <w:sz w:val="18"/>
          <w:szCs w:val="18"/>
        </w:rPr>
        <w:t>ем</w:t>
      </w:r>
      <w:r w:rsidRPr="00204C80">
        <w:rPr>
          <w:sz w:val="18"/>
          <w:szCs w:val="18"/>
        </w:rPr>
        <w:t xml:space="preserve"> о взаимодействии при реализации перераспределенных полномочий от 29.01.2024, дополнительн</w:t>
      </w:r>
      <w:r w:rsidR="00943B9C" w:rsidRPr="00204C80">
        <w:rPr>
          <w:sz w:val="18"/>
          <w:szCs w:val="18"/>
        </w:rPr>
        <w:t>ым</w:t>
      </w:r>
      <w:r w:rsidR="00864B29" w:rsidRPr="00204C80">
        <w:rPr>
          <w:sz w:val="18"/>
          <w:szCs w:val="18"/>
        </w:rPr>
        <w:t xml:space="preserve"> </w:t>
      </w:r>
      <w:r w:rsidRPr="00204C80">
        <w:rPr>
          <w:sz w:val="18"/>
          <w:szCs w:val="18"/>
        </w:rPr>
        <w:t>соглашени</w:t>
      </w:r>
      <w:r w:rsidR="00943B9C" w:rsidRPr="00204C80">
        <w:rPr>
          <w:sz w:val="18"/>
          <w:szCs w:val="18"/>
        </w:rPr>
        <w:t>ем</w:t>
      </w:r>
      <w:r w:rsidRPr="00204C80">
        <w:rPr>
          <w:sz w:val="18"/>
          <w:szCs w:val="18"/>
        </w:rPr>
        <w:t xml:space="preserve"> № 1 к Соглашению № 1 от 13.11.2023 о передаче (принятии) осуществления части полномочий по решению вопросов местного значения от 29.01.2024, </w:t>
      </w:r>
      <w:r w:rsidR="00864B29" w:rsidRPr="00204C80">
        <w:rPr>
          <w:sz w:val="18"/>
          <w:szCs w:val="18"/>
        </w:rPr>
        <w:t xml:space="preserve">рассмотрев </w:t>
      </w:r>
      <w:r w:rsidRPr="00204C80">
        <w:rPr>
          <w:sz w:val="18"/>
          <w:szCs w:val="18"/>
        </w:rPr>
        <w:t>заявлени</w:t>
      </w:r>
      <w:r w:rsidR="00AC7741" w:rsidRPr="00204C80">
        <w:rPr>
          <w:sz w:val="18"/>
          <w:szCs w:val="18"/>
        </w:rPr>
        <w:t>е</w:t>
      </w:r>
      <w:r w:rsidRPr="00204C80">
        <w:rPr>
          <w:sz w:val="18"/>
          <w:szCs w:val="18"/>
        </w:rPr>
        <w:t xml:space="preserve"> </w:t>
      </w:r>
      <w:r w:rsidR="002E3314" w:rsidRPr="00204C80">
        <w:rPr>
          <w:sz w:val="18"/>
          <w:szCs w:val="18"/>
        </w:rPr>
        <w:t xml:space="preserve">Общества с ограниченной ответственностью «Сельскохозяйственное предприятие «Дон» </w:t>
      </w:r>
      <w:r w:rsidR="00235A08" w:rsidRPr="00204C80">
        <w:rPr>
          <w:sz w:val="18"/>
          <w:szCs w:val="18"/>
        </w:rPr>
        <w:t xml:space="preserve">от </w:t>
      </w:r>
      <w:r w:rsidR="002E3314" w:rsidRPr="00204C80">
        <w:rPr>
          <w:sz w:val="18"/>
          <w:szCs w:val="18"/>
        </w:rPr>
        <w:t>22</w:t>
      </w:r>
      <w:r w:rsidR="00235A08" w:rsidRPr="00204C80">
        <w:rPr>
          <w:sz w:val="18"/>
          <w:szCs w:val="18"/>
        </w:rPr>
        <w:t>.</w:t>
      </w:r>
      <w:r w:rsidR="005724D5" w:rsidRPr="00204C80">
        <w:rPr>
          <w:sz w:val="18"/>
          <w:szCs w:val="18"/>
        </w:rPr>
        <w:t>0</w:t>
      </w:r>
      <w:r w:rsidR="00943B9C" w:rsidRPr="00204C80">
        <w:rPr>
          <w:sz w:val="18"/>
          <w:szCs w:val="18"/>
        </w:rPr>
        <w:t>5</w:t>
      </w:r>
      <w:r w:rsidR="00235A08" w:rsidRPr="00204C80">
        <w:rPr>
          <w:sz w:val="18"/>
          <w:szCs w:val="18"/>
        </w:rPr>
        <w:t xml:space="preserve">.2024 № </w:t>
      </w:r>
      <w:r w:rsidR="005724D5" w:rsidRPr="00204C80">
        <w:rPr>
          <w:sz w:val="18"/>
          <w:szCs w:val="18"/>
        </w:rPr>
        <w:t>2</w:t>
      </w:r>
      <w:r w:rsidR="002E3314" w:rsidRPr="00204C80">
        <w:rPr>
          <w:sz w:val="18"/>
          <w:szCs w:val="18"/>
        </w:rPr>
        <w:t>9</w:t>
      </w:r>
      <w:r w:rsidR="00235A08" w:rsidRPr="00204C80">
        <w:rPr>
          <w:sz w:val="18"/>
          <w:szCs w:val="18"/>
        </w:rPr>
        <w:t>, заключени</w:t>
      </w:r>
      <w:r w:rsidR="00864B29" w:rsidRPr="00204C80">
        <w:rPr>
          <w:sz w:val="18"/>
          <w:szCs w:val="18"/>
        </w:rPr>
        <w:t>е</w:t>
      </w:r>
      <w:r w:rsidR="00235A08" w:rsidRPr="00204C80">
        <w:rPr>
          <w:sz w:val="18"/>
          <w:szCs w:val="18"/>
        </w:rPr>
        <w:t xml:space="preserve"> по результатом </w:t>
      </w:r>
      <w:r w:rsidR="005724D5" w:rsidRPr="00204C80">
        <w:rPr>
          <w:sz w:val="18"/>
          <w:szCs w:val="18"/>
        </w:rPr>
        <w:t>публичных</w:t>
      </w:r>
      <w:r w:rsidR="00235A08" w:rsidRPr="00204C80">
        <w:rPr>
          <w:sz w:val="18"/>
          <w:szCs w:val="18"/>
        </w:rPr>
        <w:t xml:space="preserve"> </w:t>
      </w:r>
      <w:r w:rsidR="005724D5" w:rsidRPr="00204C80">
        <w:rPr>
          <w:sz w:val="18"/>
          <w:szCs w:val="18"/>
        </w:rPr>
        <w:t>слушаний</w:t>
      </w:r>
      <w:r w:rsidR="00235A08" w:rsidRPr="00204C80">
        <w:rPr>
          <w:sz w:val="18"/>
          <w:szCs w:val="18"/>
        </w:rPr>
        <w:t xml:space="preserve"> от </w:t>
      </w:r>
      <w:r w:rsidR="002E3314" w:rsidRPr="00204C80">
        <w:rPr>
          <w:sz w:val="18"/>
          <w:szCs w:val="18"/>
        </w:rPr>
        <w:t>17</w:t>
      </w:r>
      <w:r w:rsidR="00235A08" w:rsidRPr="00204C80">
        <w:rPr>
          <w:sz w:val="18"/>
          <w:szCs w:val="18"/>
        </w:rPr>
        <w:t>.0</w:t>
      </w:r>
      <w:r w:rsidR="00943B9C" w:rsidRPr="00204C80">
        <w:rPr>
          <w:sz w:val="18"/>
          <w:szCs w:val="18"/>
        </w:rPr>
        <w:t>6</w:t>
      </w:r>
      <w:r w:rsidR="00235A08" w:rsidRPr="00204C80">
        <w:rPr>
          <w:sz w:val="18"/>
          <w:szCs w:val="18"/>
        </w:rPr>
        <w:t>.2024, рекомендаци</w:t>
      </w:r>
      <w:r w:rsidR="00864B29" w:rsidRPr="00204C80">
        <w:rPr>
          <w:sz w:val="18"/>
          <w:szCs w:val="18"/>
        </w:rPr>
        <w:t>и</w:t>
      </w:r>
      <w:r w:rsidR="0077429F" w:rsidRPr="00204C80">
        <w:rPr>
          <w:sz w:val="18"/>
          <w:szCs w:val="18"/>
        </w:rPr>
        <w:t xml:space="preserve"> комиссии</w:t>
      </w:r>
      <w:r w:rsidR="00943B9C" w:rsidRPr="00204C80">
        <w:rPr>
          <w:sz w:val="18"/>
          <w:szCs w:val="18"/>
        </w:rPr>
        <w:t xml:space="preserve"> по</w:t>
      </w:r>
      <w:r w:rsidR="0077429F" w:rsidRPr="00204C80">
        <w:rPr>
          <w:sz w:val="18"/>
          <w:szCs w:val="18"/>
        </w:rPr>
        <w:t xml:space="preserve"> </w:t>
      </w:r>
      <w:r w:rsidR="00864B29" w:rsidRPr="00204C80">
        <w:rPr>
          <w:sz w:val="18"/>
          <w:szCs w:val="18"/>
        </w:rPr>
        <w:t>вопросам</w:t>
      </w:r>
      <w:r w:rsidR="00943B9C" w:rsidRPr="00204C80">
        <w:rPr>
          <w:sz w:val="18"/>
          <w:szCs w:val="18"/>
        </w:rPr>
        <w:t xml:space="preserve"> </w:t>
      </w:r>
      <w:r w:rsidR="00C316FB" w:rsidRPr="00204C80">
        <w:rPr>
          <w:sz w:val="18"/>
          <w:szCs w:val="18"/>
        </w:rPr>
        <w:t xml:space="preserve"> </w:t>
      </w:r>
      <w:r w:rsidR="00235A08" w:rsidRPr="00204C80">
        <w:rPr>
          <w:sz w:val="18"/>
          <w:szCs w:val="18"/>
        </w:rPr>
        <w:t xml:space="preserve"> землепользования и застройки на территории Рамонского муниципального района Воронежской области</w:t>
      </w:r>
      <w:r w:rsidR="00810FE1" w:rsidRPr="00204C80">
        <w:rPr>
          <w:sz w:val="18"/>
          <w:szCs w:val="18"/>
        </w:rPr>
        <w:t xml:space="preserve"> от </w:t>
      </w:r>
      <w:r w:rsidR="002E3314" w:rsidRPr="00204C80">
        <w:rPr>
          <w:sz w:val="18"/>
          <w:szCs w:val="18"/>
        </w:rPr>
        <w:t>27</w:t>
      </w:r>
      <w:r w:rsidR="00810FE1" w:rsidRPr="00204C80">
        <w:rPr>
          <w:sz w:val="18"/>
          <w:szCs w:val="18"/>
        </w:rPr>
        <w:t>.</w:t>
      </w:r>
      <w:r w:rsidR="00943B9C" w:rsidRPr="00204C80">
        <w:rPr>
          <w:sz w:val="18"/>
          <w:szCs w:val="18"/>
        </w:rPr>
        <w:t>06</w:t>
      </w:r>
      <w:r w:rsidR="00810FE1" w:rsidRPr="00204C80">
        <w:rPr>
          <w:sz w:val="18"/>
          <w:szCs w:val="18"/>
        </w:rPr>
        <w:t>.2024</w:t>
      </w:r>
      <w:r w:rsidR="00651035" w:rsidRPr="00204C80">
        <w:rPr>
          <w:sz w:val="18"/>
          <w:szCs w:val="18"/>
        </w:rPr>
        <w:t>,</w:t>
      </w:r>
      <w:r w:rsidR="00810FE1" w:rsidRPr="00204C80">
        <w:rPr>
          <w:sz w:val="18"/>
          <w:szCs w:val="18"/>
        </w:rPr>
        <w:t xml:space="preserve"> </w:t>
      </w:r>
      <w:r w:rsidR="00651035" w:rsidRPr="00204C80">
        <w:rPr>
          <w:sz w:val="18"/>
          <w:szCs w:val="18"/>
        </w:rPr>
        <w:t xml:space="preserve">администрация Рамонского муниципального района Воронежской области </w:t>
      </w:r>
      <w:r w:rsidRPr="00204C80">
        <w:rPr>
          <w:sz w:val="18"/>
          <w:szCs w:val="18"/>
        </w:rPr>
        <w:t>постановляет:</w:t>
      </w:r>
    </w:p>
    <w:p w14:paraId="02E9CB73" w14:textId="77777777" w:rsidR="00996322" w:rsidRPr="00204C80" w:rsidRDefault="002E3314" w:rsidP="00A13356">
      <w:pPr>
        <w:ind w:right="-283" w:firstLine="284"/>
        <w:jc w:val="both"/>
        <w:rPr>
          <w:sz w:val="18"/>
          <w:szCs w:val="18"/>
        </w:rPr>
      </w:pPr>
      <w:r w:rsidRPr="00204C80">
        <w:rPr>
          <w:sz w:val="18"/>
          <w:szCs w:val="18"/>
        </w:rPr>
        <w:t>1. Предоставить Обществу с ограниченной ответственностью «Сельскохозяйственное предприятие «Дон»</w:t>
      </w:r>
      <w:r w:rsidR="00996322" w:rsidRPr="00204C80">
        <w:rPr>
          <w:sz w:val="18"/>
          <w:szCs w:val="18"/>
        </w:rPr>
        <w:t xml:space="preserve"> разрешение на условно разрешенный вид использования земельного участка или объекта капитального строительства «</w:t>
      </w:r>
      <w:r w:rsidRPr="00204C80">
        <w:rPr>
          <w:sz w:val="18"/>
          <w:szCs w:val="18"/>
        </w:rPr>
        <w:t>Хранение и переработка сельскохозяйственной продукции</w:t>
      </w:r>
      <w:r w:rsidR="00996322" w:rsidRPr="00204C80">
        <w:rPr>
          <w:sz w:val="18"/>
          <w:szCs w:val="18"/>
        </w:rPr>
        <w:t xml:space="preserve"> (код ВРИ </w:t>
      </w:r>
      <w:r w:rsidRPr="00204C80">
        <w:rPr>
          <w:sz w:val="18"/>
          <w:szCs w:val="18"/>
        </w:rPr>
        <w:t>1.15</w:t>
      </w:r>
      <w:r w:rsidR="00996322" w:rsidRPr="00204C80">
        <w:rPr>
          <w:sz w:val="18"/>
          <w:szCs w:val="18"/>
        </w:rPr>
        <w:t>)» в отношении земельного участка с кадастровым номером 36:25:</w:t>
      </w:r>
      <w:r w:rsidRPr="00204C80">
        <w:rPr>
          <w:sz w:val="18"/>
          <w:szCs w:val="18"/>
        </w:rPr>
        <w:t>6945018</w:t>
      </w:r>
      <w:r w:rsidR="00996322" w:rsidRPr="00204C80">
        <w:rPr>
          <w:sz w:val="18"/>
          <w:szCs w:val="18"/>
        </w:rPr>
        <w:t>:</w:t>
      </w:r>
      <w:r w:rsidRPr="00204C80">
        <w:rPr>
          <w:sz w:val="18"/>
          <w:szCs w:val="18"/>
        </w:rPr>
        <w:t>2501</w:t>
      </w:r>
      <w:r w:rsidR="00996322" w:rsidRPr="00204C80">
        <w:rPr>
          <w:sz w:val="18"/>
          <w:szCs w:val="18"/>
        </w:rPr>
        <w:t xml:space="preserve">, площадью </w:t>
      </w:r>
      <w:r w:rsidRPr="00204C80">
        <w:rPr>
          <w:sz w:val="18"/>
          <w:szCs w:val="18"/>
        </w:rPr>
        <w:t>54385</w:t>
      </w:r>
      <w:r w:rsidR="00996322" w:rsidRPr="00204C80">
        <w:rPr>
          <w:sz w:val="18"/>
          <w:szCs w:val="18"/>
        </w:rPr>
        <w:t xml:space="preserve"> кв.м., расположенном по адресу: </w:t>
      </w:r>
      <w:r w:rsidR="0056116A" w:rsidRPr="00204C80">
        <w:rPr>
          <w:sz w:val="18"/>
          <w:szCs w:val="18"/>
        </w:rPr>
        <w:t>Воронежская област</w:t>
      </w:r>
      <w:r w:rsidR="001E6175" w:rsidRPr="00204C80">
        <w:rPr>
          <w:sz w:val="18"/>
          <w:szCs w:val="18"/>
        </w:rPr>
        <w:t xml:space="preserve">ь, Рамонский район, </w:t>
      </w:r>
      <w:r w:rsidRPr="00204C80">
        <w:rPr>
          <w:sz w:val="18"/>
          <w:szCs w:val="18"/>
        </w:rPr>
        <w:t>760 м северо-восточнее жилого дома № 1 ул. Газовиков</w:t>
      </w:r>
      <w:r w:rsidR="000C4A83" w:rsidRPr="00204C80">
        <w:rPr>
          <w:sz w:val="18"/>
          <w:szCs w:val="18"/>
        </w:rPr>
        <w:t>,</w:t>
      </w:r>
      <w:r w:rsidR="001E6175" w:rsidRPr="00204C80">
        <w:rPr>
          <w:sz w:val="18"/>
          <w:szCs w:val="18"/>
        </w:rPr>
        <w:t xml:space="preserve"> с. Новоживотинное,</w:t>
      </w:r>
      <w:r w:rsidR="000C4A83" w:rsidRPr="00204C80">
        <w:rPr>
          <w:sz w:val="18"/>
          <w:szCs w:val="18"/>
        </w:rPr>
        <w:t xml:space="preserve"> </w:t>
      </w:r>
      <w:r w:rsidR="00996322" w:rsidRPr="00204C80">
        <w:rPr>
          <w:sz w:val="18"/>
          <w:szCs w:val="18"/>
        </w:rPr>
        <w:t xml:space="preserve"> в территориальной зоне «</w:t>
      </w:r>
      <w:r w:rsidRPr="00204C80">
        <w:rPr>
          <w:sz w:val="18"/>
          <w:szCs w:val="18"/>
        </w:rPr>
        <w:t xml:space="preserve">Производственная зона, зоны </w:t>
      </w:r>
      <w:r w:rsidR="002861BA" w:rsidRPr="00204C80">
        <w:rPr>
          <w:sz w:val="18"/>
          <w:szCs w:val="18"/>
        </w:rPr>
        <w:t>инженерной</w:t>
      </w:r>
      <w:r w:rsidRPr="00204C80">
        <w:rPr>
          <w:sz w:val="18"/>
          <w:szCs w:val="18"/>
        </w:rPr>
        <w:t xml:space="preserve"> и транспортной инфраструктуры </w:t>
      </w:r>
      <w:r w:rsidR="002861BA" w:rsidRPr="00204C80">
        <w:rPr>
          <w:sz w:val="18"/>
          <w:szCs w:val="18"/>
        </w:rPr>
        <w:t>за границами населенного пункта</w:t>
      </w:r>
      <w:r w:rsidR="00996322" w:rsidRPr="00204C80">
        <w:rPr>
          <w:sz w:val="18"/>
          <w:szCs w:val="18"/>
        </w:rPr>
        <w:t xml:space="preserve">», </w:t>
      </w:r>
      <w:r w:rsidR="00427FAD" w:rsidRPr="00204C80">
        <w:rPr>
          <w:sz w:val="18"/>
          <w:szCs w:val="18"/>
        </w:rPr>
        <w:t>при условии соблюдения</w:t>
      </w:r>
      <w:r w:rsidR="002861BA" w:rsidRPr="00204C80">
        <w:rPr>
          <w:sz w:val="18"/>
          <w:szCs w:val="18"/>
        </w:rPr>
        <w:t xml:space="preserve"> и режимов приаэродромных территорий.</w:t>
      </w:r>
    </w:p>
    <w:p w14:paraId="5E2EA808" w14:textId="77777777" w:rsidR="00FF05E6" w:rsidRPr="00204C80" w:rsidRDefault="002861BA" w:rsidP="00A13356">
      <w:pPr>
        <w:ind w:right="-283" w:firstLine="284"/>
        <w:jc w:val="both"/>
        <w:rPr>
          <w:sz w:val="18"/>
          <w:szCs w:val="18"/>
        </w:rPr>
      </w:pPr>
      <w:r w:rsidRPr="00204C80">
        <w:rPr>
          <w:sz w:val="18"/>
          <w:szCs w:val="18"/>
        </w:rPr>
        <w:t>2</w:t>
      </w:r>
      <w:r w:rsidR="00FF05E6" w:rsidRPr="00204C80">
        <w:rPr>
          <w:sz w:val="18"/>
          <w:szCs w:val="18"/>
        </w:rPr>
        <w:t>.  Контроль исполнения настоящего постановления возложить на заместителя главы администрации муниципального района Буренина Н.А.</w:t>
      </w:r>
    </w:p>
    <w:p w14:paraId="3EF13006" w14:textId="77777777" w:rsidR="00FF05E6" w:rsidRPr="00204C80" w:rsidRDefault="00FF05E6" w:rsidP="00A13356">
      <w:pPr>
        <w:ind w:right="-283"/>
        <w:jc w:val="both"/>
        <w:rPr>
          <w:sz w:val="18"/>
          <w:szCs w:val="1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71410" w:rsidRPr="00204C80" w14:paraId="1809A9B3" w14:textId="77777777" w:rsidTr="00671410">
        <w:tc>
          <w:tcPr>
            <w:tcW w:w="4814" w:type="dxa"/>
          </w:tcPr>
          <w:p w14:paraId="6777BF2A" w14:textId="27B59200" w:rsidR="001E6538" w:rsidRDefault="001E6538" w:rsidP="001E6538">
            <w:pPr>
              <w:tabs>
                <w:tab w:val="left" w:pos="660"/>
                <w:tab w:val="left" w:pos="1260"/>
              </w:tabs>
              <w:ind w:right="-283"/>
              <w:rPr>
                <w:sz w:val="18"/>
                <w:szCs w:val="18"/>
              </w:rPr>
            </w:pPr>
            <w:r>
              <w:rPr>
                <w:sz w:val="18"/>
                <w:szCs w:val="18"/>
              </w:rPr>
              <w:t xml:space="preserve">                             </w:t>
            </w:r>
            <w:r w:rsidR="00671410" w:rsidRPr="00204C80">
              <w:rPr>
                <w:sz w:val="18"/>
                <w:szCs w:val="18"/>
              </w:rPr>
              <w:t>Глава</w:t>
            </w:r>
          </w:p>
          <w:p w14:paraId="63E29E75" w14:textId="180E204A" w:rsidR="00204C80" w:rsidRDefault="001E6538" w:rsidP="001E6538">
            <w:pPr>
              <w:tabs>
                <w:tab w:val="left" w:pos="600"/>
              </w:tabs>
              <w:ind w:right="-283"/>
              <w:rPr>
                <w:sz w:val="18"/>
                <w:szCs w:val="18"/>
              </w:rPr>
            </w:pPr>
            <w:r>
              <w:rPr>
                <w:sz w:val="18"/>
                <w:szCs w:val="18"/>
              </w:rPr>
              <w:t xml:space="preserve">              </w:t>
            </w:r>
            <w:r w:rsidR="00671410" w:rsidRPr="00204C80">
              <w:rPr>
                <w:sz w:val="18"/>
                <w:szCs w:val="18"/>
              </w:rPr>
              <w:t>муниципального района</w:t>
            </w:r>
          </w:p>
          <w:p w14:paraId="5683A4D8" w14:textId="698EFC61" w:rsidR="00204C80" w:rsidRDefault="00204C80" w:rsidP="00A13356">
            <w:pPr>
              <w:ind w:right="-283"/>
              <w:rPr>
                <w:sz w:val="18"/>
                <w:szCs w:val="18"/>
              </w:rPr>
            </w:pPr>
          </w:p>
          <w:p w14:paraId="2D7503C2" w14:textId="716BF9B0" w:rsidR="00A14C80" w:rsidRDefault="00A14C80" w:rsidP="00A13356">
            <w:pPr>
              <w:ind w:right="-283"/>
              <w:rPr>
                <w:sz w:val="18"/>
                <w:szCs w:val="18"/>
              </w:rPr>
            </w:pPr>
          </w:p>
          <w:p w14:paraId="5656C8DA" w14:textId="44270872" w:rsidR="00A14C80" w:rsidRDefault="00A14C80" w:rsidP="00A13356">
            <w:pPr>
              <w:ind w:right="-283"/>
              <w:rPr>
                <w:sz w:val="18"/>
                <w:szCs w:val="18"/>
              </w:rPr>
            </w:pPr>
          </w:p>
          <w:p w14:paraId="287BD010" w14:textId="77777777" w:rsidR="00A14C80" w:rsidRPr="00204C80" w:rsidRDefault="00A14C80" w:rsidP="00A13356">
            <w:pPr>
              <w:ind w:right="-283"/>
              <w:rPr>
                <w:sz w:val="18"/>
                <w:szCs w:val="18"/>
              </w:rPr>
            </w:pPr>
          </w:p>
          <w:p w14:paraId="2643B1F7" w14:textId="77777777" w:rsidR="00671410" w:rsidRPr="00204C80" w:rsidRDefault="00671410" w:rsidP="00A13356">
            <w:pPr>
              <w:ind w:right="-283"/>
              <w:rPr>
                <w:sz w:val="18"/>
                <w:szCs w:val="18"/>
              </w:rPr>
            </w:pPr>
          </w:p>
        </w:tc>
        <w:tc>
          <w:tcPr>
            <w:tcW w:w="4814" w:type="dxa"/>
          </w:tcPr>
          <w:p w14:paraId="5E869264" w14:textId="77777777" w:rsidR="00671410" w:rsidRPr="00204C80" w:rsidRDefault="00671410" w:rsidP="00A13356">
            <w:pPr>
              <w:ind w:right="-283"/>
              <w:jc w:val="center"/>
              <w:rPr>
                <w:sz w:val="18"/>
                <w:szCs w:val="18"/>
              </w:rPr>
            </w:pPr>
          </w:p>
          <w:p w14:paraId="599F2828" w14:textId="4B251CE7" w:rsidR="00671410" w:rsidRDefault="00671410" w:rsidP="00A13356">
            <w:pPr>
              <w:ind w:right="-283"/>
              <w:jc w:val="center"/>
              <w:rPr>
                <w:sz w:val="18"/>
                <w:szCs w:val="18"/>
              </w:rPr>
            </w:pPr>
            <w:r w:rsidRPr="00204C80">
              <w:rPr>
                <w:sz w:val="18"/>
                <w:szCs w:val="18"/>
              </w:rPr>
              <w:t>Р.Н. Береснев</w:t>
            </w:r>
          </w:p>
          <w:p w14:paraId="69D2B42A" w14:textId="337C2650" w:rsidR="00204C80" w:rsidRDefault="00204C80" w:rsidP="00A13356">
            <w:pPr>
              <w:ind w:right="-283"/>
              <w:jc w:val="center"/>
              <w:rPr>
                <w:sz w:val="18"/>
                <w:szCs w:val="18"/>
              </w:rPr>
            </w:pPr>
          </w:p>
          <w:p w14:paraId="07E5DADB" w14:textId="6393DF36" w:rsidR="00204C80" w:rsidRPr="00204C80" w:rsidRDefault="00204C80" w:rsidP="00A13356">
            <w:pPr>
              <w:ind w:right="-283"/>
              <w:jc w:val="center"/>
              <w:rPr>
                <w:sz w:val="18"/>
                <w:szCs w:val="18"/>
              </w:rPr>
            </w:pPr>
          </w:p>
        </w:tc>
      </w:tr>
    </w:tbl>
    <w:p w14:paraId="200B90C9" w14:textId="77777777" w:rsidR="00204C80" w:rsidRPr="00555BAE" w:rsidRDefault="00204C80" w:rsidP="00A13356">
      <w:pPr>
        <w:ind w:right="-283"/>
        <w:jc w:val="center"/>
        <w:rPr>
          <w:b/>
          <w:bCs/>
          <w:i/>
          <w:iCs/>
          <w:sz w:val="18"/>
          <w:szCs w:val="18"/>
        </w:rPr>
      </w:pPr>
      <w:r w:rsidRPr="00555BAE">
        <w:rPr>
          <w:b/>
          <w:bCs/>
          <w:i/>
          <w:iCs/>
          <w:sz w:val="18"/>
          <w:szCs w:val="18"/>
        </w:rPr>
        <w:t>ПОСТАНОВЛЕНИЕ</w:t>
      </w:r>
    </w:p>
    <w:p w14:paraId="0673D2F4" w14:textId="30F6DE11" w:rsidR="00204C80" w:rsidRPr="00555BAE" w:rsidRDefault="00204C80" w:rsidP="00A13356">
      <w:pPr>
        <w:tabs>
          <w:tab w:val="left" w:pos="230"/>
          <w:tab w:val="center" w:pos="4819"/>
        </w:tabs>
        <w:ind w:right="-283"/>
        <w:rPr>
          <w:b/>
          <w:bCs/>
          <w:i/>
          <w:iCs/>
          <w:sz w:val="18"/>
          <w:szCs w:val="18"/>
        </w:rPr>
      </w:pPr>
      <w:r w:rsidRPr="00555BAE">
        <w:rPr>
          <w:b/>
          <w:bCs/>
          <w:i/>
          <w:iCs/>
          <w:sz w:val="18"/>
          <w:szCs w:val="18"/>
        </w:rPr>
        <w:tab/>
        <w:t>от 10.07.2024</w:t>
      </w:r>
      <w:r w:rsidR="00555BAE">
        <w:rPr>
          <w:b/>
          <w:bCs/>
          <w:i/>
          <w:iCs/>
          <w:sz w:val="18"/>
          <w:szCs w:val="18"/>
        </w:rPr>
        <w:t xml:space="preserve"> №304</w:t>
      </w:r>
      <w:r w:rsidRPr="00555BAE">
        <w:rPr>
          <w:b/>
          <w:bCs/>
          <w:i/>
          <w:iCs/>
          <w:sz w:val="18"/>
          <w:szCs w:val="18"/>
        </w:rPr>
        <w:t xml:space="preserve">                                                                                                                          </w:t>
      </w:r>
      <w:r w:rsidRPr="00555BAE">
        <w:rPr>
          <w:b/>
          <w:bCs/>
          <w:i/>
          <w:iCs/>
          <w:sz w:val="18"/>
          <w:szCs w:val="18"/>
        </w:rPr>
        <w:tab/>
        <w:t xml:space="preserve">            р.п. Рамонь</w:t>
      </w:r>
    </w:p>
    <w:p w14:paraId="24708F78" w14:textId="77777777" w:rsidR="00204C80" w:rsidRPr="00555BAE" w:rsidRDefault="00204C80" w:rsidP="00A13356">
      <w:pPr>
        <w:ind w:right="-283"/>
        <w:jc w:val="center"/>
        <w:rPr>
          <w:b/>
          <w:bCs/>
          <w:i/>
          <w:iCs/>
          <w:sz w:val="18"/>
          <w:szCs w:val="18"/>
        </w:rPr>
      </w:pPr>
    </w:p>
    <w:p w14:paraId="0D3CA43F" w14:textId="77777777" w:rsidR="00204C80" w:rsidRPr="00555BAE" w:rsidRDefault="00204C80" w:rsidP="00A13356">
      <w:pPr>
        <w:ind w:right="-283"/>
        <w:jc w:val="center"/>
        <w:rPr>
          <w:b/>
          <w:bCs/>
          <w:i/>
          <w:iCs/>
          <w:sz w:val="18"/>
          <w:szCs w:val="18"/>
        </w:rPr>
      </w:pPr>
      <w:r w:rsidRPr="00555BAE">
        <w:rPr>
          <w:b/>
          <w:bCs/>
          <w:i/>
          <w:iCs/>
          <w:sz w:val="18"/>
          <w:szCs w:val="18"/>
        </w:rPr>
        <w:t>О внесении изменения в постановление администрации Рамонского муниципального района Воронежской области от 05.05.2015 № 120 «Об утверждении перечней государственных и муниципальных услуг, предоставляемых администрацией Рамонского муниципального района Воронежской области» (в редакции постановления от 31.05.2024 № 249)</w:t>
      </w:r>
    </w:p>
    <w:p w14:paraId="6A75BA75" w14:textId="77777777" w:rsidR="00204C80" w:rsidRPr="00204C80" w:rsidRDefault="00204C80" w:rsidP="00A13356">
      <w:pPr>
        <w:ind w:right="-283"/>
        <w:jc w:val="center"/>
        <w:rPr>
          <w:b/>
          <w:bCs/>
          <w:i/>
          <w:iCs/>
          <w:sz w:val="20"/>
          <w:szCs w:val="20"/>
        </w:rPr>
      </w:pPr>
    </w:p>
    <w:p w14:paraId="43758BD5" w14:textId="1FB4F094" w:rsidR="00204C80" w:rsidRPr="00204C80" w:rsidRDefault="00204C80" w:rsidP="00A13356">
      <w:pPr>
        <w:ind w:right="-283"/>
        <w:jc w:val="both"/>
        <w:rPr>
          <w:bCs/>
          <w:iCs/>
          <w:sz w:val="18"/>
          <w:szCs w:val="18"/>
        </w:rPr>
      </w:pPr>
      <w:r>
        <w:rPr>
          <w:bCs/>
          <w:iCs/>
          <w:sz w:val="18"/>
          <w:szCs w:val="18"/>
        </w:rPr>
        <w:tab/>
      </w:r>
      <w:r w:rsidRPr="00204C80">
        <w:rPr>
          <w:bCs/>
          <w:iCs/>
          <w:sz w:val="18"/>
          <w:szCs w:val="18"/>
        </w:rPr>
        <w:t>В целях приведения в соответствие с действующим законодательством, администрация Рамонского муниципального район</w:t>
      </w:r>
      <w:r>
        <w:rPr>
          <w:bCs/>
          <w:iCs/>
          <w:sz w:val="18"/>
          <w:szCs w:val="18"/>
        </w:rPr>
        <w:t xml:space="preserve">а Воронежской области </w:t>
      </w:r>
      <w:r w:rsidRPr="00204C80">
        <w:rPr>
          <w:bCs/>
          <w:iCs/>
          <w:sz w:val="18"/>
          <w:szCs w:val="18"/>
        </w:rPr>
        <w:t>п о с т а н о в л я е т:</w:t>
      </w:r>
    </w:p>
    <w:p w14:paraId="1354CBF5" w14:textId="06C98591" w:rsidR="00204C80" w:rsidRPr="00204C80" w:rsidRDefault="00204C80" w:rsidP="00A13356">
      <w:pPr>
        <w:ind w:right="-283"/>
        <w:jc w:val="both"/>
        <w:rPr>
          <w:bCs/>
          <w:iCs/>
          <w:sz w:val="18"/>
          <w:szCs w:val="18"/>
        </w:rPr>
      </w:pPr>
      <w:r>
        <w:rPr>
          <w:bCs/>
          <w:iCs/>
          <w:sz w:val="18"/>
          <w:szCs w:val="18"/>
        </w:rPr>
        <w:tab/>
      </w:r>
      <w:r w:rsidRPr="00204C80">
        <w:rPr>
          <w:bCs/>
          <w:iCs/>
          <w:sz w:val="18"/>
          <w:szCs w:val="18"/>
        </w:rPr>
        <w:t>1. Внести следующее изменение в постановление администрации Рамонского муниципального района Воронежско</w:t>
      </w:r>
      <w:r w:rsidR="000C533B">
        <w:rPr>
          <w:bCs/>
          <w:iCs/>
          <w:sz w:val="18"/>
          <w:szCs w:val="18"/>
        </w:rPr>
        <w:t>й области от 05.05.2015</w:t>
      </w:r>
      <w:r w:rsidRPr="00204C80">
        <w:rPr>
          <w:bCs/>
          <w:iCs/>
          <w:sz w:val="18"/>
          <w:szCs w:val="18"/>
        </w:rPr>
        <w:t xml:space="preserve"> № 120 «Об утверждении перечней государственных и муниципальных услуг, предоставляемых администрацией Рамонского муниципального района Воронежской области» (в редакции пост</w:t>
      </w:r>
      <w:r>
        <w:rPr>
          <w:bCs/>
          <w:iCs/>
          <w:sz w:val="18"/>
          <w:szCs w:val="18"/>
        </w:rPr>
        <w:t>ановления от 31.05.2024 № 249):</w:t>
      </w:r>
    </w:p>
    <w:p w14:paraId="3721407C" w14:textId="68FC8C53" w:rsidR="00204C80" w:rsidRPr="00204C80" w:rsidRDefault="00204C80" w:rsidP="00A13356">
      <w:pPr>
        <w:ind w:right="-283"/>
        <w:jc w:val="both"/>
        <w:rPr>
          <w:bCs/>
          <w:iCs/>
          <w:sz w:val="18"/>
          <w:szCs w:val="18"/>
        </w:rPr>
      </w:pPr>
      <w:r>
        <w:rPr>
          <w:bCs/>
          <w:iCs/>
          <w:sz w:val="18"/>
          <w:szCs w:val="18"/>
        </w:rPr>
        <w:tab/>
      </w:r>
      <w:r w:rsidRPr="00204C80">
        <w:rPr>
          <w:bCs/>
          <w:iCs/>
          <w:sz w:val="18"/>
          <w:szCs w:val="18"/>
        </w:rPr>
        <w:t xml:space="preserve">1.1. Изложить название постановления в следующей редакции: </w:t>
      </w:r>
    </w:p>
    <w:p w14:paraId="32B3E9E2" w14:textId="0923940F" w:rsidR="00204C80" w:rsidRPr="00204C80" w:rsidRDefault="00204C80" w:rsidP="00A13356">
      <w:pPr>
        <w:ind w:right="-283"/>
        <w:jc w:val="both"/>
        <w:rPr>
          <w:bCs/>
          <w:iCs/>
          <w:sz w:val="18"/>
          <w:szCs w:val="18"/>
        </w:rPr>
      </w:pPr>
      <w:r w:rsidRPr="00204C80">
        <w:rPr>
          <w:bCs/>
          <w:iCs/>
          <w:sz w:val="18"/>
          <w:szCs w:val="18"/>
        </w:rPr>
        <w:t>«Об утверждении перечней муниципальных услуг, предоставляемых администрацией Рамонского муниципального района Воронежской области»»</w:t>
      </w:r>
      <w:r>
        <w:rPr>
          <w:bCs/>
          <w:iCs/>
          <w:sz w:val="18"/>
          <w:szCs w:val="18"/>
        </w:rPr>
        <w:t xml:space="preserve">. </w:t>
      </w:r>
    </w:p>
    <w:p w14:paraId="3B205141" w14:textId="1F9169D5" w:rsidR="00204C80" w:rsidRPr="00204C80" w:rsidRDefault="00204C80" w:rsidP="00A13356">
      <w:pPr>
        <w:ind w:right="-283"/>
        <w:jc w:val="both"/>
        <w:rPr>
          <w:bCs/>
          <w:iCs/>
          <w:sz w:val="18"/>
          <w:szCs w:val="18"/>
        </w:rPr>
      </w:pPr>
      <w:r>
        <w:rPr>
          <w:bCs/>
          <w:iCs/>
          <w:sz w:val="18"/>
          <w:szCs w:val="18"/>
        </w:rPr>
        <w:tab/>
      </w:r>
      <w:r w:rsidRPr="00204C80">
        <w:rPr>
          <w:bCs/>
          <w:iCs/>
          <w:sz w:val="18"/>
          <w:szCs w:val="18"/>
        </w:rPr>
        <w:t>2.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14:paraId="61D9EF65" w14:textId="4D25338C" w:rsidR="00204C80" w:rsidRPr="00204C80" w:rsidRDefault="00204C80" w:rsidP="00A13356">
      <w:pPr>
        <w:ind w:right="-283"/>
        <w:jc w:val="both"/>
        <w:rPr>
          <w:bCs/>
          <w:iCs/>
          <w:sz w:val="18"/>
          <w:szCs w:val="18"/>
        </w:rPr>
      </w:pPr>
      <w:r>
        <w:rPr>
          <w:bCs/>
          <w:iCs/>
          <w:sz w:val="18"/>
          <w:szCs w:val="18"/>
        </w:rPr>
        <w:tab/>
      </w:r>
      <w:r w:rsidRPr="00204C80">
        <w:rPr>
          <w:bCs/>
          <w:iCs/>
          <w:sz w:val="18"/>
          <w:szCs w:val="18"/>
        </w:rPr>
        <w:t>3. Контроль исполнения настоящего постановления возложить на руководителя аппарата администрации Рамонского муниципального района Воронежской области Митяеву Е.Н.</w:t>
      </w:r>
    </w:p>
    <w:p w14:paraId="00C1EC28" w14:textId="77777777" w:rsidR="00204C80" w:rsidRPr="00204C80" w:rsidRDefault="00204C80" w:rsidP="00204C80">
      <w:pPr>
        <w:jc w:val="both"/>
        <w:rPr>
          <w:bCs/>
          <w:iCs/>
          <w:sz w:val="18"/>
          <w:szCs w:val="18"/>
        </w:rPr>
      </w:pPr>
    </w:p>
    <w:p w14:paraId="2A8D74AD" w14:textId="443139F0" w:rsidR="00204C80" w:rsidRPr="00204C80" w:rsidRDefault="001E6538" w:rsidP="00204C80">
      <w:pPr>
        <w:jc w:val="both"/>
        <w:rPr>
          <w:bCs/>
          <w:iCs/>
          <w:sz w:val="18"/>
          <w:szCs w:val="18"/>
        </w:rPr>
      </w:pPr>
      <w:r>
        <w:rPr>
          <w:bCs/>
          <w:iCs/>
          <w:sz w:val="18"/>
          <w:szCs w:val="18"/>
        </w:rPr>
        <w:t xml:space="preserve">       </w:t>
      </w:r>
    </w:p>
    <w:p w14:paraId="0FC1E8E5" w14:textId="6C039FAA" w:rsidR="00204C80" w:rsidRPr="00204C80" w:rsidRDefault="00A13356" w:rsidP="00204C80">
      <w:pPr>
        <w:jc w:val="both"/>
        <w:rPr>
          <w:bCs/>
          <w:iCs/>
          <w:sz w:val="18"/>
          <w:szCs w:val="18"/>
        </w:rPr>
      </w:pPr>
      <w:r>
        <w:rPr>
          <w:bCs/>
          <w:iCs/>
          <w:sz w:val="18"/>
          <w:szCs w:val="18"/>
        </w:rPr>
        <w:t xml:space="preserve">              </w:t>
      </w:r>
      <w:r w:rsidR="001E6538">
        <w:rPr>
          <w:bCs/>
          <w:iCs/>
          <w:sz w:val="18"/>
          <w:szCs w:val="18"/>
        </w:rPr>
        <w:t xml:space="preserve">                </w:t>
      </w:r>
      <w:r>
        <w:rPr>
          <w:bCs/>
          <w:iCs/>
          <w:sz w:val="18"/>
          <w:szCs w:val="18"/>
        </w:rPr>
        <w:t xml:space="preserve"> </w:t>
      </w:r>
      <w:r w:rsidR="00204C80" w:rsidRPr="00204C80">
        <w:rPr>
          <w:bCs/>
          <w:iCs/>
          <w:sz w:val="18"/>
          <w:szCs w:val="18"/>
        </w:rPr>
        <w:t xml:space="preserve">Глава </w:t>
      </w:r>
    </w:p>
    <w:p w14:paraId="1D104238" w14:textId="2462320A" w:rsidR="00204C80" w:rsidRPr="00204C80" w:rsidRDefault="001E6538" w:rsidP="001E6538">
      <w:pPr>
        <w:tabs>
          <w:tab w:val="left" w:pos="6946"/>
        </w:tabs>
        <w:jc w:val="both"/>
        <w:rPr>
          <w:bCs/>
          <w:iCs/>
          <w:sz w:val="18"/>
          <w:szCs w:val="18"/>
        </w:rPr>
      </w:pPr>
      <w:r>
        <w:rPr>
          <w:bCs/>
          <w:iCs/>
          <w:sz w:val="18"/>
          <w:szCs w:val="18"/>
        </w:rPr>
        <w:t xml:space="preserve">                </w:t>
      </w:r>
      <w:r w:rsidR="00204C80" w:rsidRPr="00204C80">
        <w:rPr>
          <w:bCs/>
          <w:iCs/>
          <w:sz w:val="18"/>
          <w:szCs w:val="18"/>
        </w:rPr>
        <w:t xml:space="preserve">муниципального района                                                         </w:t>
      </w:r>
      <w:r w:rsidR="00204C80">
        <w:rPr>
          <w:bCs/>
          <w:iCs/>
          <w:sz w:val="18"/>
          <w:szCs w:val="18"/>
        </w:rPr>
        <w:t xml:space="preserve">                </w:t>
      </w:r>
      <w:r>
        <w:rPr>
          <w:bCs/>
          <w:iCs/>
          <w:sz w:val="18"/>
          <w:szCs w:val="18"/>
        </w:rPr>
        <w:t xml:space="preserve">                  </w:t>
      </w:r>
      <w:r w:rsidR="00A13356">
        <w:rPr>
          <w:bCs/>
          <w:iCs/>
          <w:sz w:val="18"/>
          <w:szCs w:val="18"/>
        </w:rPr>
        <w:t xml:space="preserve">   </w:t>
      </w:r>
      <w:r w:rsidR="00204C80" w:rsidRPr="00204C80">
        <w:rPr>
          <w:bCs/>
          <w:iCs/>
          <w:sz w:val="18"/>
          <w:szCs w:val="18"/>
        </w:rPr>
        <w:t xml:space="preserve">Р Н. Береснев </w:t>
      </w:r>
    </w:p>
    <w:p w14:paraId="3981AA66" w14:textId="29738924" w:rsidR="00555BAE" w:rsidRDefault="00555BAE" w:rsidP="00A13356">
      <w:pPr>
        <w:rPr>
          <w:b/>
          <w:bCs/>
          <w:i/>
          <w:iCs/>
          <w:sz w:val="20"/>
          <w:szCs w:val="20"/>
        </w:rPr>
      </w:pPr>
    </w:p>
    <w:p w14:paraId="7B65505D" w14:textId="2C02E51F" w:rsidR="00A13356" w:rsidRDefault="00A13356" w:rsidP="00671410">
      <w:pPr>
        <w:jc w:val="center"/>
        <w:rPr>
          <w:b/>
          <w:bCs/>
          <w:i/>
          <w:iCs/>
          <w:sz w:val="20"/>
          <w:szCs w:val="20"/>
        </w:rPr>
      </w:pPr>
    </w:p>
    <w:p w14:paraId="061CAFA8" w14:textId="0B2FE934" w:rsidR="001E6538" w:rsidRDefault="001E6538" w:rsidP="00671410">
      <w:pPr>
        <w:jc w:val="center"/>
        <w:rPr>
          <w:b/>
          <w:bCs/>
          <w:i/>
          <w:iCs/>
          <w:sz w:val="20"/>
          <w:szCs w:val="20"/>
        </w:rPr>
      </w:pPr>
    </w:p>
    <w:p w14:paraId="48122637" w14:textId="4EFCAD45" w:rsidR="001E6538" w:rsidRDefault="001E6538" w:rsidP="00671410">
      <w:pPr>
        <w:jc w:val="center"/>
        <w:rPr>
          <w:b/>
          <w:bCs/>
          <w:i/>
          <w:iCs/>
          <w:sz w:val="20"/>
          <w:szCs w:val="20"/>
        </w:rPr>
      </w:pPr>
    </w:p>
    <w:p w14:paraId="4E9019A4" w14:textId="241B787B" w:rsidR="001E6538" w:rsidRDefault="001E6538" w:rsidP="00671410">
      <w:pPr>
        <w:jc w:val="center"/>
        <w:rPr>
          <w:b/>
          <w:bCs/>
          <w:i/>
          <w:iCs/>
          <w:sz w:val="20"/>
          <w:szCs w:val="20"/>
        </w:rPr>
      </w:pPr>
    </w:p>
    <w:p w14:paraId="4CE9C8C5" w14:textId="46C2BE45" w:rsidR="001E6538" w:rsidRDefault="001E6538" w:rsidP="00671410">
      <w:pPr>
        <w:jc w:val="center"/>
        <w:rPr>
          <w:b/>
          <w:bCs/>
          <w:i/>
          <w:iCs/>
          <w:sz w:val="20"/>
          <w:szCs w:val="20"/>
        </w:rPr>
      </w:pPr>
    </w:p>
    <w:p w14:paraId="380A3B8D" w14:textId="209481C3" w:rsidR="001E6538" w:rsidRDefault="001E6538" w:rsidP="00671410">
      <w:pPr>
        <w:jc w:val="center"/>
        <w:rPr>
          <w:b/>
          <w:bCs/>
          <w:i/>
          <w:iCs/>
          <w:sz w:val="20"/>
          <w:szCs w:val="20"/>
        </w:rPr>
      </w:pPr>
    </w:p>
    <w:p w14:paraId="7C42DDB2" w14:textId="58496D5D" w:rsidR="001E6538" w:rsidRDefault="001E6538" w:rsidP="00671410">
      <w:pPr>
        <w:jc w:val="center"/>
        <w:rPr>
          <w:b/>
          <w:bCs/>
          <w:i/>
          <w:iCs/>
          <w:sz w:val="20"/>
          <w:szCs w:val="20"/>
        </w:rPr>
      </w:pPr>
    </w:p>
    <w:p w14:paraId="13F55F2E" w14:textId="4F47E2F4" w:rsidR="001E6538" w:rsidRDefault="001E6538" w:rsidP="00671410">
      <w:pPr>
        <w:jc w:val="center"/>
        <w:rPr>
          <w:b/>
          <w:bCs/>
          <w:i/>
          <w:iCs/>
          <w:sz w:val="20"/>
          <w:szCs w:val="20"/>
        </w:rPr>
      </w:pPr>
    </w:p>
    <w:p w14:paraId="13DA99FD" w14:textId="77777777" w:rsidR="001E6538" w:rsidRDefault="001E6538" w:rsidP="00671410">
      <w:pPr>
        <w:jc w:val="center"/>
        <w:rPr>
          <w:b/>
          <w:bCs/>
          <w:i/>
          <w:iCs/>
          <w:sz w:val="20"/>
          <w:szCs w:val="20"/>
        </w:rPr>
      </w:pPr>
    </w:p>
    <w:p w14:paraId="7E816AB0" w14:textId="7ED98F8F" w:rsidR="00671410" w:rsidRPr="00671410" w:rsidRDefault="00671410" w:rsidP="00671410">
      <w:pPr>
        <w:jc w:val="center"/>
        <w:rPr>
          <w:b/>
          <w:bCs/>
          <w:i/>
          <w:iCs/>
          <w:sz w:val="20"/>
          <w:szCs w:val="20"/>
        </w:rPr>
      </w:pPr>
      <w:r w:rsidRPr="00671410">
        <w:rPr>
          <w:b/>
          <w:bCs/>
          <w:i/>
          <w:iCs/>
          <w:sz w:val="20"/>
          <w:szCs w:val="20"/>
        </w:rPr>
        <w:t>Содержание:</w:t>
      </w:r>
    </w:p>
    <w:p w14:paraId="3E291B06" w14:textId="77777777" w:rsidR="00671410" w:rsidRPr="00671410" w:rsidRDefault="00671410" w:rsidP="00671410">
      <w:pPr>
        <w:jc w:val="both"/>
        <w:rPr>
          <w:sz w:val="20"/>
          <w:szCs w:val="20"/>
        </w:rPr>
      </w:pPr>
    </w:p>
    <w:tbl>
      <w:tblPr>
        <w:tblStyle w:val="a6"/>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555BAE" w:rsidRPr="00555BAE" w14:paraId="5FCD04E6" w14:textId="77777777" w:rsidTr="00A13356">
        <w:tc>
          <w:tcPr>
            <w:tcW w:w="10206" w:type="dxa"/>
          </w:tcPr>
          <w:p w14:paraId="51636DA0" w14:textId="4EF09649" w:rsidR="00555BAE" w:rsidRPr="00555BAE" w:rsidRDefault="00555BAE" w:rsidP="00B52449">
            <w:pPr>
              <w:spacing w:before="60" w:after="60"/>
              <w:jc w:val="both"/>
              <w:rPr>
                <w:b/>
                <w:bCs/>
                <w:sz w:val="18"/>
                <w:szCs w:val="18"/>
              </w:rPr>
            </w:pPr>
            <w:r w:rsidRPr="00555BAE">
              <w:rPr>
                <w:b/>
                <w:bCs/>
                <w:sz w:val="18"/>
                <w:szCs w:val="18"/>
              </w:rPr>
              <w:t>ПОСТАНОВЛЕНИЕ от 02.07.2024 № 286</w:t>
            </w:r>
            <w:r w:rsidRPr="00555BAE">
              <w:rPr>
                <w:sz w:val="18"/>
                <w:szCs w:val="18"/>
              </w:rPr>
              <w:t>………………………………………………………………………</w:t>
            </w:r>
            <w:r w:rsidR="00136031" w:rsidRPr="00136031">
              <w:rPr>
                <w:sz w:val="18"/>
                <w:szCs w:val="18"/>
              </w:rPr>
              <w:t>………………………</w:t>
            </w:r>
            <w:r w:rsidRPr="00A13356">
              <w:rPr>
                <w:b/>
                <w:sz w:val="18"/>
                <w:szCs w:val="18"/>
              </w:rPr>
              <w:t>1</w:t>
            </w:r>
          </w:p>
          <w:p w14:paraId="7E29276A" w14:textId="77777777" w:rsidR="00555BAE" w:rsidRDefault="00555BAE" w:rsidP="00B52449">
            <w:pPr>
              <w:spacing w:before="60" w:after="60"/>
              <w:jc w:val="both"/>
              <w:rPr>
                <w:sz w:val="18"/>
                <w:szCs w:val="18"/>
              </w:rPr>
            </w:pPr>
            <w:r w:rsidRPr="00555BAE">
              <w:rPr>
                <w:sz w:val="18"/>
                <w:szCs w:val="18"/>
              </w:rPr>
              <w:t>О предоставлении разрешения на условно разрешенный вид использования земельного участка или объекта капитального строительства, расположенного по адресу: Воронежская область, Рамонский муниципальный район, Комсомольское сельское поселение, п. Комсомольский, ул. Кольцовская, 43</w:t>
            </w:r>
          </w:p>
          <w:p w14:paraId="69B51649" w14:textId="071B0065" w:rsidR="00555BAE" w:rsidRPr="00555BAE" w:rsidRDefault="00555BAE" w:rsidP="00555BAE">
            <w:pPr>
              <w:spacing w:before="60" w:after="60"/>
              <w:jc w:val="both"/>
              <w:rPr>
                <w:sz w:val="18"/>
                <w:szCs w:val="18"/>
              </w:rPr>
            </w:pPr>
            <w:r w:rsidRPr="00555BAE">
              <w:rPr>
                <w:b/>
                <w:sz w:val="18"/>
                <w:szCs w:val="18"/>
              </w:rPr>
              <w:t>ПОСТАНОВЛЕНИЕ от 04.07.2024№ 293</w:t>
            </w:r>
            <w:r w:rsidRPr="00555BAE">
              <w:rPr>
                <w:sz w:val="18"/>
                <w:szCs w:val="18"/>
              </w:rPr>
              <w:t>………………………………………………………………………</w:t>
            </w:r>
            <w:r w:rsidR="00136031" w:rsidRPr="00136031">
              <w:rPr>
                <w:sz w:val="18"/>
                <w:szCs w:val="18"/>
              </w:rPr>
              <w:t>………………………</w:t>
            </w:r>
            <w:r w:rsidRPr="00555BAE">
              <w:rPr>
                <w:b/>
                <w:sz w:val="18"/>
                <w:szCs w:val="18"/>
              </w:rPr>
              <w:t xml:space="preserve">1 </w:t>
            </w:r>
            <w:r>
              <w:rPr>
                <w:sz w:val="18"/>
                <w:szCs w:val="18"/>
              </w:rPr>
              <w:t xml:space="preserve"> </w:t>
            </w:r>
          </w:p>
          <w:p w14:paraId="1A43C530" w14:textId="77777777" w:rsidR="00555BAE" w:rsidRDefault="00555BAE" w:rsidP="00555BAE">
            <w:pPr>
              <w:spacing w:before="60" w:after="60"/>
              <w:jc w:val="both"/>
              <w:rPr>
                <w:sz w:val="18"/>
                <w:szCs w:val="18"/>
              </w:rPr>
            </w:pPr>
            <w:r w:rsidRPr="00555BAE">
              <w:rPr>
                <w:sz w:val="18"/>
                <w:szCs w:val="18"/>
              </w:rPr>
              <w:t>О внесении изменений в постановление администрации Рамонского муниципального района Воронежской области от 01.04.2019 №90 «Об утверждении Положения о предоставлении грантов в форме субсидий из бюджета Рамонского муниципального района Воронежской области социально ориентированным некоммерческим организациям на реализацию программ (проектов) на конкурсной основе»</w:t>
            </w:r>
          </w:p>
          <w:p w14:paraId="74E40020" w14:textId="50D5F8FF" w:rsidR="00555BAE" w:rsidRPr="00555BAE" w:rsidRDefault="00555BAE" w:rsidP="00555BAE">
            <w:pPr>
              <w:spacing w:before="60" w:after="60"/>
              <w:jc w:val="both"/>
              <w:rPr>
                <w:sz w:val="18"/>
                <w:szCs w:val="18"/>
              </w:rPr>
            </w:pPr>
            <w:r w:rsidRPr="00555BAE">
              <w:rPr>
                <w:b/>
                <w:sz w:val="18"/>
                <w:szCs w:val="18"/>
              </w:rPr>
              <w:t>ПОСТАНОВЛЕНИЕ от 04.07.2024№ 29</w:t>
            </w:r>
            <w:r>
              <w:rPr>
                <w:b/>
                <w:sz w:val="18"/>
                <w:szCs w:val="18"/>
              </w:rPr>
              <w:t>8</w:t>
            </w:r>
            <w:r w:rsidRPr="00555BAE">
              <w:rPr>
                <w:sz w:val="18"/>
                <w:szCs w:val="18"/>
              </w:rPr>
              <w:t>………………………………………………………………………</w:t>
            </w:r>
            <w:r w:rsidR="00136031" w:rsidRPr="00136031">
              <w:rPr>
                <w:sz w:val="18"/>
                <w:szCs w:val="18"/>
              </w:rPr>
              <w:t>………………………</w:t>
            </w:r>
            <w:r w:rsidRPr="00555BAE">
              <w:rPr>
                <w:b/>
                <w:sz w:val="18"/>
                <w:szCs w:val="18"/>
              </w:rPr>
              <w:t>1</w:t>
            </w:r>
            <w:r w:rsidR="00F43403">
              <w:rPr>
                <w:b/>
                <w:sz w:val="18"/>
                <w:szCs w:val="18"/>
              </w:rPr>
              <w:t>8</w:t>
            </w:r>
            <w:r w:rsidRPr="00555BAE">
              <w:rPr>
                <w:b/>
                <w:sz w:val="18"/>
                <w:szCs w:val="18"/>
              </w:rPr>
              <w:t xml:space="preserve"> </w:t>
            </w:r>
            <w:r>
              <w:rPr>
                <w:sz w:val="18"/>
                <w:szCs w:val="18"/>
              </w:rPr>
              <w:t xml:space="preserve"> </w:t>
            </w:r>
          </w:p>
          <w:p w14:paraId="2AE2D607" w14:textId="77777777" w:rsidR="00555BAE" w:rsidRDefault="00555BAE" w:rsidP="00555BAE">
            <w:pPr>
              <w:spacing w:before="60" w:after="60"/>
              <w:jc w:val="both"/>
              <w:rPr>
                <w:sz w:val="18"/>
                <w:szCs w:val="18"/>
              </w:rPr>
            </w:pPr>
            <w:r w:rsidRPr="00555BAE">
              <w:rPr>
                <w:sz w:val="18"/>
                <w:szCs w:val="18"/>
              </w:rPr>
              <w:t>Об отмене постановления администрации Рамонского муниципального района Воронежской области от 16.05.2024 № 219 «Об утверждении Порядка предоставления субсидий за счет средств муниципального бюджета юридическим лицам, осуществляющим деятельность по развитию малого и среднего предпринимательства на территории Рамонского муниципального района Воронежской области на возмещение затрат по арендной плате»</w:t>
            </w:r>
          </w:p>
          <w:p w14:paraId="000E3FBB" w14:textId="61D058D5" w:rsidR="00555BAE" w:rsidRPr="00555BAE" w:rsidRDefault="00555BAE" w:rsidP="00555BAE">
            <w:pPr>
              <w:spacing w:before="60" w:after="60"/>
              <w:jc w:val="both"/>
              <w:rPr>
                <w:sz w:val="18"/>
                <w:szCs w:val="18"/>
              </w:rPr>
            </w:pPr>
            <w:r w:rsidRPr="00555BAE">
              <w:rPr>
                <w:b/>
                <w:sz w:val="18"/>
                <w:szCs w:val="18"/>
              </w:rPr>
              <w:t>ПОСТАНОВЛЕНИЕ от 04.07.2024№ 29</w:t>
            </w:r>
            <w:r>
              <w:rPr>
                <w:b/>
                <w:sz w:val="18"/>
                <w:szCs w:val="18"/>
              </w:rPr>
              <w:t>9</w:t>
            </w:r>
            <w:r w:rsidRPr="00555BAE">
              <w:rPr>
                <w:sz w:val="18"/>
                <w:szCs w:val="18"/>
              </w:rPr>
              <w:t>………………………………………………………………………</w:t>
            </w:r>
            <w:r w:rsidR="00136031" w:rsidRPr="00136031">
              <w:rPr>
                <w:sz w:val="18"/>
                <w:szCs w:val="18"/>
              </w:rPr>
              <w:t>………………………</w:t>
            </w:r>
            <w:r w:rsidR="00F43403">
              <w:rPr>
                <w:b/>
                <w:sz w:val="18"/>
                <w:szCs w:val="18"/>
              </w:rPr>
              <w:t>18</w:t>
            </w:r>
            <w:r w:rsidRPr="00555BAE">
              <w:rPr>
                <w:b/>
                <w:sz w:val="18"/>
                <w:szCs w:val="18"/>
              </w:rPr>
              <w:t xml:space="preserve"> </w:t>
            </w:r>
            <w:r>
              <w:rPr>
                <w:sz w:val="18"/>
                <w:szCs w:val="18"/>
              </w:rPr>
              <w:t xml:space="preserve"> </w:t>
            </w:r>
          </w:p>
          <w:p w14:paraId="3B9480FA" w14:textId="2A9439DC" w:rsidR="00555BAE" w:rsidRPr="00555BAE" w:rsidRDefault="00555BAE" w:rsidP="00555BAE">
            <w:pPr>
              <w:spacing w:before="60" w:after="60"/>
              <w:jc w:val="both"/>
              <w:rPr>
                <w:sz w:val="18"/>
                <w:szCs w:val="18"/>
              </w:rPr>
            </w:pPr>
            <w:r w:rsidRPr="00555BAE">
              <w:rPr>
                <w:sz w:val="18"/>
                <w:szCs w:val="18"/>
              </w:rPr>
              <w:t>Об отмене постановления администрации Рамонского муниципального района Воронежской области от 16.05.2024 № 219 «Об утверждении Порядка предоставления субсидий за счет средств муниципального бюджета юридическим лицам, осуществляющим деятельность по развитию малого и среднего предпринимательства на территории Рамонского муниципального района Воронежской области на возмещение затрат по арендной плате»</w:t>
            </w:r>
          </w:p>
        </w:tc>
      </w:tr>
      <w:tr w:rsidR="00555BAE" w:rsidRPr="00555BAE" w14:paraId="477FD0CB" w14:textId="77777777" w:rsidTr="00A13356">
        <w:tc>
          <w:tcPr>
            <w:tcW w:w="10206" w:type="dxa"/>
          </w:tcPr>
          <w:p w14:paraId="134550B0" w14:textId="6263B6F8" w:rsidR="00555BAE" w:rsidRPr="00555BAE" w:rsidRDefault="00555BAE" w:rsidP="00B52449">
            <w:pPr>
              <w:spacing w:before="60" w:after="60"/>
              <w:jc w:val="both"/>
              <w:rPr>
                <w:sz w:val="18"/>
                <w:szCs w:val="18"/>
              </w:rPr>
            </w:pPr>
            <w:r w:rsidRPr="00555BAE">
              <w:rPr>
                <w:b/>
                <w:bCs/>
                <w:sz w:val="18"/>
                <w:szCs w:val="18"/>
              </w:rPr>
              <w:t>ПОСТАНОВЛЕНИЕ от 09.07.2024 № 303</w:t>
            </w:r>
            <w:r w:rsidRPr="00555BAE">
              <w:rPr>
                <w:sz w:val="18"/>
                <w:szCs w:val="18"/>
              </w:rPr>
              <w:t>………………………………………………………………………</w:t>
            </w:r>
            <w:r w:rsidR="00136031" w:rsidRPr="00136031">
              <w:rPr>
                <w:sz w:val="18"/>
                <w:szCs w:val="18"/>
              </w:rPr>
              <w:t>………………………</w:t>
            </w:r>
            <w:r w:rsidR="00F43403">
              <w:rPr>
                <w:b/>
                <w:sz w:val="18"/>
                <w:szCs w:val="18"/>
              </w:rPr>
              <w:t>19</w:t>
            </w:r>
          </w:p>
          <w:p w14:paraId="37C5E669" w14:textId="77777777" w:rsidR="00555BAE" w:rsidRDefault="00555BAE" w:rsidP="00B52449">
            <w:pPr>
              <w:spacing w:before="60" w:after="60"/>
              <w:jc w:val="both"/>
              <w:rPr>
                <w:sz w:val="18"/>
                <w:szCs w:val="18"/>
              </w:rPr>
            </w:pPr>
            <w:r w:rsidRPr="00555BAE">
              <w:rPr>
                <w:sz w:val="18"/>
                <w:szCs w:val="18"/>
              </w:rPr>
              <w:t>О предоставлении разрешения на условно разрешенный вид использования земельного участка или объекта капитального строительства, расположенного по адресу: Воронежская область, Рамонский район, 760 м северо-восточнее жилого дома № 1 ул. Газовиков, с. Новоживотинное</w:t>
            </w:r>
          </w:p>
          <w:p w14:paraId="45BD8737" w14:textId="4304B0FF" w:rsidR="00555BAE" w:rsidRPr="00555BAE" w:rsidRDefault="00555BAE" w:rsidP="00555BAE">
            <w:pPr>
              <w:spacing w:before="60" w:after="60"/>
              <w:jc w:val="both"/>
              <w:rPr>
                <w:sz w:val="18"/>
                <w:szCs w:val="18"/>
              </w:rPr>
            </w:pPr>
            <w:r w:rsidRPr="00555BAE">
              <w:rPr>
                <w:b/>
                <w:bCs/>
                <w:sz w:val="18"/>
                <w:szCs w:val="18"/>
              </w:rPr>
              <w:t>П</w:t>
            </w:r>
            <w:r>
              <w:rPr>
                <w:b/>
                <w:bCs/>
                <w:sz w:val="18"/>
                <w:szCs w:val="18"/>
              </w:rPr>
              <w:t>ОСТАНОВЛЕНИЕ от 10.07.2024 № 304</w:t>
            </w:r>
            <w:r w:rsidRPr="00555BAE">
              <w:rPr>
                <w:sz w:val="18"/>
                <w:szCs w:val="18"/>
              </w:rPr>
              <w:t>………………………………………………………………………</w:t>
            </w:r>
            <w:r w:rsidR="00136031" w:rsidRPr="00136031">
              <w:rPr>
                <w:sz w:val="18"/>
                <w:szCs w:val="18"/>
              </w:rPr>
              <w:t>………………………</w:t>
            </w:r>
            <w:r w:rsidR="00F43403">
              <w:rPr>
                <w:b/>
                <w:sz w:val="18"/>
                <w:szCs w:val="18"/>
              </w:rPr>
              <w:t>19</w:t>
            </w:r>
            <w:bookmarkStart w:id="11" w:name="_GoBack"/>
            <w:bookmarkEnd w:id="11"/>
          </w:p>
          <w:p w14:paraId="5741DAE6" w14:textId="4906ABEA" w:rsidR="00555BAE" w:rsidRPr="00555BAE" w:rsidRDefault="00555BAE" w:rsidP="00555BAE">
            <w:pPr>
              <w:spacing w:before="60" w:after="60"/>
              <w:jc w:val="both"/>
              <w:rPr>
                <w:sz w:val="18"/>
                <w:szCs w:val="18"/>
              </w:rPr>
            </w:pPr>
            <w:r w:rsidRPr="00555BAE">
              <w:rPr>
                <w:sz w:val="18"/>
                <w:szCs w:val="18"/>
              </w:rPr>
              <w:t>О внесении изменения в постановление администрации Рамонского муниципального района Воронежской области от 05.05.2015 № 120 «Об утверждении перечней государственных и муниципальных услуг, предоставляемых администрацией Рамонского муниципального района Воронежской области» (в редакции постановления от 31.05.2024 № 249)</w:t>
            </w:r>
          </w:p>
        </w:tc>
      </w:tr>
    </w:tbl>
    <w:p w14:paraId="71138EC4" w14:textId="5D3D49A8" w:rsidR="00B52449" w:rsidRDefault="00B52449" w:rsidP="00671410">
      <w:pPr>
        <w:jc w:val="both"/>
        <w:rPr>
          <w:sz w:val="20"/>
          <w:szCs w:val="20"/>
        </w:rPr>
      </w:pPr>
    </w:p>
    <w:p w14:paraId="463184A1" w14:textId="6E4D28D0" w:rsidR="00555BAE" w:rsidRDefault="00555BAE" w:rsidP="00671410">
      <w:pPr>
        <w:jc w:val="both"/>
        <w:rPr>
          <w:sz w:val="20"/>
          <w:szCs w:val="20"/>
        </w:rPr>
      </w:pPr>
    </w:p>
    <w:p w14:paraId="570125F1" w14:textId="6550D4DA" w:rsidR="00555BAE" w:rsidRDefault="00555BAE" w:rsidP="00671410">
      <w:pPr>
        <w:jc w:val="both"/>
        <w:rPr>
          <w:sz w:val="20"/>
          <w:szCs w:val="20"/>
        </w:rPr>
      </w:pPr>
    </w:p>
    <w:p w14:paraId="69028E0D" w14:textId="66EC49B0" w:rsidR="00A13356" w:rsidRDefault="00A13356" w:rsidP="00671410">
      <w:pPr>
        <w:jc w:val="both"/>
        <w:rPr>
          <w:sz w:val="20"/>
          <w:szCs w:val="20"/>
        </w:rPr>
      </w:pPr>
    </w:p>
    <w:p w14:paraId="11D3E3DF" w14:textId="77777777" w:rsidR="00A13356" w:rsidRDefault="00A13356" w:rsidP="00671410">
      <w:pPr>
        <w:jc w:val="both"/>
        <w:rPr>
          <w:sz w:val="20"/>
          <w:szCs w:val="20"/>
        </w:rPr>
      </w:pPr>
    </w:p>
    <w:p w14:paraId="11B628FD" w14:textId="414599BD" w:rsidR="00555BAE" w:rsidRDefault="00555BAE" w:rsidP="00671410">
      <w:pPr>
        <w:jc w:val="both"/>
        <w:rPr>
          <w:sz w:val="20"/>
          <w:szCs w:val="20"/>
        </w:rPr>
      </w:pPr>
    </w:p>
    <w:p w14:paraId="2627C6D2" w14:textId="16ECF552" w:rsidR="00555BAE" w:rsidRDefault="00555BAE" w:rsidP="00671410">
      <w:pPr>
        <w:jc w:val="both"/>
        <w:rPr>
          <w:sz w:val="20"/>
          <w:szCs w:val="20"/>
        </w:rPr>
      </w:pPr>
    </w:p>
    <w:p w14:paraId="1B8C14F8" w14:textId="73F17A9B" w:rsidR="001E6538" w:rsidRDefault="001E6538" w:rsidP="00671410">
      <w:pPr>
        <w:jc w:val="both"/>
        <w:rPr>
          <w:sz w:val="20"/>
          <w:szCs w:val="20"/>
        </w:rPr>
      </w:pPr>
    </w:p>
    <w:p w14:paraId="11F98BB1" w14:textId="6C385E4F" w:rsidR="001E6538" w:rsidRDefault="001E6538" w:rsidP="00671410">
      <w:pPr>
        <w:jc w:val="both"/>
        <w:rPr>
          <w:sz w:val="20"/>
          <w:szCs w:val="20"/>
        </w:rPr>
      </w:pPr>
    </w:p>
    <w:p w14:paraId="4986EF57" w14:textId="7A06FB66" w:rsidR="001E6538" w:rsidRDefault="001E6538" w:rsidP="00671410">
      <w:pPr>
        <w:jc w:val="both"/>
        <w:rPr>
          <w:sz w:val="20"/>
          <w:szCs w:val="20"/>
        </w:rPr>
      </w:pPr>
    </w:p>
    <w:p w14:paraId="78E77E8C" w14:textId="124DDDD2" w:rsidR="001E6538" w:rsidRDefault="001E6538" w:rsidP="00671410">
      <w:pPr>
        <w:jc w:val="both"/>
        <w:rPr>
          <w:sz w:val="20"/>
          <w:szCs w:val="20"/>
        </w:rPr>
      </w:pPr>
    </w:p>
    <w:p w14:paraId="50438DF1" w14:textId="5CFECF05" w:rsidR="001E6538" w:rsidRDefault="001E6538" w:rsidP="00671410">
      <w:pPr>
        <w:jc w:val="both"/>
        <w:rPr>
          <w:sz w:val="20"/>
          <w:szCs w:val="20"/>
        </w:rPr>
      </w:pPr>
    </w:p>
    <w:p w14:paraId="3658E349" w14:textId="0EAFBA49" w:rsidR="001E6538" w:rsidRDefault="001E6538" w:rsidP="00671410">
      <w:pPr>
        <w:jc w:val="both"/>
        <w:rPr>
          <w:sz w:val="20"/>
          <w:szCs w:val="20"/>
        </w:rPr>
      </w:pPr>
    </w:p>
    <w:p w14:paraId="068A334D" w14:textId="1D2E3757" w:rsidR="001E6538" w:rsidRDefault="001E6538" w:rsidP="00671410">
      <w:pPr>
        <w:jc w:val="both"/>
        <w:rPr>
          <w:sz w:val="20"/>
          <w:szCs w:val="20"/>
        </w:rPr>
      </w:pPr>
    </w:p>
    <w:p w14:paraId="222E4FBF" w14:textId="3A7D8C9C" w:rsidR="001E6538" w:rsidRDefault="001E6538" w:rsidP="00671410">
      <w:pPr>
        <w:jc w:val="both"/>
        <w:rPr>
          <w:sz w:val="20"/>
          <w:szCs w:val="20"/>
        </w:rPr>
      </w:pPr>
    </w:p>
    <w:p w14:paraId="7D8821D2" w14:textId="4C88C75B" w:rsidR="001E6538" w:rsidRDefault="001E6538" w:rsidP="00671410">
      <w:pPr>
        <w:jc w:val="both"/>
        <w:rPr>
          <w:sz w:val="20"/>
          <w:szCs w:val="20"/>
        </w:rPr>
      </w:pPr>
    </w:p>
    <w:p w14:paraId="3654D9BB" w14:textId="77777777" w:rsidR="001E6538" w:rsidRDefault="001E6538" w:rsidP="00671410">
      <w:pPr>
        <w:jc w:val="both"/>
        <w:rPr>
          <w:sz w:val="20"/>
          <w:szCs w:val="20"/>
        </w:rPr>
      </w:pPr>
    </w:p>
    <w:p w14:paraId="16FD996B" w14:textId="157D988D" w:rsidR="001E6538" w:rsidRDefault="001E6538" w:rsidP="00671410">
      <w:pPr>
        <w:jc w:val="both"/>
        <w:rPr>
          <w:sz w:val="20"/>
          <w:szCs w:val="20"/>
        </w:rPr>
      </w:pPr>
    </w:p>
    <w:p w14:paraId="0E52170B" w14:textId="6AB5A5B2" w:rsidR="001E6538" w:rsidRDefault="001E6538" w:rsidP="00671410">
      <w:pPr>
        <w:jc w:val="both"/>
        <w:rPr>
          <w:sz w:val="20"/>
          <w:szCs w:val="20"/>
        </w:rPr>
      </w:pPr>
    </w:p>
    <w:p w14:paraId="55A29B3E" w14:textId="55BFFDCD" w:rsidR="001E6538" w:rsidRDefault="001E6538" w:rsidP="00671410">
      <w:pPr>
        <w:jc w:val="both"/>
        <w:rPr>
          <w:sz w:val="20"/>
          <w:szCs w:val="20"/>
        </w:rPr>
      </w:pPr>
    </w:p>
    <w:p w14:paraId="41788D85" w14:textId="4DE94034" w:rsidR="001E6538" w:rsidRDefault="001E6538" w:rsidP="00671410">
      <w:pPr>
        <w:jc w:val="both"/>
        <w:rPr>
          <w:sz w:val="20"/>
          <w:szCs w:val="20"/>
        </w:rPr>
      </w:pPr>
    </w:p>
    <w:p w14:paraId="6F521AA2" w14:textId="568A0DC8" w:rsidR="001E6538" w:rsidRDefault="001E6538" w:rsidP="00671410">
      <w:pPr>
        <w:jc w:val="both"/>
        <w:rPr>
          <w:sz w:val="20"/>
          <w:szCs w:val="20"/>
        </w:rPr>
      </w:pPr>
    </w:p>
    <w:p w14:paraId="5D2E38B6" w14:textId="77777777" w:rsidR="00555BAE" w:rsidRDefault="00555BAE" w:rsidP="00671410">
      <w:pPr>
        <w:jc w:val="both"/>
        <w:rPr>
          <w:sz w:val="20"/>
          <w:szCs w:val="20"/>
        </w:rPr>
      </w:pPr>
    </w:p>
    <w:p w14:paraId="481CD56E" w14:textId="77777777" w:rsidR="00555BAE" w:rsidRDefault="00555BAE" w:rsidP="00671410">
      <w:pPr>
        <w:jc w:val="both"/>
        <w:rPr>
          <w:sz w:val="20"/>
          <w:szCs w:val="20"/>
        </w:rPr>
      </w:pPr>
    </w:p>
    <w:p w14:paraId="56891BFA" w14:textId="10B2ABD0" w:rsidR="005E46DE" w:rsidRPr="00671410" w:rsidRDefault="005E46DE" w:rsidP="00671410">
      <w:pPr>
        <w:jc w:val="both"/>
        <w:rPr>
          <w:sz w:val="20"/>
          <w:szCs w:val="20"/>
        </w:rPr>
      </w:pPr>
    </w:p>
    <w:p w14:paraId="12CE9E35" w14:textId="7D009851" w:rsidR="000650EA" w:rsidRPr="00671410" w:rsidRDefault="005E46DE" w:rsidP="00671410">
      <w:pPr>
        <w:jc w:val="both"/>
        <w:rPr>
          <w:sz w:val="20"/>
          <w:szCs w:val="20"/>
        </w:rPr>
      </w:pPr>
      <w:r>
        <w:rPr>
          <w:noProof/>
        </w:rPr>
        <mc:AlternateContent>
          <mc:Choice Requires="wps">
            <w:drawing>
              <wp:inline distT="0" distB="0" distL="0" distR="0" wp14:anchorId="374413F8" wp14:editId="62DBB436">
                <wp:extent cx="6120130" cy="821690"/>
                <wp:effectExtent l="0" t="0" r="13970" b="16510"/>
                <wp:docPr id="33733972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821690"/>
                        </a:xfrm>
                        <a:prstGeom prst="rect">
                          <a:avLst/>
                        </a:prstGeom>
                        <a:solidFill>
                          <a:srgbClr val="FFFFFF"/>
                        </a:solidFill>
                        <a:ln w="9525">
                          <a:solidFill>
                            <a:srgbClr val="000000"/>
                          </a:solidFill>
                          <a:miter lim="800000"/>
                          <a:headEnd/>
                          <a:tailEnd/>
                        </a:ln>
                      </wps:spPr>
                      <wps:txbx>
                        <w:txbxContent>
                          <w:p w14:paraId="395C461F" w14:textId="77777777" w:rsidR="00A14C80" w:rsidRPr="00346278" w:rsidRDefault="00A14C80" w:rsidP="005E46DE">
                            <w:pPr>
                              <w:ind w:firstLine="284"/>
                              <w:jc w:val="center"/>
                              <w:rPr>
                                <w:rFonts w:ascii="Arial" w:hAnsi="Arial" w:cs="Arial"/>
                                <w:sz w:val="14"/>
                                <w:szCs w:val="14"/>
                              </w:rPr>
                            </w:pPr>
                            <w:r w:rsidRPr="00346278">
                              <w:rPr>
                                <w:rFonts w:ascii="Arial" w:hAnsi="Arial" w:cs="Arial"/>
                                <w:sz w:val="14"/>
                                <w:szCs w:val="14"/>
                              </w:rPr>
                              <w:t>Учредители и издатели: Совет народных депутатов Рамонского муниципального района Воронежской области</w:t>
                            </w:r>
                          </w:p>
                          <w:p w14:paraId="23FAE9F5" w14:textId="77777777" w:rsidR="00A14C80" w:rsidRPr="00346278" w:rsidRDefault="00A14C80" w:rsidP="005E46DE">
                            <w:pPr>
                              <w:ind w:firstLine="284"/>
                              <w:jc w:val="center"/>
                              <w:rPr>
                                <w:rFonts w:ascii="Arial" w:hAnsi="Arial" w:cs="Arial"/>
                                <w:sz w:val="14"/>
                                <w:szCs w:val="14"/>
                              </w:rPr>
                            </w:pPr>
                            <w:r w:rsidRPr="00346278">
                              <w:rPr>
                                <w:rFonts w:ascii="Arial" w:hAnsi="Arial" w:cs="Arial"/>
                                <w:sz w:val="14"/>
                                <w:szCs w:val="14"/>
                              </w:rPr>
                              <w:t>и Администрация Рамонского муниципального района Воронежской области:</w:t>
                            </w:r>
                          </w:p>
                          <w:p w14:paraId="6BEE158C" w14:textId="77777777" w:rsidR="00A14C80" w:rsidRPr="00346278" w:rsidRDefault="00A14C80" w:rsidP="005E46DE">
                            <w:pPr>
                              <w:ind w:firstLine="284"/>
                              <w:jc w:val="center"/>
                              <w:rPr>
                                <w:rFonts w:ascii="Arial" w:hAnsi="Arial" w:cs="Arial"/>
                                <w:sz w:val="14"/>
                                <w:szCs w:val="14"/>
                              </w:rPr>
                            </w:pPr>
                            <w:r w:rsidRPr="00346278">
                              <w:rPr>
                                <w:rFonts w:ascii="Arial" w:hAnsi="Arial" w:cs="Arial"/>
                                <w:sz w:val="14"/>
                                <w:szCs w:val="14"/>
                              </w:rPr>
                              <w:t>Главный редактор Береснев Р.Н.</w:t>
                            </w:r>
                          </w:p>
                          <w:p w14:paraId="27BD88E2" w14:textId="77777777" w:rsidR="00A14C80" w:rsidRPr="00346278" w:rsidRDefault="00A14C80" w:rsidP="005E46DE">
                            <w:pPr>
                              <w:ind w:firstLine="284"/>
                              <w:jc w:val="center"/>
                              <w:rPr>
                                <w:rFonts w:ascii="Arial" w:hAnsi="Arial" w:cs="Arial"/>
                                <w:sz w:val="14"/>
                                <w:szCs w:val="14"/>
                              </w:rPr>
                            </w:pPr>
                            <w:r w:rsidRPr="00346278">
                              <w:rPr>
                                <w:rFonts w:ascii="Arial" w:hAnsi="Arial" w:cs="Arial"/>
                                <w:sz w:val="14"/>
                                <w:szCs w:val="14"/>
                              </w:rPr>
                              <w:t>Адрес редакционного совета: 396020, р.п. Рамонь, Воронежская область, ул. 50 лет ВЛКСМ, д. 5. Тел. 8 (47340) 2-18-77, 2-18-68</w:t>
                            </w:r>
                          </w:p>
                          <w:p w14:paraId="2D3904AB" w14:textId="77777777" w:rsidR="00A14C80" w:rsidRPr="00346278" w:rsidRDefault="00A14C80" w:rsidP="005E46DE">
                            <w:pPr>
                              <w:ind w:firstLine="284"/>
                              <w:jc w:val="center"/>
                              <w:rPr>
                                <w:rFonts w:ascii="Arial" w:hAnsi="Arial" w:cs="Arial"/>
                                <w:sz w:val="14"/>
                                <w:szCs w:val="14"/>
                              </w:rPr>
                            </w:pPr>
                            <w:r w:rsidRPr="00346278">
                              <w:rPr>
                                <w:rFonts w:ascii="Arial" w:hAnsi="Arial" w:cs="Arial"/>
                                <w:sz w:val="14"/>
                                <w:szCs w:val="14"/>
                              </w:rPr>
                              <w:t>Адрес места издания: 396020, р.п. Рамонь, Воронежская область, пер. Коммунальный, д.14, кв.27</w:t>
                            </w:r>
                          </w:p>
                          <w:p w14:paraId="7F74E14B" w14:textId="65A64CA8" w:rsidR="00A14C80" w:rsidRPr="00346278" w:rsidRDefault="00A14C80" w:rsidP="005E46DE">
                            <w:pPr>
                              <w:ind w:firstLine="284"/>
                              <w:jc w:val="center"/>
                              <w:rPr>
                                <w:rFonts w:ascii="Arial" w:hAnsi="Arial" w:cs="Arial"/>
                                <w:sz w:val="14"/>
                                <w:szCs w:val="14"/>
                              </w:rPr>
                            </w:pPr>
                            <w:r>
                              <w:rPr>
                                <w:rFonts w:ascii="Arial" w:hAnsi="Arial" w:cs="Arial"/>
                                <w:sz w:val="14"/>
                                <w:szCs w:val="14"/>
                              </w:rPr>
                              <w:t>Объём 5</w:t>
                            </w:r>
                            <w:r w:rsidRPr="00346278">
                              <w:rPr>
                                <w:rFonts w:ascii="Arial" w:hAnsi="Arial" w:cs="Arial"/>
                                <w:sz w:val="14"/>
                                <w:szCs w:val="14"/>
                              </w:rPr>
                              <w:t xml:space="preserve"> усл.печ.л., тираж 100 экз. </w:t>
                            </w:r>
                          </w:p>
                          <w:p w14:paraId="41F3FDE5" w14:textId="77777777" w:rsidR="00A14C80" w:rsidRPr="00346278" w:rsidRDefault="00A14C80" w:rsidP="005E46DE">
                            <w:pPr>
                              <w:ind w:firstLine="284"/>
                              <w:jc w:val="center"/>
                              <w:rPr>
                                <w:rFonts w:ascii="Arial" w:hAnsi="Arial" w:cs="Arial"/>
                                <w:sz w:val="14"/>
                                <w:szCs w:val="14"/>
                              </w:rPr>
                            </w:pPr>
                            <w:r w:rsidRPr="00346278">
                              <w:rPr>
                                <w:rFonts w:ascii="Arial" w:hAnsi="Arial" w:cs="Arial"/>
                                <w:sz w:val="14"/>
                                <w:szCs w:val="14"/>
                              </w:rPr>
                              <w:t>БЕСПЛАТНО</w:t>
                            </w:r>
                          </w:p>
                        </w:txbxContent>
                      </wps:txbx>
                      <wps:bodyPr rot="0" vert="horz" wrap="square" lIns="91440" tIns="45720" rIns="91440" bIns="45720" anchor="t" anchorCtr="0" upright="1">
                        <a:noAutofit/>
                      </wps:bodyPr>
                    </wps:wsp>
                  </a:graphicData>
                </a:graphic>
              </wp:inline>
            </w:drawing>
          </mc:Choice>
          <mc:Fallback>
            <w:pict>
              <v:shape w14:anchorId="374413F8" id="Надпись 2" o:spid="_x0000_s1032" type="#_x0000_t202" style="width:481.9pt;height:6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">
                <v:textbox>
                  <w:txbxContent>
                    <w:p w14:paraId="395C461F" w14:textId="77777777" w:rsidR="00A14C80" w:rsidRPr="00346278" w:rsidRDefault="00A14C80" w:rsidP="005E46DE">
                      <w:pPr>
                        <w:ind w:firstLine="284"/>
                        <w:jc w:val="center"/>
                        <w:rPr>
                          <w:rFonts w:ascii="Arial" w:hAnsi="Arial" w:cs="Arial"/>
                          <w:sz w:val="14"/>
                          <w:szCs w:val="14"/>
                        </w:rPr>
                      </w:pPr>
                      <w:r w:rsidRPr="00346278">
                        <w:rPr>
                          <w:rFonts w:ascii="Arial" w:hAnsi="Arial" w:cs="Arial"/>
                          <w:sz w:val="14"/>
                          <w:szCs w:val="14"/>
                        </w:rPr>
                        <w:t>Учредители и издатели: Совет народных депутатов Рамонского муниципального района Воронежской области</w:t>
                      </w:r>
                    </w:p>
                    <w:p w14:paraId="23FAE9F5" w14:textId="77777777" w:rsidR="00A14C80" w:rsidRPr="00346278" w:rsidRDefault="00A14C80" w:rsidP="005E46DE">
                      <w:pPr>
                        <w:ind w:firstLine="284"/>
                        <w:jc w:val="center"/>
                        <w:rPr>
                          <w:rFonts w:ascii="Arial" w:hAnsi="Arial" w:cs="Arial"/>
                          <w:sz w:val="14"/>
                          <w:szCs w:val="14"/>
                        </w:rPr>
                      </w:pPr>
                      <w:r w:rsidRPr="00346278">
                        <w:rPr>
                          <w:rFonts w:ascii="Arial" w:hAnsi="Arial" w:cs="Arial"/>
                          <w:sz w:val="14"/>
                          <w:szCs w:val="14"/>
                        </w:rPr>
                        <w:t>и Администрация Рамонского муниципального района Воронежской области:</w:t>
                      </w:r>
                    </w:p>
                    <w:p w14:paraId="6BEE158C" w14:textId="77777777" w:rsidR="00A14C80" w:rsidRPr="00346278" w:rsidRDefault="00A14C80" w:rsidP="005E46DE">
                      <w:pPr>
                        <w:ind w:firstLine="284"/>
                        <w:jc w:val="center"/>
                        <w:rPr>
                          <w:rFonts w:ascii="Arial" w:hAnsi="Arial" w:cs="Arial"/>
                          <w:sz w:val="14"/>
                          <w:szCs w:val="14"/>
                        </w:rPr>
                      </w:pPr>
                      <w:r w:rsidRPr="00346278">
                        <w:rPr>
                          <w:rFonts w:ascii="Arial" w:hAnsi="Arial" w:cs="Arial"/>
                          <w:sz w:val="14"/>
                          <w:szCs w:val="14"/>
                        </w:rPr>
                        <w:t>Главный редактор Береснев Р.Н.</w:t>
                      </w:r>
                    </w:p>
                    <w:p w14:paraId="27BD88E2" w14:textId="77777777" w:rsidR="00A14C80" w:rsidRPr="00346278" w:rsidRDefault="00A14C80" w:rsidP="005E46DE">
                      <w:pPr>
                        <w:ind w:firstLine="284"/>
                        <w:jc w:val="center"/>
                        <w:rPr>
                          <w:rFonts w:ascii="Arial" w:hAnsi="Arial" w:cs="Arial"/>
                          <w:sz w:val="14"/>
                          <w:szCs w:val="14"/>
                        </w:rPr>
                      </w:pPr>
                      <w:r w:rsidRPr="00346278">
                        <w:rPr>
                          <w:rFonts w:ascii="Arial" w:hAnsi="Arial" w:cs="Arial"/>
                          <w:sz w:val="14"/>
                          <w:szCs w:val="14"/>
                        </w:rPr>
                        <w:t>Адрес редакционного совета: 396020, р.п. Рамонь, Воронежская область, ул. 50 лет ВЛКСМ, д. 5. Тел. 8 (47340) 2-18-77, 2-18-68</w:t>
                      </w:r>
                    </w:p>
                    <w:p w14:paraId="2D3904AB" w14:textId="77777777" w:rsidR="00A14C80" w:rsidRPr="00346278" w:rsidRDefault="00A14C80" w:rsidP="005E46DE">
                      <w:pPr>
                        <w:ind w:firstLine="284"/>
                        <w:jc w:val="center"/>
                        <w:rPr>
                          <w:rFonts w:ascii="Arial" w:hAnsi="Arial" w:cs="Arial"/>
                          <w:sz w:val="14"/>
                          <w:szCs w:val="14"/>
                        </w:rPr>
                      </w:pPr>
                      <w:r w:rsidRPr="00346278">
                        <w:rPr>
                          <w:rFonts w:ascii="Arial" w:hAnsi="Arial" w:cs="Arial"/>
                          <w:sz w:val="14"/>
                          <w:szCs w:val="14"/>
                        </w:rPr>
                        <w:t>Адрес места издания: 396020, р.п. Рамонь, Воронежская область, пер. Коммунальный, д.14, кв.27</w:t>
                      </w:r>
                    </w:p>
                    <w:p w14:paraId="7F74E14B" w14:textId="65A64CA8" w:rsidR="00A14C80" w:rsidRPr="00346278" w:rsidRDefault="00A14C80" w:rsidP="005E46DE">
                      <w:pPr>
                        <w:ind w:firstLine="284"/>
                        <w:jc w:val="center"/>
                        <w:rPr>
                          <w:rFonts w:ascii="Arial" w:hAnsi="Arial" w:cs="Arial"/>
                          <w:sz w:val="14"/>
                          <w:szCs w:val="14"/>
                        </w:rPr>
                      </w:pPr>
                      <w:r>
                        <w:rPr>
                          <w:rFonts w:ascii="Arial" w:hAnsi="Arial" w:cs="Arial"/>
                          <w:sz w:val="14"/>
                          <w:szCs w:val="14"/>
                        </w:rPr>
                        <w:t>Объём 5</w:t>
                      </w:r>
                      <w:r w:rsidRPr="00346278">
                        <w:rPr>
                          <w:rFonts w:ascii="Arial" w:hAnsi="Arial" w:cs="Arial"/>
                          <w:sz w:val="14"/>
                          <w:szCs w:val="14"/>
                        </w:rPr>
                        <w:t xml:space="preserve"> усл.печ.л., тираж 100 экз. </w:t>
                      </w:r>
                    </w:p>
                    <w:p w14:paraId="41F3FDE5" w14:textId="77777777" w:rsidR="00A14C80" w:rsidRPr="00346278" w:rsidRDefault="00A14C80" w:rsidP="005E46DE">
                      <w:pPr>
                        <w:ind w:firstLine="284"/>
                        <w:jc w:val="center"/>
                        <w:rPr>
                          <w:rFonts w:ascii="Arial" w:hAnsi="Arial" w:cs="Arial"/>
                          <w:sz w:val="14"/>
                          <w:szCs w:val="14"/>
                        </w:rPr>
                      </w:pPr>
                      <w:r w:rsidRPr="00346278">
                        <w:rPr>
                          <w:rFonts w:ascii="Arial" w:hAnsi="Arial" w:cs="Arial"/>
                          <w:sz w:val="14"/>
                          <w:szCs w:val="14"/>
                        </w:rPr>
                        <w:t>БЕСПЛАТНО</w:t>
                      </w:r>
                    </w:p>
                  </w:txbxContent>
                </v:textbox>
                <w10:anchorlock/>
              </v:shape>
            </w:pict>
          </mc:Fallback>
        </mc:AlternateContent>
      </w:r>
    </w:p>
    <w:sectPr w:rsidR="000650EA" w:rsidRPr="00671410" w:rsidSect="00A12523">
      <w:headerReference w:type="default" r:id="rId11"/>
      <w:footerReference w:type="default" r:id="rId12"/>
      <w:pgSz w:w="11905" w:h="16838" w:orient="landscape" w:code="8"/>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85058" w14:textId="77777777" w:rsidR="00A14C80" w:rsidRDefault="00A14C80" w:rsidP="00671410">
      <w:r>
        <w:separator/>
      </w:r>
    </w:p>
  </w:endnote>
  <w:endnote w:type="continuationSeparator" w:id="0">
    <w:p w14:paraId="5BA03468" w14:textId="77777777" w:rsidR="00A14C80" w:rsidRDefault="00A14C80" w:rsidP="00671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233726"/>
      <w:docPartObj>
        <w:docPartGallery w:val="Page Numbers (Bottom of Page)"/>
        <w:docPartUnique/>
      </w:docPartObj>
    </w:sdtPr>
    <w:sdtEndPr>
      <w:rPr>
        <w:rFonts w:ascii="Arial" w:hAnsi="Arial" w:cs="Arial"/>
        <w:sz w:val="20"/>
        <w:szCs w:val="20"/>
      </w:rPr>
    </w:sdtEndPr>
    <w:sdtContent>
      <w:p w14:paraId="46C0684A" w14:textId="132F847E" w:rsidR="00A14C80" w:rsidRPr="005E46DE" w:rsidRDefault="00A14C80" w:rsidP="005E46DE">
        <w:pPr>
          <w:pStyle w:val="a9"/>
          <w:jc w:val="center"/>
          <w:rPr>
            <w:rFonts w:ascii="Arial" w:hAnsi="Arial" w:cs="Arial"/>
            <w:sz w:val="20"/>
            <w:szCs w:val="20"/>
          </w:rPr>
        </w:pPr>
        <w:r>
          <w:t xml:space="preserve">- </w:t>
        </w:r>
        <w:r w:rsidRPr="005E46DE">
          <w:rPr>
            <w:rFonts w:ascii="Arial" w:hAnsi="Arial" w:cs="Arial"/>
            <w:sz w:val="20"/>
            <w:szCs w:val="20"/>
          </w:rPr>
          <w:fldChar w:fldCharType="begin"/>
        </w:r>
        <w:r w:rsidRPr="005E46DE">
          <w:rPr>
            <w:rFonts w:ascii="Arial" w:hAnsi="Arial" w:cs="Arial"/>
            <w:sz w:val="20"/>
            <w:szCs w:val="20"/>
          </w:rPr>
          <w:instrText>PAGE   \* MERGEFORMAT</w:instrText>
        </w:r>
        <w:r w:rsidRPr="005E46DE">
          <w:rPr>
            <w:rFonts w:ascii="Arial" w:hAnsi="Arial" w:cs="Arial"/>
            <w:sz w:val="20"/>
            <w:szCs w:val="20"/>
          </w:rPr>
          <w:fldChar w:fldCharType="separate"/>
        </w:r>
        <w:r w:rsidR="009A1797">
          <w:rPr>
            <w:rFonts w:ascii="Arial" w:hAnsi="Arial" w:cs="Arial"/>
            <w:noProof/>
            <w:sz w:val="20"/>
            <w:szCs w:val="20"/>
          </w:rPr>
          <w:t>20</w:t>
        </w:r>
        <w:r w:rsidRPr="005E46DE">
          <w:rPr>
            <w:rFonts w:ascii="Arial" w:hAnsi="Arial" w:cs="Arial"/>
            <w:sz w:val="20"/>
            <w:szCs w:val="20"/>
          </w:rPr>
          <w:fldChar w:fldCharType="end"/>
        </w:r>
        <w:r>
          <w:rPr>
            <w:rFonts w:ascii="Arial" w:hAnsi="Arial" w:cs="Arial"/>
            <w:sz w:val="20"/>
            <w:szCs w:val="20"/>
          </w:rPr>
          <w:t xml:space="preserve"> </w:t>
        </w:r>
        <w:r>
          <w:t>-</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4CAF4" w14:textId="77777777" w:rsidR="00A14C80" w:rsidRDefault="00A14C80" w:rsidP="00671410">
      <w:r>
        <w:separator/>
      </w:r>
    </w:p>
  </w:footnote>
  <w:footnote w:type="continuationSeparator" w:id="0">
    <w:p w14:paraId="204631D3" w14:textId="77777777" w:rsidR="00A14C80" w:rsidRDefault="00A14C80" w:rsidP="006714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9273E" w14:textId="1D87E8D7" w:rsidR="00A14C80" w:rsidRDefault="00A14C80" w:rsidP="00671410">
    <w:pPr>
      <w:pStyle w:val="a7"/>
      <w:jc w:val="center"/>
      <w:rPr>
        <w:rFonts w:ascii="Arial" w:hAnsi="Arial" w:cs="Arial"/>
        <w:sz w:val="20"/>
      </w:rPr>
    </w:pPr>
    <w:r w:rsidRPr="00296C27">
      <w:rPr>
        <w:rFonts w:ascii="Arial" w:hAnsi="Arial" w:cs="Arial"/>
        <w:sz w:val="20"/>
      </w:rPr>
      <w:t>«Муниципальный вестник»______________________</w:t>
    </w:r>
    <w:r>
      <w:rPr>
        <w:rFonts w:ascii="Arial" w:hAnsi="Arial" w:cs="Arial"/>
        <w:sz w:val="20"/>
      </w:rPr>
      <w:t>_</w:t>
    </w:r>
    <w:r w:rsidRPr="00296C27">
      <w:rPr>
        <w:rFonts w:ascii="Arial" w:hAnsi="Arial" w:cs="Arial"/>
        <w:sz w:val="20"/>
      </w:rPr>
      <w:t>____</w:t>
    </w:r>
    <w:r>
      <w:rPr>
        <w:rFonts w:ascii="Arial" w:hAnsi="Arial" w:cs="Arial"/>
        <w:sz w:val="20"/>
      </w:rPr>
      <w:t>___</w:t>
    </w:r>
    <w:r w:rsidRPr="00296C27">
      <w:rPr>
        <w:rFonts w:ascii="Arial" w:hAnsi="Arial" w:cs="Arial"/>
        <w:sz w:val="20"/>
      </w:rPr>
      <w:t>___</w:t>
    </w:r>
    <w:r>
      <w:rPr>
        <w:rFonts w:ascii="Arial" w:hAnsi="Arial" w:cs="Arial"/>
        <w:sz w:val="20"/>
      </w:rPr>
      <w:t>_____</w:t>
    </w:r>
    <w:r w:rsidRPr="00296C27">
      <w:rPr>
        <w:rFonts w:ascii="Arial" w:hAnsi="Arial" w:cs="Arial"/>
        <w:sz w:val="20"/>
      </w:rPr>
      <w:t xml:space="preserve">__ </w:t>
    </w:r>
    <w:r>
      <w:rPr>
        <w:rFonts w:ascii="Arial" w:hAnsi="Arial" w:cs="Arial"/>
        <w:sz w:val="20"/>
      </w:rPr>
      <w:t>10 июля</w:t>
    </w:r>
    <w:r w:rsidRPr="00296C27">
      <w:rPr>
        <w:rFonts w:ascii="Arial" w:hAnsi="Arial" w:cs="Arial"/>
        <w:sz w:val="20"/>
      </w:rPr>
      <w:t xml:space="preserve"> 202</w:t>
    </w:r>
    <w:r>
      <w:rPr>
        <w:rFonts w:ascii="Arial" w:hAnsi="Arial" w:cs="Arial"/>
        <w:sz w:val="20"/>
      </w:rPr>
      <w:t>4</w:t>
    </w:r>
    <w:r w:rsidRPr="00296C27">
      <w:rPr>
        <w:rFonts w:ascii="Arial" w:hAnsi="Arial" w:cs="Arial"/>
        <w:sz w:val="20"/>
      </w:rPr>
      <w:t xml:space="preserve"> года * № </w:t>
    </w:r>
    <w:r>
      <w:rPr>
        <w:rFonts w:ascii="Arial" w:hAnsi="Arial" w:cs="Arial"/>
        <w:sz w:val="20"/>
      </w:rPr>
      <w:t>23 *</w:t>
    </w:r>
  </w:p>
  <w:p w14:paraId="65FFE4E5" w14:textId="77777777" w:rsidR="00A14C80" w:rsidRDefault="00A14C80">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5716D"/>
    <w:multiLevelType w:val="hybridMultilevel"/>
    <w:tmpl w:val="5EAEC9D2"/>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AE215D4"/>
    <w:multiLevelType w:val="hybridMultilevel"/>
    <w:tmpl w:val="33F4A386"/>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FF52713"/>
    <w:multiLevelType w:val="hybridMultilevel"/>
    <w:tmpl w:val="96DCD9B2"/>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25E331A"/>
    <w:multiLevelType w:val="hybridMultilevel"/>
    <w:tmpl w:val="5A32B346"/>
    <w:lvl w:ilvl="0" w:tplc="B6A67F7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15:restartNumberingAfterBreak="0">
    <w:nsid w:val="34FC594E"/>
    <w:multiLevelType w:val="hybridMultilevel"/>
    <w:tmpl w:val="B53EB726"/>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CF96080"/>
    <w:multiLevelType w:val="hybridMultilevel"/>
    <w:tmpl w:val="CA549EB0"/>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ED470B4"/>
    <w:multiLevelType w:val="hybridMultilevel"/>
    <w:tmpl w:val="1A2698DC"/>
    <w:lvl w:ilvl="0" w:tplc="A32AF978">
      <w:start w:val="1"/>
      <w:numFmt w:val="decimal"/>
      <w:lvlText w:val="%1."/>
      <w:lvlJc w:val="left"/>
      <w:pPr>
        <w:ind w:left="899" w:hanging="360"/>
      </w:p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7" w15:restartNumberingAfterBreak="0">
    <w:nsid w:val="748F571F"/>
    <w:multiLevelType w:val="hybridMultilevel"/>
    <w:tmpl w:val="0B7E1A72"/>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3"/>
  </w:num>
  <w:num w:numId="6">
    <w:abstractNumId w:val="3"/>
  </w:num>
  <w:num w:numId="7">
    <w:abstractNumId w:val="1"/>
  </w:num>
  <w:num w:numId="8">
    <w:abstractNumId w:val="1"/>
  </w:num>
  <w:num w:numId="9">
    <w:abstractNumId w:val="4"/>
  </w:num>
  <w:num w:numId="10">
    <w:abstractNumId w:val="4"/>
  </w:num>
  <w:num w:numId="11">
    <w:abstractNumId w:val="5"/>
  </w:num>
  <w:num w:numId="12">
    <w:abstractNumId w:val="5"/>
  </w:num>
  <w:num w:numId="13">
    <w:abstractNumId w:val="2"/>
  </w:num>
  <w:num w:numId="14">
    <w:abstractNumId w:val="2"/>
  </w:num>
  <w:num w:numId="15">
    <w:abstractNumId w:val="7"/>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E6"/>
    <w:rsid w:val="000650EA"/>
    <w:rsid w:val="000C4A83"/>
    <w:rsid w:val="000C533B"/>
    <w:rsid w:val="00132854"/>
    <w:rsid w:val="00136031"/>
    <w:rsid w:val="001A015A"/>
    <w:rsid w:val="001C6E9E"/>
    <w:rsid w:val="001E6175"/>
    <w:rsid w:val="001E6538"/>
    <w:rsid w:val="00204C80"/>
    <w:rsid w:val="00235A08"/>
    <w:rsid w:val="002861BA"/>
    <w:rsid w:val="002A5F20"/>
    <w:rsid w:val="002E3314"/>
    <w:rsid w:val="0037056C"/>
    <w:rsid w:val="00382C45"/>
    <w:rsid w:val="00384914"/>
    <w:rsid w:val="0042612F"/>
    <w:rsid w:val="00427FAD"/>
    <w:rsid w:val="00445B44"/>
    <w:rsid w:val="0048529F"/>
    <w:rsid w:val="00526C98"/>
    <w:rsid w:val="00555BAE"/>
    <w:rsid w:val="0056116A"/>
    <w:rsid w:val="005724D5"/>
    <w:rsid w:val="005E46DE"/>
    <w:rsid w:val="00603FB0"/>
    <w:rsid w:val="00623872"/>
    <w:rsid w:val="00643545"/>
    <w:rsid w:val="00651035"/>
    <w:rsid w:val="00671410"/>
    <w:rsid w:val="006A2ED1"/>
    <w:rsid w:val="00714D5A"/>
    <w:rsid w:val="0077429F"/>
    <w:rsid w:val="00810FE1"/>
    <w:rsid w:val="0081433F"/>
    <w:rsid w:val="008533D4"/>
    <w:rsid w:val="00862EE2"/>
    <w:rsid w:val="00864B29"/>
    <w:rsid w:val="009405B0"/>
    <w:rsid w:val="00943B9C"/>
    <w:rsid w:val="00996322"/>
    <w:rsid w:val="009A1797"/>
    <w:rsid w:val="009F351C"/>
    <w:rsid w:val="009F7D82"/>
    <w:rsid w:val="00A12523"/>
    <w:rsid w:val="00A13356"/>
    <w:rsid w:val="00A14C80"/>
    <w:rsid w:val="00AC7741"/>
    <w:rsid w:val="00B01861"/>
    <w:rsid w:val="00B52449"/>
    <w:rsid w:val="00C316FB"/>
    <w:rsid w:val="00D24712"/>
    <w:rsid w:val="00DF73D0"/>
    <w:rsid w:val="00E4720A"/>
    <w:rsid w:val="00ED6F5C"/>
    <w:rsid w:val="00F4153C"/>
    <w:rsid w:val="00F43403"/>
    <w:rsid w:val="00FF0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B32B1"/>
  <w15:chartTrackingRefBased/>
  <w15:docId w15:val="{3B617D02-0384-4680-93C7-EBAB8237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5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Название подразделения"/>
    <w:rsid w:val="00FF05E6"/>
    <w:pPr>
      <w:spacing w:after="0" w:line="240" w:lineRule="auto"/>
    </w:pPr>
    <w:rPr>
      <w:rFonts w:ascii="SchoolBook" w:eastAsia="Times New Roman" w:hAnsi="SchoolBook" w:cs="Times New Roman"/>
      <w:sz w:val="28"/>
      <w:szCs w:val="20"/>
      <w:lang w:eastAsia="ru-RU"/>
    </w:rPr>
  </w:style>
  <w:style w:type="paragraph" w:styleId="a4">
    <w:name w:val="Balloon Text"/>
    <w:basedOn w:val="a"/>
    <w:link w:val="a5"/>
    <w:uiPriority w:val="99"/>
    <w:semiHidden/>
    <w:unhideWhenUsed/>
    <w:rsid w:val="00F4153C"/>
    <w:rPr>
      <w:rFonts w:ascii="Segoe UI" w:hAnsi="Segoe UI" w:cs="Segoe UI"/>
      <w:sz w:val="18"/>
      <w:szCs w:val="18"/>
    </w:rPr>
  </w:style>
  <w:style w:type="character" w:customStyle="1" w:styleId="a5">
    <w:name w:val="Текст выноски Знак"/>
    <w:basedOn w:val="a0"/>
    <w:link w:val="a4"/>
    <w:uiPriority w:val="99"/>
    <w:semiHidden/>
    <w:rsid w:val="00F4153C"/>
    <w:rPr>
      <w:rFonts w:ascii="Segoe UI" w:eastAsia="Times New Roman" w:hAnsi="Segoe UI" w:cs="Segoe UI"/>
      <w:sz w:val="18"/>
      <w:szCs w:val="18"/>
      <w:lang w:eastAsia="ru-RU"/>
    </w:rPr>
  </w:style>
  <w:style w:type="table" w:styleId="a6">
    <w:name w:val="Table Grid"/>
    <w:basedOn w:val="a1"/>
    <w:uiPriority w:val="39"/>
    <w:rsid w:val="00671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71410"/>
    <w:pPr>
      <w:tabs>
        <w:tab w:val="center" w:pos="4677"/>
        <w:tab w:val="right" w:pos="9355"/>
      </w:tabs>
    </w:pPr>
  </w:style>
  <w:style w:type="character" w:customStyle="1" w:styleId="a8">
    <w:name w:val="Верхний колонтитул Знак"/>
    <w:basedOn w:val="a0"/>
    <w:link w:val="a7"/>
    <w:uiPriority w:val="99"/>
    <w:rsid w:val="0067141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71410"/>
    <w:pPr>
      <w:tabs>
        <w:tab w:val="center" w:pos="4677"/>
        <w:tab w:val="right" w:pos="9355"/>
      </w:tabs>
    </w:pPr>
  </w:style>
  <w:style w:type="character" w:customStyle="1" w:styleId="aa">
    <w:name w:val="Нижний колонтитул Знак"/>
    <w:basedOn w:val="a0"/>
    <w:link w:val="a9"/>
    <w:uiPriority w:val="99"/>
    <w:rsid w:val="00671410"/>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DF73D0"/>
  </w:style>
  <w:style w:type="character" w:styleId="ab">
    <w:name w:val="Hyperlink"/>
    <w:semiHidden/>
    <w:unhideWhenUsed/>
    <w:rsid w:val="00DF73D0"/>
    <w:rPr>
      <w:strike w:val="0"/>
      <w:dstrike w:val="0"/>
      <w:color w:val="0000FF"/>
      <w:u w:val="none"/>
      <w:effect w:val="none"/>
    </w:rPr>
  </w:style>
  <w:style w:type="character" w:customStyle="1" w:styleId="10">
    <w:name w:val="Просмотренная гиперссылка1"/>
    <w:basedOn w:val="a0"/>
    <w:uiPriority w:val="99"/>
    <w:semiHidden/>
    <w:unhideWhenUsed/>
    <w:rsid w:val="00DF73D0"/>
    <w:rPr>
      <w:color w:val="800080"/>
      <w:u w:val="single"/>
    </w:rPr>
  </w:style>
  <w:style w:type="paragraph" w:customStyle="1" w:styleId="msonormal0">
    <w:name w:val="msonormal"/>
    <w:basedOn w:val="a"/>
    <w:rsid w:val="00DF73D0"/>
    <w:pPr>
      <w:spacing w:before="100" w:beforeAutospacing="1" w:after="100" w:afterAutospacing="1"/>
    </w:pPr>
  </w:style>
  <w:style w:type="paragraph" w:styleId="ac">
    <w:name w:val="List Paragraph"/>
    <w:basedOn w:val="a"/>
    <w:uiPriority w:val="34"/>
    <w:qFormat/>
    <w:rsid w:val="00DF73D0"/>
    <w:pPr>
      <w:ind w:left="720" w:firstLine="567"/>
      <w:contextualSpacing/>
      <w:jc w:val="both"/>
    </w:pPr>
    <w:rPr>
      <w:rFonts w:ascii="Arial" w:hAnsi="Arial"/>
    </w:rPr>
  </w:style>
  <w:style w:type="character" w:customStyle="1" w:styleId="ConsPlusNormal">
    <w:name w:val="ConsPlusNormal Знак"/>
    <w:link w:val="ConsPlusNormal0"/>
    <w:locked/>
    <w:rsid w:val="00DF73D0"/>
    <w:rPr>
      <w:rFonts w:ascii="Calibri" w:hAnsi="Calibri" w:cs="Calibri"/>
    </w:rPr>
  </w:style>
  <w:style w:type="paragraph" w:customStyle="1" w:styleId="ConsPlusNormal0">
    <w:name w:val="ConsPlusNormal"/>
    <w:link w:val="ConsPlusNormal"/>
    <w:rsid w:val="00DF73D0"/>
    <w:pPr>
      <w:widowControl w:val="0"/>
      <w:suppressAutoHyphens/>
      <w:spacing w:after="0" w:line="240" w:lineRule="auto"/>
    </w:pPr>
    <w:rPr>
      <w:rFonts w:ascii="Calibri" w:hAnsi="Calibri" w:cs="Calibri"/>
    </w:rPr>
  </w:style>
  <w:style w:type="paragraph" w:customStyle="1" w:styleId="ConsPlusNonformat">
    <w:name w:val="ConsPlusNonformat"/>
    <w:rsid w:val="00DF73D0"/>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73D0"/>
    <w:pPr>
      <w:widowControl w:val="0"/>
      <w:suppressAutoHyphens/>
      <w:spacing w:after="0" w:line="240" w:lineRule="auto"/>
    </w:pPr>
    <w:rPr>
      <w:rFonts w:ascii="Calibri" w:eastAsia="Times New Roman" w:hAnsi="Calibri" w:cs="Calibri"/>
      <w:b/>
      <w:szCs w:val="20"/>
      <w:lang w:eastAsia="ru-RU"/>
    </w:rPr>
  </w:style>
  <w:style w:type="character" w:customStyle="1" w:styleId="ad">
    <w:name w:val="Основной текст_"/>
    <w:link w:val="3"/>
    <w:locked/>
    <w:rsid w:val="00DF73D0"/>
    <w:rPr>
      <w:sz w:val="26"/>
      <w:szCs w:val="26"/>
      <w:shd w:val="clear" w:color="auto" w:fill="FFFFFF"/>
    </w:rPr>
  </w:style>
  <w:style w:type="paragraph" w:customStyle="1" w:styleId="3">
    <w:name w:val="Основной текст3"/>
    <w:basedOn w:val="a"/>
    <w:link w:val="ad"/>
    <w:rsid w:val="00DF73D0"/>
    <w:pPr>
      <w:widowControl w:val="0"/>
      <w:shd w:val="clear" w:color="auto" w:fill="FFFFFF"/>
      <w:spacing w:line="322" w:lineRule="exact"/>
      <w:ind w:hanging="1620"/>
      <w:jc w:val="both"/>
    </w:pPr>
    <w:rPr>
      <w:rFonts w:asciiTheme="minorHAnsi" w:eastAsiaTheme="minorHAnsi" w:hAnsiTheme="minorHAnsi" w:cstheme="minorBidi"/>
      <w:sz w:val="26"/>
      <w:szCs w:val="26"/>
      <w:lang w:eastAsia="en-US"/>
    </w:rPr>
  </w:style>
  <w:style w:type="paragraph" w:customStyle="1" w:styleId="Style6">
    <w:name w:val="Style6"/>
    <w:basedOn w:val="a"/>
    <w:uiPriority w:val="99"/>
    <w:rsid w:val="00DF73D0"/>
    <w:pPr>
      <w:widowControl w:val="0"/>
      <w:autoSpaceDE w:val="0"/>
      <w:autoSpaceDN w:val="0"/>
      <w:adjustRightInd w:val="0"/>
      <w:spacing w:line="485" w:lineRule="exact"/>
      <w:ind w:firstLine="542"/>
      <w:jc w:val="both"/>
    </w:pPr>
  </w:style>
  <w:style w:type="character" w:customStyle="1" w:styleId="8">
    <w:name w:val="Основной текст (8)_"/>
    <w:link w:val="80"/>
    <w:locked/>
    <w:rsid w:val="00DF73D0"/>
    <w:rPr>
      <w:b/>
      <w:bCs/>
      <w:sz w:val="27"/>
      <w:szCs w:val="27"/>
      <w:shd w:val="clear" w:color="auto" w:fill="FFFFFF"/>
    </w:rPr>
  </w:style>
  <w:style w:type="paragraph" w:customStyle="1" w:styleId="80">
    <w:name w:val="Основной текст (8)"/>
    <w:basedOn w:val="a"/>
    <w:link w:val="8"/>
    <w:rsid w:val="00DF73D0"/>
    <w:pPr>
      <w:widowControl w:val="0"/>
      <w:shd w:val="clear" w:color="auto" w:fill="FFFFFF"/>
      <w:spacing w:before="420" w:line="322" w:lineRule="exact"/>
      <w:ind w:hanging="1560"/>
      <w:jc w:val="center"/>
    </w:pPr>
    <w:rPr>
      <w:rFonts w:asciiTheme="minorHAnsi" w:eastAsiaTheme="minorHAnsi" w:hAnsiTheme="minorHAnsi" w:cstheme="minorBidi"/>
      <w:b/>
      <w:bCs/>
      <w:sz w:val="27"/>
      <w:szCs w:val="27"/>
      <w:lang w:eastAsia="en-US"/>
    </w:rPr>
  </w:style>
  <w:style w:type="character" w:customStyle="1" w:styleId="11">
    <w:name w:val="Основной текст1"/>
    <w:rsid w:val="00DF73D0"/>
    <w:rPr>
      <w:rFonts w:ascii="Times New Roman" w:eastAsia="Times New Roman" w:hAnsi="Times New Roman" w:cs="Times New Roman" w:hint="default"/>
      <w:color w:val="000000"/>
      <w:spacing w:val="0"/>
      <w:w w:val="100"/>
      <w:position w:val="0"/>
      <w:sz w:val="26"/>
      <w:szCs w:val="26"/>
      <w:shd w:val="clear" w:color="auto" w:fill="FFFFFF"/>
      <w:lang w:val="ru-RU"/>
    </w:rPr>
  </w:style>
  <w:style w:type="character" w:customStyle="1" w:styleId="2">
    <w:name w:val="Основной текст2"/>
    <w:rsid w:val="00DF73D0"/>
    <w:rPr>
      <w:rFonts w:ascii="Times New Roman" w:eastAsia="Times New Roman" w:hAnsi="Times New Roman" w:cs="Times New Roman" w:hint="default"/>
      <w:color w:val="000000"/>
      <w:spacing w:val="0"/>
      <w:w w:val="100"/>
      <w:position w:val="0"/>
      <w:sz w:val="26"/>
      <w:szCs w:val="26"/>
      <w:u w:val="single"/>
      <w:shd w:val="clear" w:color="auto" w:fill="FFFFFF"/>
      <w:lang w:val="ru-RU"/>
    </w:rPr>
  </w:style>
  <w:style w:type="character" w:styleId="ae">
    <w:name w:val="FollowedHyperlink"/>
    <w:basedOn w:val="a0"/>
    <w:uiPriority w:val="99"/>
    <w:semiHidden/>
    <w:unhideWhenUsed/>
    <w:rsid w:val="00DF73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935835">
      <w:bodyDiv w:val="1"/>
      <w:marLeft w:val="0"/>
      <w:marRight w:val="0"/>
      <w:marTop w:val="0"/>
      <w:marBottom w:val="0"/>
      <w:divBdr>
        <w:top w:val="none" w:sz="0" w:space="0" w:color="auto"/>
        <w:left w:val="none" w:sz="0" w:space="0" w:color="auto"/>
        <w:bottom w:val="none" w:sz="0" w:space="0" w:color="auto"/>
        <w:right w:val="none" w:sz="0" w:space="0" w:color="auto"/>
      </w:divBdr>
    </w:div>
    <w:div w:id="670330007">
      <w:bodyDiv w:val="1"/>
      <w:marLeft w:val="0"/>
      <w:marRight w:val="0"/>
      <w:marTop w:val="0"/>
      <w:marBottom w:val="0"/>
      <w:divBdr>
        <w:top w:val="none" w:sz="0" w:space="0" w:color="auto"/>
        <w:left w:val="none" w:sz="0" w:space="0" w:color="auto"/>
        <w:bottom w:val="none" w:sz="0" w:space="0" w:color="auto"/>
        <w:right w:val="none" w:sz="0" w:space="0" w:color="auto"/>
      </w:divBdr>
    </w:div>
    <w:div w:id="947545531">
      <w:bodyDiv w:val="1"/>
      <w:marLeft w:val="0"/>
      <w:marRight w:val="0"/>
      <w:marTop w:val="0"/>
      <w:marBottom w:val="0"/>
      <w:divBdr>
        <w:top w:val="none" w:sz="0" w:space="0" w:color="auto"/>
        <w:left w:val="none" w:sz="0" w:space="0" w:color="auto"/>
        <w:bottom w:val="none" w:sz="0" w:space="0" w:color="auto"/>
        <w:right w:val="none" w:sz="0" w:space="0" w:color="auto"/>
      </w:divBdr>
    </w:div>
    <w:div w:id="1258829894">
      <w:bodyDiv w:val="1"/>
      <w:marLeft w:val="0"/>
      <w:marRight w:val="0"/>
      <w:marTop w:val="0"/>
      <w:marBottom w:val="0"/>
      <w:divBdr>
        <w:top w:val="none" w:sz="0" w:space="0" w:color="auto"/>
        <w:left w:val="none" w:sz="0" w:space="0" w:color="auto"/>
        <w:bottom w:val="none" w:sz="0" w:space="0" w:color="auto"/>
        <w:right w:val="none" w:sz="0" w:space="0" w:color="auto"/>
      </w:divBdr>
    </w:div>
    <w:div w:id="1669870556">
      <w:bodyDiv w:val="1"/>
      <w:marLeft w:val="0"/>
      <w:marRight w:val="0"/>
      <w:marTop w:val="0"/>
      <w:marBottom w:val="0"/>
      <w:divBdr>
        <w:top w:val="none" w:sz="0" w:space="0" w:color="auto"/>
        <w:left w:val="none" w:sz="0" w:space="0" w:color="auto"/>
        <w:bottom w:val="none" w:sz="0" w:space="0" w:color="auto"/>
        <w:right w:val="none" w:sz="0" w:space="0" w:color="auto"/>
      </w:divBdr>
    </w:div>
    <w:div w:id="173396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55C6FD0B49D0F91BFB195D47EEC712A13CF9F9CF293E7485AD82CBDCD91FB3B52A7264D58247H6PC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423A5-8407-4F82-A09A-EAABD822C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20</Pages>
  <Words>13064</Words>
  <Characters>74470</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gradotdel1</dc:creator>
  <cp:keywords/>
  <dc:description/>
  <cp:lastModifiedBy>SNDUser</cp:lastModifiedBy>
  <cp:revision>7</cp:revision>
  <cp:lastPrinted>2024-10-15T13:19:00Z</cp:lastPrinted>
  <dcterms:created xsi:type="dcterms:W3CDTF">2024-10-08T13:46:00Z</dcterms:created>
  <dcterms:modified xsi:type="dcterms:W3CDTF">2024-10-15T13:19:00Z</dcterms:modified>
</cp:coreProperties>
</file>