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37056C" w:rsidRDefault="005724D5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 w:rsidRPr="005724D5">
        <w:rPr>
          <w:color w:val="000000"/>
        </w:rPr>
        <w:t>О</w:t>
      </w:r>
      <w:r w:rsidR="00FF05E6" w:rsidRPr="005724D5">
        <w:rPr>
          <w:color w:val="000000"/>
        </w:rPr>
        <w:t>т</w:t>
      </w:r>
      <w:r w:rsidR="0081433F">
        <w:rPr>
          <w:u w:val="single"/>
        </w:rPr>
        <w:t xml:space="preserve"> 09.07.2024 </w:t>
      </w:r>
      <w:bookmarkStart w:id="0" w:name="_GoBack"/>
      <w:bookmarkEnd w:id="0"/>
      <w:r w:rsidR="0037056C" w:rsidRPr="005724D5">
        <w:rPr>
          <w:color w:val="000000"/>
        </w:rPr>
        <w:t>№</w:t>
      </w:r>
      <w:r w:rsidR="0081433F">
        <w:rPr>
          <w:color w:val="000000"/>
          <w:u w:val="single"/>
        </w:rPr>
        <w:t xml:space="preserve"> 303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B01861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Pr="00996322" w:rsidRDefault="00FF05E6" w:rsidP="00996322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996322">
        <w:rPr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строительства, расположенного по адресу: </w:t>
      </w:r>
      <w:r w:rsidR="00996322" w:rsidRPr="00996322">
        <w:rPr>
          <w:b/>
          <w:sz w:val="28"/>
          <w:szCs w:val="28"/>
        </w:rPr>
        <w:t xml:space="preserve">Воронежская область, Рамонский </w:t>
      </w:r>
      <w:r w:rsidR="002E3314">
        <w:rPr>
          <w:b/>
          <w:sz w:val="28"/>
          <w:szCs w:val="28"/>
        </w:rPr>
        <w:t>район, 760 м северо-восточнее жилого дома № 1 ул. Газовиков</w:t>
      </w:r>
      <w:r w:rsidR="001E6175">
        <w:rPr>
          <w:b/>
          <w:sz w:val="28"/>
          <w:szCs w:val="28"/>
        </w:rPr>
        <w:t xml:space="preserve">, с. Новоживотинное </w:t>
      </w:r>
      <w:r w:rsidR="002E3314">
        <w:rPr>
          <w:b/>
          <w:sz w:val="28"/>
          <w:szCs w:val="28"/>
        </w:rPr>
        <w:t xml:space="preserve"> 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9F35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E3314" w:rsidRPr="002E3314">
        <w:rPr>
          <w:sz w:val="28"/>
          <w:szCs w:val="28"/>
        </w:rPr>
        <w:t>приказа департамента  архитектуры и градостроительства Воронежской области от 10.09.2021 № 45-01-04/1027 (в редакции приказов от 22.07.2022 № 45-01-04/776, от 13.03.2023 № 45-01-04/171, от 05.07.2023 №45-01-04/605, от 09.04.2024 № 42-01-04/128, от 29.05.2024 № 45-01-04/184) «Об утверждении правил землепользования и застройки Новоживотинновского сельского поселения Рамонского муниципального района Воронежской области»</w:t>
      </w:r>
      <w:r>
        <w:rPr>
          <w:sz w:val="28"/>
          <w:szCs w:val="28"/>
        </w:rPr>
        <w:t>, Соглашени</w:t>
      </w:r>
      <w:r w:rsidR="00943B9C">
        <w:rPr>
          <w:sz w:val="28"/>
          <w:szCs w:val="28"/>
        </w:rPr>
        <w:t>ем</w:t>
      </w:r>
      <w:r>
        <w:rPr>
          <w:sz w:val="28"/>
          <w:szCs w:val="28"/>
        </w:rPr>
        <w:t xml:space="preserve"> о взаимодействии при реализации перераспределенных полномочий от 29.01.2024, дополнительн</w:t>
      </w:r>
      <w:r w:rsidR="00943B9C">
        <w:rPr>
          <w:sz w:val="28"/>
          <w:szCs w:val="28"/>
        </w:rPr>
        <w:t>ым</w:t>
      </w:r>
      <w:r w:rsidR="00864B2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</w:t>
      </w:r>
      <w:r w:rsidR="00943B9C">
        <w:rPr>
          <w:sz w:val="28"/>
          <w:szCs w:val="28"/>
        </w:rPr>
        <w:t>ем</w:t>
      </w:r>
      <w:r>
        <w:rPr>
          <w:sz w:val="28"/>
          <w:szCs w:val="28"/>
        </w:rPr>
        <w:t xml:space="preserve"> № 1 к Соглашению № 1 от 13.11.2023 о передаче (принятии) осуществления части полномочий по решению вопросов местного значения от 29.01.2024, </w:t>
      </w:r>
      <w:r w:rsidR="00864B2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</w:t>
      </w:r>
      <w:r w:rsidR="00AC774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E3314" w:rsidRPr="002E3314">
        <w:rPr>
          <w:sz w:val="28"/>
          <w:szCs w:val="28"/>
        </w:rPr>
        <w:t xml:space="preserve">Общества с ограниченной ответственностью «Сельскохозяйственное </w:t>
      </w:r>
      <w:r w:rsidR="002E3314" w:rsidRPr="002E3314">
        <w:rPr>
          <w:sz w:val="28"/>
          <w:szCs w:val="28"/>
        </w:rPr>
        <w:lastRenderedPageBreak/>
        <w:t xml:space="preserve">предприятие «Дон» </w:t>
      </w:r>
      <w:r w:rsidR="00235A08">
        <w:rPr>
          <w:sz w:val="28"/>
          <w:szCs w:val="28"/>
        </w:rPr>
        <w:t xml:space="preserve">от </w:t>
      </w:r>
      <w:r w:rsidR="002E3314">
        <w:rPr>
          <w:sz w:val="28"/>
          <w:szCs w:val="28"/>
        </w:rPr>
        <w:t>22</w:t>
      </w:r>
      <w:r w:rsidR="00235A08">
        <w:rPr>
          <w:sz w:val="28"/>
          <w:szCs w:val="28"/>
        </w:rPr>
        <w:t>.</w:t>
      </w:r>
      <w:r w:rsidR="005724D5">
        <w:rPr>
          <w:sz w:val="28"/>
          <w:szCs w:val="28"/>
        </w:rPr>
        <w:t>0</w:t>
      </w:r>
      <w:r w:rsidR="00943B9C">
        <w:rPr>
          <w:sz w:val="28"/>
          <w:szCs w:val="28"/>
        </w:rPr>
        <w:t>5</w:t>
      </w:r>
      <w:r w:rsidR="00235A08">
        <w:rPr>
          <w:sz w:val="28"/>
          <w:szCs w:val="28"/>
        </w:rPr>
        <w:t xml:space="preserve">.2024 № </w:t>
      </w:r>
      <w:r w:rsidR="005724D5">
        <w:rPr>
          <w:sz w:val="28"/>
          <w:szCs w:val="28"/>
        </w:rPr>
        <w:t>2</w:t>
      </w:r>
      <w:r w:rsidR="002E3314">
        <w:rPr>
          <w:sz w:val="28"/>
          <w:szCs w:val="28"/>
        </w:rPr>
        <w:t>9</w:t>
      </w:r>
      <w:r w:rsidR="00235A08">
        <w:rPr>
          <w:sz w:val="28"/>
          <w:szCs w:val="28"/>
        </w:rPr>
        <w:t>, заключени</w:t>
      </w:r>
      <w:r w:rsidR="00864B29">
        <w:rPr>
          <w:sz w:val="28"/>
          <w:szCs w:val="28"/>
        </w:rPr>
        <w:t>е</w:t>
      </w:r>
      <w:r w:rsidR="00235A08">
        <w:rPr>
          <w:sz w:val="28"/>
          <w:szCs w:val="28"/>
        </w:rPr>
        <w:t xml:space="preserve"> по результатом </w:t>
      </w:r>
      <w:r w:rsidR="005724D5">
        <w:rPr>
          <w:sz w:val="28"/>
          <w:szCs w:val="28"/>
        </w:rPr>
        <w:t>публичных</w:t>
      </w:r>
      <w:r w:rsidR="00235A08">
        <w:rPr>
          <w:sz w:val="28"/>
          <w:szCs w:val="28"/>
        </w:rPr>
        <w:t xml:space="preserve"> </w:t>
      </w:r>
      <w:r w:rsidR="005724D5">
        <w:rPr>
          <w:sz w:val="28"/>
          <w:szCs w:val="28"/>
        </w:rPr>
        <w:t>слушаний</w:t>
      </w:r>
      <w:r w:rsidR="00235A08">
        <w:rPr>
          <w:sz w:val="28"/>
          <w:szCs w:val="28"/>
        </w:rPr>
        <w:t xml:space="preserve"> от </w:t>
      </w:r>
      <w:r w:rsidR="002E3314">
        <w:rPr>
          <w:sz w:val="28"/>
          <w:szCs w:val="28"/>
        </w:rPr>
        <w:t>17</w:t>
      </w:r>
      <w:r w:rsidR="00235A08">
        <w:rPr>
          <w:sz w:val="28"/>
          <w:szCs w:val="28"/>
        </w:rPr>
        <w:t>.0</w:t>
      </w:r>
      <w:r w:rsidR="00943B9C">
        <w:rPr>
          <w:sz w:val="28"/>
          <w:szCs w:val="28"/>
        </w:rPr>
        <w:t>6</w:t>
      </w:r>
      <w:r w:rsidR="00235A08">
        <w:rPr>
          <w:sz w:val="28"/>
          <w:szCs w:val="28"/>
        </w:rPr>
        <w:t>.2024, рекомендаци</w:t>
      </w:r>
      <w:r w:rsidR="00864B29">
        <w:rPr>
          <w:sz w:val="28"/>
          <w:szCs w:val="28"/>
        </w:rPr>
        <w:t>и</w:t>
      </w:r>
      <w:r w:rsidR="0077429F">
        <w:rPr>
          <w:sz w:val="28"/>
          <w:szCs w:val="28"/>
        </w:rPr>
        <w:t xml:space="preserve"> комиссии</w:t>
      </w:r>
      <w:r w:rsidR="00943B9C">
        <w:rPr>
          <w:sz w:val="28"/>
          <w:szCs w:val="28"/>
        </w:rPr>
        <w:t xml:space="preserve"> по</w:t>
      </w:r>
      <w:r w:rsidR="0077429F">
        <w:rPr>
          <w:sz w:val="28"/>
          <w:szCs w:val="28"/>
        </w:rPr>
        <w:t xml:space="preserve"> </w:t>
      </w:r>
      <w:r w:rsidR="00864B29">
        <w:rPr>
          <w:sz w:val="28"/>
          <w:szCs w:val="28"/>
        </w:rPr>
        <w:t>вопросам</w:t>
      </w:r>
      <w:r w:rsidR="00943B9C">
        <w:rPr>
          <w:sz w:val="28"/>
          <w:szCs w:val="28"/>
        </w:rPr>
        <w:t xml:space="preserve"> </w:t>
      </w:r>
      <w:r w:rsidR="00C316FB"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 xml:space="preserve"> землепользования и застройки на 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</w:t>
      </w:r>
      <w:r w:rsidR="002E3314">
        <w:rPr>
          <w:sz w:val="28"/>
          <w:szCs w:val="28"/>
        </w:rPr>
        <w:t>27</w:t>
      </w:r>
      <w:r w:rsidR="00810FE1">
        <w:rPr>
          <w:sz w:val="28"/>
          <w:szCs w:val="28"/>
        </w:rPr>
        <w:t>.</w:t>
      </w:r>
      <w:r w:rsidR="00943B9C">
        <w:rPr>
          <w:sz w:val="28"/>
          <w:szCs w:val="28"/>
        </w:rPr>
        <w:t>06</w:t>
      </w:r>
      <w:r w:rsidR="00810FE1">
        <w:rPr>
          <w:sz w:val="28"/>
          <w:szCs w:val="28"/>
        </w:rPr>
        <w:t>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 xml:space="preserve">администрация Рамонского муниципального района Воронежской области </w:t>
      </w:r>
      <w:r>
        <w:rPr>
          <w:b/>
          <w:sz w:val="28"/>
          <w:szCs w:val="28"/>
        </w:rPr>
        <w:t>п о с т а н о в л я е т:</w:t>
      </w:r>
    </w:p>
    <w:p w:rsidR="00996322" w:rsidRDefault="002E3314" w:rsidP="00C316F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</w:t>
      </w:r>
      <w:r w:rsidRPr="002E3314">
        <w:rPr>
          <w:sz w:val="28"/>
          <w:szCs w:val="28"/>
        </w:rPr>
        <w:t xml:space="preserve"> Обществу с ограниченной ответственностью «Сельскохозяйственное предприятие «Дон»</w:t>
      </w:r>
      <w:r w:rsidR="00996322">
        <w:rPr>
          <w:sz w:val="28"/>
          <w:szCs w:val="28"/>
        </w:rPr>
        <w:t xml:space="preserve"> разрешение </w:t>
      </w:r>
      <w:r w:rsidR="00996322" w:rsidRPr="00996322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>
        <w:rPr>
          <w:sz w:val="28"/>
          <w:szCs w:val="28"/>
        </w:rPr>
        <w:t>Хранение и переработка сельскохозяйственной продукции</w:t>
      </w:r>
      <w:r w:rsidR="00996322" w:rsidRPr="00996322">
        <w:rPr>
          <w:sz w:val="28"/>
          <w:szCs w:val="28"/>
        </w:rPr>
        <w:t xml:space="preserve"> (код ВРИ </w:t>
      </w:r>
      <w:r>
        <w:rPr>
          <w:sz w:val="28"/>
          <w:szCs w:val="28"/>
        </w:rPr>
        <w:t>1.15</w:t>
      </w:r>
      <w:r w:rsidR="00996322" w:rsidRPr="00996322">
        <w:rPr>
          <w:sz w:val="28"/>
          <w:szCs w:val="28"/>
        </w:rPr>
        <w:t>)» в отношении земельного участка с кадастровым номером 36:25:</w:t>
      </w:r>
      <w:r>
        <w:rPr>
          <w:sz w:val="28"/>
          <w:szCs w:val="28"/>
        </w:rPr>
        <w:t>6945018</w:t>
      </w:r>
      <w:r w:rsidR="00996322" w:rsidRPr="00996322">
        <w:rPr>
          <w:sz w:val="28"/>
          <w:szCs w:val="28"/>
        </w:rPr>
        <w:t>:</w:t>
      </w:r>
      <w:r>
        <w:rPr>
          <w:sz w:val="28"/>
          <w:szCs w:val="28"/>
        </w:rPr>
        <w:t>2501</w:t>
      </w:r>
      <w:r w:rsidR="00996322" w:rsidRPr="0099632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54385</w:t>
      </w:r>
      <w:r w:rsidR="00996322" w:rsidRPr="00996322">
        <w:rPr>
          <w:sz w:val="28"/>
          <w:szCs w:val="28"/>
        </w:rPr>
        <w:t xml:space="preserve"> </w:t>
      </w:r>
      <w:proofErr w:type="spellStart"/>
      <w:r w:rsidR="00996322" w:rsidRPr="00996322">
        <w:rPr>
          <w:sz w:val="28"/>
          <w:szCs w:val="28"/>
        </w:rPr>
        <w:t>кв.м</w:t>
      </w:r>
      <w:proofErr w:type="spellEnd"/>
      <w:r w:rsidR="00996322" w:rsidRPr="00996322">
        <w:rPr>
          <w:sz w:val="28"/>
          <w:szCs w:val="28"/>
        </w:rPr>
        <w:t xml:space="preserve">., расположенном по адресу: </w:t>
      </w:r>
      <w:r w:rsidR="0056116A" w:rsidRPr="0056116A">
        <w:rPr>
          <w:sz w:val="28"/>
          <w:szCs w:val="28"/>
        </w:rPr>
        <w:t>Воронежская област</w:t>
      </w:r>
      <w:r w:rsidR="001E6175">
        <w:rPr>
          <w:sz w:val="28"/>
          <w:szCs w:val="28"/>
        </w:rPr>
        <w:t xml:space="preserve">ь, Рамонский район, </w:t>
      </w:r>
      <w:r>
        <w:rPr>
          <w:sz w:val="28"/>
          <w:szCs w:val="28"/>
        </w:rPr>
        <w:t>760 м северо-восточнее жилого дома № 1 ул. Газовиков</w:t>
      </w:r>
      <w:r w:rsidR="000C4A83">
        <w:rPr>
          <w:sz w:val="28"/>
          <w:szCs w:val="28"/>
        </w:rPr>
        <w:t>,</w:t>
      </w:r>
      <w:r w:rsidR="001E6175">
        <w:rPr>
          <w:sz w:val="28"/>
          <w:szCs w:val="28"/>
        </w:rPr>
        <w:t xml:space="preserve"> с. Новоживотинное,</w:t>
      </w:r>
      <w:r w:rsidR="000C4A83">
        <w:rPr>
          <w:sz w:val="28"/>
          <w:szCs w:val="28"/>
        </w:rPr>
        <w:t xml:space="preserve"> </w:t>
      </w:r>
      <w:r w:rsidR="00996322" w:rsidRPr="00996322">
        <w:rPr>
          <w:sz w:val="28"/>
          <w:szCs w:val="28"/>
        </w:rPr>
        <w:t xml:space="preserve"> в территориальной зоне «</w:t>
      </w:r>
      <w:r>
        <w:rPr>
          <w:sz w:val="28"/>
          <w:szCs w:val="28"/>
        </w:rPr>
        <w:t xml:space="preserve">Производственная зона, зоны </w:t>
      </w:r>
      <w:r w:rsidR="002861BA">
        <w:rPr>
          <w:sz w:val="28"/>
          <w:szCs w:val="28"/>
        </w:rPr>
        <w:t>инженерной</w:t>
      </w:r>
      <w:r>
        <w:rPr>
          <w:sz w:val="28"/>
          <w:szCs w:val="28"/>
        </w:rPr>
        <w:t xml:space="preserve"> и транспортной инфраструктуры </w:t>
      </w:r>
      <w:r w:rsidR="002861BA">
        <w:rPr>
          <w:sz w:val="28"/>
          <w:szCs w:val="28"/>
        </w:rPr>
        <w:t>за границами населенного пункта</w:t>
      </w:r>
      <w:r w:rsidR="00996322" w:rsidRPr="00996322">
        <w:rPr>
          <w:sz w:val="28"/>
          <w:szCs w:val="28"/>
        </w:rPr>
        <w:t xml:space="preserve">», </w:t>
      </w:r>
      <w:r w:rsidR="00427FAD" w:rsidRPr="00427FAD">
        <w:rPr>
          <w:sz w:val="28"/>
          <w:szCs w:val="28"/>
        </w:rPr>
        <w:t>при условии соблюдения</w:t>
      </w:r>
      <w:r w:rsidR="002861BA">
        <w:rPr>
          <w:sz w:val="28"/>
          <w:szCs w:val="28"/>
        </w:rPr>
        <w:t xml:space="preserve"> </w:t>
      </w:r>
      <w:r w:rsidR="002861BA" w:rsidRPr="00E54B9B">
        <w:rPr>
          <w:sz w:val="28"/>
          <w:szCs w:val="28"/>
        </w:rPr>
        <w:t>и режимов приаэродромных территорий.</w:t>
      </w:r>
    </w:p>
    <w:p w:rsidR="00FF05E6" w:rsidRDefault="002861BA" w:rsidP="0099632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05E6">
        <w:rPr>
          <w:sz w:val="28"/>
          <w:szCs w:val="28"/>
        </w:rPr>
        <w:t>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526C98" w:rsidRDefault="00526C98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471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24712">
        <w:rPr>
          <w:sz w:val="28"/>
          <w:szCs w:val="28"/>
        </w:rPr>
        <w:t>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</w:t>
      </w:r>
      <w:r w:rsidR="00D247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27FAD">
        <w:rPr>
          <w:sz w:val="28"/>
          <w:szCs w:val="28"/>
        </w:rPr>
        <w:t xml:space="preserve">  </w:t>
      </w:r>
      <w:r w:rsidR="00D24712">
        <w:rPr>
          <w:sz w:val="28"/>
          <w:szCs w:val="28"/>
        </w:rPr>
        <w:t>Р.</w:t>
      </w:r>
      <w:r w:rsidR="00427FAD">
        <w:rPr>
          <w:sz w:val="28"/>
          <w:szCs w:val="28"/>
        </w:rPr>
        <w:t>Н</w:t>
      </w:r>
      <w:r w:rsidR="00D24712">
        <w:rPr>
          <w:sz w:val="28"/>
          <w:szCs w:val="28"/>
        </w:rPr>
        <w:t>.</w:t>
      </w:r>
      <w:r w:rsidR="00427FA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24712">
        <w:rPr>
          <w:sz w:val="28"/>
          <w:szCs w:val="28"/>
        </w:rPr>
        <w:t>ереснев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Default="00623872" w:rsidP="00623872">
      <w:pPr>
        <w:rPr>
          <w:sz w:val="26"/>
          <w:szCs w:val="26"/>
        </w:rPr>
      </w:pPr>
    </w:p>
    <w:p w:rsidR="00623872" w:rsidRPr="00B61632" w:rsidRDefault="00623872" w:rsidP="00623872">
      <w:r>
        <w:t>Визирование:</w:t>
      </w:r>
    </w:p>
    <w:p w:rsidR="00623872" w:rsidRPr="00B61632" w:rsidRDefault="00623872" w:rsidP="00623872"/>
    <w:p w:rsidR="00623872" w:rsidRPr="00B61632" w:rsidRDefault="00623872" w:rsidP="00623872">
      <w:r w:rsidRPr="00B61632">
        <w:t xml:space="preserve">Заместитель главы </w:t>
      </w:r>
    </w:p>
    <w:p w:rsidR="00623872" w:rsidRDefault="00623872" w:rsidP="00623872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623872" w:rsidRDefault="00623872" w:rsidP="00623872"/>
    <w:p w:rsidR="00623872" w:rsidRPr="00B61632" w:rsidRDefault="00623872" w:rsidP="00623872">
      <w:r w:rsidRPr="00B61632">
        <w:t xml:space="preserve">Руководитель аппарата </w:t>
      </w:r>
    </w:p>
    <w:p w:rsidR="00623872" w:rsidRDefault="00623872" w:rsidP="00623872">
      <w:pPr>
        <w:jc w:val="both"/>
        <w:rPr>
          <w:bCs/>
          <w:iCs/>
        </w:rPr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623872" w:rsidRDefault="00623872" w:rsidP="00623872"/>
    <w:p w:rsidR="00623872" w:rsidRPr="005D645B" w:rsidRDefault="00623872" w:rsidP="00623872">
      <w:r w:rsidRPr="005D645B">
        <w:t xml:space="preserve">Начальник юридического отдела  </w:t>
      </w:r>
    </w:p>
    <w:p w:rsidR="00623872" w:rsidRPr="005D645B" w:rsidRDefault="00623872" w:rsidP="00623872">
      <w:r w:rsidRPr="005D645B">
        <w:t xml:space="preserve">администрации муниципального района                                                           </w:t>
      </w:r>
      <w:r>
        <w:t xml:space="preserve">       </w:t>
      </w:r>
      <w:r w:rsidRPr="005D645B">
        <w:t xml:space="preserve"> Л.Р. </w:t>
      </w:r>
      <w:proofErr w:type="spellStart"/>
      <w:r w:rsidRPr="005D645B">
        <w:t>Фокша</w:t>
      </w:r>
      <w:proofErr w:type="spellEnd"/>
    </w:p>
    <w:p w:rsidR="00623872" w:rsidRPr="00B61632" w:rsidRDefault="00623872" w:rsidP="00623872"/>
    <w:p w:rsidR="00623872" w:rsidRPr="00B61632" w:rsidRDefault="00623872" w:rsidP="00623872">
      <w:r>
        <w:t>Н</w:t>
      </w:r>
      <w:r w:rsidRPr="00B61632">
        <w:t xml:space="preserve">ачальник отдела градостроительной </w:t>
      </w:r>
    </w:p>
    <w:p w:rsidR="00623872" w:rsidRPr="005D645B" w:rsidRDefault="00623872" w:rsidP="00623872">
      <w:r w:rsidRPr="00B61632">
        <w:t>деятельности</w:t>
      </w:r>
      <w:r>
        <w:t xml:space="preserve"> </w:t>
      </w:r>
      <w:r w:rsidRPr="005D645B">
        <w:t xml:space="preserve">администрации  </w:t>
      </w:r>
    </w:p>
    <w:p w:rsidR="00623872" w:rsidRPr="00B61632" w:rsidRDefault="00623872" w:rsidP="00623872">
      <w:pPr>
        <w:tabs>
          <w:tab w:val="left" w:pos="708"/>
          <w:tab w:val="left" w:pos="1416"/>
          <w:tab w:val="left" w:pos="2124"/>
          <w:tab w:val="left" w:pos="2832"/>
          <w:tab w:val="left" w:pos="7440"/>
        </w:tabs>
      </w:pPr>
      <w:r w:rsidRPr="005D645B">
        <w:t xml:space="preserve">муниципального района               </w:t>
      </w:r>
      <w:r w:rsidRPr="00B61632">
        <w:tab/>
      </w:r>
      <w:r>
        <w:t xml:space="preserve">     Т.А. Трепалина</w:t>
      </w:r>
    </w:p>
    <w:p w:rsidR="00623872" w:rsidRPr="00B61632" w:rsidRDefault="00623872" w:rsidP="00623872"/>
    <w:p w:rsidR="00623872" w:rsidRPr="00BC7998" w:rsidRDefault="00623872" w:rsidP="00623872"/>
    <w:p w:rsidR="00623872" w:rsidRPr="00BC7998" w:rsidRDefault="00623872" w:rsidP="00623872">
      <w:r w:rsidRPr="00BC7998">
        <w:t>Старший специалист отдела строительного</w:t>
      </w:r>
    </w:p>
    <w:p w:rsidR="00623872" w:rsidRPr="00BC7998" w:rsidRDefault="00623872" w:rsidP="00623872">
      <w:r w:rsidRPr="00BC7998">
        <w:t xml:space="preserve">и жилищно-коммунального комплекса                             </w:t>
      </w:r>
      <w:r>
        <w:t xml:space="preserve">                           </w:t>
      </w:r>
      <w:r w:rsidRPr="00BC7998">
        <w:t xml:space="preserve">      М.Г. </w:t>
      </w:r>
      <w:proofErr w:type="spellStart"/>
      <w:r w:rsidRPr="00BC7998">
        <w:t>Холодкова</w:t>
      </w:r>
      <w:proofErr w:type="spellEnd"/>
      <w:r w:rsidRPr="00BC7998">
        <w:t xml:space="preserve"> </w:t>
      </w:r>
    </w:p>
    <w:p w:rsidR="00623872" w:rsidRPr="00B61632" w:rsidRDefault="00623872" w:rsidP="00623872"/>
    <w:p w:rsidR="000650EA" w:rsidRPr="00427FAD" w:rsidRDefault="000650EA">
      <w:pPr>
        <w:rPr>
          <w:sz w:val="20"/>
        </w:rPr>
      </w:pPr>
    </w:p>
    <w:sectPr w:rsidR="000650EA" w:rsidRPr="004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0C4A83"/>
    <w:rsid w:val="00132854"/>
    <w:rsid w:val="001A015A"/>
    <w:rsid w:val="001C6E9E"/>
    <w:rsid w:val="001E6175"/>
    <w:rsid w:val="00235A08"/>
    <w:rsid w:val="002861BA"/>
    <w:rsid w:val="002A5F20"/>
    <w:rsid w:val="002E3314"/>
    <w:rsid w:val="0037056C"/>
    <w:rsid w:val="00384914"/>
    <w:rsid w:val="0042612F"/>
    <w:rsid w:val="00427FAD"/>
    <w:rsid w:val="00445B44"/>
    <w:rsid w:val="0048529F"/>
    <w:rsid w:val="00526C98"/>
    <w:rsid w:val="0056116A"/>
    <w:rsid w:val="005724D5"/>
    <w:rsid w:val="00623872"/>
    <w:rsid w:val="00643545"/>
    <w:rsid w:val="00651035"/>
    <w:rsid w:val="006A2ED1"/>
    <w:rsid w:val="00714D5A"/>
    <w:rsid w:val="0077429F"/>
    <w:rsid w:val="00810FE1"/>
    <w:rsid w:val="0081433F"/>
    <w:rsid w:val="008533D4"/>
    <w:rsid w:val="00862EE2"/>
    <w:rsid w:val="00864B29"/>
    <w:rsid w:val="009405B0"/>
    <w:rsid w:val="00943B9C"/>
    <w:rsid w:val="00996322"/>
    <w:rsid w:val="009F351C"/>
    <w:rsid w:val="00AC7741"/>
    <w:rsid w:val="00B01861"/>
    <w:rsid w:val="00C316FB"/>
    <w:rsid w:val="00D24712"/>
    <w:rsid w:val="00F4153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BF08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48</cp:revision>
  <cp:lastPrinted>2024-04-22T10:19:00Z</cp:lastPrinted>
  <dcterms:created xsi:type="dcterms:W3CDTF">2024-02-13T13:11:00Z</dcterms:created>
  <dcterms:modified xsi:type="dcterms:W3CDTF">2024-07-09T13:03:00Z</dcterms:modified>
</cp:coreProperties>
</file>