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D7F" w:rsidRPr="006E703D" w:rsidRDefault="00FE4D7F" w:rsidP="00FE4D7F">
      <w:pPr>
        <w:spacing w:after="0" w:line="240" w:lineRule="auto"/>
        <w:jc w:val="right"/>
        <w:rPr>
          <w:rFonts w:ascii="Times New Roman" w:eastAsia="Calibri" w:hAnsi="Times New Roman" w:cs="Times New Roman"/>
          <w:b/>
          <w:sz w:val="28"/>
          <w:szCs w:val="28"/>
        </w:rPr>
      </w:pPr>
      <w:r w:rsidRPr="006E703D">
        <w:rPr>
          <w:rFonts w:ascii="Times New Roman" w:eastAsia="Calibri" w:hAnsi="Times New Roman" w:cs="Times New Roman"/>
          <w:b/>
          <w:sz w:val="28"/>
          <w:szCs w:val="28"/>
        </w:rPr>
        <w:t>Утверждена</w:t>
      </w:r>
    </w:p>
    <w:p w:rsidR="00FE4D7F" w:rsidRDefault="00FE4D7F" w:rsidP="00FE4D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распоряжением администрации Рамонского муниципального района</w:t>
      </w:r>
    </w:p>
    <w:p w:rsidR="00FE4D7F" w:rsidRDefault="00FE4D7F" w:rsidP="00FE4D7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Воронежской области от 11.08.2016  № 173 </w:t>
      </w:r>
    </w:p>
    <w:p w:rsidR="00FE4D7F" w:rsidRPr="00D423B6" w:rsidRDefault="00FE4D7F" w:rsidP="00FE4D7F">
      <w:pPr>
        <w:spacing w:after="0" w:line="240" w:lineRule="auto"/>
        <w:jc w:val="right"/>
        <w:rPr>
          <w:rFonts w:ascii="Times New Roman" w:hAnsi="Times New Roman" w:cs="Times New Roman"/>
          <w:sz w:val="24"/>
          <w:szCs w:val="24"/>
        </w:rPr>
      </w:pPr>
      <w:r w:rsidRPr="006E703D">
        <w:rPr>
          <w:rFonts w:ascii="Times New Roman" w:hAnsi="Times New Roman" w:cs="Times New Roman"/>
          <w:sz w:val="26"/>
          <w:szCs w:val="26"/>
        </w:rPr>
        <w:t>«</w:t>
      </w:r>
      <w:r w:rsidRPr="00D423B6">
        <w:rPr>
          <w:rFonts w:ascii="Times New Roman" w:hAnsi="Times New Roman" w:cs="Times New Roman"/>
          <w:sz w:val="24"/>
          <w:szCs w:val="24"/>
        </w:rPr>
        <w:t xml:space="preserve">Об утверждении   технологической </w:t>
      </w:r>
      <w:r>
        <w:rPr>
          <w:rFonts w:ascii="Times New Roman" w:hAnsi="Times New Roman" w:cs="Times New Roman"/>
          <w:sz w:val="24"/>
          <w:szCs w:val="24"/>
        </w:rPr>
        <w:t xml:space="preserve"> </w:t>
      </w:r>
      <w:r w:rsidRPr="00D423B6">
        <w:rPr>
          <w:rFonts w:ascii="Times New Roman" w:hAnsi="Times New Roman" w:cs="Times New Roman"/>
          <w:sz w:val="24"/>
          <w:szCs w:val="24"/>
        </w:rPr>
        <w:t>схемы</w:t>
      </w:r>
      <w:r>
        <w:rPr>
          <w:rFonts w:ascii="Times New Roman" w:hAnsi="Times New Roman" w:cs="Times New Roman"/>
          <w:sz w:val="24"/>
          <w:szCs w:val="24"/>
        </w:rPr>
        <w:t xml:space="preserve">  </w:t>
      </w:r>
      <w:r w:rsidRPr="00D423B6">
        <w:rPr>
          <w:rFonts w:ascii="Times New Roman" w:hAnsi="Times New Roman" w:cs="Times New Roman"/>
          <w:sz w:val="24"/>
          <w:szCs w:val="24"/>
        </w:rPr>
        <w:t xml:space="preserve"> предоставления </w:t>
      </w:r>
    </w:p>
    <w:p w:rsidR="00FE4D7F" w:rsidRPr="00D423B6" w:rsidRDefault="00FE4D7F" w:rsidP="00FE4D7F">
      <w:pPr>
        <w:spacing w:after="0" w:line="240" w:lineRule="auto"/>
        <w:jc w:val="right"/>
        <w:rPr>
          <w:rFonts w:ascii="Times New Roman" w:eastAsia="Calibri" w:hAnsi="Times New Roman" w:cs="Times New Roman"/>
          <w:b/>
          <w:bCs/>
          <w:sz w:val="24"/>
          <w:szCs w:val="24"/>
        </w:rPr>
      </w:pPr>
      <w:r w:rsidRPr="00D423B6">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«Подготовка и выдача разрешений на ввод объекта в эксплуатацию»</w:t>
      </w:r>
    </w:p>
    <w:p w:rsidR="000B37C2" w:rsidRDefault="000B37C2" w:rsidP="00083A57">
      <w:pPr>
        <w:spacing w:after="0" w:line="240" w:lineRule="auto"/>
        <w:jc w:val="center"/>
        <w:rPr>
          <w:rFonts w:ascii="Times New Roman" w:hAnsi="Times New Roman" w:cs="Times New Roman"/>
          <w:b/>
          <w:sz w:val="28"/>
          <w:szCs w:val="28"/>
        </w:rPr>
      </w:pPr>
    </w:p>
    <w:p w:rsidR="000B37C2" w:rsidRDefault="000B37C2" w:rsidP="00083A57">
      <w:pPr>
        <w:spacing w:after="0" w:line="240" w:lineRule="auto"/>
        <w:jc w:val="center"/>
        <w:rPr>
          <w:rFonts w:ascii="Times New Roman" w:hAnsi="Times New Roman" w:cs="Times New Roman"/>
          <w:b/>
          <w:sz w:val="28"/>
          <w:szCs w:val="28"/>
        </w:rPr>
      </w:pPr>
    </w:p>
    <w:p w:rsidR="000B37C2" w:rsidRDefault="000B37C2" w:rsidP="00083A57">
      <w:pPr>
        <w:spacing w:after="0" w:line="240" w:lineRule="auto"/>
        <w:jc w:val="center"/>
        <w:rPr>
          <w:rFonts w:ascii="Times New Roman" w:hAnsi="Times New Roman" w:cs="Times New Roman"/>
          <w:b/>
          <w:sz w:val="28"/>
          <w:szCs w:val="28"/>
        </w:rPr>
      </w:pPr>
    </w:p>
    <w:p w:rsidR="000B37C2" w:rsidRDefault="000B37C2" w:rsidP="00083A57">
      <w:pPr>
        <w:spacing w:after="0" w:line="240" w:lineRule="auto"/>
        <w:jc w:val="center"/>
        <w:rPr>
          <w:rFonts w:ascii="Times New Roman" w:hAnsi="Times New Roman" w:cs="Times New Roman"/>
          <w:b/>
          <w:sz w:val="28"/>
          <w:szCs w:val="28"/>
        </w:rPr>
      </w:pPr>
    </w:p>
    <w:p w:rsidR="00AD5100" w:rsidRDefault="00083A57" w:rsidP="00083A57">
      <w:pPr>
        <w:spacing w:after="0" w:line="240" w:lineRule="auto"/>
        <w:jc w:val="center"/>
        <w:rPr>
          <w:rFonts w:ascii="Times New Roman" w:hAnsi="Times New Roman" w:cs="Times New Roman"/>
          <w:b/>
          <w:sz w:val="28"/>
          <w:szCs w:val="28"/>
        </w:rPr>
      </w:pPr>
      <w:r w:rsidRPr="00083A57">
        <w:rPr>
          <w:rFonts w:ascii="Times New Roman" w:hAnsi="Times New Roman" w:cs="Times New Roman"/>
          <w:b/>
          <w:sz w:val="28"/>
          <w:szCs w:val="28"/>
        </w:rPr>
        <w:t>ТЕХНОЛОГИЧЕСКАЯ СХЕМА</w:t>
      </w:r>
    </w:p>
    <w:p w:rsidR="00083A57" w:rsidRDefault="00083A57" w:rsidP="00083A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ПРЕДОСТАВЛЕНИЯ МУНИЦИПАЛЬНОЙ УСЛУГИ</w:t>
      </w:r>
    </w:p>
    <w:p w:rsidR="00083A57" w:rsidRDefault="00083A57" w:rsidP="00083A57">
      <w:pPr>
        <w:spacing w:after="0" w:line="240" w:lineRule="auto"/>
        <w:jc w:val="center"/>
        <w:rPr>
          <w:rFonts w:ascii="Times New Roman" w:hAnsi="Times New Roman" w:cs="Times New Roman"/>
          <w:b/>
          <w:sz w:val="28"/>
          <w:szCs w:val="28"/>
        </w:rPr>
      </w:pPr>
    </w:p>
    <w:p w:rsidR="00083A57" w:rsidRDefault="00083A57" w:rsidP="00083A57">
      <w:pPr>
        <w:spacing w:after="0" w:line="240" w:lineRule="auto"/>
        <w:jc w:val="both"/>
        <w:rPr>
          <w:rFonts w:ascii="Times New Roman" w:hAnsi="Times New Roman" w:cs="Times New Roman"/>
          <w:b/>
          <w:sz w:val="28"/>
          <w:szCs w:val="28"/>
        </w:rPr>
      </w:pPr>
      <w:r w:rsidRPr="00083A57">
        <w:rPr>
          <w:rFonts w:ascii="Times New Roman" w:hAnsi="Times New Roman" w:cs="Times New Roman"/>
          <w:b/>
          <w:sz w:val="28"/>
          <w:szCs w:val="28"/>
        </w:rPr>
        <w:t>Раздел 1. «Общие сведения о муниципальной услуге»</w:t>
      </w:r>
    </w:p>
    <w:tbl>
      <w:tblPr>
        <w:tblStyle w:val="a3"/>
        <w:tblW w:w="0" w:type="auto"/>
        <w:tblLook w:val="04A0" w:firstRow="1" w:lastRow="0" w:firstColumn="1" w:lastColumn="0" w:noHBand="0" w:noVBand="1"/>
      </w:tblPr>
      <w:tblGrid>
        <w:gridCol w:w="959"/>
        <w:gridCol w:w="6095"/>
        <w:gridCol w:w="7732"/>
      </w:tblGrid>
      <w:tr w:rsidR="00083A57" w:rsidRPr="00083A57" w:rsidTr="004E7CAF">
        <w:tc>
          <w:tcPr>
            <w:tcW w:w="959" w:type="dxa"/>
            <w:vAlign w:val="center"/>
          </w:tcPr>
          <w:p w:rsidR="00083A57" w:rsidRPr="006A687E" w:rsidRDefault="00083A57" w:rsidP="004E7CAF">
            <w:pPr>
              <w:jc w:val="center"/>
              <w:rPr>
                <w:rFonts w:ascii="Times New Roman" w:hAnsi="Times New Roman" w:cs="Times New Roman"/>
                <w:b/>
                <w:sz w:val="20"/>
                <w:szCs w:val="20"/>
              </w:rPr>
            </w:pPr>
            <w:r w:rsidRPr="006A687E">
              <w:rPr>
                <w:rFonts w:ascii="Times New Roman" w:hAnsi="Times New Roman" w:cs="Times New Roman"/>
                <w:b/>
                <w:sz w:val="20"/>
                <w:szCs w:val="20"/>
              </w:rPr>
              <w:t>№ п/п</w:t>
            </w:r>
          </w:p>
        </w:tc>
        <w:tc>
          <w:tcPr>
            <w:tcW w:w="6095" w:type="dxa"/>
            <w:vAlign w:val="center"/>
          </w:tcPr>
          <w:p w:rsidR="00083A57" w:rsidRPr="006A687E" w:rsidRDefault="00083A57" w:rsidP="004E7CAF">
            <w:pPr>
              <w:jc w:val="center"/>
              <w:rPr>
                <w:rFonts w:ascii="Times New Roman" w:hAnsi="Times New Roman" w:cs="Times New Roman"/>
                <w:b/>
                <w:sz w:val="20"/>
                <w:szCs w:val="20"/>
              </w:rPr>
            </w:pPr>
            <w:r w:rsidRPr="006A687E">
              <w:rPr>
                <w:rFonts w:ascii="Times New Roman" w:hAnsi="Times New Roman" w:cs="Times New Roman"/>
                <w:b/>
                <w:sz w:val="20"/>
                <w:szCs w:val="20"/>
              </w:rPr>
              <w:t>Параметр</w:t>
            </w:r>
          </w:p>
        </w:tc>
        <w:tc>
          <w:tcPr>
            <w:tcW w:w="7732" w:type="dxa"/>
            <w:vAlign w:val="center"/>
          </w:tcPr>
          <w:p w:rsidR="00083A57" w:rsidRPr="006A687E" w:rsidRDefault="00083A57" w:rsidP="004E7CAF">
            <w:pPr>
              <w:jc w:val="center"/>
              <w:rPr>
                <w:rFonts w:ascii="Times New Roman" w:hAnsi="Times New Roman" w:cs="Times New Roman"/>
                <w:b/>
                <w:sz w:val="20"/>
                <w:szCs w:val="20"/>
              </w:rPr>
            </w:pPr>
            <w:r w:rsidRPr="006A687E">
              <w:rPr>
                <w:rFonts w:ascii="Times New Roman" w:hAnsi="Times New Roman" w:cs="Times New Roman"/>
                <w:b/>
                <w:sz w:val="20"/>
                <w:szCs w:val="20"/>
              </w:rPr>
              <w:t>Значение параметра/состояние</w:t>
            </w:r>
          </w:p>
        </w:tc>
      </w:tr>
      <w:tr w:rsidR="00083A57" w:rsidRPr="00083A57" w:rsidTr="004E7CAF">
        <w:tc>
          <w:tcPr>
            <w:tcW w:w="959" w:type="dxa"/>
            <w:vAlign w:val="center"/>
          </w:tcPr>
          <w:p w:rsidR="00083A57" w:rsidRPr="006A687E" w:rsidRDefault="00083A57" w:rsidP="004E7CAF">
            <w:pPr>
              <w:jc w:val="center"/>
              <w:rPr>
                <w:rFonts w:ascii="Times New Roman" w:hAnsi="Times New Roman" w:cs="Times New Roman"/>
                <w:b/>
                <w:sz w:val="20"/>
                <w:szCs w:val="20"/>
              </w:rPr>
            </w:pPr>
            <w:r w:rsidRPr="006A687E">
              <w:rPr>
                <w:rFonts w:ascii="Times New Roman" w:hAnsi="Times New Roman" w:cs="Times New Roman"/>
                <w:b/>
                <w:sz w:val="20"/>
                <w:szCs w:val="20"/>
              </w:rPr>
              <w:t>1</w:t>
            </w:r>
          </w:p>
        </w:tc>
        <w:tc>
          <w:tcPr>
            <w:tcW w:w="6095" w:type="dxa"/>
            <w:vAlign w:val="center"/>
          </w:tcPr>
          <w:p w:rsidR="00083A57" w:rsidRPr="006A687E" w:rsidRDefault="00083A57" w:rsidP="004E7CAF">
            <w:pPr>
              <w:jc w:val="center"/>
              <w:rPr>
                <w:rFonts w:ascii="Times New Roman" w:hAnsi="Times New Roman" w:cs="Times New Roman"/>
                <w:b/>
                <w:sz w:val="20"/>
                <w:szCs w:val="20"/>
              </w:rPr>
            </w:pPr>
            <w:r w:rsidRPr="006A687E">
              <w:rPr>
                <w:rFonts w:ascii="Times New Roman" w:hAnsi="Times New Roman" w:cs="Times New Roman"/>
                <w:b/>
                <w:sz w:val="20"/>
                <w:szCs w:val="20"/>
              </w:rPr>
              <w:t>2</w:t>
            </w:r>
          </w:p>
        </w:tc>
        <w:tc>
          <w:tcPr>
            <w:tcW w:w="7732" w:type="dxa"/>
            <w:vAlign w:val="center"/>
          </w:tcPr>
          <w:p w:rsidR="00083A57" w:rsidRPr="006A687E" w:rsidRDefault="00083A57" w:rsidP="004E7CAF">
            <w:pPr>
              <w:jc w:val="center"/>
              <w:rPr>
                <w:rFonts w:ascii="Times New Roman" w:hAnsi="Times New Roman" w:cs="Times New Roman"/>
                <w:b/>
                <w:sz w:val="20"/>
                <w:szCs w:val="20"/>
              </w:rPr>
            </w:pPr>
            <w:r w:rsidRPr="006A687E">
              <w:rPr>
                <w:rFonts w:ascii="Times New Roman" w:hAnsi="Times New Roman" w:cs="Times New Roman"/>
                <w:b/>
                <w:sz w:val="20"/>
                <w:szCs w:val="20"/>
              </w:rPr>
              <w:t>3</w:t>
            </w: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1.</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Наименование органа, предоставляющего услугу</w:t>
            </w:r>
          </w:p>
        </w:tc>
        <w:tc>
          <w:tcPr>
            <w:tcW w:w="7732" w:type="dxa"/>
          </w:tcPr>
          <w:p w:rsidR="00083A57" w:rsidRPr="00FE4D7F" w:rsidRDefault="00883381" w:rsidP="00883381">
            <w:pPr>
              <w:rPr>
                <w:rFonts w:ascii="Times New Roman" w:hAnsi="Times New Roman" w:cs="Times New Roman"/>
              </w:rPr>
            </w:pPr>
            <w:r w:rsidRPr="00FE4D7F">
              <w:rPr>
                <w:rFonts w:ascii="Times New Roman" w:hAnsi="Times New Roman" w:cs="Times New Roman"/>
              </w:rPr>
              <w:t>Администрация Рамонского муниципального района Воронежской области</w:t>
            </w: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2.</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Номер услуги в федеральном реестре</w:t>
            </w:r>
          </w:p>
        </w:tc>
        <w:tc>
          <w:tcPr>
            <w:tcW w:w="7732" w:type="dxa"/>
          </w:tcPr>
          <w:p w:rsidR="00083A57" w:rsidRPr="00FE4D7F" w:rsidRDefault="009A41EA" w:rsidP="00883381">
            <w:pPr>
              <w:rPr>
                <w:rFonts w:ascii="Times New Roman" w:hAnsi="Times New Roman" w:cs="Times New Roman"/>
              </w:rPr>
            </w:pPr>
            <w:r w:rsidRPr="00FE4D7F">
              <w:rPr>
                <w:rFonts w:ascii="Times New Roman" w:hAnsi="Times New Roman" w:cs="Times New Roman"/>
              </w:rPr>
              <w:t>3640</w:t>
            </w:r>
            <w:r w:rsidR="00883381" w:rsidRPr="00FE4D7F">
              <w:rPr>
                <w:rFonts w:ascii="Times New Roman" w:hAnsi="Times New Roman" w:cs="Times New Roman"/>
              </w:rPr>
              <w:t xml:space="preserve"> </w:t>
            </w:r>
            <w:r w:rsidRPr="00FE4D7F">
              <w:rPr>
                <w:rFonts w:ascii="Times New Roman" w:hAnsi="Times New Roman" w:cs="Times New Roman"/>
              </w:rPr>
              <w:t>1000</w:t>
            </w:r>
            <w:r w:rsidR="00883381" w:rsidRPr="00FE4D7F">
              <w:rPr>
                <w:rFonts w:ascii="Times New Roman" w:hAnsi="Times New Roman" w:cs="Times New Roman"/>
              </w:rPr>
              <w:t xml:space="preserve"> </w:t>
            </w:r>
            <w:r w:rsidRPr="00FE4D7F">
              <w:rPr>
                <w:rFonts w:ascii="Times New Roman" w:hAnsi="Times New Roman" w:cs="Times New Roman"/>
              </w:rPr>
              <w:t>100</w:t>
            </w:r>
            <w:r w:rsidR="00883381" w:rsidRPr="00FE4D7F">
              <w:rPr>
                <w:rFonts w:ascii="Times New Roman" w:hAnsi="Times New Roman" w:cs="Times New Roman"/>
              </w:rPr>
              <w:t>0 08 09646</w:t>
            </w: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3.</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Полное наименование услуги</w:t>
            </w:r>
          </w:p>
        </w:tc>
        <w:tc>
          <w:tcPr>
            <w:tcW w:w="7732" w:type="dxa"/>
          </w:tcPr>
          <w:p w:rsidR="00083A57" w:rsidRPr="006A687E" w:rsidRDefault="009A41EA" w:rsidP="00BF7F66">
            <w:pPr>
              <w:pStyle w:val="ConsPlusNormal"/>
              <w:jc w:val="both"/>
            </w:pPr>
            <w:r w:rsidRPr="009A41EA">
              <w:t>Подготовка и выдача разрешений на ввод объекта в эксплуатацию</w:t>
            </w: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4.</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Краткое наименование услуги</w:t>
            </w:r>
          </w:p>
        </w:tc>
        <w:tc>
          <w:tcPr>
            <w:tcW w:w="7732" w:type="dxa"/>
          </w:tcPr>
          <w:p w:rsidR="00083A57" w:rsidRPr="006A687E" w:rsidRDefault="00BF7F66" w:rsidP="00083A57">
            <w:pPr>
              <w:rPr>
                <w:rFonts w:ascii="Times New Roman" w:hAnsi="Times New Roman" w:cs="Times New Roman"/>
              </w:rPr>
            </w:pPr>
            <w:r>
              <w:rPr>
                <w:rFonts w:ascii="Times New Roman" w:hAnsi="Times New Roman" w:cs="Times New Roman"/>
              </w:rPr>
              <w:t>нет</w:t>
            </w: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5.</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Административный регламент предоставления муниципальной услуги</w:t>
            </w:r>
          </w:p>
        </w:tc>
        <w:tc>
          <w:tcPr>
            <w:tcW w:w="7732" w:type="dxa"/>
          </w:tcPr>
          <w:p w:rsidR="00FE4D7F" w:rsidRPr="00FE4D7F" w:rsidRDefault="00883381" w:rsidP="00FE4D7F">
            <w:pPr>
              <w:jc w:val="both"/>
              <w:rPr>
                <w:rFonts w:ascii="Times New Roman" w:hAnsi="Times New Roman" w:cs="Times New Roman"/>
              </w:rPr>
            </w:pPr>
            <w:r w:rsidRPr="00FE4D7F">
              <w:rPr>
                <w:rFonts w:ascii="Times New Roman" w:hAnsi="Times New Roman" w:cs="Times New Roman"/>
              </w:rPr>
              <w:t>Постановление администрации Рамонского муниципального</w:t>
            </w:r>
            <w:r w:rsidR="00FE4D7F">
              <w:rPr>
                <w:rFonts w:ascii="Times New Roman" w:hAnsi="Times New Roman" w:cs="Times New Roman"/>
              </w:rPr>
              <w:t xml:space="preserve"> района </w:t>
            </w:r>
            <w:r w:rsidRPr="00FE4D7F">
              <w:rPr>
                <w:rFonts w:ascii="Times New Roman" w:hAnsi="Times New Roman" w:cs="Times New Roman"/>
              </w:rPr>
              <w:t xml:space="preserve">Воронежской области от </w:t>
            </w:r>
            <w:r w:rsidR="000D1DDD" w:rsidRPr="000D1DDD">
              <w:rPr>
                <w:rFonts w:ascii="Times New Roman" w:hAnsi="Times New Roman" w:cs="Times New Roman"/>
                <w:color w:val="000000"/>
                <w:sz w:val="20"/>
                <w:szCs w:val="20"/>
              </w:rPr>
              <w:t>16.09.2015  № 256</w:t>
            </w:r>
          </w:p>
          <w:p w:rsidR="00083A57" w:rsidRPr="006A687E" w:rsidRDefault="00083A57" w:rsidP="00FE4D7F">
            <w:pPr>
              <w:rPr>
                <w:rFonts w:ascii="Times New Roman" w:hAnsi="Times New Roman" w:cs="Times New Roman"/>
              </w:rPr>
            </w:pP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6.</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Перечень «подуслуг»</w:t>
            </w:r>
          </w:p>
        </w:tc>
        <w:tc>
          <w:tcPr>
            <w:tcW w:w="7732" w:type="dxa"/>
          </w:tcPr>
          <w:p w:rsidR="00083A57" w:rsidRPr="006A687E" w:rsidRDefault="000B40A5" w:rsidP="00083A57">
            <w:pPr>
              <w:rPr>
                <w:rFonts w:ascii="Times New Roman" w:hAnsi="Times New Roman" w:cs="Times New Roman"/>
              </w:rPr>
            </w:pPr>
            <w:r>
              <w:rPr>
                <w:rFonts w:ascii="Times New Roman" w:hAnsi="Times New Roman" w:cs="Times New Roman"/>
              </w:rPr>
              <w:t>нет</w:t>
            </w:r>
          </w:p>
        </w:tc>
      </w:tr>
      <w:tr w:rsidR="00083A57" w:rsidRPr="00083A57" w:rsidTr="00083A57">
        <w:tc>
          <w:tcPr>
            <w:tcW w:w="959" w:type="dxa"/>
          </w:tcPr>
          <w:p w:rsidR="00083A57" w:rsidRPr="006A687E" w:rsidRDefault="00083A57" w:rsidP="00083A57">
            <w:pPr>
              <w:jc w:val="center"/>
              <w:rPr>
                <w:rFonts w:ascii="Times New Roman" w:hAnsi="Times New Roman" w:cs="Times New Roman"/>
              </w:rPr>
            </w:pPr>
            <w:r w:rsidRPr="006A687E">
              <w:rPr>
                <w:rFonts w:ascii="Times New Roman" w:hAnsi="Times New Roman" w:cs="Times New Roman"/>
              </w:rPr>
              <w:t>7.</w:t>
            </w:r>
          </w:p>
        </w:tc>
        <w:tc>
          <w:tcPr>
            <w:tcW w:w="6095" w:type="dxa"/>
          </w:tcPr>
          <w:p w:rsidR="00083A57" w:rsidRPr="006A687E" w:rsidRDefault="00083A57" w:rsidP="00083A57">
            <w:pPr>
              <w:rPr>
                <w:rFonts w:ascii="Times New Roman" w:hAnsi="Times New Roman" w:cs="Times New Roman"/>
              </w:rPr>
            </w:pPr>
            <w:r w:rsidRPr="006A687E">
              <w:rPr>
                <w:rFonts w:ascii="Times New Roman" w:hAnsi="Times New Roman" w:cs="Times New Roman"/>
              </w:rPr>
              <w:t>Способы оценки качества предоставления муниципальной услуги</w:t>
            </w:r>
          </w:p>
        </w:tc>
        <w:tc>
          <w:tcPr>
            <w:tcW w:w="7732" w:type="dxa"/>
          </w:tcPr>
          <w:p w:rsidR="008629F4" w:rsidRDefault="008629F4" w:rsidP="008629F4">
            <w:pPr>
              <w:rPr>
                <w:rFonts w:ascii="Times New Roman" w:hAnsi="Times New Roman" w:cs="Times New Roman"/>
              </w:rPr>
            </w:pPr>
            <w:r>
              <w:rPr>
                <w:rFonts w:ascii="Times New Roman" w:hAnsi="Times New Roman" w:cs="Times New Roman"/>
              </w:rPr>
              <w:t>- т</w:t>
            </w:r>
            <w:r w:rsidR="00BF7F66" w:rsidRPr="006A687E">
              <w:rPr>
                <w:rFonts w:ascii="Times New Roman" w:hAnsi="Times New Roman" w:cs="Times New Roman"/>
              </w:rPr>
              <w:t>ерминальные устройства</w:t>
            </w:r>
            <w:r w:rsidR="00BF7F66">
              <w:rPr>
                <w:rFonts w:ascii="Times New Roman" w:hAnsi="Times New Roman" w:cs="Times New Roman"/>
              </w:rPr>
              <w:t xml:space="preserve"> МФЦ</w:t>
            </w:r>
            <w:r>
              <w:rPr>
                <w:rFonts w:ascii="Times New Roman" w:hAnsi="Times New Roman" w:cs="Times New Roman"/>
              </w:rPr>
              <w:t>;</w:t>
            </w:r>
            <w:r w:rsidR="00BF7F66">
              <w:rPr>
                <w:rFonts w:ascii="Times New Roman" w:hAnsi="Times New Roman" w:cs="Times New Roman"/>
              </w:rPr>
              <w:t xml:space="preserve"> </w:t>
            </w:r>
          </w:p>
          <w:p w:rsidR="0070015D" w:rsidRPr="006A687E" w:rsidRDefault="008629F4" w:rsidP="008629F4">
            <w:pPr>
              <w:rPr>
                <w:rFonts w:ascii="Times New Roman" w:hAnsi="Times New Roman" w:cs="Times New Roman"/>
              </w:rPr>
            </w:pPr>
            <w:r>
              <w:rPr>
                <w:rFonts w:ascii="Times New Roman" w:hAnsi="Times New Roman" w:cs="Times New Roman"/>
              </w:rPr>
              <w:t>- Единый п</w:t>
            </w:r>
            <w:r w:rsidR="00BF7F66" w:rsidRPr="006A687E">
              <w:rPr>
                <w:rFonts w:ascii="Times New Roman" w:hAnsi="Times New Roman" w:cs="Times New Roman"/>
              </w:rPr>
              <w:t>ортал государственных услуг</w:t>
            </w:r>
          </w:p>
        </w:tc>
      </w:tr>
    </w:tbl>
    <w:p w:rsidR="00083A57" w:rsidRDefault="00083A57" w:rsidP="00083A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F7671" w:rsidRDefault="00AF7671" w:rsidP="00083A57">
      <w:pPr>
        <w:spacing w:after="0" w:line="240" w:lineRule="auto"/>
        <w:jc w:val="both"/>
        <w:rPr>
          <w:rFonts w:ascii="Times New Roman" w:hAnsi="Times New Roman" w:cs="Times New Roman"/>
          <w:b/>
          <w:sz w:val="28"/>
          <w:szCs w:val="28"/>
        </w:rPr>
      </w:pPr>
    </w:p>
    <w:p w:rsidR="00AF7671" w:rsidRDefault="00AF7671" w:rsidP="00083A57">
      <w:pPr>
        <w:spacing w:after="0" w:line="240" w:lineRule="auto"/>
        <w:jc w:val="both"/>
        <w:rPr>
          <w:rFonts w:ascii="Times New Roman" w:hAnsi="Times New Roman" w:cs="Times New Roman"/>
          <w:b/>
          <w:sz w:val="28"/>
          <w:szCs w:val="28"/>
        </w:rPr>
      </w:pPr>
    </w:p>
    <w:p w:rsidR="00AF7671" w:rsidRDefault="00AF7671" w:rsidP="00083A57">
      <w:pPr>
        <w:spacing w:after="0" w:line="240" w:lineRule="auto"/>
        <w:jc w:val="both"/>
        <w:rPr>
          <w:rFonts w:ascii="Times New Roman" w:hAnsi="Times New Roman" w:cs="Times New Roman"/>
          <w:b/>
          <w:sz w:val="28"/>
          <w:szCs w:val="28"/>
        </w:rPr>
      </w:pPr>
    </w:p>
    <w:p w:rsidR="00AF7671" w:rsidRDefault="00AF7671" w:rsidP="00083A57">
      <w:pPr>
        <w:spacing w:after="0" w:line="240" w:lineRule="auto"/>
        <w:jc w:val="both"/>
        <w:rPr>
          <w:rFonts w:ascii="Times New Roman" w:hAnsi="Times New Roman" w:cs="Times New Roman"/>
          <w:b/>
          <w:sz w:val="28"/>
          <w:szCs w:val="28"/>
        </w:rPr>
      </w:pPr>
    </w:p>
    <w:p w:rsidR="009A41EA" w:rsidRDefault="009A41EA" w:rsidP="00083A57">
      <w:pPr>
        <w:spacing w:after="0" w:line="240" w:lineRule="auto"/>
        <w:jc w:val="both"/>
        <w:rPr>
          <w:rFonts w:ascii="Times New Roman" w:hAnsi="Times New Roman" w:cs="Times New Roman"/>
          <w:b/>
          <w:sz w:val="28"/>
          <w:szCs w:val="28"/>
        </w:rPr>
      </w:pPr>
    </w:p>
    <w:p w:rsidR="009A41EA" w:rsidRDefault="009A41EA" w:rsidP="00083A57">
      <w:pPr>
        <w:spacing w:after="0" w:line="240" w:lineRule="auto"/>
        <w:jc w:val="both"/>
        <w:rPr>
          <w:rFonts w:ascii="Times New Roman" w:hAnsi="Times New Roman" w:cs="Times New Roman"/>
          <w:b/>
          <w:sz w:val="28"/>
          <w:szCs w:val="28"/>
        </w:rPr>
      </w:pPr>
    </w:p>
    <w:p w:rsidR="00083A57" w:rsidRPr="00083A57" w:rsidRDefault="00083A57" w:rsidP="00083A57">
      <w:pPr>
        <w:spacing w:after="0" w:line="240" w:lineRule="auto"/>
        <w:jc w:val="both"/>
        <w:rPr>
          <w:rFonts w:ascii="Times New Roman" w:hAnsi="Times New Roman" w:cs="Times New Roman"/>
          <w:b/>
          <w:sz w:val="28"/>
          <w:szCs w:val="28"/>
        </w:rPr>
      </w:pPr>
      <w:r w:rsidRPr="00083A57">
        <w:rPr>
          <w:rFonts w:ascii="Times New Roman" w:hAnsi="Times New Roman" w:cs="Times New Roman"/>
          <w:b/>
          <w:sz w:val="28"/>
          <w:szCs w:val="28"/>
        </w:rPr>
        <w:t>Раздел 2. «Общие сведения о «подуслугах»</w:t>
      </w:r>
    </w:p>
    <w:tbl>
      <w:tblPr>
        <w:tblStyle w:val="a3"/>
        <w:tblW w:w="15417" w:type="dxa"/>
        <w:tblLayout w:type="fixed"/>
        <w:tblLook w:val="04A0" w:firstRow="1" w:lastRow="0" w:firstColumn="1" w:lastColumn="0" w:noHBand="0" w:noVBand="1"/>
      </w:tblPr>
      <w:tblGrid>
        <w:gridCol w:w="525"/>
        <w:gridCol w:w="1851"/>
        <w:gridCol w:w="993"/>
        <w:gridCol w:w="850"/>
        <w:gridCol w:w="1418"/>
        <w:gridCol w:w="2126"/>
        <w:gridCol w:w="1032"/>
        <w:gridCol w:w="1094"/>
        <w:gridCol w:w="810"/>
        <w:gridCol w:w="1134"/>
        <w:gridCol w:w="768"/>
        <w:gridCol w:w="1541"/>
        <w:gridCol w:w="1275"/>
      </w:tblGrid>
      <w:tr w:rsidR="00AF7671" w:rsidRPr="000B40A5" w:rsidTr="0070015D">
        <w:tc>
          <w:tcPr>
            <w:tcW w:w="525"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 п/п</w:t>
            </w:r>
          </w:p>
        </w:tc>
        <w:tc>
          <w:tcPr>
            <w:tcW w:w="1851"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Наименование «подуслуги»</w:t>
            </w:r>
          </w:p>
        </w:tc>
        <w:tc>
          <w:tcPr>
            <w:tcW w:w="1843" w:type="dxa"/>
            <w:gridSpan w:val="2"/>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Срок предоставления в зависимости от условий</w:t>
            </w:r>
          </w:p>
        </w:tc>
        <w:tc>
          <w:tcPr>
            <w:tcW w:w="1418"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Основания отказа в приеме документов</w:t>
            </w:r>
          </w:p>
        </w:tc>
        <w:tc>
          <w:tcPr>
            <w:tcW w:w="2126"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Основания отказа в предоставлении «подуслуги»</w:t>
            </w:r>
          </w:p>
        </w:tc>
        <w:tc>
          <w:tcPr>
            <w:tcW w:w="1032"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Основания приостановления предоставления «подуслуги»</w:t>
            </w:r>
          </w:p>
        </w:tc>
        <w:tc>
          <w:tcPr>
            <w:tcW w:w="1094"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Срок приостановления предоставления «подуслуги»</w:t>
            </w:r>
          </w:p>
        </w:tc>
        <w:tc>
          <w:tcPr>
            <w:tcW w:w="2712" w:type="dxa"/>
            <w:gridSpan w:val="3"/>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Плата за предоставление «подуслуги»</w:t>
            </w:r>
          </w:p>
        </w:tc>
        <w:tc>
          <w:tcPr>
            <w:tcW w:w="1541"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Способ обращения за получением «подуслуги»</w:t>
            </w:r>
          </w:p>
        </w:tc>
        <w:tc>
          <w:tcPr>
            <w:tcW w:w="1275" w:type="dxa"/>
            <w:vMerge w:val="restart"/>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Способ получения результата «подуслуги»</w:t>
            </w:r>
          </w:p>
        </w:tc>
      </w:tr>
      <w:tr w:rsidR="00AF7671" w:rsidRPr="000B40A5" w:rsidTr="0070015D">
        <w:tc>
          <w:tcPr>
            <w:tcW w:w="525" w:type="dxa"/>
            <w:vMerge/>
          </w:tcPr>
          <w:p w:rsidR="00AF7671" w:rsidRPr="000B40A5" w:rsidRDefault="00AF7671" w:rsidP="00083A57">
            <w:pPr>
              <w:jc w:val="both"/>
              <w:rPr>
                <w:rFonts w:ascii="Times New Roman" w:hAnsi="Times New Roman" w:cs="Times New Roman"/>
                <w:b/>
                <w:sz w:val="18"/>
                <w:szCs w:val="18"/>
              </w:rPr>
            </w:pPr>
          </w:p>
        </w:tc>
        <w:tc>
          <w:tcPr>
            <w:tcW w:w="1851" w:type="dxa"/>
            <w:vMerge/>
          </w:tcPr>
          <w:p w:rsidR="00AF7671" w:rsidRPr="000B40A5" w:rsidRDefault="00AF7671" w:rsidP="00083A57">
            <w:pPr>
              <w:jc w:val="both"/>
              <w:rPr>
                <w:rFonts w:ascii="Times New Roman" w:hAnsi="Times New Roman" w:cs="Times New Roman"/>
                <w:b/>
                <w:sz w:val="18"/>
                <w:szCs w:val="18"/>
              </w:rPr>
            </w:pPr>
          </w:p>
        </w:tc>
        <w:tc>
          <w:tcPr>
            <w:tcW w:w="993" w:type="dxa"/>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При подаче заявления по месту жительства (месту нахождения юр.лица)</w:t>
            </w:r>
          </w:p>
        </w:tc>
        <w:tc>
          <w:tcPr>
            <w:tcW w:w="850" w:type="dxa"/>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 xml:space="preserve">При подаче заявления </w:t>
            </w:r>
            <w:r w:rsidR="000B40A5">
              <w:rPr>
                <w:rFonts w:ascii="Times New Roman" w:hAnsi="Times New Roman" w:cs="Times New Roman"/>
                <w:b/>
                <w:sz w:val="18"/>
                <w:szCs w:val="18"/>
              </w:rPr>
              <w:t xml:space="preserve">не </w:t>
            </w:r>
            <w:r w:rsidRPr="000B40A5">
              <w:rPr>
                <w:rFonts w:ascii="Times New Roman" w:hAnsi="Times New Roman" w:cs="Times New Roman"/>
                <w:b/>
                <w:sz w:val="18"/>
                <w:szCs w:val="18"/>
              </w:rPr>
              <w:t>по месту жительства (месту обращения)</w:t>
            </w:r>
          </w:p>
        </w:tc>
        <w:tc>
          <w:tcPr>
            <w:tcW w:w="1418" w:type="dxa"/>
            <w:vMerge/>
          </w:tcPr>
          <w:p w:rsidR="00AF7671" w:rsidRPr="000B40A5" w:rsidRDefault="00AF7671" w:rsidP="00083A57">
            <w:pPr>
              <w:jc w:val="both"/>
              <w:rPr>
                <w:rFonts w:ascii="Times New Roman" w:hAnsi="Times New Roman" w:cs="Times New Roman"/>
                <w:b/>
                <w:sz w:val="18"/>
                <w:szCs w:val="18"/>
              </w:rPr>
            </w:pPr>
          </w:p>
        </w:tc>
        <w:tc>
          <w:tcPr>
            <w:tcW w:w="2126" w:type="dxa"/>
            <w:vMerge/>
          </w:tcPr>
          <w:p w:rsidR="00AF7671" w:rsidRPr="000B40A5" w:rsidRDefault="00AF7671" w:rsidP="00083A57">
            <w:pPr>
              <w:jc w:val="both"/>
              <w:rPr>
                <w:rFonts w:ascii="Times New Roman" w:hAnsi="Times New Roman" w:cs="Times New Roman"/>
                <w:b/>
                <w:sz w:val="18"/>
                <w:szCs w:val="18"/>
              </w:rPr>
            </w:pPr>
          </w:p>
        </w:tc>
        <w:tc>
          <w:tcPr>
            <w:tcW w:w="1032" w:type="dxa"/>
            <w:vMerge/>
          </w:tcPr>
          <w:p w:rsidR="00AF7671" w:rsidRPr="000B40A5" w:rsidRDefault="00AF7671" w:rsidP="00083A57">
            <w:pPr>
              <w:jc w:val="both"/>
              <w:rPr>
                <w:rFonts w:ascii="Times New Roman" w:hAnsi="Times New Roman" w:cs="Times New Roman"/>
                <w:b/>
                <w:sz w:val="18"/>
                <w:szCs w:val="18"/>
              </w:rPr>
            </w:pPr>
          </w:p>
        </w:tc>
        <w:tc>
          <w:tcPr>
            <w:tcW w:w="1094" w:type="dxa"/>
            <w:vMerge/>
          </w:tcPr>
          <w:p w:rsidR="00AF7671" w:rsidRPr="000B40A5" w:rsidRDefault="00AF7671" w:rsidP="00083A57">
            <w:pPr>
              <w:jc w:val="both"/>
              <w:rPr>
                <w:rFonts w:ascii="Times New Roman" w:hAnsi="Times New Roman" w:cs="Times New Roman"/>
                <w:b/>
                <w:sz w:val="18"/>
                <w:szCs w:val="18"/>
              </w:rPr>
            </w:pPr>
          </w:p>
        </w:tc>
        <w:tc>
          <w:tcPr>
            <w:tcW w:w="810" w:type="dxa"/>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Наличие платы (гос. пошлины)</w:t>
            </w:r>
          </w:p>
        </w:tc>
        <w:tc>
          <w:tcPr>
            <w:tcW w:w="1134" w:type="dxa"/>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Реквизиты нормативного правового акта, являющегося основанием для взимания платы (гос. пошлины)</w:t>
            </w:r>
          </w:p>
        </w:tc>
        <w:tc>
          <w:tcPr>
            <w:tcW w:w="768" w:type="dxa"/>
          </w:tcPr>
          <w:p w:rsidR="00AF7671" w:rsidRPr="000B40A5" w:rsidRDefault="00AF7671" w:rsidP="004E7CAF">
            <w:pPr>
              <w:jc w:val="center"/>
              <w:rPr>
                <w:rFonts w:ascii="Times New Roman" w:hAnsi="Times New Roman" w:cs="Times New Roman"/>
                <w:b/>
                <w:sz w:val="18"/>
                <w:szCs w:val="18"/>
              </w:rPr>
            </w:pPr>
            <w:r w:rsidRPr="000B40A5">
              <w:rPr>
                <w:rFonts w:ascii="Times New Roman" w:hAnsi="Times New Roman" w:cs="Times New Roman"/>
                <w:b/>
                <w:sz w:val="18"/>
                <w:szCs w:val="18"/>
              </w:rPr>
              <w:t>КБК для взимания платы (гос. пошлины), в том числе для МФЦ</w:t>
            </w:r>
          </w:p>
        </w:tc>
        <w:tc>
          <w:tcPr>
            <w:tcW w:w="1541" w:type="dxa"/>
            <w:vMerge/>
          </w:tcPr>
          <w:p w:rsidR="00AF7671" w:rsidRPr="000B40A5" w:rsidRDefault="00AF7671" w:rsidP="00083A57">
            <w:pPr>
              <w:jc w:val="both"/>
              <w:rPr>
                <w:rFonts w:ascii="Times New Roman" w:hAnsi="Times New Roman" w:cs="Times New Roman"/>
                <w:b/>
                <w:sz w:val="18"/>
                <w:szCs w:val="18"/>
              </w:rPr>
            </w:pPr>
          </w:p>
        </w:tc>
        <w:tc>
          <w:tcPr>
            <w:tcW w:w="1275" w:type="dxa"/>
            <w:vMerge/>
          </w:tcPr>
          <w:p w:rsidR="00AF7671" w:rsidRPr="000B40A5" w:rsidRDefault="00AF7671" w:rsidP="00083A57">
            <w:pPr>
              <w:jc w:val="both"/>
              <w:rPr>
                <w:rFonts w:ascii="Times New Roman" w:hAnsi="Times New Roman" w:cs="Times New Roman"/>
                <w:b/>
                <w:sz w:val="18"/>
                <w:szCs w:val="18"/>
              </w:rPr>
            </w:pPr>
          </w:p>
        </w:tc>
      </w:tr>
      <w:tr w:rsidR="00AF7671" w:rsidRPr="000B40A5" w:rsidTr="0070015D">
        <w:tc>
          <w:tcPr>
            <w:tcW w:w="525"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1</w:t>
            </w:r>
          </w:p>
        </w:tc>
        <w:tc>
          <w:tcPr>
            <w:tcW w:w="1851"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2</w:t>
            </w:r>
          </w:p>
        </w:tc>
        <w:tc>
          <w:tcPr>
            <w:tcW w:w="993"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3</w:t>
            </w:r>
          </w:p>
        </w:tc>
        <w:tc>
          <w:tcPr>
            <w:tcW w:w="850"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4</w:t>
            </w:r>
          </w:p>
        </w:tc>
        <w:tc>
          <w:tcPr>
            <w:tcW w:w="1418"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5</w:t>
            </w:r>
          </w:p>
        </w:tc>
        <w:tc>
          <w:tcPr>
            <w:tcW w:w="2126"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6</w:t>
            </w:r>
          </w:p>
        </w:tc>
        <w:tc>
          <w:tcPr>
            <w:tcW w:w="1032"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7</w:t>
            </w:r>
          </w:p>
        </w:tc>
        <w:tc>
          <w:tcPr>
            <w:tcW w:w="1094"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8</w:t>
            </w:r>
          </w:p>
        </w:tc>
        <w:tc>
          <w:tcPr>
            <w:tcW w:w="810"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9</w:t>
            </w:r>
          </w:p>
        </w:tc>
        <w:tc>
          <w:tcPr>
            <w:tcW w:w="1134"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10</w:t>
            </w:r>
          </w:p>
        </w:tc>
        <w:tc>
          <w:tcPr>
            <w:tcW w:w="768"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11</w:t>
            </w:r>
          </w:p>
        </w:tc>
        <w:tc>
          <w:tcPr>
            <w:tcW w:w="1541"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12</w:t>
            </w:r>
          </w:p>
        </w:tc>
        <w:tc>
          <w:tcPr>
            <w:tcW w:w="1275" w:type="dxa"/>
            <w:vAlign w:val="center"/>
          </w:tcPr>
          <w:p w:rsidR="00733AA2" w:rsidRPr="000B40A5" w:rsidRDefault="004E7CAF" w:rsidP="004E7CAF">
            <w:pPr>
              <w:jc w:val="center"/>
              <w:rPr>
                <w:rFonts w:ascii="Times New Roman" w:hAnsi="Times New Roman" w:cs="Times New Roman"/>
                <w:b/>
                <w:sz w:val="18"/>
                <w:szCs w:val="18"/>
              </w:rPr>
            </w:pPr>
            <w:r w:rsidRPr="000B40A5">
              <w:rPr>
                <w:rFonts w:ascii="Times New Roman" w:hAnsi="Times New Roman" w:cs="Times New Roman"/>
                <w:b/>
                <w:sz w:val="18"/>
                <w:szCs w:val="18"/>
              </w:rPr>
              <w:t>13</w:t>
            </w:r>
          </w:p>
        </w:tc>
      </w:tr>
      <w:tr w:rsidR="00AF7671" w:rsidRPr="000B40A5" w:rsidTr="0070015D">
        <w:tc>
          <w:tcPr>
            <w:tcW w:w="525" w:type="dxa"/>
          </w:tcPr>
          <w:p w:rsidR="00733AA2" w:rsidRPr="00B272B0" w:rsidRDefault="000B40A5" w:rsidP="00A20703">
            <w:pPr>
              <w:jc w:val="center"/>
              <w:rPr>
                <w:rFonts w:ascii="Times New Roman" w:hAnsi="Times New Roman" w:cs="Times New Roman"/>
                <w:sz w:val="20"/>
                <w:szCs w:val="20"/>
              </w:rPr>
            </w:pPr>
            <w:r w:rsidRPr="00B272B0">
              <w:rPr>
                <w:rFonts w:ascii="Times New Roman" w:hAnsi="Times New Roman" w:cs="Times New Roman"/>
                <w:sz w:val="20"/>
                <w:szCs w:val="20"/>
              </w:rPr>
              <w:t>1.</w:t>
            </w:r>
          </w:p>
        </w:tc>
        <w:tc>
          <w:tcPr>
            <w:tcW w:w="1851" w:type="dxa"/>
          </w:tcPr>
          <w:p w:rsidR="00733AA2" w:rsidRPr="00B272B0" w:rsidRDefault="009A41EA" w:rsidP="00143098">
            <w:pPr>
              <w:rPr>
                <w:rFonts w:ascii="Times New Roman" w:hAnsi="Times New Roman" w:cs="Times New Roman"/>
                <w:sz w:val="20"/>
                <w:szCs w:val="20"/>
              </w:rPr>
            </w:pPr>
            <w:r w:rsidRPr="00B272B0">
              <w:rPr>
                <w:rFonts w:ascii="Times New Roman" w:hAnsi="Times New Roman" w:cs="Times New Roman"/>
                <w:sz w:val="20"/>
                <w:szCs w:val="20"/>
              </w:rPr>
              <w:t>Подготовка и выдача разрешений на ввод объекта в эксплуатацию</w:t>
            </w:r>
          </w:p>
        </w:tc>
        <w:tc>
          <w:tcPr>
            <w:tcW w:w="993" w:type="dxa"/>
          </w:tcPr>
          <w:p w:rsidR="00733AA2" w:rsidRPr="00B272B0" w:rsidRDefault="005715C8" w:rsidP="00143098">
            <w:pPr>
              <w:rPr>
                <w:rFonts w:ascii="Times New Roman" w:hAnsi="Times New Roman" w:cs="Times New Roman"/>
                <w:sz w:val="20"/>
                <w:szCs w:val="20"/>
              </w:rPr>
            </w:pPr>
            <w:r w:rsidRPr="00B272B0">
              <w:rPr>
                <w:rFonts w:ascii="Times New Roman" w:hAnsi="Times New Roman" w:cs="Times New Roman"/>
                <w:sz w:val="20"/>
                <w:szCs w:val="20"/>
              </w:rPr>
              <w:t xml:space="preserve">10 </w:t>
            </w:r>
            <w:r w:rsidR="000B40A5" w:rsidRPr="00B272B0">
              <w:rPr>
                <w:rFonts w:ascii="Times New Roman" w:hAnsi="Times New Roman" w:cs="Times New Roman"/>
                <w:sz w:val="20"/>
                <w:szCs w:val="20"/>
              </w:rPr>
              <w:t>календарных дней</w:t>
            </w:r>
          </w:p>
        </w:tc>
        <w:tc>
          <w:tcPr>
            <w:tcW w:w="850" w:type="dxa"/>
          </w:tcPr>
          <w:p w:rsidR="00733AA2" w:rsidRPr="00B272B0" w:rsidRDefault="000B40A5" w:rsidP="00143098">
            <w:pPr>
              <w:rPr>
                <w:rFonts w:ascii="Times New Roman" w:hAnsi="Times New Roman" w:cs="Times New Roman"/>
                <w:sz w:val="20"/>
                <w:szCs w:val="20"/>
              </w:rPr>
            </w:pPr>
            <w:r w:rsidRPr="00B272B0">
              <w:rPr>
                <w:rFonts w:ascii="Times New Roman" w:hAnsi="Times New Roman" w:cs="Times New Roman"/>
                <w:sz w:val="20"/>
                <w:szCs w:val="20"/>
              </w:rPr>
              <w:t>нет</w:t>
            </w:r>
          </w:p>
        </w:tc>
        <w:tc>
          <w:tcPr>
            <w:tcW w:w="1418" w:type="dxa"/>
          </w:tcPr>
          <w:p w:rsidR="00FE4D7F" w:rsidRPr="00B272B0" w:rsidRDefault="0020256F" w:rsidP="00FE4D7F">
            <w:pPr>
              <w:numPr>
                <w:ilvl w:val="1"/>
                <w:numId w:val="5"/>
              </w:numPr>
              <w:tabs>
                <w:tab w:val="num" w:pos="0"/>
                <w:tab w:val="left" w:pos="1440"/>
                <w:tab w:val="left" w:pos="1560"/>
              </w:tabs>
              <w:autoSpaceDE w:val="0"/>
              <w:autoSpaceDN w:val="0"/>
              <w:adjustRightInd w:val="0"/>
              <w:ind w:left="0" w:firstLine="709"/>
              <w:jc w:val="both"/>
              <w:rPr>
                <w:rFonts w:ascii="Times New Roman" w:hAnsi="Times New Roman" w:cs="Times New Roman"/>
                <w:sz w:val="20"/>
                <w:szCs w:val="20"/>
              </w:rPr>
            </w:pPr>
            <w:r w:rsidRPr="00B272B0">
              <w:rPr>
                <w:rFonts w:ascii="Times New Roman" w:hAnsi="Times New Roman" w:cs="Times New Roman"/>
                <w:sz w:val="20"/>
                <w:szCs w:val="20"/>
              </w:rPr>
              <w:t>- заявление не соответствует установленной форме,</w:t>
            </w:r>
            <w:r w:rsidR="00FE4D7F" w:rsidRPr="00B272B0">
              <w:rPr>
                <w:sz w:val="28"/>
                <w:szCs w:val="28"/>
              </w:rPr>
              <w:t xml:space="preserve"> </w:t>
            </w:r>
            <w:r w:rsidR="00FE4D7F" w:rsidRPr="00B272B0">
              <w:rPr>
                <w:rFonts w:ascii="Times New Roman" w:hAnsi="Times New Roman" w:cs="Times New Roman"/>
                <w:sz w:val="20"/>
                <w:szCs w:val="20"/>
              </w:rPr>
              <w:t>отсутствие документов, предусмотренных   настоящим  регламентом, или предоставление документов не в полном объеме;</w:t>
            </w:r>
          </w:p>
          <w:p w:rsidR="00FE4D7F" w:rsidRPr="00B272B0" w:rsidRDefault="00FE4D7F" w:rsidP="00FE4D7F">
            <w:pPr>
              <w:widowControl w:val="0"/>
              <w:numPr>
                <w:ilvl w:val="1"/>
                <w:numId w:val="5"/>
              </w:numPr>
              <w:tabs>
                <w:tab w:val="num" w:pos="0"/>
                <w:tab w:val="left" w:pos="1440"/>
                <w:tab w:val="left" w:pos="1560"/>
              </w:tabs>
              <w:suppressAutoHyphens/>
              <w:autoSpaceDE w:val="0"/>
              <w:autoSpaceDN w:val="0"/>
              <w:adjustRightInd w:val="0"/>
              <w:ind w:left="0" w:firstLine="0"/>
              <w:jc w:val="both"/>
              <w:rPr>
                <w:rFonts w:ascii="Times New Roman" w:hAnsi="Times New Roman" w:cs="Times New Roman"/>
                <w:sz w:val="20"/>
                <w:szCs w:val="20"/>
              </w:rPr>
            </w:pPr>
            <w:r w:rsidRPr="00B272B0">
              <w:rPr>
                <w:rFonts w:ascii="Times New Roman" w:hAnsi="Times New Roman" w:cs="Times New Roman"/>
                <w:sz w:val="20"/>
                <w:szCs w:val="20"/>
              </w:rPr>
              <w:t xml:space="preserve">ппредоставление заявителем документов, </w:t>
            </w:r>
            <w:r w:rsidRPr="00B272B0">
              <w:rPr>
                <w:rFonts w:ascii="Times New Roman" w:hAnsi="Times New Roman" w:cs="Times New Roman"/>
                <w:sz w:val="20"/>
                <w:szCs w:val="20"/>
              </w:rPr>
              <w:lastRenderedPageBreak/>
              <w:t>содержащих ошибки или противоречивые сведения;</w:t>
            </w:r>
          </w:p>
          <w:p w:rsidR="00FE4D7F" w:rsidRPr="00B272B0" w:rsidRDefault="00FE4D7F" w:rsidP="00FE4D7F">
            <w:pPr>
              <w:widowControl w:val="0"/>
              <w:numPr>
                <w:ilvl w:val="1"/>
                <w:numId w:val="5"/>
              </w:numPr>
              <w:tabs>
                <w:tab w:val="num" w:pos="0"/>
                <w:tab w:val="left" w:pos="1440"/>
                <w:tab w:val="left" w:pos="1560"/>
              </w:tabs>
              <w:suppressAutoHyphens/>
              <w:autoSpaceDE w:val="0"/>
              <w:autoSpaceDN w:val="0"/>
              <w:adjustRightInd w:val="0"/>
              <w:ind w:left="0" w:firstLine="34"/>
              <w:jc w:val="both"/>
              <w:rPr>
                <w:rFonts w:ascii="Times New Roman" w:hAnsi="Times New Roman" w:cs="Times New Roman"/>
                <w:sz w:val="20"/>
                <w:szCs w:val="20"/>
              </w:rPr>
            </w:pPr>
            <w:r w:rsidRPr="00B272B0">
              <w:rPr>
                <w:rFonts w:ascii="Times New Roman" w:hAnsi="Times New Roman" w:cs="Times New Roman"/>
                <w:sz w:val="20"/>
                <w:szCs w:val="20"/>
              </w:rPr>
              <w:t>ззаявление подано лицом, не уполномоченным совершать такого рода действия;</w:t>
            </w:r>
          </w:p>
          <w:p w:rsidR="00FE4D7F" w:rsidRPr="00B272B0" w:rsidRDefault="00FE4D7F" w:rsidP="00FE4D7F">
            <w:pPr>
              <w:rPr>
                <w:rFonts w:ascii="Times New Roman" w:hAnsi="Times New Roman" w:cs="Times New Roman"/>
                <w:sz w:val="20"/>
                <w:szCs w:val="20"/>
              </w:rPr>
            </w:pPr>
          </w:p>
          <w:p w:rsidR="00733AA2" w:rsidRPr="00B272B0" w:rsidRDefault="00733AA2" w:rsidP="0020256F">
            <w:pPr>
              <w:rPr>
                <w:rFonts w:ascii="Times New Roman" w:hAnsi="Times New Roman" w:cs="Times New Roman"/>
                <w:sz w:val="20"/>
                <w:szCs w:val="20"/>
              </w:rPr>
            </w:pPr>
          </w:p>
        </w:tc>
        <w:tc>
          <w:tcPr>
            <w:tcW w:w="2126" w:type="dxa"/>
          </w:tcPr>
          <w:p w:rsidR="00EC5273" w:rsidRPr="00B272B0" w:rsidRDefault="00EC5273" w:rsidP="00EC5273">
            <w:pPr>
              <w:tabs>
                <w:tab w:val="left" w:pos="312"/>
                <w:tab w:val="left" w:pos="743"/>
              </w:tabs>
              <w:autoSpaceDE w:val="0"/>
              <w:autoSpaceDN w:val="0"/>
              <w:adjustRightInd w:val="0"/>
              <w:rPr>
                <w:rFonts w:ascii="Times New Roman" w:hAnsi="Times New Roman" w:cs="Times New Roman"/>
                <w:sz w:val="20"/>
                <w:szCs w:val="20"/>
              </w:rPr>
            </w:pPr>
            <w:r w:rsidRPr="00B272B0">
              <w:rPr>
                <w:rFonts w:ascii="Times New Roman" w:hAnsi="Times New Roman" w:cs="Times New Roman"/>
                <w:sz w:val="20"/>
                <w:szCs w:val="20"/>
              </w:rPr>
              <w:lastRenderedPageBreak/>
              <w:t>- отсутствие докуме</w:t>
            </w:r>
            <w:r w:rsidR="006F7019">
              <w:rPr>
                <w:rFonts w:ascii="Times New Roman" w:hAnsi="Times New Roman" w:cs="Times New Roman"/>
                <w:sz w:val="20"/>
                <w:szCs w:val="20"/>
              </w:rPr>
              <w:t>нтов, перечисленных в пункте 2.6</w:t>
            </w:r>
            <w:r w:rsidRPr="00B272B0">
              <w:rPr>
                <w:rFonts w:ascii="Times New Roman" w:hAnsi="Times New Roman" w:cs="Times New Roman"/>
                <w:sz w:val="20"/>
                <w:szCs w:val="20"/>
              </w:rPr>
              <w:t>.1 настоящего Административного регламента;</w:t>
            </w:r>
          </w:p>
          <w:p w:rsidR="00EC5273" w:rsidRPr="00B272B0" w:rsidRDefault="00EC5273" w:rsidP="00EC5273">
            <w:pPr>
              <w:tabs>
                <w:tab w:val="left" w:pos="312"/>
                <w:tab w:val="left" w:pos="743"/>
              </w:tabs>
              <w:autoSpaceDE w:val="0"/>
              <w:autoSpaceDN w:val="0"/>
              <w:adjustRightInd w:val="0"/>
              <w:rPr>
                <w:rFonts w:ascii="Times New Roman" w:hAnsi="Times New Roman" w:cs="Times New Roman"/>
                <w:sz w:val="20"/>
                <w:szCs w:val="20"/>
              </w:rPr>
            </w:pPr>
            <w:r w:rsidRPr="00B272B0">
              <w:rPr>
                <w:rFonts w:ascii="Times New Roman" w:hAnsi="Times New Roman" w:cs="Times New Roman"/>
                <w:sz w:val="20"/>
                <w:szCs w:val="20"/>
              </w:rPr>
              <w:t xml:space="preserve">-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w:t>
            </w:r>
            <w:r w:rsidRPr="00B272B0">
              <w:rPr>
                <w:rFonts w:ascii="Times New Roman" w:hAnsi="Times New Roman" w:cs="Times New Roman"/>
                <w:sz w:val="20"/>
                <w:szCs w:val="20"/>
              </w:rPr>
              <w:lastRenderedPageBreak/>
              <w:t>территории;</w:t>
            </w:r>
          </w:p>
          <w:p w:rsidR="00EC5273" w:rsidRPr="00B272B0" w:rsidRDefault="00EC5273" w:rsidP="00EC5273">
            <w:pPr>
              <w:tabs>
                <w:tab w:val="left" w:pos="312"/>
                <w:tab w:val="left" w:pos="743"/>
              </w:tabs>
              <w:autoSpaceDE w:val="0"/>
              <w:autoSpaceDN w:val="0"/>
              <w:adjustRightInd w:val="0"/>
              <w:rPr>
                <w:rFonts w:ascii="Times New Roman" w:hAnsi="Times New Roman" w:cs="Times New Roman"/>
                <w:sz w:val="20"/>
                <w:szCs w:val="20"/>
              </w:rPr>
            </w:pPr>
            <w:r w:rsidRPr="00B272B0">
              <w:rPr>
                <w:rFonts w:ascii="Times New Roman" w:hAnsi="Times New Roman" w:cs="Times New Roman"/>
                <w:sz w:val="20"/>
                <w:szCs w:val="20"/>
              </w:rPr>
              <w:t>- несоответствие объекта капитального строительства требованиям, установленным в разрешении на строительство;</w:t>
            </w:r>
          </w:p>
          <w:p w:rsidR="00EC5273" w:rsidRPr="00B272B0" w:rsidRDefault="00EC5273" w:rsidP="00EC5273">
            <w:pPr>
              <w:tabs>
                <w:tab w:val="left" w:pos="312"/>
                <w:tab w:val="left" w:pos="743"/>
              </w:tabs>
              <w:autoSpaceDE w:val="0"/>
              <w:autoSpaceDN w:val="0"/>
              <w:adjustRightInd w:val="0"/>
              <w:rPr>
                <w:rFonts w:ascii="Times New Roman" w:hAnsi="Times New Roman" w:cs="Times New Roman"/>
                <w:sz w:val="20"/>
                <w:szCs w:val="20"/>
              </w:rPr>
            </w:pPr>
            <w:r w:rsidRPr="00B272B0">
              <w:rPr>
                <w:rFonts w:ascii="Times New Roman" w:hAnsi="Times New Roman" w:cs="Times New Roman"/>
                <w:sz w:val="20"/>
                <w:szCs w:val="20"/>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EC5273" w:rsidRPr="00B272B0" w:rsidRDefault="00EC5273" w:rsidP="00EC5273">
            <w:pPr>
              <w:tabs>
                <w:tab w:val="left" w:pos="312"/>
                <w:tab w:val="left" w:pos="743"/>
              </w:tabs>
              <w:autoSpaceDE w:val="0"/>
              <w:autoSpaceDN w:val="0"/>
              <w:adjustRightInd w:val="0"/>
              <w:rPr>
                <w:rFonts w:ascii="Times New Roman" w:hAnsi="Times New Roman" w:cs="Times New Roman"/>
                <w:sz w:val="20"/>
                <w:szCs w:val="20"/>
              </w:rPr>
            </w:pPr>
            <w:r w:rsidRPr="00B272B0">
              <w:rPr>
                <w:rFonts w:ascii="Times New Roman" w:hAnsi="Times New Roman" w:cs="Times New Roman"/>
                <w:sz w:val="20"/>
                <w:szCs w:val="20"/>
              </w:rPr>
              <w:t xml:space="preserve">-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высоте и количестве этажей планируемого объекта капитального </w:t>
            </w:r>
            <w:r w:rsidRPr="00B272B0">
              <w:rPr>
                <w:rFonts w:ascii="Times New Roman" w:hAnsi="Times New Roman" w:cs="Times New Roman"/>
                <w:sz w:val="20"/>
                <w:szCs w:val="20"/>
              </w:rPr>
              <w:lastRenderedPageBreak/>
              <w:t>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B272B0" w:rsidRPr="00B272B0" w:rsidRDefault="00B272B0" w:rsidP="00B272B0">
            <w:pPr>
              <w:widowControl w:val="0"/>
              <w:tabs>
                <w:tab w:val="left" w:pos="1440"/>
                <w:tab w:val="left" w:pos="1560"/>
              </w:tabs>
              <w:suppressAutoHyphens/>
              <w:autoSpaceDE w:val="0"/>
              <w:autoSpaceDN w:val="0"/>
              <w:adjustRightInd w:val="0"/>
              <w:ind w:hanging="108"/>
              <w:jc w:val="both"/>
              <w:rPr>
                <w:rFonts w:ascii="Times New Roman" w:hAnsi="Times New Roman" w:cs="Times New Roman"/>
                <w:sz w:val="20"/>
                <w:szCs w:val="20"/>
              </w:rPr>
            </w:pPr>
            <w:r w:rsidRPr="00B272B0">
              <w:rPr>
                <w:rFonts w:ascii="Times New Roman" w:hAnsi="Times New Roman" w:cs="Times New Roman"/>
                <w:sz w:val="20"/>
                <w:szCs w:val="20"/>
              </w:rPr>
              <w:t>наличие судебных актов, решений правоохранительных органов, иных документов, препятствующих предоставлению муниципальной услуги;</w:t>
            </w:r>
          </w:p>
          <w:p w:rsidR="00B272B0" w:rsidRPr="00B272B0" w:rsidRDefault="00B272B0" w:rsidP="00B272B0">
            <w:pPr>
              <w:widowControl w:val="0"/>
              <w:numPr>
                <w:ilvl w:val="1"/>
                <w:numId w:val="5"/>
              </w:numPr>
              <w:tabs>
                <w:tab w:val="num" w:pos="0"/>
                <w:tab w:val="left" w:pos="1440"/>
                <w:tab w:val="left" w:pos="1560"/>
              </w:tabs>
              <w:suppressAutoHyphens/>
              <w:autoSpaceDE w:val="0"/>
              <w:autoSpaceDN w:val="0"/>
              <w:adjustRightInd w:val="0"/>
              <w:ind w:left="0" w:firstLine="709"/>
              <w:jc w:val="both"/>
              <w:rPr>
                <w:rFonts w:ascii="Times New Roman" w:hAnsi="Times New Roman" w:cs="Times New Roman"/>
                <w:sz w:val="20"/>
                <w:szCs w:val="20"/>
              </w:rPr>
            </w:pPr>
            <w:r w:rsidRPr="00B272B0">
              <w:rPr>
                <w:rFonts w:ascii="Times New Roman" w:hAnsi="Times New Roman" w:cs="Times New Roman"/>
                <w:sz w:val="20"/>
                <w:szCs w:val="20"/>
              </w:rPr>
              <w:t xml:space="preserve">письменное заявление гражданина об отказе </w:t>
            </w:r>
            <w:r w:rsidRPr="00B272B0">
              <w:rPr>
                <w:rFonts w:ascii="Times New Roman" w:hAnsi="Times New Roman" w:cs="Times New Roman"/>
                <w:sz w:val="20"/>
                <w:szCs w:val="20"/>
              </w:rPr>
              <w:lastRenderedPageBreak/>
              <w:t>в предоставлении муниципальной услуги;</w:t>
            </w:r>
          </w:p>
          <w:p w:rsidR="00B272B0" w:rsidRPr="00B272B0" w:rsidRDefault="00B272B0" w:rsidP="00B272B0">
            <w:pPr>
              <w:widowControl w:val="0"/>
              <w:numPr>
                <w:ilvl w:val="1"/>
                <w:numId w:val="5"/>
              </w:numPr>
              <w:tabs>
                <w:tab w:val="num" w:pos="0"/>
                <w:tab w:val="left" w:pos="1440"/>
                <w:tab w:val="left" w:pos="1560"/>
              </w:tabs>
              <w:suppressAutoHyphens/>
              <w:autoSpaceDE w:val="0"/>
              <w:autoSpaceDN w:val="0"/>
              <w:adjustRightInd w:val="0"/>
              <w:ind w:left="0" w:firstLine="709"/>
              <w:jc w:val="both"/>
              <w:rPr>
                <w:rFonts w:ascii="Times New Roman" w:hAnsi="Times New Roman" w:cs="Times New Roman"/>
                <w:sz w:val="20"/>
                <w:szCs w:val="20"/>
              </w:rPr>
            </w:pPr>
            <w:r w:rsidRPr="00B272B0">
              <w:rPr>
                <w:rFonts w:ascii="Times New Roman" w:hAnsi="Times New Roman" w:cs="Times New Roman"/>
                <w:sz w:val="20"/>
                <w:szCs w:val="20"/>
              </w:rPr>
              <w:t xml:space="preserve">по основаниям, указанным в  статье 55 Градостроительного кодекса  РФ. </w:t>
            </w:r>
          </w:p>
          <w:p w:rsidR="00733AA2" w:rsidRPr="00B272B0" w:rsidRDefault="00733AA2" w:rsidP="009A41EA">
            <w:pPr>
              <w:autoSpaceDE w:val="0"/>
              <w:autoSpaceDN w:val="0"/>
              <w:adjustRightInd w:val="0"/>
              <w:rPr>
                <w:rFonts w:ascii="Times New Roman" w:hAnsi="Times New Roman" w:cs="Times New Roman"/>
                <w:sz w:val="20"/>
                <w:szCs w:val="20"/>
              </w:rPr>
            </w:pPr>
          </w:p>
        </w:tc>
        <w:tc>
          <w:tcPr>
            <w:tcW w:w="1032" w:type="dxa"/>
          </w:tcPr>
          <w:p w:rsidR="00733AA2" w:rsidRPr="00B272B0" w:rsidRDefault="00FD5847" w:rsidP="00143098">
            <w:pPr>
              <w:rPr>
                <w:rFonts w:ascii="Times New Roman" w:hAnsi="Times New Roman" w:cs="Times New Roman"/>
                <w:sz w:val="20"/>
                <w:szCs w:val="20"/>
              </w:rPr>
            </w:pPr>
            <w:r w:rsidRPr="00B272B0">
              <w:rPr>
                <w:rFonts w:ascii="Times New Roman" w:hAnsi="Times New Roman" w:cs="Times New Roman"/>
                <w:sz w:val="20"/>
                <w:szCs w:val="20"/>
              </w:rPr>
              <w:lastRenderedPageBreak/>
              <w:t>нет</w:t>
            </w:r>
          </w:p>
        </w:tc>
        <w:tc>
          <w:tcPr>
            <w:tcW w:w="1094" w:type="dxa"/>
          </w:tcPr>
          <w:p w:rsidR="00733AA2" w:rsidRPr="00B272B0" w:rsidRDefault="00FD5847" w:rsidP="0020465E">
            <w:pPr>
              <w:jc w:val="center"/>
              <w:rPr>
                <w:rFonts w:ascii="Times New Roman" w:hAnsi="Times New Roman" w:cs="Times New Roman"/>
                <w:sz w:val="20"/>
                <w:szCs w:val="20"/>
              </w:rPr>
            </w:pPr>
            <w:r w:rsidRPr="00B272B0">
              <w:rPr>
                <w:rFonts w:ascii="Times New Roman" w:hAnsi="Times New Roman" w:cs="Times New Roman"/>
                <w:sz w:val="20"/>
                <w:szCs w:val="20"/>
              </w:rPr>
              <w:t>-</w:t>
            </w:r>
          </w:p>
        </w:tc>
        <w:tc>
          <w:tcPr>
            <w:tcW w:w="810" w:type="dxa"/>
          </w:tcPr>
          <w:p w:rsidR="00733AA2" w:rsidRPr="00B272B0" w:rsidRDefault="00143098" w:rsidP="00143098">
            <w:pPr>
              <w:rPr>
                <w:rFonts w:ascii="Times New Roman" w:hAnsi="Times New Roman" w:cs="Times New Roman"/>
                <w:sz w:val="20"/>
                <w:szCs w:val="20"/>
              </w:rPr>
            </w:pPr>
            <w:r w:rsidRPr="00B272B0">
              <w:rPr>
                <w:rFonts w:ascii="Times New Roman" w:hAnsi="Times New Roman" w:cs="Times New Roman"/>
                <w:sz w:val="20"/>
                <w:szCs w:val="20"/>
              </w:rPr>
              <w:t>нет</w:t>
            </w:r>
          </w:p>
        </w:tc>
        <w:tc>
          <w:tcPr>
            <w:tcW w:w="1134" w:type="dxa"/>
          </w:tcPr>
          <w:p w:rsidR="00733AA2" w:rsidRPr="00B272B0" w:rsidRDefault="00143098" w:rsidP="0020465E">
            <w:pPr>
              <w:jc w:val="center"/>
              <w:rPr>
                <w:rFonts w:ascii="Times New Roman" w:hAnsi="Times New Roman" w:cs="Times New Roman"/>
                <w:sz w:val="20"/>
                <w:szCs w:val="20"/>
              </w:rPr>
            </w:pPr>
            <w:r w:rsidRPr="00B272B0">
              <w:rPr>
                <w:rFonts w:ascii="Times New Roman" w:hAnsi="Times New Roman" w:cs="Times New Roman"/>
                <w:sz w:val="20"/>
                <w:szCs w:val="20"/>
              </w:rPr>
              <w:t>-</w:t>
            </w:r>
          </w:p>
        </w:tc>
        <w:tc>
          <w:tcPr>
            <w:tcW w:w="768" w:type="dxa"/>
          </w:tcPr>
          <w:p w:rsidR="00733AA2" w:rsidRPr="00B272B0" w:rsidRDefault="00143098" w:rsidP="0020465E">
            <w:pPr>
              <w:jc w:val="center"/>
              <w:rPr>
                <w:rFonts w:ascii="Times New Roman" w:hAnsi="Times New Roman" w:cs="Times New Roman"/>
                <w:sz w:val="20"/>
                <w:szCs w:val="20"/>
              </w:rPr>
            </w:pPr>
            <w:r w:rsidRPr="00B272B0">
              <w:rPr>
                <w:rFonts w:ascii="Times New Roman" w:hAnsi="Times New Roman" w:cs="Times New Roman"/>
                <w:sz w:val="20"/>
                <w:szCs w:val="20"/>
              </w:rPr>
              <w:t>-</w:t>
            </w:r>
          </w:p>
        </w:tc>
        <w:tc>
          <w:tcPr>
            <w:tcW w:w="1541" w:type="dxa"/>
          </w:tcPr>
          <w:p w:rsidR="00733AA2" w:rsidRPr="00B272B0" w:rsidRDefault="00621F36" w:rsidP="00143098">
            <w:pPr>
              <w:rPr>
                <w:rFonts w:ascii="Times New Roman" w:hAnsi="Times New Roman" w:cs="Times New Roman"/>
                <w:sz w:val="20"/>
                <w:szCs w:val="20"/>
              </w:rPr>
            </w:pPr>
            <w:r w:rsidRPr="00B272B0">
              <w:rPr>
                <w:rFonts w:ascii="Times New Roman" w:hAnsi="Times New Roman" w:cs="Times New Roman"/>
                <w:sz w:val="20"/>
                <w:szCs w:val="20"/>
              </w:rPr>
              <w:t>- в орган</w:t>
            </w:r>
            <w:r w:rsidR="005715C8" w:rsidRPr="00B272B0">
              <w:rPr>
                <w:rFonts w:ascii="Times New Roman" w:hAnsi="Times New Roman" w:cs="Times New Roman"/>
                <w:sz w:val="20"/>
                <w:szCs w:val="20"/>
              </w:rPr>
              <w:t xml:space="preserve"> лично</w:t>
            </w:r>
            <w:r w:rsidR="002516BF" w:rsidRPr="00B272B0">
              <w:rPr>
                <w:rFonts w:ascii="Times New Roman" w:hAnsi="Times New Roman" w:cs="Times New Roman"/>
                <w:sz w:val="20"/>
                <w:szCs w:val="20"/>
              </w:rPr>
              <w:t xml:space="preserve">; </w:t>
            </w:r>
          </w:p>
          <w:p w:rsidR="002516BF" w:rsidRPr="00B272B0" w:rsidRDefault="002516BF" w:rsidP="002516BF">
            <w:pPr>
              <w:rPr>
                <w:rFonts w:ascii="Times New Roman" w:hAnsi="Times New Roman" w:cs="Times New Roman"/>
                <w:sz w:val="20"/>
                <w:szCs w:val="20"/>
              </w:rPr>
            </w:pPr>
            <w:r w:rsidRPr="00B272B0">
              <w:rPr>
                <w:rFonts w:ascii="Times New Roman" w:hAnsi="Times New Roman" w:cs="Times New Roman"/>
                <w:sz w:val="20"/>
                <w:szCs w:val="20"/>
              </w:rPr>
              <w:t xml:space="preserve">- </w:t>
            </w:r>
            <w:r w:rsidR="005715C8" w:rsidRPr="00B272B0">
              <w:rPr>
                <w:rFonts w:ascii="Times New Roman" w:hAnsi="Times New Roman" w:cs="Times New Roman"/>
                <w:sz w:val="20"/>
                <w:szCs w:val="20"/>
              </w:rPr>
              <w:t>в орган по почте</w:t>
            </w:r>
            <w:r w:rsidRPr="00B272B0">
              <w:rPr>
                <w:rFonts w:ascii="Times New Roman" w:hAnsi="Times New Roman" w:cs="Times New Roman"/>
                <w:sz w:val="20"/>
                <w:szCs w:val="20"/>
              </w:rPr>
              <w:t>;</w:t>
            </w:r>
          </w:p>
          <w:p w:rsidR="002516BF" w:rsidRPr="00B272B0" w:rsidRDefault="00621F36" w:rsidP="002516BF">
            <w:pPr>
              <w:rPr>
                <w:rFonts w:ascii="Times New Roman" w:hAnsi="Times New Roman" w:cs="Times New Roman"/>
                <w:sz w:val="20"/>
                <w:szCs w:val="20"/>
              </w:rPr>
            </w:pPr>
            <w:r w:rsidRPr="00B272B0">
              <w:rPr>
                <w:rFonts w:ascii="Times New Roman" w:hAnsi="Times New Roman" w:cs="Times New Roman"/>
                <w:sz w:val="20"/>
                <w:szCs w:val="20"/>
              </w:rPr>
              <w:t>- в</w:t>
            </w:r>
            <w:r w:rsidR="002516BF" w:rsidRPr="00B272B0">
              <w:rPr>
                <w:rFonts w:ascii="Times New Roman" w:hAnsi="Times New Roman" w:cs="Times New Roman"/>
                <w:sz w:val="20"/>
                <w:szCs w:val="20"/>
              </w:rPr>
              <w:t xml:space="preserve"> </w:t>
            </w:r>
            <w:r w:rsidR="00D20A61" w:rsidRPr="00B272B0">
              <w:rPr>
                <w:rFonts w:ascii="Times New Roman" w:hAnsi="Times New Roman" w:cs="Times New Roman"/>
                <w:sz w:val="20"/>
                <w:szCs w:val="20"/>
              </w:rPr>
              <w:t>МФЦ;</w:t>
            </w:r>
            <w:r w:rsidR="002516BF" w:rsidRPr="00B272B0">
              <w:rPr>
                <w:rFonts w:ascii="Times New Roman" w:hAnsi="Times New Roman" w:cs="Times New Roman"/>
                <w:sz w:val="20"/>
                <w:szCs w:val="20"/>
              </w:rPr>
              <w:t xml:space="preserve"> (</w:t>
            </w:r>
            <w:r w:rsidR="00B272B0" w:rsidRPr="00B272B0">
              <w:rPr>
                <w:rFonts w:ascii="Times New Roman" w:hAnsi="Times New Roman" w:cs="Times New Roman"/>
                <w:sz w:val="20"/>
                <w:szCs w:val="20"/>
              </w:rPr>
              <w:t xml:space="preserve">доп. </w:t>
            </w:r>
            <w:r w:rsidR="002516BF" w:rsidRPr="00B272B0">
              <w:rPr>
                <w:rFonts w:ascii="Times New Roman" w:hAnsi="Times New Roman" w:cs="Times New Roman"/>
                <w:sz w:val="20"/>
                <w:szCs w:val="20"/>
              </w:rPr>
              <w:t xml:space="preserve">соглашение о взаимодействиимежду АУ «МФЦ» и администрацией </w:t>
            </w:r>
            <w:r w:rsidR="0020465E" w:rsidRPr="00B272B0">
              <w:rPr>
                <w:rFonts w:ascii="Times New Roman" w:hAnsi="Times New Roman" w:cs="Times New Roman"/>
                <w:sz w:val="20"/>
                <w:szCs w:val="20"/>
              </w:rPr>
              <w:t>Рамонского муниципального района</w:t>
            </w:r>
            <w:r w:rsidR="002516BF" w:rsidRPr="00B272B0">
              <w:rPr>
                <w:rFonts w:ascii="Times New Roman" w:hAnsi="Times New Roman" w:cs="Times New Roman"/>
                <w:sz w:val="20"/>
                <w:szCs w:val="20"/>
              </w:rPr>
              <w:t xml:space="preserve"> </w:t>
            </w:r>
            <w:r w:rsidR="0020465E" w:rsidRPr="00B272B0">
              <w:rPr>
                <w:rFonts w:ascii="Times New Roman" w:hAnsi="Times New Roman" w:cs="Times New Roman"/>
                <w:sz w:val="20"/>
                <w:szCs w:val="20"/>
              </w:rPr>
              <w:t xml:space="preserve"> №1</w:t>
            </w:r>
            <w:r w:rsidR="002516BF" w:rsidRPr="00B272B0">
              <w:rPr>
                <w:rFonts w:ascii="Times New Roman" w:hAnsi="Times New Roman" w:cs="Times New Roman"/>
                <w:sz w:val="20"/>
                <w:szCs w:val="20"/>
              </w:rPr>
              <w:t>от</w:t>
            </w:r>
            <w:r w:rsidR="0020465E" w:rsidRPr="00B272B0">
              <w:rPr>
                <w:rFonts w:ascii="Times New Roman" w:hAnsi="Times New Roman" w:cs="Times New Roman"/>
                <w:sz w:val="20"/>
                <w:szCs w:val="20"/>
              </w:rPr>
              <w:t xml:space="preserve"> 01. 03. 2016г. к соглашению №1 от 16. 10. 2015г.</w:t>
            </w:r>
            <w:r w:rsidR="002516BF" w:rsidRPr="00B272B0">
              <w:rPr>
                <w:rFonts w:ascii="Times New Roman" w:hAnsi="Times New Roman" w:cs="Times New Roman"/>
                <w:sz w:val="20"/>
                <w:szCs w:val="20"/>
              </w:rPr>
              <w:t>)</w:t>
            </w:r>
            <w:r w:rsidR="00D20A61" w:rsidRPr="00B272B0">
              <w:rPr>
                <w:rFonts w:ascii="Times New Roman" w:hAnsi="Times New Roman" w:cs="Times New Roman"/>
                <w:sz w:val="20"/>
                <w:szCs w:val="20"/>
              </w:rPr>
              <w:t>;</w:t>
            </w:r>
          </w:p>
          <w:p w:rsidR="005715C8" w:rsidRPr="00B272B0" w:rsidRDefault="005715C8" w:rsidP="002516BF">
            <w:pPr>
              <w:rPr>
                <w:rFonts w:ascii="Times New Roman" w:hAnsi="Times New Roman" w:cs="Times New Roman"/>
                <w:sz w:val="20"/>
                <w:szCs w:val="20"/>
              </w:rPr>
            </w:pPr>
            <w:r w:rsidRPr="00B272B0">
              <w:rPr>
                <w:rFonts w:ascii="Times New Roman" w:hAnsi="Times New Roman" w:cs="Times New Roman"/>
                <w:sz w:val="20"/>
                <w:szCs w:val="20"/>
              </w:rPr>
              <w:t>- в МФЦ по почте;</w:t>
            </w:r>
          </w:p>
          <w:p w:rsidR="00D20A61" w:rsidRPr="00B272B0" w:rsidRDefault="00D20A61" w:rsidP="00D20A61">
            <w:pPr>
              <w:rPr>
                <w:rFonts w:ascii="Times New Roman" w:hAnsi="Times New Roman" w:cs="Times New Roman"/>
                <w:sz w:val="20"/>
                <w:szCs w:val="20"/>
              </w:rPr>
            </w:pPr>
            <w:r w:rsidRPr="00B272B0">
              <w:rPr>
                <w:rFonts w:ascii="Times New Roman" w:hAnsi="Times New Roman" w:cs="Times New Roman"/>
                <w:sz w:val="20"/>
                <w:szCs w:val="20"/>
              </w:rPr>
              <w:t xml:space="preserve">- через Портал </w:t>
            </w:r>
            <w:r w:rsidRPr="00B272B0">
              <w:rPr>
                <w:rFonts w:ascii="Times New Roman" w:hAnsi="Times New Roman" w:cs="Times New Roman"/>
                <w:sz w:val="20"/>
                <w:szCs w:val="20"/>
              </w:rPr>
              <w:lastRenderedPageBreak/>
              <w:t>государственных и муниципальных услуг Воронежской области</w:t>
            </w:r>
          </w:p>
          <w:p w:rsidR="00D20A61" w:rsidRPr="00B272B0" w:rsidRDefault="00D20A61" w:rsidP="002516BF">
            <w:pPr>
              <w:rPr>
                <w:rFonts w:ascii="Times New Roman" w:hAnsi="Times New Roman" w:cs="Times New Roman"/>
                <w:sz w:val="20"/>
                <w:szCs w:val="20"/>
              </w:rPr>
            </w:pPr>
          </w:p>
        </w:tc>
        <w:tc>
          <w:tcPr>
            <w:tcW w:w="1275" w:type="dxa"/>
          </w:tcPr>
          <w:p w:rsidR="00733AA2" w:rsidRPr="00B272B0" w:rsidRDefault="002516BF" w:rsidP="00143098">
            <w:pPr>
              <w:rPr>
                <w:rFonts w:ascii="Times New Roman" w:hAnsi="Times New Roman" w:cs="Times New Roman"/>
                <w:sz w:val="20"/>
                <w:szCs w:val="20"/>
              </w:rPr>
            </w:pPr>
            <w:r w:rsidRPr="00B272B0">
              <w:rPr>
                <w:rFonts w:ascii="Times New Roman" w:hAnsi="Times New Roman" w:cs="Times New Roman"/>
                <w:sz w:val="20"/>
                <w:szCs w:val="20"/>
              </w:rPr>
              <w:lastRenderedPageBreak/>
              <w:t>- в</w:t>
            </w:r>
            <w:r w:rsidR="00621F36" w:rsidRPr="00B272B0">
              <w:rPr>
                <w:rFonts w:ascii="Times New Roman" w:hAnsi="Times New Roman" w:cs="Times New Roman"/>
                <w:sz w:val="20"/>
                <w:szCs w:val="20"/>
              </w:rPr>
              <w:t xml:space="preserve"> органе на бумажном носителе</w:t>
            </w:r>
            <w:r w:rsidRPr="00B272B0">
              <w:rPr>
                <w:rFonts w:ascii="Times New Roman" w:hAnsi="Times New Roman" w:cs="Times New Roman"/>
                <w:sz w:val="20"/>
                <w:szCs w:val="20"/>
              </w:rPr>
              <w:t>;</w:t>
            </w:r>
          </w:p>
          <w:p w:rsidR="002516BF" w:rsidRPr="00B272B0" w:rsidRDefault="00621F36" w:rsidP="00143098">
            <w:pPr>
              <w:rPr>
                <w:rFonts w:ascii="Times New Roman" w:hAnsi="Times New Roman" w:cs="Times New Roman"/>
                <w:sz w:val="20"/>
                <w:szCs w:val="20"/>
              </w:rPr>
            </w:pPr>
            <w:r w:rsidRPr="00B272B0">
              <w:rPr>
                <w:rFonts w:ascii="Times New Roman" w:hAnsi="Times New Roman" w:cs="Times New Roman"/>
                <w:sz w:val="20"/>
                <w:szCs w:val="20"/>
              </w:rPr>
              <w:t>- почтовая связь;</w:t>
            </w:r>
          </w:p>
          <w:p w:rsidR="00621F36" w:rsidRPr="000B40A5" w:rsidRDefault="00621F36" w:rsidP="00143098">
            <w:pPr>
              <w:rPr>
                <w:rFonts w:ascii="Times New Roman" w:hAnsi="Times New Roman" w:cs="Times New Roman"/>
                <w:sz w:val="20"/>
                <w:szCs w:val="20"/>
              </w:rPr>
            </w:pPr>
            <w:r w:rsidRPr="00B272B0">
              <w:rPr>
                <w:rFonts w:ascii="Times New Roman" w:hAnsi="Times New Roman" w:cs="Times New Roman"/>
                <w:sz w:val="20"/>
                <w:szCs w:val="20"/>
              </w:rPr>
              <w:t>- в МФЦ на бумажном</w:t>
            </w:r>
            <w:r w:rsidR="0070015D" w:rsidRPr="00B272B0">
              <w:rPr>
                <w:rFonts w:ascii="Times New Roman" w:hAnsi="Times New Roman" w:cs="Times New Roman"/>
                <w:sz w:val="20"/>
                <w:szCs w:val="20"/>
              </w:rPr>
              <w:t xml:space="preserve"> носителе, полученном из органа</w:t>
            </w:r>
          </w:p>
        </w:tc>
      </w:tr>
    </w:tbl>
    <w:p w:rsidR="00083A57" w:rsidRDefault="00083A57" w:rsidP="00143098">
      <w:pPr>
        <w:spacing w:after="0" w:line="240" w:lineRule="auto"/>
        <w:rPr>
          <w:rFonts w:ascii="Times New Roman" w:hAnsi="Times New Roman" w:cs="Times New Roman"/>
          <w:sz w:val="28"/>
          <w:szCs w:val="28"/>
        </w:rPr>
      </w:pPr>
    </w:p>
    <w:p w:rsidR="006F2352" w:rsidRDefault="006F2352" w:rsidP="00143098">
      <w:pPr>
        <w:spacing w:after="0" w:line="240" w:lineRule="auto"/>
        <w:rPr>
          <w:rFonts w:ascii="Times New Roman" w:hAnsi="Times New Roman" w:cs="Times New Roman"/>
          <w:sz w:val="28"/>
          <w:szCs w:val="28"/>
        </w:rPr>
      </w:pPr>
    </w:p>
    <w:p w:rsidR="006F2352" w:rsidRDefault="006F2352" w:rsidP="00143098">
      <w:pPr>
        <w:spacing w:after="0" w:line="240" w:lineRule="auto"/>
        <w:rPr>
          <w:rFonts w:ascii="Times New Roman" w:hAnsi="Times New Roman" w:cs="Times New Roman"/>
          <w:sz w:val="28"/>
          <w:szCs w:val="28"/>
        </w:rPr>
      </w:pPr>
    </w:p>
    <w:p w:rsidR="0070015D" w:rsidRDefault="0070015D"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B272B0" w:rsidRDefault="00B272B0" w:rsidP="00083A57">
      <w:pPr>
        <w:spacing w:after="0" w:line="240" w:lineRule="auto"/>
        <w:jc w:val="both"/>
        <w:rPr>
          <w:rFonts w:ascii="Times New Roman" w:hAnsi="Times New Roman" w:cs="Times New Roman"/>
          <w:sz w:val="28"/>
          <w:szCs w:val="28"/>
        </w:rPr>
      </w:pPr>
    </w:p>
    <w:p w:rsidR="00E56BD7" w:rsidRDefault="00E56BD7" w:rsidP="00083A57">
      <w:pPr>
        <w:spacing w:after="0" w:line="240" w:lineRule="auto"/>
        <w:jc w:val="both"/>
        <w:rPr>
          <w:rFonts w:ascii="Times New Roman" w:hAnsi="Times New Roman" w:cs="Times New Roman"/>
          <w:sz w:val="28"/>
          <w:szCs w:val="28"/>
        </w:rPr>
      </w:pPr>
    </w:p>
    <w:p w:rsidR="004E7CAF" w:rsidRPr="004E7CAF" w:rsidRDefault="004E7CAF" w:rsidP="00083A57">
      <w:pPr>
        <w:spacing w:after="0" w:line="240" w:lineRule="auto"/>
        <w:jc w:val="both"/>
        <w:rPr>
          <w:rFonts w:ascii="Times New Roman" w:hAnsi="Times New Roman" w:cs="Times New Roman"/>
          <w:b/>
          <w:sz w:val="28"/>
          <w:szCs w:val="28"/>
        </w:rPr>
      </w:pPr>
      <w:r w:rsidRPr="004E7CAF">
        <w:rPr>
          <w:rFonts w:ascii="Times New Roman" w:hAnsi="Times New Roman" w:cs="Times New Roman"/>
          <w:b/>
          <w:sz w:val="28"/>
          <w:szCs w:val="28"/>
        </w:rPr>
        <w:lastRenderedPageBreak/>
        <w:t>Раздел 3. «Сведения о заявителях «подуслуги»</w:t>
      </w:r>
    </w:p>
    <w:tbl>
      <w:tblPr>
        <w:tblStyle w:val="a3"/>
        <w:tblW w:w="15417" w:type="dxa"/>
        <w:tblLayout w:type="fixed"/>
        <w:tblLook w:val="04A0" w:firstRow="1" w:lastRow="0" w:firstColumn="1" w:lastColumn="0" w:noHBand="0" w:noVBand="1"/>
      </w:tblPr>
      <w:tblGrid>
        <w:gridCol w:w="657"/>
        <w:gridCol w:w="2171"/>
        <w:gridCol w:w="2521"/>
        <w:gridCol w:w="2272"/>
        <w:gridCol w:w="1701"/>
        <w:gridCol w:w="1843"/>
        <w:gridCol w:w="2693"/>
        <w:gridCol w:w="1559"/>
      </w:tblGrid>
      <w:tr w:rsidR="00043FFA" w:rsidRPr="000B40A5" w:rsidTr="00D13CA5">
        <w:tc>
          <w:tcPr>
            <w:tcW w:w="657"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 п/п</w:t>
            </w:r>
          </w:p>
        </w:tc>
        <w:tc>
          <w:tcPr>
            <w:tcW w:w="2171"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Категории лиц, имеющих право на получение «подуслуги»</w:t>
            </w:r>
          </w:p>
        </w:tc>
        <w:tc>
          <w:tcPr>
            <w:tcW w:w="2521"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Документ, подтверждающий правомочие заявителя соответствующей категории на получение «подуслуги»</w:t>
            </w:r>
          </w:p>
        </w:tc>
        <w:tc>
          <w:tcPr>
            <w:tcW w:w="2272"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Установленные требования к документу, подтверждающему правомочие заявителя соответствующей категории на получение «подуслуги»</w:t>
            </w:r>
          </w:p>
        </w:tc>
        <w:tc>
          <w:tcPr>
            <w:tcW w:w="1701"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Наличие возможности подачи заявления на предоставление «подуслуги» представителями заявителя</w:t>
            </w:r>
          </w:p>
        </w:tc>
        <w:tc>
          <w:tcPr>
            <w:tcW w:w="1843"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Исчерпывающий перечень лиц, имеющих право на подачу заявления от имени заявителя</w:t>
            </w:r>
          </w:p>
        </w:tc>
        <w:tc>
          <w:tcPr>
            <w:tcW w:w="2693"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Наименование документа, подтверждающего право подачи заявления от имени заявителя</w:t>
            </w:r>
          </w:p>
        </w:tc>
        <w:tc>
          <w:tcPr>
            <w:tcW w:w="1559"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Установленные требования к документу, подтверждающему право подачи заявления от имени заявителя</w:t>
            </w:r>
          </w:p>
        </w:tc>
      </w:tr>
      <w:tr w:rsidR="00043FFA" w:rsidRPr="000B40A5" w:rsidTr="00D13CA5">
        <w:tc>
          <w:tcPr>
            <w:tcW w:w="657"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1</w:t>
            </w:r>
          </w:p>
        </w:tc>
        <w:tc>
          <w:tcPr>
            <w:tcW w:w="2171"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2</w:t>
            </w:r>
          </w:p>
        </w:tc>
        <w:tc>
          <w:tcPr>
            <w:tcW w:w="2521"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3</w:t>
            </w:r>
          </w:p>
        </w:tc>
        <w:tc>
          <w:tcPr>
            <w:tcW w:w="2272"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4</w:t>
            </w:r>
          </w:p>
        </w:tc>
        <w:tc>
          <w:tcPr>
            <w:tcW w:w="1701"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5</w:t>
            </w:r>
          </w:p>
        </w:tc>
        <w:tc>
          <w:tcPr>
            <w:tcW w:w="1843"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6</w:t>
            </w:r>
          </w:p>
        </w:tc>
        <w:tc>
          <w:tcPr>
            <w:tcW w:w="2693"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7</w:t>
            </w:r>
          </w:p>
        </w:tc>
        <w:tc>
          <w:tcPr>
            <w:tcW w:w="1559" w:type="dxa"/>
          </w:tcPr>
          <w:p w:rsidR="004E7CAF"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8</w:t>
            </w:r>
          </w:p>
        </w:tc>
      </w:tr>
      <w:tr w:rsidR="00043FFA" w:rsidRPr="000B40A5" w:rsidTr="00D13CA5">
        <w:tc>
          <w:tcPr>
            <w:tcW w:w="15417" w:type="dxa"/>
            <w:gridSpan w:val="8"/>
          </w:tcPr>
          <w:p w:rsidR="00043FFA" w:rsidRPr="00FB67BA" w:rsidRDefault="00FB67BA" w:rsidP="00FB67BA">
            <w:pPr>
              <w:rPr>
                <w:rFonts w:ascii="Times New Roman" w:hAnsi="Times New Roman" w:cs="Times New Roman"/>
                <w:b/>
                <w:sz w:val="20"/>
                <w:szCs w:val="20"/>
              </w:rPr>
            </w:pPr>
            <w:r w:rsidRPr="00FB67BA">
              <w:rPr>
                <w:rFonts w:ascii="Times New Roman" w:hAnsi="Times New Roman" w:cs="Times New Roman"/>
                <w:b/>
                <w:sz w:val="20"/>
                <w:szCs w:val="20"/>
              </w:rPr>
              <w:t>Наименование «подуслуги»:</w:t>
            </w:r>
            <w:r>
              <w:rPr>
                <w:rFonts w:ascii="Times New Roman" w:hAnsi="Times New Roman" w:cs="Times New Roman"/>
                <w:b/>
                <w:sz w:val="20"/>
                <w:szCs w:val="20"/>
              </w:rPr>
              <w:t xml:space="preserve"> </w:t>
            </w:r>
            <w:r w:rsidR="009A41EA" w:rsidRPr="009A41EA">
              <w:rPr>
                <w:rFonts w:ascii="Times New Roman" w:hAnsi="Times New Roman" w:cs="Times New Roman"/>
                <w:b/>
                <w:sz w:val="20"/>
                <w:szCs w:val="20"/>
              </w:rPr>
              <w:t>Подготовка и выдача разрешений на ввод объекта в эксплуатацию</w:t>
            </w:r>
          </w:p>
        </w:tc>
      </w:tr>
      <w:tr w:rsidR="00043FFA" w:rsidRPr="000B40A5" w:rsidTr="00D13CA5">
        <w:tc>
          <w:tcPr>
            <w:tcW w:w="657" w:type="dxa"/>
          </w:tcPr>
          <w:p w:rsidR="004E7CAF" w:rsidRPr="00B272B0" w:rsidRDefault="002964A7" w:rsidP="00A20703">
            <w:pPr>
              <w:jc w:val="center"/>
              <w:rPr>
                <w:rFonts w:ascii="Times New Roman" w:hAnsi="Times New Roman" w:cs="Times New Roman"/>
                <w:sz w:val="20"/>
                <w:szCs w:val="20"/>
              </w:rPr>
            </w:pPr>
            <w:r w:rsidRPr="00B272B0">
              <w:rPr>
                <w:rFonts w:ascii="Times New Roman" w:hAnsi="Times New Roman" w:cs="Times New Roman"/>
                <w:sz w:val="20"/>
                <w:szCs w:val="20"/>
              </w:rPr>
              <w:t>1.</w:t>
            </w:r>
          </w:p>
        </w:tc>
        <w:tc>
          <w:tcPr>
            <w:tcW w:w="2171" w:type="dxa"/>
          </w:tcPr>
          <w:p w:rsidR="004E7CAF" w:rsidRPr="00B272B0" w:rsidRDefault="000750FB" w:rsidP="00001480">
            <w:pPr>
              <w:rPr>
                <w:rFonts w:ascii="Times New Roman" w:hAnsi="Times New Roman" w:cs="Times New Roman"/>
                <w:sz w:val="20"/>
                <w:szCs w:val="20"/>
              </w:rPr>
            </w:pPr>
            <w:r w:rsidRPr="00B272B0">
              <w:rPr>
                <w:rFonts w:ascii="Times New Roman" w:hAnsi="Times New Roman" w:cs="Times New Roman"/>
                <w:sz w:val="20"/>
                <w:szCs w:val="20"/>
              </w:rPr>
              <w:t xml:space="preserve">- физические или юридические лица, обеспечивающие на принадлежащих им земельных участках или на земельных участках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w:t>
            </w:r>
            <w:r w:rsidRPr="00B272B0">
              <w:rPr>
                <w:rFonts w:ascii="Times New Roman" w:hAnsi="Times New Roman" w:cs="Times New Roman"/>
                <w:sz w:val="20"/>
                <w:szCs w:val="20"/>
              </w:rPr>
              <w:lastRenderedPageBreak/>
              <w:t>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(далее - заявитель, заявители)</w:t>
            </w:r>
          </w:p>
        </w:tc>
        <w:tc>
          <w:tcPr>
            <w:tcW w:w="2521" w:type="dxa"/>
          </w:tcPr>
          <w:p w:rsidR="00001480" w:rsidRDefault="006F2352" w:rsidP="001A712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079CF">
              <w:rPr>
                <w:rFonts w:ascii="Times New Roman" w:hAnsi="Times New Roman" w:cs="Times New Roman"/>
                <w:sz w:val="20"/>
                <w:szCs w:val="20"/>
              </w:rPr>
              <w:t xml:space="preserve">- </w:t>
            </w:r>
            <w:r w:rsidR="005715C8">
              <w:rPr>
                <w:rFonts w:ascii="Times New Roman" w:hAnsi="Times New Roman" w:cs="Times New Roman"/>
                <w:sz w:val="20"/>
                <w:szCs w:val="20"/>
              </w:rPr>
              <w:t xml:space="preserve">документ, удостоверяющий </w:t>
            </w:r>
            <w:r w:rsidR="00883DB0">
              <w:rPr>
                <w:rFonts w:ascii="Times New Roman" w:hAnsi="Times New Roman" w:cs="Times New Roman"/>
                <w:sz w:val="20"/>
                <w:szCs w:val="20"/>
              </w:rPr>
              <w:t>личность</w:t>
            </w:r>
          </w:p>
          <w:p w:rsidR="00883DB0" w:rsidRDefault="00883DB0" w:rsidP="00D13CA5">
            <w:pPr>
              <w:rPr>
                <w:rFonts w:ascii="Times New Roman" w:hAnsi="Times New Roman" w:cs="Times New Roman"/>
                <w:sz w:val="20"/>
                <w:szCs w:val="20"/>
              </w:rPr>
            </w:pPr>
          </w:p>
          <w:p w:rsidR="00883DB0" w:rsidRDefault="00883DB0" w:rsidP="00D13CA5">
            <w:pPr>
              <w:rPr>
                <w:rFonts w:ascii="Times New Roman" w:hAnsi="Times New Roman" w:cs="Times New Roman"/>
                <w:sz w:val="20"/>
                <w:szCs w:val="20"/>
              </w:rPr>
            </w:pPr>
          </w:p>
          <w:p w:rsidR="00883DB0" w:rsidRDefault="00883DB0" w:rsidP="00D13CA5">
            <w:pPr>
              <w:rPr>
                <w:rFonts w:ascii="Times New Roman" w:hAnsi="Times New Roman" w:cs="Times New Roman"/>
                <w:sz w:val="20"/>
                <w:szCs w:val="20"/>
              </w:rPr>
            </w:pPr>
          </w:p>
          <w:p w:rsidR="00883DB0" w:rsidRDefault="00883DB0" w:rsidP="00D13CA5">
            <w:pPr>
              <w:rPr>
                <w:rFonts w:ascii="Times New Roman" w:hAnsi="Times New Roman" w:cs="Times New Roman"/>
                <w:sz w:val="20"/>
                <w:szCs w:val="20"/>
              </w:rPr>
            </w:pPr>
          </w:p>
          <w:p w:rsidR="00883DB0" w:rsidRDefault="00883DB0" w:rsidP="00D13CA5">
            <w:pPr>
              <w:rPr>
                <w:rFonts w:ascii="Times New Roman" w:hAnsi="Times New Roman" w:cs="Times New Roman"/>
                <w:sz w:val="20"/>
                <w:szCs w:val="20"/>
              </w:rPr>
            </w:pPr>
          </w:p>
          <w:p w:rsidR="00883DB0" w:rsidRPr="002964A7" w:rsidRDefault="00883DB0" w:rsidP="006F2352">
            <w:pPr>
              <w:autoSpaceDE w:val="0"/>
              <w:autoSpaceDN w:val="0"/>
              <w:adjustRightInd w:val="0"/>
              <w:rPr>
                <w:rFonts w:ascii="Times New Roman" w:hAnsi="Times New Roman" w:cs="Times New Roman"/>
                <w:sz w:val="20"/>
                <w:szCs w:val="20"/>
              </w:rPr>
            </w:pPr>
          </w:p>
        </w:tc>
        <w:tc>
          <w:tcPr>
            <w:tcW w:w="2272" w:type="dxa"/>
          </w:tcPr>
          <w:p w:rsidR="005079CF" w:rsidRDefault="005715C8" w:rsidP="00BF1B59">
            <w:pPr>
              <w:jc w:val="center"/>
              <w:rPr>
                <w:rFonts w:ascii="Times New Roman" w:hAnsi="Times New Roman" w:cs="Times New Roman"/>
                <w:sz w:val="20"/>
                <w:szCs w:val="20"/>
              </w:rPr>
            </w:pPr>
            <w:r>
              <w:rPr>
                <w:rFonts w:ascii="Times New Roman" w:hAnsi="Times New Roman" w:cs="Times New Roman"/>
                <w:sz w:val="20"/>
                <w:szCs w:val="20"/>
              </w:rPr>
              <w:t>-</w:t>
            </w:r>
          </w:p>
          <w:p w:rsidR="005079CF" w:rsidRDefault="005079CF" w:rsidP="00D13CA5">
            <w:pPr>
              <w:rPr>
                <w:rFonts w:ascii="Times New Roman" w:hAnsi="Times New Roman" w:cs="Times New Roman"/>
                <w:sz w:val="20"/>
                <w:szCs w:val="20"/>
              </w:rPr>
            </w:pPr>
          </w:p>
          <w:p w:rsidR="005079CF" w:rsidRDefault="005079CF" w:rsidP="00D13CA5">
            <w:pPr>
              <w:rPr>
                <w:rFonts w:ascii="Times New Roman" w:hAnsi="Times New Roman" w:cs="Times New Roman"/>
                <w:sz w:val="20"/>
                <w:szCs w:val="20"/>
              </w:rPr>
            </w:pPr>
          </w:p>
          <w:p w:rsidR="005079CF" w:rsidRDefault="005079CF" w:rsidP="00D13CA5">
            <w:pPr>
              <w:rPr>
                <w:rFonts w:ascii="Times New Roman" w:hAnsi="Times New Roman" w:cs="Times New Roman"/>
                <w:sz w:val="20"/>
                <w:szCs w:val="20"/>
              </w:rPr>
            </w:pPr>
          </w:p>
          <w:p w:rsidR="005079CF" w:rsidRDefault="005079CF" w:rsidP="00D13CA5">
            <w:pPr>
              <w:rPr>
                <w:rFonts w:ascii="Times New Roman" w:hAnsi="Times New Roman" w:cs="Times New Roman"/>
                <w:sz w:val="20"/>
                <w:szCs w:val="20"/>
              </w:rPr>
            </w:pPr>
          </w:p>
          <w:p w:rsidR="005079CF" w:rsidRDefault="005079CF" w:rsidP="00D13CA5">
            <w:pPr>
              <w:rPr>
                <w:rFonts w:ascii="Times New Roman" w:hAnsi="Times New Roman" w:cs="Times New Roman"/>
                <w:sz w:val="20"/>
                <w:szCs w:val="20"/>
              </w:rPr>
            </w:pPr>
          </w:p>
          <w:p w:rsidR="005079CF" w:rsidRDefault="005079CF" w:rsidP="00D13CA5">
            <w:pPr>
              <w:rPr>
                <w:rFonts w:ascii="Times New Roman" w:hAnsi="Times New Roman" w:cs="Times New Roman"/>
                <w:sz w:val="20"/>
                <w:szCs w:val="20"/>
              </w:rPr>
            </w:pPr>
          </w:p>
          <w:p w:rsidR="00001480" w:rsidRDefault="00001480" w:rsidP="005079CF">
            <w:pPr>
              <w:autoSpaceDE w:val="0"/>
              <w:autoSpaceDN w:val="0"/>
              <w:adjustRightInd w:val="0"/>
              <w:rPr>
                <w:rFonts w:ascii="Times New Roman" w:hAnsi="Times New Roman" w:cs="Times New Roman"/>
                <w:sz w:val="20"/>
                <w:szCs w:val="20"/>
              </w:rPr>
            </w:pPr>
          </w:p>
          <w:p w:rsidR="00001480" w:rsidRDefault="00001480" w:rsidP="005079CF">
            <w:pPr>
              <w:autoSpaceDE w:val="0"/>
              <w:autoSpaceDN w:val="0"/>
              <w:adjustRightInd w:val="0"/>
              <w:rPr>
                <w:rFonts w:ascii="Times New Roman" w:hAnsi="Times New Roman" w:cs="Times New Roman"/>
                <w:sz w:val="20"/>
                <w:szCs w:val="20"/>
              </w:rPr>
            </w:pPr>
          </w:p>
          <w:p w:rsidR="006F2352" w:rsidRDefault="006F2352" w:rsidP="00D13CA5">
            <w:pPr>
              <w:rPr>
                <w:rFonts w:ascii="Times New Roman" w:hAnsi="Times New Roman" w:cs="Times New Roman"/>
                <w:sz w:val="20"/>
                <w:szCs w:val="20"/>
              </w:rPr>
            </w:pPr>
          </w:p>
          <w:p w:rsidR="006F2352" w:rsidRDefault="006F2352" w:rsidP="00D13CA5">
            <w:pPr>
              <w:rPr>
                <w:rFonts w:ascii="Times New Roman" w:hAnsi="Times New Roman" w:cs="Times New Roman"/>
                <w:sz w:val="20"/>
                <w:szCs w:val="20"/>
              </w:rPr>
            </w:pPr>
          </w:p>
          <w:p w:rsidR="006F2352" w:rsidRDefault="006F2352" w:rsidP="00D13CA5">
            <w:pPr>
              <w:rPr>
                <w:rFonts w:ascii="Times New Roman" w:hAnsi="Times New Roman" w:cs="Times New Roman"/>
                <w:sz w:val="20"/>
                <w:szCs w:val="20"/>
              </w:rPr>
            </w:pPr>
          </w:p>
          <w:p w:rsidR="006F2352" w:rsidRDefault="006F2352" w:rsidP="00D13CA5">
            <w:pPr>
              <w:rPr>
                <w:rFonts w:ascii="Times New Roman" w:hAnsi="Times New Roman" w:cs="Times New Roman"/>
                <w:sz w:val="20"/>
                <w:szCs w:val="20"/>
              </w:rPr>
            </w:pPr>
          </w:p>
          <w:p w:rsidR="006F2352" w:rsidRDefault="006F2352" w:rsidP="00D13CA5">
            <w:pPr>
              <w:rPr>
                <w:rFonts w:ascii="Times New Roman" w:hAnsi="Times New Roman" w:cs="Times New Roman"/>
                <w:sz w:val="20"/>
                <w:szCs w:val="20"/>
              </w:rPr>
            </w:pPr>
          </w:p>
          <w:p w:rsidR="00A20703" w:rsidRDefault="00A20703" w:rsidP="00D13CA5">
            <w:pPr>
              <w:rPr>
                <w:rFonts w:ascii="Times New Roman" w:hAnsi="Times New Roman" w:cs="Times New Roman"/>
                <w:sz w:val="20"/>
                <w:szCs w:val="20"/>
              </w:rPr>
            </w:pPr>
          </w:p>
          <w:p w:rsidR="00A20703" w:rsidRDefault="00A20703" w:rsidP="00D13CA5">
            <w:pPr>
              <w:rPr>
                <w:rFonts w:ascii="Times New Roman" w:hAnsi="Times New Roman" w:cs="Times New Roman"/>
                <w:sz w:val="20"/>
                <w:szCs w:val="20"/>
              </w:rPr>
            </w:pPr>
          </w:p>
          <w:p w:rsidR="00A20703" w:rsidRDefault="00A20703" w:rsidP="00D13CA5">
            <w:pPr>
              <w:rPr>
                <w:rFonts w:ascii="Times New Roman" w:hAnsi="Times New Roman" w:cs="Times New Roman"/>
                <w:sz w:val="20"/>
                <w:szCs w:val="20"/>
              </w:rPr>
            </w:pPr>
          </w:p>
          <w:p w:rsidR="00A20703" w:rsidRPr="002964A7" w:rsidRDefault="00A20703" w:rsidP="00D13CA5">
            <w:pPr>
              <w:rPr>
                <w:rFonts w:ascii="Times New Roman" w:hAnsi="Times New Roman" w:cs="Times New Roman"/>
                <w:sz w:val="20"/>
                <w:szCs w:val="20"/>
              </w:rPr>
            </w:pPr>
          </w:p>
        </w:tc>
        <w:tc>
          <w:tcPr>
            <w:tcW w:w="1701" w:type="dxa"/>
          </w:tcPr>
          <w:p w:rsidR="004E7CAF" w:rsidRPr="002964A7" w:rsidRDefault="00A20703" w:rsidP="00D13CA5">
            <w:pPr>
              <w:rPr>
                <w:rFonts w:ascii="Times New Roman" w:hAnsi="Times New Roman" w:cs="Times New Roman"/>
                <w:sz w:val="20"/>
                <w:szCs w:val="20"/>
              </w:rPr>
            </w:pPr>
            <w:r>
              <w:rPr>
                <w:rFonts w:ascii="Times New Roman" w:hAnsi="Times New Roman" w:cs="Times New Roman"/>
                <w:sz w:val="20"/>
                <w:szCs w:val="20"/>
              </w:rPr>
              <w:t>наличие права</w:t>
            </w:r>
          </w:p>
        </w:tc>
        <w:tc>
          <w:tcPr>
            <w:tcW w:w="1843" w:type="dxa"/>
          </w:tcPr>
          <w:p w:rsidR="004E7CAF" w:rsidRPr="002964A7" w:rsidRDefault="00D13CA5" w:rsidP="00D13CA5">
            <w:pPr>
              <w:rPr>
                <w:rFonts w:ascii="Times New Roman" w:hAnsi="Times New Roman" w:cs="Times New Roman"/>
                <w:sz w:val="20"/>
                <w:szCs w:val="20"/>
              </w:rPr>
            </w:pPr>
            <w:r>
              <w:rPr>
                <w:rFonts w:ascii="Times New Roman" w:hAnsi="Times New Roman" w:cs="Times New Roman"/>
                <w:sz w:val="20"/>
                <w:szCs w:val="20"/>
              </w:rPr>
              <w:t>нет</w:t>
            </w:r>
          </w:p>
        </w:tc>
        <w:tc>
          <w:tcPr>
            <w:tcW w:w="2693" w:type="dxa"/>
          </w:tcPr>
          <w:p w:rsidR="004E7CAF" w:rsidRDefault="00D13CA5" w:rsidP="00D13CA5">
            <w:pPr>
              <w:rPr>
                <w:rFonts w:ascii="Times New Roman" w:hAnsi="Times New Roman" w:cs="Times New Roman"/>
                <w:sz w:val="20"/>
                <w:szCs w:val="20"/>
              </w:rPr>
            </w:pPr>
            <w:r>
              <w:rPr>
                <w:rFonts w:ascii="Times New Roman" w:hAnsi="Times New Roman" w:cs="Times New Roman"/>
                <w:sz w:val="20"/>
                <w:szCs w:val="20"/>
              </w:rPr>
              <w:t>- документ, удостоверяющий личность;</w:t>
            </w:r>
          </w:p>
          <w:p w:rsidR="00D13CA5" w:rsidRPr="002964A7" w:rsidRDefault="00D13CA5" w:rsidP="002B4395">
            <w:pPr>
              <w:rPr>
                <w:rFonts w:ascii="Times New Roman" w:hAnsi="Times New Roman" w:cs="Times New Roman"/>
                <w:sz w:val="20"/>
                <w:szCs w:val="20"/>
              </w:rPr>
            </w:pPr>
            <w:r>
              <w:rPr>
                <w:rFonts w:ascii="Times New Roman" w:hAnsi="Times New Roman" w:cs="Times New Roman"/>
                <w:sz w:val="20"/>
                <w:szCs w:val="20"/>
              </w:rPr>
              <w:t xml:space="preserve">- документ, подтверждающий </w:t>
            </w:r>
            <w:r w:rsidRPr="00D13CA5">
              <w:rPr>
                <w:rFonts w:ascii="Times New Roman" w:hAnsi="Times New Roman" w:cs="Times New Roman"/>
                <w:sz w:val="20"/>
                <w:szCs w:val="20"/>
              </w:rPr>
              <w:t>полномочия на пр</w:t>
            </w:r>
            <w:r>
              <w:rPr>
                <w:rFonts w:ascii="Times New Roman" w:hAnsi="Times New Roman" w:cs="Times New Roman"/>
                <w:sz w:val="20"/>
                <w:szCs w:val="20"/>
              </w:rPr>
              <w:t>едставление интересов заявителя</w:t>
            </w:r>
          </w:p>
        </w:tc>
        <w:tc>
          <w:tcPr>
            <w:tcW w:w="1559" w:type="dxa"/>
          </w:tcPr>
          <w:p w:rsidR="002B4395" w:rsidRPr="002964A7" w:rsidRDefault="00404F5B" w:rsidP="00BF1B59">
            <w:pPr>
              <w:jc w:val="center"/>
              <w:rPr>
                <w:rFonts w:ascii="Times New Roman" w:hAnsi="Times New Roman" w:cs="Times New Roman"/>
                <w:sz w:val="20"/>
                <w:szCs w:val="20"/>
              </w:rPr>
            </w:pPr>
            <w:r>
              <w:rPr>
                <w:rFonts w:ascii="Times New Roman" w:hAnsi="Times New Roman" w:cs="Times New Roman"/>
                <w:sz w:val="20"/>
                <w:szCs w:val="20"/>
              </w:rPr>
              <w:t>-</w:t>
            </w:r>
          </w:p>
        </w:tc>
      </w:tr>
    </w:tbl>
    <w:p w:rsidR="004E7CAF" w:rsidRDefault="004E7CAF" w:rsidP="00083A57">
      <w:pPr>
        <w:spacing w:after="0" w:line="240" w:lineRule="auto"/>
        <w:jc w:val="both"/>
        <w:rPr>
          <w:rFonts w:ascii="Times New Roman" w:hAnsi="Times New Roman" w:cs="Times New Roman"/>
          <w:sz w:val="28"/>
          <w:szCs w:val="28"/>
        </w:rPr>
      </w:pPr>
    </w:p>
    <w:p w:rsidR="00043FFA" w:rsidRDefault="00043FFA" w:rsidP="00083A57">
      <w:pPr>
        <w:spacing w:after="0" w:line="240" w:lineRule="auto"/>
        <w:jc w:val="both"/>
        <w:rPr>
          <w:rFonts w:ascii="Times New Roman" w:hAnsi="Times New Roman" w:cs="Times New Roman"/>
          <w:sz w:val="28"/>
          <w:szCs w:val="28"/>
        </w:rPr>
      </w:pPr>
    </w:p>
    <w:p w:rsidR="006C706E" w:rsidRDefault="006C706E" w:rsidP="00083A57">
      <w:pPr>
        <w:spacing w:after="0" w:line="240" w:lineRule="auto"/>
        <w:jc w:val="both"/>
        <w:rPr>
          <w:rFonts w:ascii="Times New Roman" w:hAnsi="Times New Roman" w:cs="Times New Roman"/>
          <w:sz w:val="28"/>
          <w:szCs w:val="28"/>
        </w:rPr>
      </w:pPr>
    </w:p>
    <w:p w:rsidR="00883DB0" w:rsidRDefault="00883DB0" w:rsidP="00083A57">
      <w:pPr>
        <w:spacing w:after="0" w:line="240" w:lineRule="auto"/>
        <w:jc w:val="both"/>
        <w:rPr>
          <w:rFonts w:ascii="Times New Roman" w:hAnsi="Times New Roman" w:cs="Times New Roman"/>
          <w:sz w:val="28"/>
          <w:szCs w:val="28"/>
        </w:rPr>
      </w:pPr>
    </w:p>
    <w:p w:rsidR="00883DB0" w:rsidRDefault="00883DB0" w:rsidP="00083A57">
      <w:pPr>
        <w:spacing w:after="0" w:line="240" w:lineRule="auto"/>
        <w:jc w:val="both"/>
        <w:rPr>
          <w:rFonts w:ascii="Times New Roman" w:hAnsi="Times New Roman" w:cs="Times New Roman"/>
          <w:sz w:val="28"/>
          <w:szCs w:val="28"/>
        </w:rPr>
      </w:pPr>
    </w:p>
    <w:p w:rsidR="00043FFA" w:rsidRDefault="00043FFA" w:rsidP="00083A57">
      <w:pPr>
        <w:spacing w:after="0" w:line="240" w:lineRule="auto"/>
        <w:jc w:val="both"/>
        <w:rPr>
          <w:rFonts w:ascii="Times New Roman" w:hAnsi="Times New Roman" w:cs="Times New Roman"/>
          <w:sz w:val="28"/>
          <w:szCs w:val="28"/>
        </w:rPr>
      </w:pPr>
    </w:p>
    <w:p w:rsidR="00E56BD7" w:rsidRDefault="00E56BD7" w:rsidP="00083A57">
      <w:pPr>
        <w:spacing w:after="0" w:line="240" w:lineRule="auto"/>
        <w:jc w:val="both"/>
        <w:rPr>
          <w:rFonts w:ascii="Times New Roman" w:hAnsi="Times New Roman" w:cs="Times New Roman"/>
          <w:sz w:val="28"/>
          <w:szCs w:val="28"/>
        </w:rPr>
      </w:pPr>
    </w:p>
    <w:p w:rsidR="00043FFA" w:rsidRDefault="00043FFA" w:rsidP="00083A57">
      <w:pPr>
        <w:spacing w:after="0" w:line="240" w:lineRule="auto"/>
        <w:jc w:val="both"/>
        <w:rPr>
          <w:rFonts w:ascii="Times New Roman" w:hAnsi="Times New Roman" w:cs="Times New Roman"/>
          <w:b/>
          <w:sz w:val="28"/>
          <w:szCs w:val="28"/>
        </w:rPr>
      </w:pPr>
      <w:r w:rsidRPr="00043FFA">
        <w:rPr>
          <w:rFonts w:ascii="Times New Roman" w:hAnsi="Times New Roman" w:cs="Times New Roman"/>
          <w:b/>
          <w:sz w:val="28"/>
          <w:szCs w:val="28"/>
        </w:rPr>
        <w:lastRenderedPageBreak/>
        <w:t>Раздел 4. «Документы, предоставляемые заявителем для получения «подуслуги»</w:t>
      </w:r>
    </w:p>
    <w:tbl>
      <w:tblPr>
        <w:tblStyle w:val="a3"/>
        <w:tblW w:w="15417" w:type="dxa"/>
        <w:tblLayout w:type="fixed"/>
        <w:tblLook w:val="04A0" w:firstRow="1" w:lastRow="0" w:firstColumn="1" w:lastColumn="0" w:noHBand="0" w:noVBand="1"/>
      </w:tblPr>
      <w:tblGrid>
        <w:gridCol w:w="651"/>
        <w:gridCol w:w="1584"/>
        <w:gridCol w:w="2835"/>
        <w:gridCol w:w="1842"/>
        <w:gridCol w:w="2268"/>
        <w:gridCol w:w="2693"/>
        <w:gridCol w:w="1843"/>
        <w:gridCol w:w="1701"/>
      </w:tblGrid>
      <w:tr w:rsidR="00D31907" w:rsidRPr="000B40A5" w:rsidTr="00FB67BA">
        <w:tc>
          <w:tcPr>
            <w:tcW w:w="651"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 п/п</w:t>
            </w:r>
          </w:p>
        </w:tc>
        <w:tc>
          <w:tcPr>
            <w:tcW w:w="1584" w:type="dxa"/>
          </w:tcPr>
          <w:p w:rsidR="00043FFA" w:rsidRPr="000B40A5" w:rsidRDefault="00043FFA" w:rsidP="00043FFA">
            <w:pPr>
              <w:jc w:val="center"/>
              <w:rPr>
                <w:rFonts w:ascii="Times New Roman" w:hAnsi="Times New Roman" w:cs="Times New Roman"/>
                <w:b/>
                <w:sz w:val="18"/>
                <w:szCs w:val="18"/>
              </w:rPr>
            </w:pPr>
            <w:r w:rsidRPr="000B40A5">
              <w:rPr>
                <w:rFonts w:ascii="Times New Roman" w:hAnsi="Times New Roman" w:cs="Times New Roman"/>
                <w:b/>
                <w:sz w:val="18"/>
                <w:szCs w:val="18"/>
              </w:rPr>
              <w:t>Категория документа</w:t>
            </w:r>
          </w:p>
        </w:tc>
        <w:tc>
          <w:tcPr>
            <w:tcW w:w="2835" w:type="dxa"/>
          </w:tcPr>
          <w:p w:rsidR="00043FFA"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Наименование документов, которые представляет заявитель для получения</w:t>
            </w:r>
            <w:r w:rsidR="00043FFA" w:rsidRPr="000B40A5">
              <w:rPr>
                <w:rFonts w:ascii="Times New Roman" w:hAnsi="Times New Roman" w:cs="Times New Roman"/>
                <w:b/>
                <w:sz w:val="18"/>
                <w:szCs w:val="18"/>
              </w:rPr>
              <w:t xml:space="preserve"> «подуслуги»</w:t>
            </w:r>
          </w:p>
        </w:tc>
        <w:tc>
          <w:tcPr>
            <w:tcW w:w="1842" w:type="dxa"/>
          </w:tcPr>
          <w:p w:rsidR="00043FFA"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 xml:space="preserve">Количество необходимых экземпляров документа с указанием </w:t>
            </w:r>
            <w:r w:rsidRPr="000B40A5">
              <w:rPr>
                <w:rFonts w:ascii="Times New Roman" w:hAnsi="Times New Roman" w:cs="Times New Roman"/>
                <w:b/>
                <w:i/>
                <w:sz w:val="18"/>
                <w:szCs w:val="18"/>
              </w:rPr>
              <w:t>подлинник/копия</w:t>
            </w:r>
          </w:p>
        </w:tc>
        <w:tc>
          <w:tcPr>
            <w:tcW w:w="2268" w:type="dxa"/>
          </w:tcPr>
          <w:p w:rsidR="00043FFA"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Документ, предоставляемый по условию</w:t>
            </w:r>
          </w:p>
        </w:tc>
        <w:tc>
          <w:tcPr>
            <w:tcW w:w="2693" w:type="dxa"/>
          </w:tcPr>
          <w:p w:rsidR="00682329"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 xml:space="preserve">Установленные требования </w:t>
            </w:r>
          </w:p>
          <w:p w:rsidR="00043FFA"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к документу</w:t>
            </w:r>
          </w:p>
        </w:tc>
        <w:tc>
          <w:tcPr>
            <w:tcW w:w="1843" w:type="dxa"/>
          </w:tcPr>
          <w:p w:rsidR="00043FFA"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Форма (шаблон) документа</w:t>
            </w:r>
          </w:p>
        </w:tc>
        <w:tc>
          <w:tcPr>
            <w:tcW w:w="1701" w:type="dxa"/>
          </w:tcPr>
          <w:p w:rsidR="00043FFA"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Образец документа/заполнения документа</w:t>
            </w:r>
          </w:p>
        </w:tc>
      </w:tr>
      <w:tr w:rsidR="00D31907" w:rsidRPr="000B40A5" w:rsidTr="00FB67BA">
        <w:tc>
          <w:tcPr>
            <w:tcW w:w="651"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1</w:t>
            </w:r>
          </w:p>
        </w:tc>
        <w:tc>
          <w:tcPr>
            <w:tcW w:w="1584"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2</w:t>
            </w:r>
          </w:p>
        </w:tc>
        <w:tc>
          <w:tcPr>
            <w:tcW w:w="2835"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3</w:t>
            </w:r>
          </w:p>
        </w:tc>
        <w:tc>
          <w:tcPr>
            <w:tcW w:w="1842"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4</w:t>
            </w:r>
          </w:p>
        </w:tc>
        <w:tc>
          <w:tcPr>
            <w:tcW w:w="2268"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5</w:t>
            </w:r>
          </w:p>
        </w:tc>
        <w:tc>
          <w:tcPr>
            <w:tcW w:w="2693"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6</w:t>
            </w:r>
          </w:p>
        </w:tc>
        <w:tc>
          <w:tcPr>
            <w:tcW w:w="1843"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7</w:t>
            </w:r>
          </w:p>
        </w:tc>
        <w:tc>
          <w:tcPr>
            <w:tcW w:w="1701" w:type="dxa"/>
          </w:tcPr>
          <w:p w:rsidR="00043FFA" w:rsidRPr="000B40A5" w:rsidRDefault="00043FFA" w:rsidP="00E3767E">
            <w:pPr>
              <w:jc w:val="center"/>
              <w:rPr>
                <w:rFonts w:ascii="Times New Roman" w:hAnsi="Times New Roman" w:cs="Times New Roman"/>
                <w:b/>
                <w:sz w:val="18"/>
                <w:szCs w:val="18"/>
              </w:rPr>
            </w:pPr>
            <w:r w:rsidRPr="000B40A5">
              <w:rPr>
                <w:rFonts w:ascii="Times New Roman" w:hAnsi="Times New Roman" w:cs="Times New Roman"/>
                <w:b/>
                <w:sz w:val="18"/>
                <w:szCs w:val="18"/>
              </w:rPr>
              <w:t>8</w:t>
            </w:r>
          </w:p>
        </w:tc>
      </w:tr>
      <w:tr w:rsidR="00043FFA" w:rsidRPr="000B40A5" w:rsidTr="00FB67BA">
        <w:tc>
          <w:tcPr>
            <w:tcW w:w="15417" w:type="dxa"/>
            <w:gridSpan w:val="8"/>
          </w:tcPr>
          <w:p w:rsidR="00043FFA" w:rsidRPr="00B272B0" w:rsidRDefault="00872F4D" w:rsidP="006C706E">
            <w:pPr>
              <w:rPr>
                <w:rFonts w:ascii="Times New Roman" w:hAnsi="Times New Roman" w:cs="Times New Roman"/>
                <w:b/>
                <w:sz w:val="20"/>
                <w:szCs w:val="20"/>
              </w:rPr>
            </w:pPr>
            <w:r w:rsidRPr="00B272B0">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D31907" w:rsidRPr="000B40A5" w:rsidTr="00FB67BA">
        <w:tc>
          <w:tcPr>
            <w:tcW w:w="651" w:type="dxa"/>
          </w:tcPr>
          <w:p w:rsidR="00043FFA" w:rsidRPr="00A20703" w:rsidRDefault="00A20703" w:rsidP="00A20703">
            <w:pPr>
              <w:jc w:val="center"/>
              <w:rPr>
                <w:rFonts w:ascii="Times New Roman" w:hAnsi="Times New Roman" w:cs="Times New Roman"/>
                <w:sz w:val="20"/>
                <w:szCs w:val="20"/>
              </w:rPr>
            </w:pPr>
            <w:r>
              <w:rPr>
                <w:rFonts w:ascii="Times New Roman" w:hAnsi="Times New Roman" w:cs="Times New Roman"/>
                <w:sz w:val="20"/>
                <w:szCs w:val="20"/>
              </w:rPr>
              <w:t>1.</w:t>
            </w:r>
          </w:p>
        </w:tc>
        <w:tc>
          <w:tcPr>
            <w:tcW w:w="1584" w:type="dxa"/>
          </w:tcPr>
          <w:p w:rsidR="00043FFA" w:rsidRPr="00A20703" w:rsidRDefault="00A20703" w:rsidP="00A20703">
            <w:pPr>
              <w:rPr>
                <w:rFonts w:ascii="Times New Roman" w:hAnsi="Times New Roman" w:cs="Times New Roman"/>
                <w:sz w:val="20"/>
                <w:szCs w:val="20"/>
              </w:rPr>
            </w:pPr>
            <w:r>
              <w:rPr>
                <w:rFonts w:ascii="Times New Roman" w:hAnsi="Times New Roman" w:cs="Times New Roman"/>
                <w:sz w:val="20"/>
                <w:szCs w:val="20"/>
              </w:rPr>
              <w:t>заявление</w:t>
            </w:r>
          </w:p>
        </w:tc>
        <w:tc>
          <w:tcPr>
            <w:tcW w:w="2835" w:type="dxa"/>
          </w:tcPr>
          <w:p w:rsidR="00043FFA" w:rsidRPr="00B272B0" w:rsidRDefault="00BF1B59" w:rsidP="001A712D">
            <w:pPr>
              <w:rPr>
                <w:rFonts w:ascii="Times New Roman" w:hAnsi="Times New Roman" w:cs="Times New Roman"/>
                <w:sz w:val="20"/>
                <w:szCs w:val="20"/>
              </w:rPr>
            </w:pPr>
            <w:r w:rsidRPr="00B272B0">
              <w:rPr>
                <w:rFonts w:ascii="Times New Roman" w:hAnsi="Times New Roman" w:cs="Times New Roman"/>
                <w:sz w:val="20"/>
                <w:szCs w:val="20"/>
              </w:rPr>
              <w:t xml:space="preserve">- </w:t>
            </w:r>
            <w:r w:rsidR="00682329" w:rsidRPr="00B272B0">
              <w:rPr>
                <w:rFonts w:ascii="Times New Roman" w:hAnsi="Times New Roman" w:cs="Times New Roman"/>
                <w:sz w:val="20"/>
                <w:szCs w:val="20"/>
              </w:rPr>
              <w:t>з</w:t>
            </w:r>
            <w:r w:rsidR="00A20703" w:rsidRPr="00B272B0">
              <w:rPr>
                <w:rFonts w:ascii="Times New Roman" w:hAnsi="Times New Roman" w:cs="Times New Roman"/>
                <w:sz w:val="20"/>
                <w:szCs w:val="20"/>
              </w:rPr>
              <w:t>аявление</w:t>
            </w:r>
            <w:r w:rsidR="00682329" w:rsidRPr="00B272B0">
              <w:rPr>
                <w:rFonts w:ascii="Times New Roman" w:hAnsi="Times New Roman" w:cs="Times New Roman"/>
                <w:sz w:val="20"/>
                <w:szCs w:val="20"/>
              </w:rPr>
              <w:t xml:space="preserve"> </w:t>
            </w:r>
            <w:r w:rsidR="00872F4D" w:rsidRPr="00B272B0">
              <w:rPr>
                <w:rFonts w:ascii="Times New Roman" w:hAnsi="Times New Roman" w:cs="Times New Roman"/>
                <w:sz w:val="20"/>
                <w:szCs w:val="20"/>
              </w:rPr>
              <w:t>о выдаче разрешения на ввод в эксплуатацию</w:t>
            </w:r>
            <w:r w:rsidRPr="00B272B0">
              <w:rPr>
                <w:rFonts w:ascii="Times New Roman" w:hAnsi="Times New Roman" w:cs="Times New Roman"/>
                <w:sz w:val="20"/>
                <w:szCs w:val="20"/>
              </w:rPr>
              <w:t>;</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акт приемки объекта капитального строительства (в случае осуществления строительства, реконструкции на основании договора);</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xml:space="preserve">- документ, подтверждающий соответствие параметров построенного, реконструированного объекта капитального строительства </w:t>
            </w:r>
            <w:r w:rsidRPr="00B272B0">
              <w:rPr>
                <w:rFonts w:ascii="Times New Roman" w:hAnsi="Times New Roman" w:cs="Times New Roman"/>
                <w:sz w:val="20"/>
                <w:szCs w:val="20"/>
              </w:rPr>
              <w:lastRenderedPageBreak/>
              <w:t>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xml:space="preserve">-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w:t>
            </w:r>
            <w:r w:rsidRPr="00B272B0">
              <w:rPr>
                <w:rFonts w:ascii="Times New Roman" w:hAnsi="Times New Roman" w:cs="Times New Roman"/>
                <w:sz w:val="20"/>
                <w:szCs w:val="20"/>
              </w:rPr>
              <w:lastRenderedPageBreak/>
              <w:t>обеспечения (при их наличии);</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xml:space="preserve">-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w:t>
            </w:r>
            <w:r w:rsidRPr="00B272B0">
              <w:rPr>
                <w:rFonts w:ascii="Times New Roman" w:hAnsi="Times New Roman" w:cs="Times New Roman"/>
                <w:sz w:val="20"/>
                <w:szCs w:val="20"/>
              </w:rPr>
              <w:lastRenderedPageBreak/>
              <w:t>объекте;</w:t>
            </w:r>
          </w:p>
          <w:p w:rsidR="00BF1B59" w:rsidRPr="00B272B0" w:rsidRDefault="00BF1B59" w:rsidP="00BF1B59">
            <w:pPr>
              <w:rPr>
                <w:rFonts w:ascii="Times New Roman" w:hAnsi="Times New Roman" w:cs="Times New Roman"/>
                <w:sz w:val="20"/>
                <w:szCs w:val="20"/>
              </w:rPr>
            </w:pPr>
            <w:r w:rsidRPr="00B272B0">
              <w:rPr>
                <w:rFonts w:ascii="Times New Roman" w:hAnsi="Times New Roman" w:cs="Times New Roman"/>
                <w:sz w:val="20"/>
                <w:szCs w:val="20"/>
              </w:rPr>
              <w:t>- технический план</w:t>
            </w:r>
          </w:p>
        </w:tc>
        <w:tc>
          <w:tcPr>
            <w:tcW w:w="1842" w:type="dxa"/>
          </w:tcPr>
          <w:p w:rsidR="00043FFA" w:rsidRPr="00A20703" w:rsidRDefault="00A20703" w:rsidP="00A20703">
            <w:pPr>
              <w:rPr>
                <w:rFonts w:ascii="Times New Roman" w:hAnsi="Times New Roman" w:cs="Times New Roman"/>
                <w:sz w:val="20"/>
                <w:szCs w:val="20"/>
              </w:rPr>
            </w:pPr>
            <w:r>
              <w:rPr>
                <w:rFonts w:ascii="Times New Roman" w:hAnsi="Times New Roman" w:cs="Times New Roman"/>
                <w:sz w:val="20"/>
                <w:szCs w:val="20"/>
              </w:rPr>
              <w:lastRenderedPageBreak/>
              <w:t>1 экз., подлинник</w:t>
            </w:r>
          </w:p>
        </w:tc>
        <w:tc>
          <w:tcPr>
            <w:tcW w:w="2268" w:type="dxa"/>
          </w:tcPr>
          <w:p w:rsidR="00043FFA" w:rsidRPr="00A20703" w:rsidRDefault="00A20703" w:rsidP="00A20703">
            <w:pPr>
              <w:rPr>
                <w:rFonts w:ascii="Times New Roman" w:hAnsi="Times New Roman" w:cs="Times New Roman"/>
                <w:sz w:val="20"/>
                <w:szCs w:val="20"/>
              </w:rPr>
            </w:pPr>
            <w:r>
              <w:rPr>
                <w:rFonts w:ascii="Times New Roman" w:hAnsi="Times New Roman" w:cs="Times New Roman"/>
                <w:sz w:val="20"/>
                <w:szCs w:val="20"/>
              </w:rPr>
              <w:t>нет</w:t>
            </w:r>
          </w:p>
        </w:tc>
        <w:tc>
          <w:tcPr>
            <w:tcW w:w="2693" w:type="dxa"/>
          </w:tcPr>
          <w:p w:rsidR="00043FFA" w:rsidRPr="00A20703" w:rsidRDefault="00682329" w:rsidP="00A20703">
            <w:pPr>
              <w:rPr>
                <w:rFonts w:ascii="Times New Roman" w:hAnsi="Times New Roman" w:cs="Times New Roman"/>
                <w:sz w:val="20"/>
                <w:szCs w:val="20"/>
              </w:rPr>
            </w:pPr>
            <w:r>
              <w:rPr>
                <w:rFonts w:ascii="Times New Roman" w:hAnsi="Times New Roman" w:cs="Times New Roman"/>
                <w:sz w:val="20"/>
                <w:szCs w:val="20"/>
              </w:rPr>
              <w:t>по утвержденной административным регламентом форме</w:t>
            </w:r>
          </w:p>
        </w:tc>
        <w:tc>
          <w:tcPr>
            <w:tcW w:w="1843" w:type="dxa"/>
          </w:tcPr>
          <w:p w:rsidR="00043FFA" w:rsidRPr="00A20703" w:rsidRDefault="0027124F" w:rsidP="00A20703">
            <w:pPr>
              <w:rPr>
                <w:rFonts w:ascii="Times New Roman" w:hAnsi="Times New Roman" w:cs="Times New Roman"/>
                <w:sz w:val="20"/>
                <w:szCs w:val="20"/>
              </w:rPr>
            </w:pPr>
            <w:r w:rsidRPr="00B272B0">
              <w:rPr>
                <w:rFonts w:ascii="Times New Roman" w:hAnsi="Times New Roman" w:cs="Times New Roman"/>
                <w:sz w:val="20"/>
                <w:szCs w:val="20"/>
              </w:rPr>
              <w:t>Приложение 1</w:t>
            </w:r>
          </w:p>
        </w:tc>
        <w:tc>
          <w:tcPr>
            <w:tcW w:w="1701" w:type="dxa"/>
          </w:tcPr>
          <w:p w:rsidR="00E56BD7" w:rsidRDefault="00E56BD7" w:rsidP="00E56BD7">
            <w:pPr>
              <w:jc w:val="center"/>
              <w:rPr>
                <w:rFonts w:ascii="Times New Roman" w:hAnsi="Times New Roman" w:cs="Times New Roman"/>
                <w:sz w:val="20"/>
                <w:szCs w:val="20"/>
              </w:rPr>
            </w:pPr>
            <w:r>
              <w:rPr>
                <w:rFonts w:ascii="Times New Roman" w:hAnsi="Times New Roman" w:cs="Times New Roman"/>
                <w:sz w:val="20"/>
                <w:szCs w:val="20"/>
              </w:rPr>
              <w:t>-</w:t>
            </w:r>
          </w:p>
          <w:p w:rsidR="00043FFA" w:rsidRPr="00E56BD7" w:rsidRDefault="00043FFA" w:rsidP="00E56BD7">
            <w:pPr>
              <w:jc w:val="center"/>
              <w:rPr>
                <w:rFonts w:ascii="Times New Roman" w:hAnsi="Times New Roman" w:cs="Times New Roman"/>
                <w:sz w:val="20"/>
                <w:szCs w:val="20"/>
              </w:rPr>
            </w:pPr>
          </w:p>
        </w:tc>
      </w:tr>
    </w:tbl>
    <w:p w:rsidR="00FB67BA" w:rsidRDefault="00FB67BA" w:rsidP="00083A57">
      <w:pPr>
        <w:spacing w:after="0" w:line="240" w:lineRule="auto"/>
        <w:jc w:val="both"/>
        <w:rPr>
          <w:rFonts w:ascii="Times New Roman" w:hAnsi="Times New Roman" w:cs="Times New Roman"/>
          <w:b/>
          <w:sz w:val="28"/>
          <w:szCs w:val="28"/>
        </w:rPr>
      </w:pPr>
    </w:p>
    <w:p w:rsidR="00FB67BA" w:rsidRDefault="00FB67BA"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221D06" w:rsidRDefault="00221D06"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6C706E" w:rsidRDefault="006C706E" w:rsidP="00083A57">
      <w:pPr>
        <w:spacing w:after="0" w:line="240" w:lineRule="auto"/>
        <w:jc w:val="both"/>
        <w:rPr>
          <w:rFonts w:ascii="Times New Roman" w:hAnsi="Times New Roman" w:cs="Times New Roman"/>
          <w:b/>
          <w:sz w:val="28"/>
          <w:szCs w:val="28"/>
        </w:rPr>
      </w:pPr>
    </w:p>
    <w:p w:rsidR="00E727AE" w:rsidRDefault="00E727AE" w:rsidP="00083A57">
      <w:pPr>
        <w:spacing w:after="0" w:line="240" w:lineRule="auto"/>
        <w:jc w:val="both"/>
        <w:rPr>
          <w:rFonts w:ascii="Times New Roman" w:hAnsi="Times New Roman" w:cs="Times New Roman"/>
          <w:b/>
          <w:sz w:val="28"/>
          <w:szCs w:val="28"/>
        </w:rPr>
      </w:pPr>
    </w:p>
    <w:p w:rsidR="00E727AE" w:rsidRDefault="00E727AE" w:rsidP="00083A57">
      <w:pPr>
        <w:spacing w:after="0" w:line="240" w:lineRule="auto"/>
        <w:jc w:val="both"/>
        <w:rPr>
          <w:rFonts w:ascii="Times New Roman" w:hAnsi="Times New Roman" w:cs="Times New Roman"/>
          <w:b/>
          <w:sz w:val="28"/>
          <w:szCs w:val="28"/>
        </w:rPr>
      </w:pPr>
    </w:p>
    <w:p w:rsidR="0019619C" w:rsidRDefault="0019619C" w:rsidP="00083A57">
      <w:pPr>
        <w:spacing w:after="0" w:line="240" w:lineRule="auto"/>
        <w:jc w:val="both"/>
        <w:rPr>
          <w:rFonts w:ascii="Times New Roman" w:hAnsi="Times New Roman" w:cs="Times New Roman"/>
          <w:b/>
          <w:sz w:val="28"/>
          <w:szCs w:val="28"/>
        </w:rPr>
      </w:pPr>
    </w:p>
    <w:p w:rsidR="0019619C" w:rsidRDefault="0019619C" w:rsidP="00083A57">
      <w:pPr>
        <w:spacing w:after="0" w:line="240" w:lineRule="auto"/>
        <w:jc w:val="both"/>
        <w:rPr>
          <w:rFonts w:ascii="Times New Roman" w:hAnsi="Times New Roman" w:cs="Times New Roman"/>
          <w:b/>
          <w:sz w:val="28"/>
          <w:szCs w:val="28"/>
        </w:rPr>
      </w:pPr>
    </w:p>
    <w:p w:rsidR="00E56BD7" w:rsidRDefault="00E56BD7" w:rsidP="00083A57">
      <w:pPr>
        <w:spacing w:after="0" w:line="240" w:lineRule="auto"/>
        <w:jc w:val="both"/>
        <w:rPr>
          <w:rFonts w:ascii="Times New Roman" w:hAnsi="Times New Roman" w:cs="Times New Roman"/>
          <w:b/>
          <w:sz w:val="28"/>
          <w:szCs w:val="28"/>
        </w:rPr>
      </w:pPr>
    </w:p>
    <w:p w:rsidR="00D31907" w:rsidRDefault="00D31907" w:rsidP="00083A5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Раздел 5. «Документы и сведения, получаемые посредством межведомственного информационного взаимодействия»</w:t>
      </w:r>
    </w:p>
    <w:tbl>
      <w:tblPr>
        <w:tblStyle w:val="a3"/>
        <w:tblW w:w="15538" w:type="dxa"/>
        <w:tblLayout w:type="fixed"/>
        <w:tblLook w:val="04A0" w:firstRow="1" w:lastRow="0" w:firstColumn="1" w:lastColumn="0" w:noHBand="0" w:noVBand="1"/>
      </w:tblPr>
      <w:tblGrid>
        <w:gridCol w:w="1668"/>
        <w:gridCol w:w="2268"/>
        <w:gridCol w:w="2126"/>
        <w:gridCol w:w="1843"/>
        <w:gridCol w:w="1909"/>
        <w:gridCol w:w="1209"/>
        <w:gridCol w:w="1418"/>
        <w:gridCol w:w="1559"/>
        <w:gridCol w:w="1538"/>
      </w:tblGrid>
      <w:tr w:rsidR="00D31907" w:rsidRPr="000B40A5" w:rsidTr="00843A61">
        <w:tc>
          <w:tcPr>
            <w:tcW w:w="1668" w:type="dxa"/>
          </w:tcPr>
          <w:p w:rsidR="00D31907"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Реквизиты актуальной технологической карты межведомственного взаимодействия</w:t>
            </w:r>
          </w:p>
        </w:tc>
        <w:tc>
          <w:tcPr>
            <w:tcW w:w="2268"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Наименование запрашиваемого документа (сведения)</w:t>
            </w:r>
          </w:p>
        </w:tc>
        <w:tc>
          <w:tcPr>
            <w:tcW w:w="2126" w:type="dxa"/>
          </w:tcPr>
          <w:p w:rsidR="00D31907" w:rsidRPr="000D1DDD" w:rsidRDefault="00D31907" w:rsidP="00FE0394">
            <w:pPr>
              <w:jc w:val="center"/>
              <w:rPr>
                <w:rFonts w:ascii="Times New Roman" w:hAnsi="Times New Roman" w:cs="Times New Roman"/>
                <w:b/>
                <w:sz w:val="18"/>
                <w:szCs w:val="18"/>
              </w:rPr>
            </w:pPr>
            <w:r w:rsidRPr="000D1DDD">
              <w:rPr>
                <w:rFonts w:ascii="Times New Roman" w:hAnsi="Times New Roman" w:cs="Times New Roman"/>
                <w:b/>
                <w:sz w:val="18"/>
                <w:szCs w:val="18"/>
              </w:rPr>
              <w:t>Перечень и состав сведений, запрашиваемых в рамках межведомственного информационного взаимодействия</w:t>
            </w:r>
            <w:r w:rsidR="007529A1" w:rsidRPr="000D1DDD">
              <w:rPr>
                <w:rFonts w:ascii="Times New Roman" w:hAnsi="Times New Roman" w:cs="Times New Roman"/>
                <w:b/>
                <w:sz w:val="18"/>
                <w:szCs w:val="18"/>
              </w:rPr>
              <w:t xml:space="preserve"> </w:t>
            </w:r>
          </w:p>
        </w:tc>
        <w:tc>
          <w:tcPr>
            <w:tcW w:w="1843" w:type="dxa"/>
          </w:tcPr>
          <w:p w:rsidR="00D31907" w:rsidRPr="000D1DDD" w:rsidRDefault="00D31907" w:rsidP="00FB67BA">
            <w:pPr>
              <w:jc w:val="center"/>
              <w:rPr>
                <w:rFonts w:ascii="Times New Roman" w:hAnsi="Times New Roman" w:cs="Times New Roman"/>
                <w:b/>
                <w:sz w:val="18"/>
                <w:szCs w:val="18"/>
              </w:rPr>
            </w:pPr>
            <w:r w:rsidRPr="000D1DDD">
              <w:rPr>
                <w:rFonts w:ascii="Times New Roman" w:hAnsi="Times New Roman" w:cs="Times New Roman"/>
                <w:b/>
                <w:sz w:val="18"/>
                <w:szCs w:val="18"/>
              </w:rPr>
              <w:t>Н</w:t>
            </w:r>
            <w:r w:rsidR="00FB67BA" w:rsidRPr="000D1DDD">
              <w:rPr>
                <w:rFonts w:ascii="Times New Roman" w:hAnsi="Times New Roman" w:cs="Times New Roman"/>
                <w:b/>
                <w:sz w:val="18"/>
                <w:szCs w:val="18"/>
              </w:rPr>
              <w:t>аименование органа</w:t>
            </w:r>
            <w:r w:rsidRPr="000D1DDD">
              <w:rPr>
                <w:rFonts w:ascii="Times New Roman" w:hAnsi="Times New Roman" w:cs="Times New Roman"/>
                <w:b/>
                <w:sz w:val="18"/>
                <w:szCs w:val="18"/>
              </w:rPr>
              <w:t>, направляю</w:t>
            </w:r>
            <w:r w:rsidR="008202EC" w:rsidRPr="000D1DDD">
              <w:rPr>
                <w:rFonts w:ascii="Times New Roman" w:hAnsi="Times New Roman" w:cs="Times New Roman"/>
                <w:b/>
                <w:sz w:val="18"/>
                <w:szCs w:val="18"/>
              </w:rPr>
              <w:t xml:space="preserve"> </w:t>
            </w:r>
            <w:r w:rsidR="00FB67BA" w:rsidRPr="000D1DDD">
              <w:rPr>
                <w:rFonts w:ascii="Times New Roman" w:hAnsi="Times New Roman" w:cs="Times New Roman"/>
                <w:b/>
                <w:sz w:val="18"/>
                <w:szCs w:val="18"/>
              </w:rPr>
              <w:t>щего</w:t>
            </w:r>
            <w:r w:rsidR="008202EC" w:rsidRPr="000D1DDD">
              <w:rPr>
                <w:rFonts w:ascii="Times New Roman" w:hAnsi="Times New Roman" w:cs="Times New Roman"/>
                <w:b/>
                <w:sz w:val="18"/>
                <w:szCs w:val="18"/>
              </w:rPr>
              <w:t xml:space="preserve"> </w:t>
            </w:r>
            <w:r w:rsidRPr="000D1DDD">
              <w:rPr>
                <w:rFonts w:ascii="Times New Roman" w:hAnsi="Times New Roman" w:cs="Times New Roman"/>
                <w:b/>
                <w:sz w:val="18"/>
                <w:szCs w:val="18"/>
              </w:rPr>
              <w:t>межведо</w:t>
            </w:r>
            <w:r w:rsidR="008202EC" w:rsidRPr="000D1DDD">
              <w:rPr>
                <w:rFonts w:ascii="Times New Roman" w:hAnsi="Times New Roman" w:cs="Times New Roman"/>
                <w:b/>
                <w:sz w:val="18"/>
                <w:szCs w:val="18"/>
              </w:rPr>
              <w:t xml:space="preserve"> </w:t>
            </w:r>
            <w:r w:rsidRPr="000D1DDD">
              <w:rPr>
                <w:rFonts w:ascii="Times New Roman" w:hAnsi="Times New Roman" w:cs="Times New Roman"/>
                <w:b/>
                <w:sz w:val="18"/>
                <w:szCs w:val="18"/>
              </w:rPr>
              <w:t>мственный запрос</w:t>
            </w:r>
          </w:p>
        </w:tc>
        <w:tc>
          <w:tcPr>
            <w:tcW w:w="1909"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Н</w:t>
            </w:r>
            <w:r w:rsidR="00FB67BA" w:rsidRPr="000D1DDD">
              <w:rPr>
                <w:rFonts w:ascii="Times New Roman" w:hAnsi="Times New Roman" w:cs="Times New Roman"/>
                <w:b/>
                <w:sz w:val="18"/>
                <w:szCs w:val="18"/>
              </w:rPr>
              <w:t>аименование органа, в адрес которого</w:t>
            </w:r>
            <w:r w:rsidRPr="000D1DDD">
              <w:rPr>
                <w:rFonts w:ascii="Times New Roman" w:hAnsi="Times New Roman" w:cs="Times New Roman"/>
                <w:b/>
                <w:sz w:val="18"/>
                <w:szCs w:val="18"/>
              </w:rPr>
              <w:t xml:space="preserve"> направляется межведомственный запрос</w:t>
            </w:r>
          </w:p>
        </w:tc>
        <w:tc>
          <w:tcPr>
            <w:tcW w:w="1209"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lang w:val="en-US"/>
              </w:rPr>
              <w:t>SID</w:t>
            </w:r>
            <w:r w:rsidRPr="000D1DDD">
              <w:rPr>
                <w:rFonts w:ascii="Times New Roman" w:hAnsi="Times New Roman" w:cs="Times New Roman"/>
                <w:b/>
                <w:sz w:val="18"/>
                <w:szCs w:val="18"/>
              </w:rPr>
              <w:t xml:space="preserve"> электронного сервиса</w:t>
            </w:r>
          </w:p>
        </w:tc>
        <w:tc>
          <w:tcPr>
            <w:tcW w:w="1418"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Срок осуществления межведомственного информационного взаимодействия</w:t>
            </w:r>
          </w:p>
        </w:tc>
        <w:tc>
          <w:tcPr>
            <w:tcW w:w="1559"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Форма (шаблон) межведомственного запроса</w:t>
            </w:r>
          </w:p>
        </w:tc>
        <w:tc>
          <w:tcPr>
            <w:tcW w:w="1538"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Образец заполнения формы межведомственного запроса</w:t>
            </w:r>
          </w:p>
        </w:tc>
      </w:tr>
      <w:tr w:rsidR="00D31907" w:rsidRPr="000B40A5" w:rsidTr="00843A61">
        <w:tc>
          <w:tcPr>
            <w:tcW w:w="1668" w:type="dxa"/>
          </w:tcPr>
          <w:p w:rsidR="00D31907" w:rsidRPr="000B40A5" w:rsidRDefault="00D31907" w:rsidP="00E3767E">
            <w:pPr>
              <w:jc w:val="center"/>
              <w:rPr>
                <w:rFonts w:ascii="Times New Roman" w:hAnsi="Times New Roman" w:cs="Times New Roman"/>
                <w:b/>
                <w:sz w:val="18"/>
                <w:szCs w:val="18"/>
              </w:rPr>
            </w:pPr>
            <w:r w:rsidRPr="000B40A5">
              <w:rPr>
                <w:rFonts w:ascii="Times New Roman" w:hAnsi="Times New Roman" w:cs="Times New Roman"/>
                <w:b/>
                <w:sz w:val="18"/>
                <w:szCs w:val="18"/>
              </w:rPr>
              <w:t>1</w:t>
            </w:r>
          </w:p>
        </w:tc>
        <w:tc>
          <w:tcPr>
            <w:tcW w:w="2268"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2</w:t>
            </w:r>
          </w:p>
        </w:tc>
        <w:tc>
          <w:tcPr>
            <w:tcW w:w="2126"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3</w:t>
            </w:r>
          </w:p>
        </w:tc>
        <w:tc>
          <w:tcPr>
            <w:tcW w:w="1843"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4</w:t>
            </w:r>
          </w:p>
        </w:tc>
        <w:tc>
          <w:tcPr>
            <w:tcW w:w="1909"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5</w:t>
            </w:r>
          </w:p>
        </w:tc>
        <w:tc>
          <w:tcPr>
            <w:tcW w:w="1209"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6</w:t>
            </w:r>
          </w:p>
        </w:tc>
        <w:tc>
          <w:tcPr>
            <w:tcW w:w="1418"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7</w:t>
            </w:r>
          </w:p>
        </w:tc>
        <w:tc>
          <w:tcPr>
            <w:tcW w:w="1559"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8</w:t>
            </w:r>
          </w:p>
        </w:tc>
        <w:tc>
          <w:tcPr>
            <w:tcW w:w="1538" w:type="dxa"/>
          </w:tcPr>
          <w:p w:rsidR="00D31907" w:rsidRPr="000D1DDD" w:rsidRDefault="00D31907" w:rsidP="00E3767E">
            <w:pPr>
              <w:jc w:val="center"/>
              <w:rPr>
                <w:rFonts w:ascii="Times New Roman" w:hAnsi="Times New Roman" w:cs="Times New Roman"/>
                <w:b/>
                <w:sz w:val="18"/>
                <w:szCs w:val="18"/>
              </w:rPr>
            </w:pPr>
            <w:r w:rsidRPr="000D1DDD">
              <w:rPr>
                <w:rFonts w:ascii="Times New Roman" w:hAnsi="Times New Roman" w:cs="Times New Roman"/>
                <w:b/>
                <w:sz w:val="18"/>
                <w:szCs w:val="18"/>
              </w:rPr>
              <w:t>9</w:t>
            </w:r>
          </w:p>
        </w:tc>
      </w:tr>
      <w:tr w:rsidR="00D31907" w:rsidRPr="000B40A5" w:rsidTr="00843A61">
        <w:tc>
          <w:tcPr>
            <w:tcW w:w="15538" w:type="dxa"/>
            <w:gridSpan w:val="9"/>
          </w:tcPr>
          <w:p w:rsidR="00D31907" w:rsidRPr="000D1DDD" w:rsidRDefault="00221D06" w:rsidP="00FB67BA">
            <w:pPr>
              <w:rPr>
                <w:rFonts w:ascii="Times New Roman" w:hAnsi="Times New Roman" w:cs="Times New Roman"/>
                <w:b/>
                <w:sz w:val="20"/>
                <w:szCs w:val="20"/>
              </w:rPr>
            </w:pPr>
            <w:r w:rsidRPr="000D1DDD">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FB67BA" w:rsidRPr="000B40A5" w:rsidTr="00843A61">
        <w:tc>
          <w:tcPr>
            <w:tcW w:w="1668" w:type="dxa"/>
          </w:tcPr>
          <w:p w:rsidR="00FB67BA" w:rsidRPr="000B40A5" w:rsidRDefault="007529A1" w:rsidP="00E076D5">
            <w:pPr>
              <w:jc w:val="center"/>
              <w:rPr>
                <w:rFonts w:ascii="Times New Roman" w:hAnsi="Times New Roman" w:cs="Times New Roman"/>
                <w:sz w:val="20"/>
                <w:szCs w:val="20"/>
              </w:rPr>
            </w:pPr>
            <w:r>
              <w:rPr>
                <w:rFonts w:ascii="Times New Roman" w:hAnsi="Times New Roman" w:cs="Times New Roman"/>
                <w:sz w:val="20"/>
                <w:szCs w:val="20"/>
              </w:rPr>
              <w:t>-</w:t>
            </w:r>
          </w:p>
        </w:tc>
        <w:tc>
          <w:tcPr>
            <w:tcW w:w="2268" w:type="dxa"/>
          </w:tcPr>
          <w:p w:rsidR="00FB67BA" w:rsidRPr="000D1DDD" w:rsidRDefault="00095E0A" w:rsidP="005515DF">
            <w:pPr>
              <w:rPr>
                <w:rFonts w:ascii="Times New Roman" w:hAnsi="Times New Roman" w:cs="Times New Roman"/>
                <w:sz w:val="20"/>
                <w:szCs w:val="20"/>
              </w:rPr>
            </w:pPr>
            <w:r w:rsidRPr="000D1DDD">
              <w:rPr>
                <w:rFonts w:ascii="Times New Roman" w:hAnsi="Times New Roman" w:cs="Times New Roman"/>
                <w:sz w:val="20"/>
                <w:szCs w:val="20"/>
              </w:rPr>
              <w:t>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tc>
        <w:tc>
          <w:tcPr>
            <w:tcW w:w="2126" w:type="dxa"/>
          </w:tcPr>
          <w:p w:rsidR="00750B24" w:rsidRPr="000D1DDD" w:rsidRDefault="00750B24" w:rsidP="00750B24">
            <w:pPr>
              <w:rPr>
                <w:rFonts w:ascii="Times New Roman" w:hAnsi="Times New Roman" w:cs="Times New Roman"/>
                <w:sz w:val="20"/>
                <w:szCs w:val="20"/>
              </w:rPr>
            </w:pPr>
            <w:r w:rsidRPr="000D1DDD">
              <w:rPr>
                <w:rFonts w:ascii="Times New Roman" w:hAnsi="Times New Roman" w:cs="Times New Roman"/>
                <w:sz w:val="20"/>
                <w:szCs w:val="20"/>
              </w:rPr>
              <w:t>- кадастровый (условный) номер объекта недвижимости;</w:t>
            </w:r>
          </w:p>
          <w:p w:rsidR="00750B24" w:rsidRPr="000D1DDD" w:rsidRDefault="00750B24" w:rsidP="00750B24">
            <w:pPr>
              <w:rPr>
                <w:rFonts w:ascii="Times New Roman" w:hAnsi="Times New Roman" w:cs="Times New Roman"/>
                <w:sz w:val="20"/>
                <w:szCs w:val="20"/>
              </w:rPr>
            </w:pPr>
            <w:r w:rsidRPr="000D1DDD">
              <w:rPr>
                <w:rFonts w:ascii="Times New Roman" w:hAnsi="Times New Roman" w:cs="Times New Roman"/>
                <w:sz w:val="20"/>
                <w:szCs w:val="20"/>
              </w:rPr>
              <w:t>- ОКАТО;</w:t>
            </w:r>
          </w:p>
          <w:p w:rsidR="00750B24" w:rsidRPr="000D1DDD" w:rsidRDefault="00750B24" w:rsidP="00750B24">
            <w:pPr>
              <w:rPr>
                <w:rFonts w:ascii="Times New Roman" w:hAnsi="Times New Roman" w:cs="Times New Roman"/>
                <w:sz w:val="20"/>
                <w:szCs w:val="20"/>
              </w:rPr>
            </w:pPr>
            <w:r w:rsidRPr="000D1DDD">
              <w:rPr>
                <w:rFonts w:ascii="Times New Roman" w:hAnsi="Times New Roman" w:cs="Times New Roman"/>
                <w:sz w:val="20"/>
                <w:szCs w:val="20"/>
              </w:rPr>
              <w:t>- район, город, населенный пункт, улицу, дом, корпус, строение, квартира;</w:t>
            </w:r>
          </w:p>
          <w:p w:rsidR="00750B24" w:rsidRPr="000D1DDD" w:rsidRDefault="00750B24" w:rsidP="00750B24">
            <w:pPr>
              <w:rPr>
                <w:rFonts w:ascii="Times New Roman" w:hAnsi="Times New Roman" w:cs="Times New Roman"/>
                <w:sz w:val="20"/>
                <w:szCs w:val="20"/>
              </w:rPr>
            </w:pPr>
            <w:r w:rsidRPr="000D1DDD">
              <w:rPr>
                <w:rFonts w:ascii="Times New Roman" w:hAnsi="Times New Roman" w:cs="Times New Roman"/>
                <w:sz w:val="20"/>
                <w:szCs w:val="20"/>
              </w:rPr>
              <w:t>- наименование объекта;</w:t>
            </w:r>
          </w:p>
          <w:p w:rsidR="00750B24" w:rsidRPr="000D1DDD" w:rsidRDefault="00750B24" w:rsidP="00750B24">
            <w:pPr>
              <w:rPr>
                <w:rFonts w:ascii="Times New Roman" w:hAnsi="Times New Roman" w:cs="Times New Roman"/>
                <w:sz w:val="20"/>
                <w:szCs w:val="20"/>
              </w:rPr>
            </w:pPr>
            <w:r w:rsidRPr="000D1DDD">
              <w:rPr>
                <w:rFonts w:ascii="Times New Roman" w:hAnsi="Times New Roman" w:cs="Times New Roman"/>
                <w:sz w:val="20"/>
                <w:szCs w:val="20"/>
              </w:rPr>
              <w:t>- назначение объекта;</w:t>
            </w:r>
          </w:p>
          <w:p w:rsidR="00E57E28" w:rsidRPr="000D1DDD" w:rsidRDefault="005515DF" w:rsidP="00750B24">
            <w:pPr>
              <w:rPr>
                <w:rFonts w:ascii="Times New Roman" w:hAnsi="Times New Roman" w:cs="Times New Roman"/>
                <w:sz w:val="20"/>
                <w:szCs w:val="20"/>
              </w:rPr>
            </w:pPr>
            <w:r w:rsidRPr="000D1DDD">
              <w:rPr>
                <w:rFonts w:ascii="Times New Roman" w:hAnsi="Times New Roman" w:cs="Times New Roman"/>
                <w:sz w:val="20"/>
                <w:szCs w:val="20"/>
              </w:rPr>
              <w:t>- площадь объекта</w:t>
            </w:r>
          </w:p>
        </w:tc>
        <w:tc>
          <w:tcPr>
            <w:tcW w:w="1843" w:type="dxa"/>
          </w:tcPr>
          <w:p w:rsidR="00FB67BA" w:rsidRPr="000D1DDD" w:rsidRDefault="00FB67BA" w:rsidP="00B272B0">
            <w:pPr>
              <w:rPr>
                <w:rFonts w:ascii="Times New Roman" w:hAnsi="Times New Roman" w:cs="Times New Roman"/>
                <w:sz w:val="20"/>
                <w:szCs w:val="20"/>
              </w:rPr>
            </w:pPr>
            <w:r w:rsidRPr="000D1DDD">
              <w:rPr>
                <w:rFonts w:ascii="Times New Roman" w:hAnsi="Times New Roman" w:cs="Times New Roman"/>
                <w:sz w:val="20"/>
                <w:szCs w:val="20"/>
              </w:rPr>
              <w:t xml:space="preserve">администрация </w:t>
            </w:r>
            <w:r w:rsidR="00487906" w:rsidRPr="000D1DDD">
              <w:rPr>
                <w:rFonts w:ascii="Times New Roman" w:hAnsi="Times New Roman" w:cs="Times New Roman"/>
                <w:sz w:val="20"/>
                <w:szCs w:val="20"/>
              </w:rPr>
              <w:t>Рамонского муниципального района Воронежской области</w:t>
            </w:r>
            <w:r w:rsidR="006C706E" w:rsidRPr="000D1DDD">
              <w:rPr>
                <w:rFonts w:ascii="Times New Roman" w:hAnsi="Times New Roman" w:cs="Times New Roman"/>
                <w:sz w:val="20"/>
                <w:szCs w:val="20"/>
              </w:rPr>
              <w:t xml:space="preserve"> (</w:t>
            </w:r>
            <w:r w:rsidR="00B272B0" w:rsidRPr="000D1DDD">
              <w:rPr>
                <w:rFonts w:ascii="Times New Roman" w:hAnsi="Times New Roman" w:cs="Times New Roman"/>
                <w:sz w:val="20"/>
                <w:szCs w:val="20"/>
              </w:rPr>
              <w:t>отдел градостроительной деятельности</w:t>
            </w:r>
          </w:p>
        </w:tc>
        <w:tc>
          <w:tcPr>
            <w:tcW w:w="1909" w:type="dxa"/>
          </w:tcPr>
          <w:p w:rsidR="00FB67BA" w:rsidRPr="000D1DDD" w:rsidRDefault="00750B24" w:rsidP="007529A1">
            <w:pPr>
              <w:rPr>
                <w:rFonts w:ascii="Times New Roman" w:hAnsi="Times New Roman" w:cs="Times New Roman"/>
                <w:sz w:val="20"/>
                <w:szCs w:val="20"/>
              </w:rPr>
            </w:pPr>
            <w:r w:rsidRPr="000D1DDD">
              <w:rPr>
                <w:rFonts w:ascii="Times New Roman" w:hAnsi="Times New Roman" w:cs="Times New Roman"/>
                <w:sz w:val="20"/>
                <w:szCs w:val="20"/>
              </w:rPr>
              <w:t>Росреестр</w:t>
            </w:r>
          </w:p>
        </w:tc>
        <w:tc>
          <w:tcPr>
            <w:tcW w:w="1209" w:type="dxa"/>
          </w:tcPr>
          <w:p w:rsidR="00FB67BA" w:rsidRPr="000D1DDD" w:rsidRDefault="00750B24" w:rsidP="00E3767E">
            <w:pPr>
              <w:jc w:val="both"/>
              <w:rPr>
                <w:rFonts w:ascii="Times New Roman" w:hAnsi="Times New Roman" w:cs="Times New Roman"/>
                <w:sz w:val="20"/>
                <w:szCs w:val="20"/>
              </w:rPr>
            </w:pPr>
            <w:r w:rsidRPr="000D1DDD">
              <w:rPr>
                <w:rFonts w:ascii="Times New Roman" w:hAnsi="Times New Roman" w:cs="Times New Roman"/>
                <w:sz w:val="20"/>
                <w:szCs w:val="20"/>
              </w:rPr>
              <w:t>SID0003564</w:t>
            </w:r>
          </w:p>
        </w:tc>
        <w:tc>
          <w:tcPr>
            <w:tcW w:w="1418" w:type="dxa"/>
          </w:tcPr>
          <w:p w:rsidR="00FB67BA" w:rsidRPr="000D1DDD" w:rsidRDefault="008F23A1" w:rsidP="00843A61">
            <w:pPr>
              <w:rPr>
                <w:rFonts w:ascii="Times New Roman" w:hAnsi="Times New Roman" w:cs="Times New Roman"/>
                <w:sz w:val="20"/>
                <w:szCs w:val="20"/>
              </w:rPr>
            </w:pPr>
            <w:r w:rsidRPr="000D1DDD">
              <w:rPr>
                <w:rFonts w:ascii="Times New Roman" w:hAnsi="Times New Roman" w:cs="Times New Roman"/>
                <w:sz w:val="20"/>
                <w:szCs w:val="20"/>
              </w:rPr>
              <w:t>6</w:t>
            </w:r>
            <w:r w:rsidR="007529A1" w:rsidRPr="000D1DDD">
              <w:rPr>
                <w:rFonts w:ascii="Times New Roman" w:hAnsi="Times New Roman" w:cs="Times New Roman"/>
                <w:sz w:val="20"/>
                <w:szCs w:val="20"/>
              </w:rPr>
              <w:t xml:space="preserve"> рабочих дней</w:t>
            </w:r>
            <w:r w:rsidR="00843A61" w:rsidRPr="000D1DDD">
              <w:rPr>
                <w:rFonts w:ascii="Times New Roman" w:hAnsi="Times New Roman" w:cs="Times New Roman"/>
                <w:sz w:val="20"/>
                <w:szCs w:val="20"/>
              </w:rPr>
              <w:t xml:space="preserve"> (направление запроса –</w:t>
            </w:r>
            <w:r w:rsidRPr="000D1DDD">
              <w:rPr>
                <w:rFonts w:ascii="Times New Roman" w:hAnsi="Times New Roman" w:cs="Times New Roman"/>
                <w:sz w:val="20"/>
                <w:szCs w:val="20"/>
              </w:rPr>
              <w:t xml:space="preserve"> 1 рабочий день</w:t>
            </w:r>
            <w:r w:rsidR="00843A61" w:rsidRPr="000D1DDD">
              <w:rPr>
                <w:rFonts w:ascii="Times New Roman" w:hAnsi="Times New Roman" w:cs="Times New Roman"/>
                <w:sz w:val="20"/>
                <w:szCs w:val="20"/>
              </w:rPr>
              <w:t>, получение ответа на запрос – 5 рабочих дней)</w:t>
            </w:r>
          </w:p>
        </w:tc>
        <w:tc>
          <w:tcPr>
            <w:tcW w:w="1559" w:type="dxa"/>
          </w:tcPr>
          <w:p w:rsidR="00FB67BA" w:rsidRPr="000D1DDD" w:rsidRDefault="00E56BD7" w:rsidP="00E56BD7">
            <w:pPr>
              <w:jc w:val="center"/>
              <w:rPr>
                <w:rFonts w:ascii="Times New Roman" w:hAnsi="Times New Roman" w:cs="Times New Roman"/>
                <w:sz w:val="20"/>
                <w:szCs w:val="20"/>
              </w:rPr>
            </w:pPr>
            <w:r w:rsidRPr="000D1DDD">
              <w:rPr>
                <w:rFonts w:ascii="Times New Roman" w:hAnsi="Times New Roman" w:cs="Times New Roman"/>
                <w:sz w:val="20"/>
                <w:szCs w:val="20"/>
              </w:rPr>
              <w:t>-</w:t>
            </w:r>
          </w:p>
        </w:tc>
        <w:tc>
          <w:tcPr>
            <w:tcW w:w="1538" w:type="dxa"/>
          </w:tcPr>
          <w:p w:rsidR="00FB67BA" w:rsidRPr="000D1DDD" w:rsidRDefault="00E56BD7" w:rsidP="00E56BD7">
            <w:pPr>
              <w:jc w:val="center"/>
              <w:rPr>
                <w:rFonts w:ascii="Times New Roman" w:hAnsi="Times New Roman" w:cs="Times New Roman"/>
                <w:sz w:val="20"/>
                <w:szCs w:val="20"/>
              </w:rPr>
            </w:pPr>
            <w:r w:rsidRPr="000D1DDD">
              <w:rPr>
                <w:rFonts w:ascii="Times New Roman" w:hAnsi="Times New Roman" w:cs="Times New Roman"/>
                <w:sz w:val="20"/>
                <w:szCs w:val="20"/>
              </w:rPr>
              <w:t>-</w:t>
            </w:r>
          </w:p>
        </w:tc>
      </w:tr>
      <w:tr w:rsidR="005515DF" w:rsidRPr="000B40A5" w:rsidTr="00843A61">
        <w:tc>
          <w:tcPr>
            <w:tcW w:w="1668" w:type="dxa"/>
          </w:tcPr>
          <w:p w:rsidR="005515DF" w:rsidRDefault="005515DF" w:rsidP="00E076D5">
            <w:pPr>
              <w:jc w:val="center"/>
              <w:rPr>
                <w:rFonts w:ascii="Times New Roman" w:hAnsi="Times New Roman" w:cs="Times New Roman"/>
                <w:sz w:val="20"/>
                <w:szCs w:val="20"/>
              </w:rPr>
            </w:pPr>
            <w:r>
              <w:rPr>
                <w:rFonts w:ascii="Times New Roman" w:hAnsi="Times New Roman" w:cs="Times New Roman"/>
                <w:sz w:val="20"/>
                <w:szCs w:val="20"/>
              </w:rPr>
              <w:t>-</w:t>
            </w:r>
          </w:p>
        </w:tc>
        <w:tc>
          <w:tcPr>
            <w:tcW w:w="2268" w:type="dxa"/>
          </w:tcPr>
          <w:p w:rsidR="005515DF" w:rsidRPr="000D1DDD" w:rsidRDefault="00095E0A" w:rsidP="005515DF">
            <w:pPr>
              <w:rPr>
                <w:rFonts w:ascii="Times New Roman" w:hAnsi="Times New Roman" w:cs="Times New Roman"/>
                <w:sz w:val="20"/>
                <w:szCs w:val="20"/>
              </w:rPr>
            </w:pPr>
            <w:r w:rsidRPr="000D1DDD">
              <w:rPr>
                <w:rFonts w:ascii="Times New Roman" w:hAnsi="Times New Roman" w:cs="Times New Roman"/>
                <w:sz w:val="20"/>
                <w:szCs w:val="20"/>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tc>
        <w:tc>
          <w:tcPr>
            <w:tcW w:w="2126" w:type="dxa"/>
          </w:tcPr>
          <w:p w:rsidR="00B272B0" w:rsidRPr="000D1DDD" w:rsidRDefault="00B272B0" w:rsidP="00B272B0">
            <w:pPr>
              <w:rPr>
                <w:rFonts w:ascii="Times New Roman" w:hAnsi="Times New Roman" w:cs="Times New Roman"/>
                <w:sz w:val="20"/>
                <w:szCs w:val="20"/>
              </w:rPr>
            </w:pPr>
          </w:p>
          <w:p w:rsidR="00181330" w:rsidRPr="000D1DDD" w:rsidRDefault="00B272B0" w:rsidP="00750B24">
            <w:pPr>
              <w:rPr>
                <w:rFonts w:ascii="Times New Roman" w:hAnsi="Times New Roman" w:cs="Times New Roman"/>
                <w:sz w:val="20"/>
                <w:szCs w:val="20"/>
              </w:rPr>
            </w:pPr>
            <w:r w:rsidRPr="000D1DDD">
              <w:rPr>
                <w:rFonts w:ascii="Times New Roman" w:hAnsi="Times New Roman" w:cs="Times New Roman"/>
                <w:sz w:val="20"/>
                <w:szCs w:val="20"/>
              </w:rPr>
              <w:t>находится в распоряжении отдела</w:t>
            </w:r>
          </w:p>
        </w:tc>
        <w:tc>
          <w:tcPr>
            <w:tcW w:w="1843" w:type="dxa"/>
          </w:tcPr>
          <w:p w:rsidR="005515DF" w:rsidRPr="000D1DDD" w:rsidRDefault="00487906" w:rsidP="00B272B0">
            <w:pPr>
              <w:rPr>
                <w:rFonts w:ascii="Times New Roman" w:hAnsi="Times New Roman" w:cs="Times New Roman"/>
                <w:sz w:val="20"/>
                <w:szCs w:val="20"/>
              </w:rPr>
            </w:pPr>
            <w:r w:rsidRPr="000D1DDD">
              <w:rPr>
                <w:rFonts w:ascii="Times New Roman" w:hAnsi="Times New Roman" w:cs="Times New Roman"/>
                <w:sz w:val="20"/>
                <w:szCs w:val="20"/>
              </w:rPr>
              <w:t xml:space="preserve">администрация Рамонского муниципального района Воронежской области (отдел </w:t>
            </w:r>
            <w:r w:rsidR="00B272B0" w:rsidRPr="000D1DDD">
              <w:rPr>
                <w:rFonts w:ascii="Times New Roman" w:hAnsi="Times New Roman" w:cs="Times New Roman"/>
                <w:sz w:val="20"/>
                <w:szCs w:val="20"/>
              </w:rPr>
              <w:t>градостроительной деятельности</w:t>
            </w:r>
          </w:p>
        </w:tc>
        <w:tc>
          <w:tcPr>
            <w:tcW w:w="1909" w:type="dxa"/>
          </w:tcPr>
          <w:p w:rsidR="005515DF" w:rsidRPr="000D1DDD" w:rsidRDefault="00487906" w:rsidP="00B272B0">
            <w:pPr>
              <w:rPr>
                <w:rFonts w:ascii="Times New Roman" w:hAnsi="Times New Roman" w:cs="Times New Roman"/>
                <w:sz w:val="20"/>
                <w:szCs w:val="20"/>
              </w:rPr>
            </w:pPr>
            <w:r w:rsidRPr="000D1DDD">
              <w:rPr>
                <w:rFonts w:ascii="Times New Roman" w:hAnsi="Times New Roman" w:cs="Times New Roman"/>
                <w:sz w:val="20"/>
                <w:szCs w:val="20"/>
              </w:rPr>
              <w:t xml:space="preserve">администрация Рамонского муниципального района Воронежской области </w:t>
            </w:r>
            <w:r w:rsidR="005515DF" w:rsidRPr="000D1DDD">
              <w:rPr>
                <w:rFonts w:ascii="Times New Roman" w:hAnsi="Times New Roman" w:cs="Times New Roman"/>
                <w:sz w:val="20"/>
                <w:szCs w:val="20"/>
              </w:rPr>
              <w:t>(</w:t>
            </w:r>
            <w:r w:rsidR="00B272B0" w:rsidRPr="000D1DDD">
              <w:rPr>
                <w:rFonts w:ascii="Times New Roman" w:hAnsi="Times New Roman" w:cs="Times New Roman"/>
                <w:sz w:val="20"/>
                <w:szCs w:val="20"/>
              </w:rPr>
              <w:t>отдел градостроительной деятельности</w:t>
            </w:r>
          </w:p>
        </w:tc>
        <w:tc>
          <w:tcPr>
            <w:tcW w:w="1209" w:type="dxa"/>
          </w:tcPr>
          <w:p w:rsidR="005515DF" w:rsidRPr="000D1DDD" w:rsidRDefault="005515DF" w:rsidP="00E3767E">
            <w:pPr>
              <w:jc w:val="both"/>
              <w:rPr>
                <w:rFonts w:ascii="Times New Roman" w:hAnsi="Times New Roman" w:cs="Times New Roman"/>
                <w:sz w:val="20"/>
                <w:szCs w:val="20"/>
              </w:rPr>
            </w:pPr>
            <w:r w:rsidRPr="000D1DDD">
              <w:rPr>
                <w:rFonts w:ascii="Times New Roman" w:hAnsi="Times New Roman" w:cs="Times New Roman"/>
                <w:sz w:val="20"/>
                <w:szCs w:val="20"/>
              </w:rPr>
              <w:t>нет</w:t>
            </w:r>
          </w:p>
        </w:tc>
        <w:tc>
          <w:tcPr>
            <w:tcW w:w="1418" w:type="dxa"/>
          </w:tcPr>
          <w:p w:rsidR="005515DF" w:rsidRPr="000D1DDD" w:rsidRDefault="00D6029B" w:rsidP="00843A61">
            <w:pPr>
              <w:rPr>
                <w:rFonts w:ascii="Times New Roman" w:hAnsi="Times New Roman" w:cs="Times New Roman"/>
                <w:sz w:val="20"/>
                <w:szCs w:val="20"/>
              </w:rPr>
            </w:pPr>
            <w:r w:rsidRPr="000D1DDD">
              <w:rPr>
                <w:rFonts w:ascii="Times New Roman" w:hAnsi="Times New Roman" w:cs="Times New Roman"/>
                <w:sz w:val="20"/>
                <w:szCs w:val="20"/>
              </w:rPr>
              <w:t>3 рабочих дня (направление запроса – 1 рабочий день, получение ответа на запрос – 2 рабочих дня)</w:t>
            </w:r>
          </w:p>
        </w:tc>
        <w:tc>
          <w:tcPr>
            <w:tcW w:w="1559" w:type="dxa"/>
          </w:tcPr>
          <w:p w:rsidR="005515DF" w:rsidRPr="000D1DDD" w:rsidRDefault="005515DF" w:rsidP="006C706E">
            <w:pPr>
              <w:jc w:val="both"/>
              <w:rPr>
                <w:rFonts w:ascii="Times New Roman" w:hAnsi="Times New Roman" w:cs="Times New Roman"/>
                <w:sz w:val="20"/>
                <w:szCs w:val="20"/>
              </w:rPr>
            </w:pPr>
            <w:r w:rsidRPr="000D1DDD">
              <w:rPr>
                <w:rFonts w:ascii="Times New Roman" w:hAnsi="Times New Roman" w:cs="Times New Roman"/>
                <w:sz w:val="20"/>
                <w:szCs w:val="20"/>
              </w:rPr>
              <w:t>нет</w:t>
            </w:r>
          </w:p>
        </w:tc>
        <w:tc>
          <w:tcPr>
            <w:tcW w:w="1538" w:type="dxa"/>
          </w:tcPr>
          <w:p w:rsidR="005515DF" w:rsidRPr="000D1DDD" w:rsidRDefault="005515DF" w:rsidP="00E076D5">
            <w:pPr>
              <w:jc w:val="center"/>
              <w:rPr>
                <w:rFonts w:ascii="Times New Roman" w:hAnsi="Times New Roman" w:cs="Times New Roman"/>
                <w:sz w:val="20"/>
                <w:szCs w:val="20"/>
              </w:rPr>
            </w:pPr>
            <w:r w:rsidRPr="000D1DDD">
              <w:rPr>
                <w:rFonts w:ascii="Times New Roman" w:hAnsi="Times New Roman" w:cs="Times New Roman"/>
                <w:sz w:val="20"/>
                <w:szCs w:val="20"/>
              </w:rPr>
              <w:t>-</w:t>
            </w:r>
          </w:p>
        </w:tc>
      </w:tr>
      <w:tr w:rsidR="005515DF" w:rsidRPr="000B40A5" w:rsidTr="00843A61">
        <w:tc>
          <w:tcPr>
            <w:tcW w:w="1668" w:type="dxa"/>
          </w:tcPr>
          <w:p w:rsidR="005515DF" w:rsidRDefault="005515DF" w:rsidP="00E076D5">
            <w:pPr>
              <w:jc w:val="center"/>
              <w:rPr>
                <w:rFonts w:ascii="Times New Roman" w:hAnsi="Times New Roman" w:cs="Times New Roman"/>
                <w:sz w:val="20"/>
                <w:szCs w:val="20"/>
              </w:rPr>
            </w:pPr>
            <w:r>
              <w:rPr>
                <w:rFonts w:ascii="Times New Roman" w:hAnsi="Times New Roman" w:cs="Times New Roman"/>
                <w:sz w:val="20"/>
                <w:szCs w:val="20"/>
              </w:rPr>
              <w:t>-</w:t>
            </w:r>
          </w:p>
        </w:tc>
        <w:tc>
          <w:tcPr>
            <w:tcW w:w="2268" w:type="dxa"/>
          </w:tcPr>
          <w:p w:rsidR="005515DF" w:rsidRPr="000D1DDD" w:rsidRDefault="00095E0A" w:rsidP="00095E0A">
            <w:pPr>
              <w:rPr>
                <w:rFonts w:ascii="Times New Roman" w:hAnsi="Times New Roman" w:cs="Times New Roman"/>
                <w:sz w:val="20"/>
                <w:szCs w:val="20"/>
              </w:rPr>
            </w:pPr>
            <w:r w:rsidRPr="000D1DDD">
              <w:rPr>
                <w:rFonts w:ascii="Times New Roman" w:hAnsi="Times New Roman" w:cs="Times New Roman"/>
                <w:sz w:val="20"/>
                <w:szCs w:val="20"/>
              </w:rPr>
              <w:t>разрешение на строительство</w:t>
            </w:r>
          </w:p>
        </w:tc>
        <w:tc>
          <w:tcPr>
            <w:tcW w:w="2126" w:type="dxa"/>
          </w:tcPr>
          <w:p w:rsidR="005515DF" w:rsidRPr="000D1DDD" w:rsidRDefault="00D6029B" w:rsidP="00750B24">
            <w:pPr>
              <w:rPr>
                <w:rFonts w:ascii="Times New Roman" w:hAnsi="Times New Roman" w:cs="Times New Roman"/>
                <w:sz w:val="20"/>
                <w:szCs w:val="20"/>
              </w:rPr>
            </w:pPr>
            <w:r w:rsidRPr="000D1DDD">
              <w:rPr>
                <w:rFonts w:ascii="Times New Roman" w:hAnsi="Times New Roman" w:cs="Times New Roman"/>
                <w:sz w:val="20"/>
                <w:szCs w:val="20"/>
              </w:rPr>
              <w:t>находится в распоряжении отдела</w:t>
            </w:r>
          </w:p>
        </w:tc>
        <w:tc>
          <w:tcPr>
            <w:tcW w:w="1843" w:type="dxa"/>
          </w:tcPr>
          <w:p w:rsidR="005515DF" w:rsidRPr="000D1DDD" w:rsidRDefault="00487906" w:rsidP="00B272B0">
            <w:pPr>
              <w:rPr>
                <w:rFonts w:ascii="Times New Roman" w:hAnsi="Times New Roman" w:cs="Times New Roman"/>
                <w:sz w:val="20"/>
                <w:szCs w:val="20"/>
              </w:rPr>
            </w:pPr>
            <w:r w:rsidRPr="000D1DDD">
              <w:rPr>
                <w:rFonts w:ascii="Times New Roman" w:hAnsi="Times New Roman" w:cs="Times New Roman"/>
                <w:sz w:val="20"/>
                <w:szCs w:val="20"/>
              </w:rPr>
              <w:t xml:space="preserve">администрация Рамонского муниципального района </w:t>
            </w:r>
            <w:r w:rsidRPr="000D1DDD">
              <w:rPr>
                <w:rFonts w:ascii="Times New Roman" w:hAnsi="Times New Roman" w:cs="Times New Roman"/>
                <w:sz w:val="20"/>
                <w:szCs w:val="20"/>
              </w:rPr>
              <w:lastRenderedPageBreak/>
              <w:t xml:space="preserve">Воронежской области </w:t>
            </w:r>
            <w:r w:rsidR="00B272B0" w:rsidRPr="000D1DDD">
              <w:rPr>
                <w:rFonts w:ascii="Times New Roman" w:hAnsi="Times New Roman" w:cs="Times New Roman"/>
                <w:sz w:val="20"/>
                <w:szCs w:val="20"/>
              </w:rPr>
              <w:t>(отдел градостроительной деятельности</w:t>
            </w:r>
          </w:p>
        </w:tc>
        <w:tc>
          <w:tcPr>
            <w:tcW w:w="1909" w:type="dxa"/>
          </w:tcPr>
          <w:p w:rsidR="005515DF" w:rsidRPr="000D1DDD" w:rsidRDefault="00487906" w:rsidP="00B272B0">
            <w:pPr>
              <w:rPr>
                <w:rFonts w:ascii="Times New Roman" w:hAnsi="Times New Roman" w:cs="Times New Roman"/>
                <w:sz w:val="20"/>
                <w:szCs w:val="20"/>
              </w:rPr>
            </w:pPr>
            <w:r w:rsidRPr="000D1DDD">
              <w:rPr>
                <w:rFonts w:ascii="Times New Roman" w:hAnsi="Times New Roman" w:cs="Times New Roman"/>
                <w:sz w:val="20"/>
                <w:szCs w:val="20"/>
              </w:rPr>
              <w:lastRenderedPageBreak/>
              <w:t xml:space="preserve">администрация Рамонского муниципального района </w:t>
            </w:r>
            <w:r w:rsidRPr="000D1DDD">
              <w:rPr>
                <w:rFonts w:ascii="Times New Roman" w:hAnsi="Times New Roman" w:cs="Times New Roman"/>
                <w:sz w:val="20"/>
                <w:szCs w:val="20"/>
              </w:rPr>
              <w:lastRenderedPageBreak/>
              <w:t xml:space="preserve">Воронежской области </w:t>
            </w:r>
            <w:r w:rsidR="00D6029B" w:rsidRPr="000D1DDD">
              <w:rPr>
                <w:rFonts w:ascii="Times New Roman" w:hAnsi="Times New Roman" w:cs="Times New Roman"/>
                <w:sz w:val="20"/>
                <w:szCs w:val="20"/>
              </w:rPr>
              <w:t xml:space="preserve">(отдел </w:t>
            </w:r>
            <w:r w:rsidR="00B272B0" w:rsidRPr="000D1DDD">
              <w:rPr>
                <w:rFonts w:ascii="Times New Roman" w:hAnsi="Times New Roman" w:cs="Times New Roman"/>
                <w:sz w:val="20"/>
                <w:szCs w:val="20"/>
              </w:rPr>
              <w:t>градостроительной деятельности</w:t>
            </w:r>
          </w:p>
        </w:tc>
        <w:tc>
          <w:tcPr>
            <w:tcW w:w="1209" w:type="dxa"/>
          </w:tcPr>
          <w:p w:rsidR="005515DF" w:rsidRPr="000D1DDD" w:rsidRDefault="005515DF" w:rsidP="00E3767E">
            <w:pPr>
              <w:jc w:val="both"/>
              <w:rPr>
                <w:rFonts w:ascii="Times New Roman" w:hAnsi="Times New Roman" w:cs="Times New Roman"/>
                <w:sz w:val="20"/>
                <w:szCs w:val="20"/>
              </w:rPr>
            </w:pPr>
            <w:r w:rsidRPr="000D1DDD">
              <w:rPr>
                <w:rFonts w:ascii="Times New Roman" w:hAnsi="Times New Roman" w:cs="Times New Roman"/>
                <w:sz w:val="20"/>
                <w:szCs w:val="20"/>
              </w:rPr>
              <w:lastRenderedPageBreak/>
              <w:t>нет</w:t>
            </w:r>
          </w:p>
        </w:tc>
        <w:tc>
          <w:tcPr>
            <w:tcW w:w="1418" w:type="dxa"/>
          </w:tcPr>
          <w:p w:rsidR="005515DF"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t xml:space="preserve">1 рабочий день (направление запроса – 1 </w:t>
            </w:r>
            <w:r w:rsidRPr="000D1DDD">
              <w:rPr>
                <w:rFonts w:ascii="Times New Roman" w:hAnsi="Times New Roman" w:cs="Times New Roman"/>
                <w:sz w:val="20"/>
                <w:szCs w:val="20"/>
              </w:rPr>
              <w:lastRenderedPageBreak/>
              <w:t>рабочий день, получение ответа на запрос – 1 рабочий день)</w:t>
            </w:r>
          </w:p>
        </w:tc>
        <w:tc>
          <w:tcPr>
            <w:tcW w:w="1559" w:type="dxa"/>
          </w:tcPr>
          <w:p w:rsidR="005515DF" w:rsidRPr="000D1DDD" w:rsidRDefault="005515DF" w:rsidP="006C706E">
            <w:pPr>
              <w:jc w:val="both"/>
              <w:rPr>
                <w:rFonts w:ascii="Times New Roman" w:hAnsi="Times New Roman" w:cs="Times New Roman"/>
                <w:sz w:val="20"/>
                <w:szCs w:val="20"/>
              </w:rPr>
            </w:pPr>
            <w:r w:rsidRPr="000D1DDD">
              <w:rPr>
                <w:rFonts w:ascii="Times New Roman" w:hAnsi="Times New Roman" w:cs="Times New Roman"/>
                <w:sz w:val="20"/>
                <w:szCs w:val="20"/>
              </w:rPr>
              <w:lastRenderedPageBreak/>
              <w:t>нет</w:t>
            </w:r>
          </w:p>
        </w:tc>
        <w:tc>
          <w:tcPr>
            <w:tcW w:w="1538" w:type="dxa"/>
          </w:tcPr>
          <w:p w:rsidR="005515DF" w:rsidRPr="000D1DDD" w:rsidRDefault="005515DF" w:rsidP="00E076D5">
            <w:pPr>
              <w:jc w:val="center"/>
              <w:rPr>
                <w:rFonts w:ascii="Times New Roman" w:hAnsi="Times New Roman" w:cs="Times New Roman"/>
                <w:sz w:val="20"/>
                <w:szCs w:val="20"/>
              </w:rPr>
            </w:pPr>
            <w:r w:rsidRPr="000D1DDD">
              <w:rPr>
                <w:rFonts w:ascii="Times New Roman" w:hAnsi="Times New Roman" w:cs="Times New Roman"/>
                <w:sz w:val="20"/>
                <w:szCs w:val="20"/>
              </w:rPr>
              <w:t>-</w:t>
            </w:r>
          </w:p>
        </w:tc>
      </w:tr>
      <w:tr w:rsidR="006F7019" w:rsidRPr="000B40A5" w:rsidTr="00843A61">
        <w:tc>
          <w:tcPr>
            <w:tcW w:w="1668" w:type="dxa"/>
          </w:tcPr>
          <w:p w:rsidR="006F7019" w:rsidRDefault="006F7019" w:rsidP="006F7019">
            <w:pPr>
              <w:jc w:val="center"/>
              <w:rPr>
                <w:rFonts w:ascii="Times New Roman" w:hAnsi="Times New Roman" w:cs="Times New Roman"/>
                <w:sz w:val="20"/>
                <w:szCs w:val="20"/>
              </w:rPr>
            </w:pPr>
            <w:r>
              <w:rPr>
                <w:rFonts w:ascii="Times New Roman" w:hAnsi="Times New Roman" w:cs="Times New Roman"/>
                <w:sz w:val="20"/>
                <w:szCs w:val="20"/>
              </w:rPr>
              <w:t>-</w:t>
            </w:r>
          </w:p>
        </w:tc>
        <w:tc>
          <w:tcPr>
            <w:tcW w:w="2268" w:type="dxa"/>
          </w:tcPr>
          <w:p w:rsidR="006F7019" w:rsidRPr="00B859AE" w:rsidRDefault="006F7019" w:rsidP="006F7019">
            <w:pPr>
              <w:rPr>
                <w:rFonts w:ascii="Times New Roman" w:hAnsi="Times New Roman" w:cs="Times New Roman"/>
                <w:sz w:val="20"/>
                <w:szCs w:val="20"/>
              </w:rPr>
            </w:pPr>
            <w:r w:rsidRPr="00B859AE">
              <w:rPr>
                <w:rFonts w:ascii="Times New Roman" w:hAnsi="Times New Roman" w:cs="Times New Roman"/>
                <w:sz w:val="20"/>
                <w:szCs w:val="20"/>
              </w:rPr>
              <w:t>акт приемки выполненных работ по сохранению объекта культурного наследия, утвержденный федеральным органом охраны объектов культурного наследия, 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6F7019" w:rsidRPr="00B859AE" w:rsidRDefault="006F7019" w:rsidP="006F7019">
            <w:pPr>
              <w:rPr>
                <w:rFonts w:ascii="Times New Roman" w:hAnsi="Times New Roman" w:cs="Times New Roman"/>
                <w:sz w:val="20"/>
                <w:szCs w:val="20"/>
              </w:rPr>
            </w:pPr>
            <w:r w:rsidRPr="00B859AE">
              <w:rPr>
                <w:rFonts w:ascii="Times New Roman" w:hAnsi="Times New Roman" w:cs="Times New Roman"/>
                <w:sz w:val="20"/>
                <w:szCs w:val="20"/>
              </w:rPr>
              <w:t xml:space="preserve">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w:t>
            </w:r>
            <w:r w:rsidRPr="00B859AE">
              <w:rPr>
                <w:rFonts w:ascii="Times New Roman" w:hAnsi="Times New Roman" w:cs="Times New Roman"/>
                <w:sz w:val="20"/>
                <w:szCs w:val="20"/>
              </w:rPr>
              <w:lastRenderedPageBreak/>
              <w:t>объектов культурного наследия Воронежской области.</w:t>
            </w:r>
          </w:p>
          <w:p w:rsidR="006F7019" w:rsidRPr="00B859AE" w:rsidRDefault="006F7019" w:rsidP="006F7019">
            <w:pPr>
              <w:rPr>
                <w:rFonts w:ascii="Times New Roman" w:hAnsi="Times New Roman" w:cs="Times New Roman"/>
                <w:sz w:val="20"/>
                <w:szCs w:val="20"/>
              </w:rPr>
            </w:pPr>
            <w:r w:rsidRPr="00B859AE">
              <w:rPr>
                <w:rFonts w:ascii="Times New Roman" w:hAnsi="Times New Roman" w:cs="Times New Roman"/>
                <w:sz w:val="20"/>
                <w:szCs w:val="20"/>
              </w:rPr>
              <w:t>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администрации</w:t>
            </w:r>
          </w:p>
        </w:tc>
        <w:tc>
          <w:tcPr>
            <w:tcW w:w="2126" w:type="dxa"/>
          </w:tcPr>
          <w:p w:rsidR="006F7019" w:rsidRPr="000D1DDD" w:rsidRDefault="006F7019" w:rsidP="006F7019">
            <w:pPr>
              <w:rPr>
                <w:rFonts w:ascii="Times New Roman" w:hAnsi="Times New Roman" w:cs="Times New Roman"/>
                <w:sz w:val="20"/>
                <w:szCs w:val="20"/>
              </w:rPr>
            </w:pPr>
            <w:r w:rsidRPr="000D1DDD">
              <w:rPr>
                <w:rFonts w:ascii="Times New Roman" w:hAnsi="Times New Roman" w:cs="Times New Roman"/>
                <w:sz w:val="20"/>
                <w:szCs w:val="20"/>
              </w:rPr>
              <w:lastRenderedPageBreak/>
              <w:t>кадастровый (условный) номер объекта недвижимости;</w:t>
            </w:r>
          </w:p>
          <w:p w:rsidR="006F7019" w:rsidRPr="000D1DDD" w:rsidRDefault="006F7019" w:rsidP="006F7019">
            <w:pPr>
              <w:rPr>
                <w:rFonts w:ascii="Times New Roman" w:hAnsi="Times New Roman" w:cs="Times New Roman"/>
                <w:sz w:val="20"/>
                <w:szCs w:val="20"/>
              </w:rPr>
            </w:pPr>
            <w:r w:rsidRPr="000D1DDD">
              <w:rPr>
                <w:rFonts w:ascii="Times New Roman" w:hAnsi="Times New Roman" w:cs="Times New Roman"/>
                <w:sz w:val="20"/>
                <w:szCs w:val="20"/>
              </w:rPr>
              <w:t>- ОКАТО;</w:t>
            </w:r>
          </w:p>
          <w:p w:rsidR="006F7019" w:rsidRPr="000D1DDD" w:rsidRDefault="006F7019" w:rsidP="006F7019">
            <w:pPr>
              <w:rPr>
                <w:rFonts w:ascii="Times New Roman" w:hAnsi="Times New Roman" w:cs="Times New Roman"/>
                <w:sz w:val="20"/>
                <w:szCs w:val="20"/>
              </w:rPr>
            </w:pPr>
            <w:r w:rsidRPr="000D1DDD">
              <w:rPr>
                <w:rFonts w:ascii="Times New Roman" w:hAnsi="Times New Roman" w:cs="Times New Roman"/>
                <w:sz w:val="20"/>
                <w:szCs w:val="20"/>
              </w:rPr>
              <w:t>- район, город, населенный пункт, улицу, дом, корпус, строение, квартира;</w:t>
            </w:r>
          </w:p>
          <w:p w:rsidR="006F7019" w:rsidRPr="000D1DDD" w:rsidRDefault="006F7019" w:rsidP="006F7019">
            <w:pPr>
              <w:rPr>
                <w:rFonts w:ascii="Times New Roman" w:hAnsi="Times New Roman" w:cs="Times New Roman"/>
                <w:sz w:val="20"/>
                <w:szCs w:val="20"/>
              </w:rPr>
            </w:pPr>
            <w:r w:rsidRPr="000D1DDD">
              <w:rPr>
                <w:rFonts w:ascii="Times New Roman" w:hAnsi="Times New Roman" w:cs="Times New Roman"/>
                <w:sz w:val="20"/>
                <w:szCs w:val="20"/>
              </w:rPr>
              <w:t>- наименование объекта;</w:t>
            </w:r>
          </w:p>
          <w:p w:rsidR="006F7019" w:rsidRPr="000D1DDD" w:rsidRDefault="006F7019" w:rsidP="006F7019">
            <w:pPr>
              <w:rPr>
                <w:rFonts w:ascii="Times New Roman" w:hAnsi="Times New Roman" w:cs="Times New Roman"/>
                <w:sz w:val="20"/>
                <w:szCs w:val="20"/>
              </w:rPr>
            </w:pPr>
            <w:r w:rsidRPr="000D1DDD">
              <w:rPr>
                <w:rFonts w:ascii="Times New Roman" w:hAnsi="Times New Roman" w:cs="Times New Roman"/>
                <w:sz w:val="20"/>
                <w:szCs w:val="20"/>
              </w:rPr>
              <w:t>- назначение объекта;</w:t>
            </w:r>
          </w:p>
          <w:p w:rsidR="006F7019" w:rsidRPr="00095E0A" w:rsidRDefault="006F7019" w:rsidP="006F7019">
            <w:pPr>
              <w:rPr>
                <w:rFonts w:ascii="Times New Roman" w:hAnsi="Times New Roman" w:cs="Times New Roman"/>
                <w:sz w:val="20"/>
                <w:szCs w:val="20"/>
                <w:highlight w:val="red"/>
              </w:rPr>
            </w:pPr>
            <w:r w:rsidRPr="000D1DDD">
              <w:rPr>
                <w:rFonts w:ascii="Times New Roman" w:hAnsi="Times New Roman" w:cs="Times New Roman"/>
                <w:sz w:val="20"/>
                <w:szCs w:val="20"/>
              </w:rPr>
              <w:t>- площадь объекта</w:t>
            </w:r>
          </w:p>
        </w:tc>
        <w:tc>
          <w:tcPr>
            <w:tcW w:w="1843" w:type="dxa"/>
          </w:tcPr>
          <w:p w:rsidR="006F7019" w:rsidRPr="00095E0A" w:rsidRDefault="006F7019" w:rsidP="006F7019">
            <w:pPr>
              <w:rPr>
                <w:rFonts w:ascii="Times New Roman" w:hAnsi="Times New Roman" w:cs="Times New Roman"/>
                <w:sz w:val="20"/>
                <w:szCs w:val="20"/>
                <w:highlight w:val="red"/>
              </w:rPr>
            </w:pPr>
            <w:r w:rsidRPr="006F7019">
              <w:rPr>
                <w:rFonts w:ascii="Times New Roman" w:hAnsi="Times New Roman" w:cs="Times New Roman"/>
                <w:sz w:val="20"/>
                <w:szCs w:val="20"/>
              </w:rPr>
              <w:t>администрация Рамонского муниципального района Воронежской области (отдел градостроительной деятельности</w:t>
            </w:r>
          </w:p>
        </w:tc>
        <w:tc>
          <w:tcPr>
            <w:tcW w:w="1909" w:type="dxa"/>
          </w:tcPr>
          <w:p w:rsidR="006F7019" w:rsidRPr="006F7019" w:rsidRDefault="006F7019" w:rsidP="006F7019">
            <w:pPr>
              <w:rPr>
                <w:rFonts w:ascii="Times New Roman" w:hAnsi="Times New Roman" w:cs="Times New Roman"/>
                <w:sz w:val="20"/>
                <w:szCs w:val="20"/>
                <w:highlight w:val="red"/>
              </w:rPr>
            </w:pPr>
            <w:r w:rsidRPr="006F7019">
              <w:rPr>
                <w:rFonts w:ascii="Times New Roman" w:hAnsi="Times New Roman" w:cs="Times New Roman"/>
                <w:sz w:val="20"/>
                <w:szCs w:val="20"/>
              </w:rPr>
              <w:t>федеральном органе охраны объектов культурного наследия, органе охраны объектов культурного наследия Воронежской области.</w:t>
            </w:r>
          </w:p>
        </w:tc>
        <w:tc>
          <w:tcPr>
            <w:tcW w:w="1209" w:type="dxa"/>
          </w:tcPr>
          <w:p w:rsidR="006F7019" w:rsidRDefault="006F7019" w:rsidP="006F7019">
            <w:pPr>
              <w:jc w:val="both"/>
              <w:rPr>
                <w:rFonts w:ascii="Times New Roman" w:hAnsi="Times New Roman" w:cs="Times New Roman"/>
                <w:sz w:val="20"/>
                <w:szCs w:val="20"/>
              </w:rPr>
            </w:pPr>
            <w:r>
              <w:rPr>
                <w:rFonts w:ascii="Times New Roman" w:hAnsi="Times New Roman" w:cs="Times New Roman"/>
                <w:sz w:val="20"/>
                <w:szCs w:val="20"/>
              </w:rPr>
              <w:t>нет</w:t>
            </w:r>
          </w:p>
        </w:tc>
        <w:tc>
          <w:tcPr>
            <w:tcW w:w="1418" w:type="dxa"/>
          </w:tcPr>
          <w:p w:rsidR="006F7019" w:rsidRPr="00D6029B" w:rsidRDefault="00B859AE" w:rsidP="006F7019">
            <w:pPr>
              <w:rPr>
                <w:rFonts w:ascii="Times New Roman" w:hAnsi="Times New Roman" w:cs="Times New Roman"/>
                <w:sz w:val="20"/>
                <w:szCs w:val="20"/>
              </w:rPr>
            </w:pPr>
            <w:r w:rsidRPr="000D1DDD">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1559" w:type="dxa"/>
          </w:tcPr>
          <w:p w:rsidR="006F7019" w:rsidRDefault="006F7019" w:rsidP="006F7019">
            <w:pPr>
              <w:jc w:val="both"/>
              <w:rPr>
                <w:rFonts w:ascii="Times New Roman" w:hAnsi="Times New Roman" w:cs="Times New Roman"/>
                <w:sz w:val="20"/>
                <w:szCs w:val="20"/>
              </w:rPr>
            </w:pPr>
          </w:p>
        </w:tc>
        <w:tc>
          <w:tcPr>
            <w:tcW w:w="1538" w:type="dxa"/>
          </w:tcPr>
          <w:p w:rsidR="006F7019" w:rsidRDefault="006F7019" w:rsidP="006F7019">
            <w:pPr>
              <w:jc w:val="both"/>
              <w:rPr>
                <w:rFonts w:ascii="Times New Roman" w:hAnsi="Times New Roman" w:cs="Times New Roman"/>
                <w:sz w:val="20"/>
                <w:szCs w:val="20"/>
              </w:rPr>
            </w:pPr>
          </w:p>
        </w:tc>
      </w:tr>
      <w:tr w:rsidR="00D6029B" w:rsidRPr="000B40A5" w:rsidTr="00843A61">
        <w:tc>
          <w:tcPr>
            <w:tcW w:w="1668" w:type="dxa"/>
          </w:tcPr>
          <w:p w:rsidR="00D6029B" w:rsidRDefault="00D6029B" w:rsidP="00E076D5">
            <w:pPr>
              <w:jc w:val="center"/>
              <w:rPr>
                <w:rFonts w:ascii="Times New Roman" w:hAnsi="Times New Roman" w:cs="Times New Roman"/>
                <w:sz w:val="20"/>
                <w:szCs w:val="20"/>
              </w:rPr>
            </w:pPr>
            <w:r>
              <w:rPr>
                <w:rFonts w:ascii="Times New Roman" w:hAnsi="Times New Roman" w:cs="Times New Roman"/>
                <w:sz w:val="20"/>
                <w:szCs w:val="20"/>
              </w:rPr>
              <w:t>-</w:t>
            </w:r>
          </w:p>
        </w:tc>
        <w:tc>
          <w:tcPr>
            <w:tcW w:w="2268" w:type="dxa"/>
          </w:tcPr>
          <w:p w:rsidR="00095E0A" w:rsidRPr="000D1DDD" w:rsidRDefault="00095E0A" w:rsidP="00095E0A">
            <w:pPr>
              <w:rPr>
                <w:rFonts w:ascii="Times New Roman" w:hAnsi="Times New Roman" w:cs="Times New Roman"/>
                <w:sz w:val="20"/>
                <w:szCs w:val="20"/>
              </w:rPr>
            </w:pPr>
            <w:r w:rsidRPr="000D1DDD">
              <w:rPr>
                <w:rFonts w:ascii="Times New Roman" w:hAnsi="Times New Roman" w:cs="Times New Roman"/>
                <w:sz w:val="20"/>
                <w:szCs w:val="20"/>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w:t>
            </w:r>
            <w:r w:rsidRPr="000D1DDD">
              <w:rPr>
                <w:rFonts w:ascii="Times New Roman" w:hAnsi="Times New Roman" w:cs="Times New Roman"/>
                <w:sz w:val="20"/>
                <w:szCs w:val="20"/>
              </w:rPr>
              <w:lastRenderedPageBreak/>
              <w:t>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
          <w:p w:rsidR="00D6029B" w:rsidRPr="000D1DDD" w:rsidRDefault="00095E0A" w:rsidP="00095E0A">
            <w:pPr>
              <w:rPr>
                <w:rFonts w:ascii="Times New Roman" w:hAnsi="Times New Roman" w:cs="Times New Roman"/>
                <w:sz w:val="20"/>
                <w:szCs w:val="20"/>
              </w:rPr>
            </w:pPr>
            <w:r w:rsidRPr="000D1DDD">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tc>
        <w:tc>
          <w:tcPr>
            <w:tcW w:w="2126" w:type="dxa"/>
          </w:tcPr>
          <w:p w:rsidR="00D6029B"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lastRenderedPageBreak/>
              <w:t>- наименование органа, выдавшего заключение о соответствии;</w:t>
            </w:r>
          </w:p>
          <w:p w:rsidR="00D6029B"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t>- номер заключения о соответствии;</w:t>
            </w:r>
          </w:p>
          <w:p w:rsidR="00D6029B"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t>- дату выдачи заключения о соответствии;</w:t>
            </w:r>
          </w:p>
          <w:p w:rsidR="00D6029B"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t>- наименование объекта капитального строительства;</w:t>
            </w:r>
          </w:p>
          <w:p w:rsidR="00D6029B"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t>- адрес объекта капитального строительств</w:t>
            </w:r>
          </w:p>
        </w:tc>
        <w:tc>
          <w:tcPr>
            <w:tcW w:w="1843" w:type="dxa"/>
          </w:tcPr>
          <w:p w:rsidR="00D6029B" w:rsidRPr="000D1DDD" w:rsidRDefault="00E076D5" w:rsidP="000D1DDD">
            <w:pPr>
              <w:rPr>
                <w:rFonts w:ascii="Times New Roman" w:hAnsi="Times New Roman" w:cs="Times New Roman"/>
                <w:sz w:val="20"/>
                <w:szCs w:val="20"/>
              </w:rPr>
            </w:pPr>
            <w:r w:rsidRPr="000D1DDD">
              <w:rPr>
                <w:rFonts w:ascii="Times New Roman" w:hAnsi="Times New Roman" w:cs="Times New Roman"/>
                <w:sz w:val="20"/>
                <w:szCs w:val="20"/>
              </w:rPr>
              <w:t xml:space="preserve">администрация Рамонского муниципального района Воронежской области </w:t>
            </w:r>
            <w:r w:rsidR="00D6029B" w:rsidRPr="000D1DDD">
              <w:rPr>
                <w:rFonts w:ascii="Times New Roman" w:hAnsi="Times New Roman" w:cs="Times New Roman"/>
                <w:sz w:val="20"/>
                <w:szCs w:val="20"/>
              </w:rPr>
              <w:t>(</w:t>
            </w:r>
            <w:r w:rsidR="000D1DDD" w:rsidRPr="000D1DDD">
              <w:rPr>
                <w:rFonts w:ascii="Times New Roman" w:hAnsi="Times New Roman" w:cs="Times New Roman"/>
                <w:sz w:val="20"/>
                <w:szCs w:val="20"/>
              </w:rPr>
              <w:t>(отдел градостроительной деятельности</w:t>
            </w:r>
          </w:p>
        </w:tc>
        <w:tc>
          <w:tcPr>
            <w:tcW w:w="1909" w:type="dxa"/>
          </w:tcPr>
          <w:p w:rsidR="00D6029B" w:rsidRPr="000D1DDD" w:rsidRDefault="00D6029B" w:rsidP="00D6029B">
            <w:pPr>
              <w:rPr>
                <w:rFonts w:ascii="Times New Roman" w:hAnsi="Times New Roman" w:cs="Times New Roman"/>
                <w:sz w:val="20"/>
                <w:szCs w:val="20"/>
              </w:rPr>
            </w:pPr>
            <w:r w:rsidRPr="000D1DDD">
              <w:rPr>
                <w:rFonts w:ascii="Times New Roman" w:hAnsi="Times New Roman" w:cs="Times New Roman"/>
                <w:sz w:val="20"/>
                <w:szCs w:val="20"/>
              </w:rPr>
              <w:t>Инспекция государственного строительного  надзора Воронежской области</w:t>
            </w:r>
          </w:p>
        </w:tc>
        <w:tc>
          <w:tcPr>
            <w:tcW w:w="1209" w:type="dxa"/>
          </w:tcPr>
          <w:p w:rsidR="00D6029B" w:rsidRPr="000D1DDD" w:rsidRDefault="00D6029B" w:rsidP="00D6029B">
            <w:pPr>
              <w:jc w:val="both"/>
              <w:rPr>
                <w:rFonts w:ascii="Times New Roman" w:hAnsi="Times New Roman" w:cs="Times New Roman"/>
                <w:sz w:val="20"/>
                <w:szCs w:val="20"/>
              </w:rPr>
            </w:pPr>
            <w:r w:rsidRPr="000D1DDD">
              <w:rPr>
                <w:rFonts w:ascii="Times New Roman" w:hAnsi="Times New Roman" w:cs="Times New Roman"/>
                <w:sz w:val="20"/>
                <w:szCs w:val="20"/>
              </w:rPr>
              <w:t>нет</w:t>
            </w:r>
          </w:p>
        </w:tc>
        <w:tc>
          <w:tcPr>
            <w:tcW w:w="1418" w:type="dxa"/>
          </w:tcPr>
          <w:p w:rsidR="00D6029B" w:rsidRPr="000D1DDD" w:rsidRDefault="00D6029B" w:rsidP="00843A61">
            <w:pPr>
              <w:rPr>
                <w:rFonts w:ascii="Times New Roman" w:hAnsi="Times New Roman" w:cs="Times New Roman"/>
                <w:sz w:val="20"/>
                <w:szCs w:val="20"/>
              </w:rPr>
            </w:pPr>
            <w:r w:rsidRPr="000D1DDD">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1559" w:type="dxa"/>
          </w:tcPr>
          <w:p w:rsidR="00D6029B" w:rsidRPr="000D1DDD" w:rsidRDefault="00D6029B" w:rsidP="00E076D5">
            <w:pPr>
              <w:jc w:val="center"/>
              <w:rPr>
                <w:rFonts w:ascii="Times New Roman" w:hAnsi="Times New Roman" w:cs="Times New Roman"/>
                <w:sz w:val="20"/>
                <w:szCs w:val="20"/>
              </w:rPr>
            </w:pPr>
            <w:r w:rsidRPr="000D1DDD">
              <w:rPr>
                <w:rFonts w:ascii="Times New Roman" w:hAnsi="Times New Roman" w:cs="Times New Roman"/>
                <w:sz w:val="20"/>
                <w:szCs w:val="20"/>
              </w:rPr>
              <w:t>-</w:t>
            </w:r>
          </w:p>
        </w:tc>
        <w:tc>
          <w:tcPr>
            <w:tcW w:w="1538" w:type="dxa"/>
          </w:tcPr>
          <w:p w:rsidR="00D6029B" w:rsidRPr="000D1DDD" w:rsidRDefault="00D6029B" w:rsidP="00E076D5">
            <w:pPr>
              <w:jc w:val="center"/>
              <w:rPr>
                <w:rFonts w:ascii="Times New Roman" w:hAnsi="Times New Roman" w:cs="Times New Roman"/>
                <w:sz w:val="20"/>
                <w:szCs w:val="20"/>
              </w:rPr>
            </w:pPr>
            <w:r w:rsidRPr="000D1DDD">
              <w:rPr>
                <w:rFonts w:ascii="Times New Roman" w:hAnsi="Times New Roman" w:cs="Times New Roman"/>
                <w:sz w:val="20"/>
                <w:szCs w:val="20"/>
              </w:rPr>
              <w:t>-</w:t>
            </w:r>
          </w:p>
        </w:tc>
      </w:tr>
    </w:tbl>
    <w:p w:rsidR="00D31907" w:rsidRDefault="00D31907" w:rsidP="00083A57">
      <w:pPr>
        <w:spacing w:after="0" w:line="240" w:lineRule="auto"/>
        <w:jc w:val="both"/>
        <w:rPr>
          <w:rFonts w:ascii="Times New Roman" w:hAnsi="Times New Roman" w:cs="Times New Roman"/>
          <w:b/>
          <w:sz w:val="28"/>
          <w:szCs w:val="28"/>
        </w:rPr>
      </w:pPr>
    </w:p>
    <w:p w:rsidR="004F2A4B" w:rsidRDefault="004F2A4B" w:rsidP="00083A57">
      <w:pPr>
        <w:spacing w:after="0" w:line="240" w:lineRule="auto"/>
        <w:jc w:val="both"/>
        <w:rPr>
          <w:rFonts w:ascii="Times New Roman" w:hAnsi="Times New Roman" w:cs="Times New Roman"/>
          <w:b/>
          <w:sz w:val="28"/>
          <w:szCs w:val="28"/>
        </w:rPr>
      </w:pPr>
    </w:p>
    <w:p w:rsidR="004F2A4B" w:rsidRDefault="004F2A4B" w:rsidP="00083A57">
      <w:pPr>
        <w:spacing w:after="0" w:line="240" w:lineRule="auto"/>
        <w:jc w:val="both"/>
        <w:rPr>
          <w:rFonts w:ascii="Times New Roman" w:hAnsi="Times New Roman" w:cs="Times New Roman"/>
          <w:b/>
          <w:sz w:val="28"/>
          <w:szCs w:val="28"/>
        </w:rPr>
      </w:pPr>
    </w:p>
    <w:p w:rsidR="004F2A4B" w:rsidRDefault="004F2A4B" w:rsidP="00083A57">
      <w:pPr>
        <w:spacing w:after="0" w:line="240" w:lineRule="auto"/>
        <w:jc w:val="both"/>
        <w:rPr>
          <w:rFonts w:ascii="Times New Roman" w:hAnsi="Times New Roman" w:cs="Times New Roman"/>
          <w:b/>
          <w:sz w:val="28"/>
          <w:szCs w:val="28"/>
        </w:rPr>
      </w:pPr>
    </w:p>
    <w:p w:rsidR="004F2A4B" w:rsidRDefault="004F2A4B" w:rsidP="00083A57">
      <w:pPr>
        <w:spacing w:after="0" w:line="240" w:lineRule="auto"/>
        <w:jc w:val="both"/>
        <w:rPr>
          <w:rFonts w:ascii="Times New Roman" w:hAnsi="Times New Roman" w:cs="Times New Roman"/>
          <w:b/>
          <w:sz w:val="28"/>
          <w:szCs w:val="28"/>
        </w:rPr>
      </w:pPr>
    </w:p>
    <w:p w:rsidR="004F2A4B" w:rsidRDefault="004F2A4B" w:rsidP="00083A57">
      <w:pPr>
        <w:spacing w:after="0" w:line="240" w:lineRule="auto"/>
        <w:jc w:val="both"/>
        <w:rPr>
          <w:rFonts w:ascii="Times New Roman" w:hAnsi="Times New Roman" w:cs="Times New Roman"/>
          <w:b/>
          <w:sz w:val="28"/>
          <w:szCs w:val="28"/>
        </w:rPr>
      </w:pPr>
    </w:p>
    <w:p w:rsidR="000D1DDD" w:rsidRDefault="000D1DDD" w:rsidP="00083A57">
      <w:pPr>
        <w:spacing w:after="0" w:line="240" w:lineRule="auto"/>
        <w:jc w:val="both"/>
        <w:rPr>
          <w:rFonts w:ascii="Times New Roman" w:hAnsi="Times New Roman" w:cs="Times New Roman"/>
          <w:b/>
          <w:sz w:val="28"/>
          <w:szCs w:val="28"/>
        </w:rPr>
      </w:pPr>
    </w:p>
    <w:p w:rsidR="005515DF" w:rsidRDefault="005515DF" w:rsidP="00083A57">
      <w:pPr>
        <w:spacing w:after="0" w:line="240" w:lineRule="auto"/>
        <w:jc w:val="both"/>
        <w:rPr>
          <w:rFonts w:ascii="Times New Roman" w:hAnsi="Times New Roman" w:cs="Times New Roman"/>
          <w:b/>
          <w:sz w:val="28"/>
          <w:szCs w:val="28"/>
        </w:rPr>
      </w:pPr>
    </w:p>
    <w:p w:rsidR="00B859AE" w:rsidRDefault="00B859AE" w:rsidP="00083A57">
      <w:pPr>
        <w:spacing w:after="0" w:line="240" w:lineRule="auto"/>
        <w:jc w:val="both"/>
        <w:rPr>
          <w:rFonts w:ascii="Times New Roman" w:hAnsi="Times New Roman" w:cs="Times New Roman"/>
          <w:b/>
          <w:sz w:val="28"/>
          <w:szCs w:val="28"/>
        </w:rPr>
      </w:pPr>
    </w:p>
    <w:p w:rsidR="00E56BD7" w:rsidRDefault="00E56BD7" w:rsidP="00083A57">
      <w:pPr>
        <w:spacing w:after="0" w:line="240" w:lineRule="auto"/>
        <w:jc w:val="both"/>
        <w:rPr>
          <w:rFonts w:ascii="Times New Roman" w:hAnsi="Times New Roman" w:cs="Times New Roman"/>
          <w:b/>
          <w:sz w:val="28"/>
          <w:szCs w:val="28"/>
        </w:rPr>
      </w:pPr>
    </w:p>
    <w:p w:rsidR="004F2A4B" w:rsidRPr="00B859AE" w:rsidRDefault="004F2A4B" w:rsidP="00083A57">
      <w:pPr>
        <w:spacing w:after="0" w:line="240" w:lineRule="auto"/>
        <w:jc w:val="both"/>
        <w:rPr>
          <w:rFonts w:ascii="Times New Roman" w:hAnsi="Times New Roman" w:cs="Times New Roman"/>
          <w:b/>
          <w:sz w:val="28"/>
          <w:szCs w:val="28"/>
        </w:rPr>
      </w:pPr>
      <w:r w:rsidRPr="00B859AE">
        <w:rPr>
          <w:rFonts w:ascii="Times New Roman" w:hAnsi="Times New Roman" w:cs="Times New Roman"/>
          <w:b/>
          <w:sz w:val="28"/>
          <w:szCs w:val="28"/>
        </w:rPr>
        <w:lastRenderedPageBreak/>
        <w:t>Раздел 6. «Результат «подуслуги»</w:t>
      </w:r>
    </w:p>
    <w:tbl>
      <w:tblPr>
        <w:tblStyle w:val="a3"/>
        <w:tblW w:w="15538" w:type="dxa"/>
        <w:tblLayout w:type="fixed"/>
        <w:tblLook w:val="04A0" w:firstRow="1" w:lastRow="0" w:firstColumn="1" w:lastColumn="0" w:noHBand="0" w:noVBand="1"/>
      </w:tblPr>
      <w:tblGrid>
        <w:gridCol w:w="534"/>
        <w:gridCol w:w="2976"/>
        <w:gridCol w:w="2273"/>
        <w:gridCol w:w="1838"/>
        <w:gridCol w:w="1701"/>
        <w:gridCol w:w="1559"/>
        <w:gridCol w:w="1985"/>
        <w:gridCol w:w="1276"/>
        <w:gridCol w:w="1396"/>
      </w:tblGrid>
      <w:tr w:rsidR="00A83585" w:rsidRPr="00B859AE" w:rsidTr="008202EC">
        <w:tc>
          <w:tcPr>
            <w:tcW w:w="534" w:type="dxa"/>
            <w:vMerge w:val="restart"/>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 п/п</w:t>
            </w:r>
          </w:p>
        </w:tc>
        <w:tc>
          <w:tcPr>
            <w:tcW w:w="2976" w:type="dxa"/>
            <w:vMerge w:val="restart"/>
          </w:tcPr>
          <w:p w:rsidR="00A83585" w:rsidRPr="00B859AE" w:rsidRDefault="00A83585" w:rsidP="004F2A4B">
            <w:pPr>
              <w:jc w:val="center"/>
              <w:rPr>
                <w:rFonts w:ascii="Times New Roman" w:hAnsi="Times New Roman" w:cs="Times New Roman"/>
                <w:b/>
                <w:sz w:val="18"/>
                <w:szCs w:val="18"/>
              </w:rPr>
            </w:pPr>
            <w:r w:rsidRPr="00B859AE">
              <w:rPr>
                <w:rFonts w:ascii="Times New Roman" w:hAnsi="Times New Roman" w:cs="Times New Roman"/>
                <w:b/>
                <w:sz w:val="18"/>
                <w:szCs w:val="18"/>
              </w:rPr>
              <w:t>Документ/документы, являющиеся результатом «подуслуги»</w:t>
            </w:r>
          </w:p>
        </w:tc>
        <w:tc>
          <w:tcPr>
            <w:tcW w:w="2273" w:type="dxa"/>
            <w:vMerge w:val="restart"/>
          </w:tcPr>
          <w:p w:rsidR="00A83585" w:rsidRPr="00B859AE" w:rsidRDefault="00A83585" w:rsidP="004F2A4B">
            <w:pPr>
              <w:jc w:val="center"/>
              <w:rPr>
                <w:rFonts w:ascii="Times New Roman" w:hAnsi="Times New Roman" w:cs="Times New Roman"/>
                <w:b/>
                <w:sz w:val="18"/>
                <w:szCs w:val="18"/>
              </w:rPr>
            </w:pPr>
            <w:r w:rsidRPr="00B859AE">
              <w:rPr>
                <w:rFonts w:ascii="Times New Roman" w:hAnsi="Times New Roman" w:cs="Times New Roman"/>
                <w:b/>
                <w:sz w:val="18"/>
                <w:szCs w:val="18"/>
              </w:rPr>
              <w:t>Требования к документу/документам, являющимся результатом «подуслуги»</w:t>
            </w:r>
          </w:p>
        </w:tc>
        <w:tc>
          <w:tcPr>
            <w:tcW w:w="1838" w:type="dxa"/>
            <w:vMerge w:val="restart"/>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Характеристика результата (положительный/</w:t>
            </w:r>
          </w:p>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отрицательный)</w:t>
            </w:r>
          </w:p>
        </w:tc>
        <w:tc>
          <w:tcPr>
            <w:tcW w:w="1701" w:type="dxa"/>
            <w:vMerge w:val="restart"/>
          </w:tcPr>
          <w:p w:rsidR="00A83585" w:rsidRPr="00B859AE" w:rsidRDefault="00A83585" w:rsidP="004F2A4B">
            <w:pPr>
              <w:jc w:val="center"/>
              <w:rPr>
                <w:rFonts w:ascii="Times New Roman" w:hAnsi="Times New Roman" w:cs="Times New Roman"/>
                <w:b/>
                <w:sz w:val="18"/>
                <w:szCs w:val="18"/>
              </w:rPr>
            </w:pPr>
            <w:r w:rsidRPr="00B859AE">
              <w:rPr>
                <w:rFonts w:ascii="Times New Roman" w:hAnsi="Times New Roman" w:cs="Times New Roman"/>
                <w:b/>
                <w:sz w:val="18"/>
                <w:szCs w:val="18"/>
              </w:rPr>
              <w:t>Форма документа/ документов, являющимся результатом «подуслуги»</w:t>
            </w:r>
          </w:p>
        </w:tc>
        <w:tc>
          <w:tcPr>
            <w:tcW w:w="1559" w:type="dxa"/>
            <w:vMerge w:val="restart"/>
          </w:tcPr>
          <w:p w:rsidR="00A83585" w:rsidRPr="00B859AE" w:rsidRDefault="00A83585" w:rsidP="00A83585">
            <w:pPr>
              <w:jc w:val="center"/>
              <w:rPr>
                <w:rFonts w:ascii="Times New Roman" w:hAnsi="Times New Roman" w:cs="Times New Roman"/>
                <w:b/>
                <w:sz w:val="18"/>
                <w:szCs w:val="18"/>
              </w:rPr>
            </w:pPr>
            <w:r w:rsidRPr="00B859AE">
              <w:rPr>
                <w:rFonts w:ascii="Times New Roman" w:hAnsi="Times New Roman" w:cs="Times New Roman"/>
                <w:b/>
                <w:sz w:val="18"/>
                <w:szCs w:val="18"/>
              </w:rPr>
              <w:t>Образец документа/ документов, являющихся результатом «подуслуги»</w:t>
            </w:r>
          </w:p>
        </w:tc>
        <w:tc>
          <w:tcPr>
            <w:tcW w:w="1985" w:type="dxa"/>
            <w:vMerge w:val="restart"/>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Способ получения результата</w:t>
            </w:r>
          </w:p>
        </w:tc>
        <w:tc>
          <w:tcPr>
            <w:tcW w:w="2672" w:type="dxa"/>
            <w:gridSpan w:val="2"/>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Срок хранения невостребованных заявителем результатов</w:t>
            </w:r>
          </w:p>
        </w:tc>
      </w:tr>
      <w:tr w:rsidR="00A83585" w:rsidRPr="00B859AE" w:rsidTr="008202EC">
        <w:tc>
          <w:tcPr>
            <w:tcW w:w="534" w:type="dxa"/>
            <w:vMerge/>
          </w:tcPr>
          <w:p w:rsidR="00A83585" w:rsidRPr="00B859AE" w:rsidRDefault="00A83585" w:rsidP="00E3767E">
            <w:pPr>
              <w:jc w:val="center"/>
              <w:rPr>
                <w:rFonts w:ascii="Times New Roman" w:hAnsi="Times New Roman" w:cs="Times New Roman"/>
                <w:b/>
                <w:sz w:val="18"/>
                <w:szCs w:val="18"/>
              </w:rPr>
            </w:pPr>
          </w:p>
        </w:tc>
        <w:tc>
          <w:tcPr>
            <w:tcW w:w="2976" w:type="dxa"/>
            <w:vMerge/>
          </w:tcPr>
          <w:p w:rsidR="00A83585" w:rsidRPr="00B859AE" w:rsidRDefault="00A83585" w:rsidP="00E3767E">
            <w:pPr>
              <w:jc w:val="center"/>
              <w:rPr>
                <w:rFonts w:ascii="Times New Roman" w:hAnsi="Times New Roman" w:cs="Times New Roman"/>
                <w:b/>
                <w:sz w:val="18"/>
                <w:szCs w:val="18"/>
              </w:rPr>
            </w:pPr>
          </w:p>
        </w:tc>
        <w:tc>
          <w:tcPr>
            <w:tcW w:w="2273" w:type="dxa"/>
            <w:vMerge/>
          </w:tcPr>
          <w:p w:rsidR="00A83585" w:rsidRPr="00B859AE" w:rsidRDefault="00A83585" w:rsidP="00E3767E">
            <w:pPr>
              <w:jc w:val="center"/>
              <w:rPr>
                <w:rFonts w:ascii="Times New Roman" w:hAnsi="Times New Roman" w:cs="Times New Roman"/>
                <w:b/>
                <w:sz w:val="18"/>
                <w:szCs w:val="18"/>
              </w:rPr>
            </w:pPr>
          </w:p>
        </w:tc>
        <w:tc>
          <w:tcPr>
            <w:tcW w:w="1838" w:type="dxa"/>
            <w:vMerge/>
          </w:tcPr>
          <w:p w:rsidR="00A83585" w:rsidRPr="00B859AE" w:rsidRDefault="00A83585" w:rsidP="00E3767E">
            <w:pPr>
              <w:jc w:val="center"/>
              <w:rPr>
                <w:rFonts w:ascii="Times New Roman" w:hAnsi="Times New Roman" w:cs="Times New Roman"/>
                <w:b/>
                <w:sz w:val="18"/>
                <w:szCs w:val="18"/>
              </w:rPr>
            </w:pPr>
          </w:p>
        </w:tc>
        <w:tc>
          <w:tcPr>
            <w:tcW w:w="1701" w:type="dxa"/>
            <w:vMerge/>
          </w:tcPr>
          <w:p w:rsidR="00A83585" w:rsidRPr="00B859AE" w:rsidRDefault="00A83585" w:rsidP="00E3767E">
            <w:pPr>
              <w:jc w:val="center"/>
              <w:rPr>
                <w:rFonts w:ascii="Times New Roman" w:hAnsi="Times New Roman" w:cs="Times New Roman"/>
                <w:b/>
                <w:sz w:val="18"/>
                <w:szCs w:val="18"/>
              </w:rPr>
            </w:pPr>
          </w:p>
        </w:tc>
        <w:tc>
          <w:tcPr>
            <w:tcW w:w="1559" w:type="dxa"/>
            <w:vMerge/>
          </w:tcPr>
          <w:p w:rsidR="00A83585" w:rsidRPr="00B859AE" w:rsidRDefault="00A83585" w:rsidP="00E3767E">
            <w:pPr>
              <w:jc w:val="center"/>
              <w:rPr>
                <w:rFonts w:ascii="Times New Roman" w:hAnsi="Times New Roman" w:cs="Times New Roman"/>
                <w:b/>
                <w:sz w:val="18"/>
                <w:szCs w:val="18"/>
              </w:rPr>
            </w:pPr>
          </w:p>
        </w:tc>
        <w:tc>
          <w:tcPr>
            <w:tcW w:w="1985" w:type="dxa"/>
            <w:vMerge/>
          </w:tcPr>
          <w:p w:rsidR="00A83585" w:rsidRPr="00B859AE" w:rsidRDefault="00A83585" w:rsidP="00E3767E">
            <w:pPr>
              <w:jc w:val="center"/>
              <w:rPr>
                <w:rFonts w:ascii="Times New Roman" w:hAnsi="Times New Roman" w:cs="Times New Roman"/>
                <w:b/>
                <w:sz w:val="18"/>
                <w:szCs w:val="18"/>
              </w:rPr>
            </w:pPr>
          </w:p>
        </w:tc>
        <w:tc>
          <w:tcPr>
            <w:tcW w:w="1276"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в органе</w:t>
            </w:r>
          </w:p>
        </w:tc>
        <w:tc>
          <w:tcPr>
            <w:tcW w:w="1396"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в МФЦ</w:t>
            </w:r>
          </w:p>
        </w:tc>
      </w:tr>
      <w:tr w:rsidR="004F2A4B" w:rsidRPr="00B859AE" w:rsidTr="008202EC">
        <w:tc>
          <w:tcPr>
            <w:tcW w:w="534"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1</w:t>
            </w:r>
          </w:p>
        </w:tc>
        <w:tc>
          <w:tcPr>
            <w:tcW w:w="2976"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2</w:t>
            </w:r>
          </w:p>
        </w:tc>
        <w:tc>
          <w:tcPr>
            <w:tcW w:w="2273"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3</w:t>
            </w:r>
          </w:p>
        </w:tc>
        <w:tc>
          <w:tcPr>
            <w:tcW w:w="1838"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4</w:t>
            </w:r>
          </w:p>
        </w:tc>
        <w:tc>
          <w:tcPr>
            <w:tcW w:w="1701"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5</w:t>
            </w:r>
          </w:p>
        </w:tc>
        <w:tc>
          <w:tcPr>
            <w:tcW w:w="1559"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6</w:t>
            </w:r>
          </w:p>
        </w:tc>
        <w:tc>
          <w:tcPr>
            <w:tcW w:w="1985"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7</w:t>
            </w:r>
          </w:p>
        </w:tc>
        <w:tc>
          <w:tcPr>
            <w:tcW w:w="1276"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8</w:t>
            </w:r>
          </w:p>
        </w:tc>
        <w:tc>
          <w:tcPr>
            <w:tcW w:w="1396" w:type="dxa"/>
          </w:tcPr>
          <w:p w:rsidR="004F2A4B"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9</w:t>
            </w:r>
          </w:p>
        </w:tc>
      </w:tr>
      <w:tr w:rsidR="004F2A4B" w:rsidRPr="00B859AE" w:rsidTr="00E3767E">
        <w:tc>
          <w:tcPr>
            <w:tcW w:w="15538" w:type="dxa"/>
            <w:gridSpan w:val="9"/>
          </w:tcPr>
          <w:p w:rsidR="004F2A4B" w:rsidRPr="00B859AE" w:rsidRDefault="00221D06" w:rsidP="00CF47DF">
            <w:pPr>
              <w:rPr>
                <w:rFonts w:ascii="Times New Roman" w:hAnsi="Times New Roman" w:cs="Times New Roman"/>
                <w:b/>
                <w:sz w:val="20"/>
                <w:szCs w:val="20"/>
              </w:rPr>
            </w:pPr>
            <w:r w:rsidRPr="00B859AE">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8202EC" w:rsidRPr="00B859AE" w:rsidTr="008202EC">
        <w:tc>
          <w:tcPr>
            <w:tcW w:w="534" w:type="dxa"/>
          </w:tcPr>
          <w:p w:rsidR="004F2A4B" w:rsidRPr="00B859AE" w:rsidRDefault="003579F2" w:rsidP="003579F2">
            <w:pPr>
              <w:jc w:val="center"/>
              <w:rPr>
                <w:rFonts w:ascii="Times New Roman" w:hAnsi="Times New Roman" w:cs="Times New Roman"/>
                <w:sz w:val="20"/>
                <w:szCs w:val="20"/>
              </w:rPr>
            </w:pPr>
            <w:r w:rsidRPr="00B859AE">
              <w:rPr>
                <w:rFonts w:ascii="Times New Roman" w:hAnsi="Times New Roman" w:cs="Times New Roman"/>
                <w:sz w:val="20"/>
                <w:szCs w:val="20"/>
              </w:rPr>
              <w:t>1.</w:t>
            </w:r>
          </w:p>
        </w:tc>
        <w:tc>
          <w:tcPr>
            <w:tcW w:w="2976" w:type="dxa"/>
          </w:tcPr>
          <w:p w:rsidR="004F2A4B" w:rsidRPr="00B859AE" w:rsidRDefault="009644BF" w:rsidP="00CA5B3E">
            <w:pPr>
              <w:rPr>
                <w:rFonts w:ascii="Times New Roman" w:hAnsi="Times New Roman" w:cs="Times New Roman"/>
                <w:sz w:val="20"/>
                <w:szCs w:val="20"/>
              </w:rPr>
            </w:pPr>
            <w:r w:rsidRPr="00B859AE">
              <w:rPr>
                <w:rFonts w:ascii="Times New Roman" w:hAnsi="Times New Roman" w:cs="Times New Roman"/>
                <w:sz w:val="20"/>
                <w:szCs w:val="20"/>
              </w:rPr>
              <w:t>разрешение на ввод объекта капитального</w:t>
            </w:r>
            <w:r w:rsidR="00CA5B3E" w:rsidRPr="00B859AE">
              <w:rPr>
                <w:rFonts w:ascii="Times New Roman" w:hAnsi="Times New Roman" w:cs="Times New Roman"/>
                <w:sz w:val="20"/>
                <w:szCs w:val="20"/>
              </w:rPr>
              <w:t xml:space="preserve"> </w:t>
            </w:r>
            <w:r w:rsidRPr="00B859AE">
              <w:rPr>
                <w:rFonts w:ascii="Times New Roman" w:hAnsi="Times New Roman" w:cs="Times New Roman"/>
                <w:sz w:val="20"/>
                <w:szCs w:val="20"/>
              </w:rPr>
              <w:t>строительства в эксплуатацию</w:t>
            </w:r>
          </w:p>
        </w:tc>
        <w:tc>
          <w:tcPr>
            <w:tcW w:w="2273" w:type="dxa"/>
          </w:tcPr>
          <w:p w:rsidR="004F2A4B" w:rsidRPr="00B859AE" w:rsidRDefault="00E076D5" w:rsidP="005515DF">
            <w:pPr>
              <w:rPr>
                <w:rFonts w:ascii="Times New Roman" w:hAnsi="Times New Roman" w:cs="Times New Roman"/>
                <w:sz w:val="20"/>
                <w:szCs w:val="20"/>
              </w:rPr>
            </w:pPr>
            <w:r w:rsidRPr="00B859AE">
              <w:rPr>
                <w:rFonts w:ascii="Times New Roman" w:hAnsi="Times New Roman" w:cs="Times New Roman"/>
                <w:sz w:val="20"/>
                <w:szCs w:val="20"/>
              </w:rPr>
              <w:t>форма утверждена приказом Министерства строительства и жилищно-коммунального хозяйства Российской Федерации от 19.02.2015 № 117</w:t>
            </w:r>
          </w:p>
        </w:tc>
        <w:tc>
          <w:tcPr>
            <w:tcW w:w="1838" w:type="dxa"/>
          </w:tcPr>
          <w:p w:rsidR="004F2A4B" w:rsidRPr="00B859AE" w:rsidRDefault="003579F2" w:rsidP="003579F2">
            <w:pPr>
              <w:jc w:val="both"/>
              <w:rPr>
                <w:rFonts w:ascii="Times New Roman" w:hAnsi="Times New Roman" w:cs="Times New Roman"/>
                <w:sz w:val="20"/>
                <w:szCs w:val="20"/>
              </w:rPr>
            </w:pPr>
            <w:r w:rsidRPr="00B859AE">
              <w:rPr>
                <w:rFonts w:ascii="Times New Roman" w:hAnsi="Times New Roman" w:cs="Times New Roman"/>
                <w:sz w:val="20"/>
                <w:szCs w:val="20"/>
              </w:rPr>
              <w:t>положительный</w:t>
            </w:r>
          </w:p>
        </w:tc>
        <w:tc>
          <w:tcPr>
            <w:tcW w:w="1701" w:type="dxa"/>
          </w:tcPr>
          <w:p w:rsidR="004F2A4B" w:rsidRPr="00B859AE" w:rsidRDefault="00705001" w:rsidP="00705001">
            <w:pPr>
              <w:jc w:val="center"/>
              <w:rPr>
                <w:rFonts w:ascii="Times New Roman" w:hAnsi="Times New Roman" w:cs="Times New Roman"/>
                <w:sz w:val="20"/>
                <w:szCs w:val="20"/>
              </w:rPr>
            </w:pPr>
            <w:r w:rsidRPr="00B859AE">
              <w:rPr>
                <w:rFonts w:ascii="Times New Roman" w:hAnsi="Times New Roman" w:cs="Times New Roman"/>
                <w:sz w:val="20"/>
                <w:szCs w:val="20"/>
              </w:rPr>
              <w:t>-</w:t>
            </w:r>
          </w:p>
        </w:tc>
        <w:tc>
          <w:tcPr>
            <w:tcW w:w="1559" w:type="dxa"/>
          </w:tcPr>
          <w:p w:rsidR="004F2A4B" w:rsidRPr="00B859AE" w:rsidRDefault="00705001" w:rsidP="00705001">
            <w:pPr>
              <w:jc w:val="center"/>
              <w:rPr>
                <w:rFonts w:ascii="Times New Roman" w:hAnsi="Times New Roman" w:cs="Times New Roman"/>
                <w:sz w:val="20"/>
                <w:szCs w:val="20"/>
              </w:rPr>
            </w:pPr>
            <w:r w:rsidRPr="00B859AE">
              <w:rPr>
                <w:rFonts w:ascii="Times New Roman" w:hAnsi="Times New Roman" w:cs="Times New Roman"/>
                <w:sz w:val="20"/>
                <w:szCs w:val="20"/>
              </w:rPr>
              <w:t>-</w:t>
            </w:r>
          </w:p>
        </w:tc>
        <w:tc>
          <w:tcPr>
            <w:tcW w:w="1985" w:type="dxa"/>
          </w:tcPr>
          <w:p w:rsidR="00DF71B7" w:rsidRPr="00B859AE" w:rsidRDefault="00DF71B7" w:rsidP="00DF71B7">
            <w:pPr>
              <w:rPr>
                <w:rFonts w:ascii="Times New Roman" w:hAnsi="Times New Roman" w:cs="Times New Roman"/>
                <w:sz w:val="20"/>
                <w:szCs w:val="20"/>
              </w:rPr>
            </w:pPr>
            <w:r w:rsidRPr="00B859AE">
              <w:rPr>
                <w:rFonts w:ascii="Times New Roman" w:hAnsi="Times New Roman" w:cs="Times New Roman"/>
                <w:sz w:val="20"/>
                <w:szCs w:val="20"/>
              </w:rPr>
              <w:t>- в органе на бумажном носителе;</w:t>
            </w:r>
          </w:p>
          <w:p w:rsidR="00DF71B7" w:rsidRPr="00B859AE" w:rsidRDefault="00DF71B7" w:rsidP="00DF71B7">
            <w:pPr>
              <w:rPr>
                <w:rFonts w:ascii="Times New Roman" w:hAnsi="Times New Roman" w:cs="Times New Roman"/>
                <w:sz w:val="20"/>
                <w:szCs w:val="20"/>
              </w:rPr>
            </w:pPr>
            <w:r w:rsidRPr="00B859AE">
              <w:rPr>
                <w:rFonts w:ascii="Times New Roman" w:hAnsi="Times New Roman" w:cs="Times New Roman"/>
                <w:sz w:val="20"/>
                <w:szCs w:val="20"/>
              </w:rPr>
              <w:t>- почтовая связь;</w:t>
            </w:r>
          </w:p>
          <w:p w:rsidR="004F2A4B" w:rsidRPr="00B859AE" w:rsidRDefault="00DF71B7" w:rsidP="00DF71B7">
            <w:pPr>
              <w:rPr>
                <w:rFonts w:ascii="Times New Roman" w:hAnsi="Times New Roman" w:cs="Times New Roman"/>
                <w:sz w:val="20"/>
                <w:szCs w:val="20"/>
              </w:rPr>
            </w:pPr>
            <w:r w:rsidRPr="00B859AE">
              <w:rPr>
                <w:rFonts w:ascii="Times New Roman" w:hAnsi="Times New Roman" w:cs="Times New Roman"/>
                <w:sz w:val="20"/>
                <w:szCs w:val="20"/>
              </w:rPr>
              <w:t>- в МФЦ на бумажном</w:t>
            </w:r>
            <w:r w:rsidR="003760D0" w:rsidRPr="00B859AE">
              <w:rPr>
                <w:rFonts w:ascii="Times New Roman" w:hAnsi="Times New Roman" w:cs="Times New Roman"/>
                <w:sz w:val="20"/>
                <w:szCs w:val="20"/>
              </w:rPr>
              <w:t xml:space="preserve"> носителе, полученном из органа</w:t>
            </w:r>
          </w:p>
        </w:tc>
        <w:tc>
          <w:tcPr>
            <w:tcW w:w="1276" w:type="dxa"/>
          </w:tcPr>
          <w:p w:rsidR="004F2A4B" w:rsidRPr="00B859AE" w:rsidRDefault="00181330" w:rsidP="001412EF">
            <w:pPr>
              <w:rPr>
                <w:rFonts w:ascii="Times New Roman" w:hAnsi="Times New Roman" w:cs="Times New Roman"/>
                <w:sz w:val="20"/>
                <w:szCs w:val="20"/>
              </w:rPr>
            </w:pPr>
            <w:r w:rsidRPr="00B859AE">
              <w:rPr>
                <w:rFonts w:ascii="Times New Roman" w:hAnsi="Times New Roman" w:cs="Times New Roman"/>
                <w:sz w:val="20"/>
                <w:szCs w:val="20"/>
              </w:rPr>
              <w:t>постоянно в деле</w:t>
            </w:r>
          </w:p>
        </w:tc>
        <w:tc>
          <w:tcPr>
            <w:tcW w:w="1396" w:type="dxa"/>
          </w:tcPr>
          <w:p w:rsidR="004F2A4B" w:rsidRPr="00B859AE" w:rsidRDefault="00DF71B7" w:rsidP="00601CAC">
            <w:pPr>
              <w:rPr>
                <w:rFonts w:ascii="Times New Roman" w:hAnsi="Times New Roman" w:cs="Times New Roman"/>
                <w:sz w:val="20"/>
                <w:szCs w:val="20"/>
              </w:rPr>
            </w:pPr>
            <w:r w:rsidRPr="00B859AE">
              <w:rPr>
                <w:rFonts w:ascii="Times New Roman" w:hAnsi="Times New Roman" w:cs="Times New Roman"/>
                <w:sz w:val="20"/>
                <w:szCs w:val="20"/>
              </w:rPr>
              <w:t xml:space="preserve">30 </w:t>
            </w:r>
            <w:r w:rsidR="00693701" w:rsidRPr="00B859AE">
              <w:rPr>
                <w:rFonts w:ascii="Times New Roman" w:hAnsi="Times New Roman" w:cs="Times New Roman"/>
                <w:sz w:val="20"/>
                <w:szCs w:val="20"/>
              </w:rPr>
              <w:t xml:space="preserve">календарных </w:t>
            </w:r>
            <w:r w:rsidRPr="00B859AE">
              <w:rPr>
                <w:rFonts w:ascii="Times New Roman" w:hAnsi="Times New Roman" w:cs="Times New Roman"/>
                <w:sz w:val="20"/>
                <w:szCs w:val="20"/>
              </w:rPr>
              <w:t>дней (</w:t>
            </w:r>
            <w:r w:rsidR="00693701" w:rsidRPr="00B859AE">
              <w:rPr>
                <w:rFonts w:ascii="Times New Roman" w:hAnsi="Times New Roman" w:cs="Times New Roman"/>
                <w:sz w:val="20"/>
                <w:szCs w:val="20"/>
              </w:rPr>
              <w:t>после чего</w:t>
            </w:r>
            <w:r w:rsidR="00DC4552" w:rsidRPr="00B859AE">
              <w:rPr>
                <w:rFonts w:ascii="Times New Roman" w:hAnsi="Times New Roman" w:cs="Times New Roman"/>
                <w:sz w:val="20"/>
                <w:szCs w:val="20"/>
              </w:rPr>
              <w:t xml:space="preserve"> возвращаю</w:t>
            </w:r>
            <w:r w:rsidRPr="00B859AE">
              <w:rPr>
                <w:rFonts w:ascii="Times New Roman" w:hAnsi="Times New Roman" w:cs="Times New Roman"/>
                <w:sz w:val="20"/>
                <w:szCs w:val="20"/>
              </w:rPr>
              <w:t>тся в орган)</w:t>
            </w:r>
          </w:p>
        </w:tc>
      </w:tr>
      <w:tr w:rsidR="008202EC" w:rsidRPr="00B859AE" w:rsidTr="008202EC">
        <w:tc>
          <w:tcPr>
            <w:tcW w:w="534" w:type="dxa"/>
          </w:tcPr>
          <w:p w:rsidR="004F2A4B" w:rsidRPr="00B859AE" w:rsidRDefault="00693701" w:rsidP="00693701">
            <w:pPr>
              <w:jc w:val="center"/>
              <w:rPr>
                <w:rFonts w:ascii="Times New Roman" w:hAnsi="Times New Roman" w:cs="Times New Roman"/>
                <w:sz w:val="20"/>
                <w:szCs w:val="20"/>
              </w:rPr>
            </w:pPr>
            <w:r w:rsidRPr="00B859AE">
              <w:rPr>
                <w:rFonts w:ascii="Times New Roman" w:hAnsi="Times New Roman" w:cs="Times New Roman"/>
                <w:sz w:val="20"/>
                <w:szCs w:val="20"/>
              </w:rPr>
              <w:t>2.</w:t>
            </w:r>
          </w:p>
        </w:tc>
        <w:tc>
          <w:tcPr>
            <w:tcW w:w="2976" w:type="dxa"/>
          </w:tcPr>
          <w:p w:rsidR="004F2A4B" w:rsidRPr="00B859AE" w:rsidRDefault="005515DF" w:rsidP="00693701">
            <w:pPr>
              <w:rPr>
                <w:rFonts w:ascii="Times New Roman" w:hAnsi="Times New Roman" w:cs="Times New Roman"/>
                <w:sz w:val="20"/>
                <w:szCs w:val="20"/>
              </w:rPr>
            </w:pPr>
            <w:r w:rsidRPr="00B859AE">
              <w:rPr>
                <w:rFonts w:ascii="Times New Roman" w:hAnsi="Times New Roman" w:cs="Times New Roman"/>
                <w:sz w:val="20"/>
                <w:szCs w:val="20"/>
              </w:rPr>
              <w:t>уведомление о мотивированном отказе в предоставлении муниципальной услуги</w:t>
            </w:r>
          </w:p>
        </w:tc>
        <w:tc>
          <w:tcPr>
            <w:tcW w:w="2273" w:type="dxa"/>
          </w:tcPr>
          <w:p w:rsidR="004F2A4B" w:rsidRPr="00B859AE" w:rsidRDefault="004F2A4B" w:rsidP="000D1DDD">
            <w:pPr>
              <w:rPr>
                <w:rFonts w:ascii="Times New Roman" w:hAnsi="Times New Roman" w:cs="Times New Roman"/>
                <w:sz w:val="20"/>
                <w:szCs w:val="20"/>
              </w:rPr>
            </w:pPr>
          </w:p>
        </w:tc>
        <w:tc>
          <w:tcPr>
            <w:tcW w:w="1838" w:type="dxa"/>
          </w:tcPr>
          <w:p w:rsidR="004F2A4B" w:rsidRPr="00B859AE" w:rsidRDefault="00693701" w:rsidP="00E3767E">
            <w:pPr>
              <w:jc w:val="both"/>
              <w:rPr>
                <w:rFonts w:ascii="Times New Roman" w:hAnsi="Times New Roman" w:cs="Times New Roman"/>
                <w:sz w:val="20"/>
                <w:szCs w:val="20"/>
              </w:rPr>
            </w:pPr>
            <w:r w:rsidRPr="00B859AE">
              <w:rPr>
                <w:rFonts w:ascii="Times New Roman" w:hAnsi="Times New Roman" w:cs="Times New Roman"/>
                <w:sz w:val="20"/>
                <w:szCs w:val="20"/>
              </w:rPr>
              <w:t>отрицательный</w:t>
            </w:r>
          </w:p>
        </w:tc>
        <w:tc>
          <w:tcPr>
            <w:tcW w:w="1701" w:type="dxa"/>
          </w:tcPr>
          <w:p w:rsidR="004F2A4B" w:rsidRPr="00B859AE" w:rsidRDefault="004F2A4B" w:rsidP="000D1DDD">
            <w:pPr>
              <w:rPr>
                <w:rFonts w:ascii="Times New Roman" w:hAnsi="Times New Roman" w:cs="Times New Roman"/>
                <w:sz w:val="20"/>
                <w:szCs w:val="20"/>
              </w:rPr>
            </w:pPr>
          </w:p>
        </w:tc>
        <w:tc>
          <w:tcPr>
            <w:tcW w:w="1559" w:type="dxa"/>
          </w:tcPr>
          <w:p w:rsidR="004F2A4B" w:rsidRPr="00B859AE" w:rsidRDefault="00705001" w:rsidP="00E076D5">
            <w:pPr>
              <w:jc w:val="center"/>
              <w:rPr>
                <w:rFonts w:ascii="Times New Roman" w:hAnsi="Times New Roman" w:cs="Times New Roman"/>
                <w:sz w:val="20"/>
                <w:szCs w:val="20"/>
              </w:rPr>
            </w:pPr>
            <w:r w:rsidRPr="00B859AE">
              <w:rPr>
                <w:rFonts w:ascii="Times New Roman" w:hAnsi="Times New Roman" w:cs="Times New Roman"/>
                <w:sz w:val="20"/>
                <w:szCs w:val="20"/>
              </w:rPr>
              <w:t>-</w:t>
            </w:r>
          </w:p>
        </w:tc>
        <w:tc>
          <w:tcPr>
            <w:tcW w:w="1985" w:type="dxa"/>
          </w:tcPr>
          <w:p w:rsidR="003760D0" w:rsidRPr="00B859AE" w:rsidRDefault="003760D0" w:rsidP="003760D0">
            <w:pPr>
              <w:rPr>
                <w:rFonts w:ascii="Times New Roman" w:hAnsi="Times New Roman" w:cs="Times New Roman"/>
                <w:sz w:val="20"/>
                <w:szCs w:val="20"/>
              </w:rPr>
            </w:pPr>
            <w:r w:rsidRPr="00B859AE">
              <w:rPr>
                <w:rFonts w:ascii="Times New Roman" w:hAnsi="Times New Roman" w:cs="Times New Roman"/>
                <w:sz w:val="20"/>
                <w:szCs w:val="20"/>
              </w:rPr>
              <w:t>- в органе на бумажном носителе;</w:t>
            </w:r>
          </w:p>
          <w:p w:rsidR="003760D0" w:rsidRPr="00B859AE" w:rsidRDefault="003760D0" w:rsidP="003760D0">
            <w:pPr>
              <w:rPr>
                <w:rFonts w:ascii="Times New Roman" w:hAnsi="Times New Roman" w:cs="Times New Roman"/>
                <w:sz w:val="20"/>
                <w:szCs w:val="20"/>
              </w:rPr>
            </w:pPr>
            <w:r w:rsidRPr="00B859AE">
              <w:rPr>
                <w:rFonts w:ascii="Times New Roman" w:hAnsi="Times New Roman" w:cs="Times New Roman"/>
                <w:sz w:val="20"/>
                <w:szCs w:val="20"/>
              </w:rPr>
              <w:t>- почтовая связь;</w:t>
            </w:r>
          </w:p>
          <w:p w:rsidR="004F2A4B" w:rsidRPr="00B859AE" w:rsidRDefault="003760D0" w:rsidP="003760D0">
            <w:pPr>
              <w:rPr>
                <w:rFonts w:ascii="Times New Roman" w:hAnsi="Times New Roman" w:cs="Times New Roman"/>
                <w:sz w:val="20"/>
                <w:szCs w:val="20"/>
              </w:rPr>
            </w:pPr>
            <w:r w:rsidRPr="00B859AE">
              <w:rPr>
                <w:rFonts w:ascii="Times New Roman" w:hAnsi="Times New Roman" w:cs="Times New Roman"/>
                <w:sz w:val="20"/>
                <w:szCs w:val="20"/>
              </w:rPr>
              <w:t>- в МФЦ на бумажном носителе, полученном из органа</w:t>
            </w:r>
          </w:p>
        </w:tc>
        <w:tc>
          <w:tcPr>
            <w:tcW w:w="1276" w:type="dxa"/>
          </w:tcPr>
          <w:p w:rsidR="004F2A4B" w:rsidRPr="00B859AE" w:rsidRDefault="00181330" w:rsidP="00E3767E">
            <w:pPr>
              <w:jc w:val="both"/>
              <w:rPr>
                <w:rFonts w:ascii="Times New Roman" w:hAnsi="Times New Roman" w:cs="Times New Roman"/>
                <w:sz w:val="20"/>
                <w:szCs w:val="20"/>
              </w:rPr>
            </w:pPr>
            <w:r w:rsidRPr="00B859AE">
              <w:rPr>
                <w:rFonts w:ascii="Times New Roman" w:hAnsi="Times New Roman" w:cs="Times New Roman"/>
                <w:sz w:val="20"/>
                <w:szCs w:val="20"/>
              </w:rPr>
              <w:t>постоянно в деле</w:t>
            </w:r>
          </w:p>
        </w:tc>
        <w:tc>
          <w:tcPr>
            <w:tcW w:w="1396" w:type="dxa"/>
          </w:tcPr>
          <w:p w:rsidR="004F2A4B" w:rsidRPr="00B859AE" w:rsidRDefault="00CF47DF" w:rsidP="00601CAC">
            <w:pPr>
              <w:rPr>
                <w:rFonts w:ascii="Times New Roman" w:hAnsi="Times New Roman" w:cs="Times New Roman"/>
                <w:sz w:val="20"/>
                <w:szCs w:val="20"/>
              </w:rPr>
            </w:pPr>
            <w:r w:rsidRPr="00B859AE">
              <w:rPr>
                <w:rFonts w:ascii="Times New Roman" w:hAnsi="Times New Roman" w:cs="Times New Roman"/>
                <w:sz w:val="20"/>
                <w:szCs w:val="20"/>
              </w:rPr>
              <w:t>30 календарных дней (после чего возвращаются в орган)</w:t>
            </w:r>
          </w:p>
        </w:tc>
      </w:tr>
    </w:tbl>
    <w:p w:rsidR="004F2A4B" w:rsidRPr="00B859AE" w:rsidRDefault="004F2A4B" w:rsidP="00083A57">
      <w:pPr>
        <w:spacing w:after="0" w:line="240" w:lineRule="auto"/>
        <w:jc w:val="both"/>
        <w:rPr>
          <w:rFonts w:ascii="Times New Roman" w:hAnsi="Times New Roman" w:cs="Times New Roman"/>
          <w:b/>
          <w:sz w:val="28"/>
          <w:szCs w:val="28"/>
        </w:rPr>
      </w:pPr>
    </w:p>
    <w:p w:rsidR="00693701" w:rsidRPr="00B859AE" w:rsidRDefault="00693701" w:rsidP="00083A57">
      <w:pPr>
        <w:spacing w:after="0" w:line="240" w:lineRule="auto"/>
        <w:jc w:val="both"/>
        <w:rPr>
          <w:rFonts w:ascii="Times New Roman" w:hAnsi="Times New Roman" w:cs="Times New Roman"/>
          <w:b/>
          <w:sz w:val="28"/>
          <w:szCs w:val="28"/>
        </w:rPr>
      </w:pPr>
    </w:p>
    <w:p w:rsidR="00CF47DF" w:rsidRPr="00B859AE" w:rsidRDefault="00CF47DF" w:rsidP="00083A57">
      <w:pPr>
        <w:spacing w:after="0" w:line="240" w:lineRule="auto"/>
        <w:jc w:val="both"/>
        <w:rPr>
          <w:rFonts w:ascii="Times New Roman" w:hAnsi="Times New Roman" w:cs="Times New Roman"/>
          <w:b/>
          <w:sz w:val="28"/>
          <w:szCs w:val="28"/>
        </w:rPr>
      </w:pPr>
    </w:p>
    <w:p w:rsidR="00601CAC" w:rsidRPr="00B859AE" w:rsidRDefault="00601CAC" w:rsidP="00083A57">
      <w:pPr>
        <w:spacing w:after="0" w:line="240" w:lineRule="auto"/>
        <w:jc w:val="both"/>
        <w:rPr>
          <w:rFonts w:ascii="Times New Roman" w:hAnsi="Times New Roman" w:cs="Times New Roman"/>
          <w:b/>
          <w:sz w:val="28"/>
          <w:szCs w:val="28"/>
        </w:rPr>
      </w:pPr>
    </w:p>
    <w:p w:rsidR="00601CAC" w:rsidRPr="00B859AE" w:rsidRDefault="00601CAC" w:rsidP="00083A57">
      <w:pPr>
        <w:spacing w:after="0" w:line="240" w:lineRule="auto"/>
        <w:jc w:val="both"/>
        <w:rPr>
          <w:rFonts w:ascii="Times New Roman" w:hAnsi="Times New Roman" w:cs="Times New Roman"/>
          <w:b/>
          <w:sz w:val="28"/>
          <w:szCs w:val="28"/>
        </w:rPr>
      </w:pPr>
    </w:p>
    <w:p w:rsidR="00601CAC" w:rsidRPr="00B859AE" w:rsidRDefault="00601CAC" w:rsidP="00083A57">
      <w:pPr>
        <w:spacing w:after="0" w:line="240" w:lineRule="auto"/>
        <w:jc w:val="both"/>
        <w:rPr>
          <w:rFonts w:ascii="Times New Roman" w:hAnsi="Times New Roman" w:cs="Times New Roman"/>
          <w:b/>
          <w:sz w:val="28"/>
          <w:szCs w:val="28"/>
        </w:rPr>
      </w:pPr>
    </w:p>
    <w:p w:rsidR="003760D0" w:rsidRPr="00B859AE" w:rsidRDefault="003760D0" w:rsidP="00083A57">
      <w:pPr>
        <w:spacing w:after="0" w:line="240" w:lineRule="auto"/>
        <w:jc w:val="both"/>
        <w:rPr>
          <w:rFonts w:ascii="Times New Roman" w:hAnsi="Times New Roman" w:cs="Times New Roman"/>
          <w:b/>
          <w:sz w:val="28"/>
          <w:szCs w:val="28"/>
        </w:rPr>
      </w:pPr>
    </w:p>
    <w:p w:rsidR="003760D0" w:rsidRPr="00B859AE" w:rsidRDefault="003760D0" w:rsidP="00083A57">
      <w:pPr>
        <w:spacing w:after="0" w:line="240" w:lineRule="auto"/>
        <w:jc w:val="both"/>
        <w:rPr>
          <w:rFonts w:ascii="Times New Roman" w:hAnsi="Times New Roman" w:cs="Times New Roman"/>
          <w:b/>
          <w:sz w:val="28"/>
          <w:szCs w:val="28"/>
        </w:rPr>
      </w:pPr>
    </w:p>
    <w:p w:rsidR="00CF47DF" w:rsidRPr="00B859AE" w:rsidRDefault="00CF47DF" w:rsidP="00083A57">
      <w:pPr>
        <w:spacing w:after="0" w:line="240" w:lineRule="auto"/>
        <w:jc w:val="both"/>
        <w:rPr>
          <w:rFonts w:ascii="Times New Roman" w:hAnsi="Times New Roman" w:cs="Times New Roman"/>
          <w:b/>
          <w:sz w:val="28"/>
          <w:szCs w:val="28"/>
        </w:rPr>
      </w:pPr>
    </w:p>
    <w:p w:rsidR="00CF47DF" w:rsidRPr="00B859AE" w:rsidRDefault="00CF47DF" w:rsidP="00083A57">
      <w:pPr>
        <w:spacing w:after="0" w:line="240" w:lineRule="auto"/>
        <w:jc w:val="both"/>
        <w:rPr>
          <w:rFonts w:ascii="Times New Roman" w:hAnsi="Times New Roman" w:cs="Times New Roman"/>
          <w:b/>
          <w:sz w:val="28"/>
          <w:szCs w:val="28"/>
        </w:rPr>
      </w:pPr>
    </w:p>
    <w:p w:rsidR="00E56BD7" w:rsidRPr="00B859AE" w:rsidRDefault="00E56BD7" w:rsidP="00083A57">
      <w:pPr>
        <w:spacing w:after="0" w:line="240" w:lineRule="auto"/>
        <w:jc w:val="both"/>
        <w:rPr>
          <w:rFonts w:ascii="Times New Roman" w:hAnsi="Times New Roman" w:cs="Times New Roman"/>
          <w:b/>
          <w:sz w:val="28"/>
          <w:szCs w:val="28"/>
        </w:rPr>
      </w:pPr>
    </w:p>
    <w:p w:rsidR="00A83585" w:rsidRPr="00B859AE" w:rsidRDefault="00A83585" w:rsidP="00083A57">
      <w:pPr>
        <w:spacing w:after="0" w:line="240" w:lineRule="auto"/>
        <w:jc w:val="both"/>
        <w:rPr>
          <w:rFonts w:ascii="Times New Roman" w:hAnsi="Times New Roman" w:cs="Times New Roman"/>
          <w:b/>
          <w:sz w:val="28"/>
          <w:szCs w:val="28"/>
        </w:rPr>
      </w:pPr>
      <w:r w:rsidRPr="00B859AE">
        <w:rPr>
          <w:rFonts w:ascii="Times New Roman" w:hAnsi="Times New Roman" w:cs="Times New Roman"/>
          <w:b/>
          <w:sz w:val="28"/>
          <w:szCs w:val="28"/>
        </w:rPr>
        <w:lastRenderedPageBreak/>
        <w:t>Раздел 7. «Технологические процессы предоставления «подуслуги»</w:t>
      </w:r>
    </w:p>
    <w:tbl>
      <w:tblPr>
        <w:tblStyle w:val="a3"/>
        <w:tblW w:w="14850" w:type="dxa"/>
        <w:tblLayout w:type="fixed"/>
        <w:tblLook w:val="04A0" w:firstRow="1" w:lastRow="0" w:firstColumn="1" w:lastColumn="0" w:noHBand="0" w:noVBand="1"/>
      </w:tblPr>
      <w:tblGrid>
        <w:gridCol w:w="641"/>
        <w:gridCol w:w="2444"/>
        <w:gridCol w:w="2693"/>
        <w:gridCol w:w="1985"/>
        <w:gridCol w:w="2126"/>
        <w:gridCol w:w="2410"/>
        <w:gridCol w:w="2551"/>
      </w:tblGrid>
      <w:tr w:rsidR="00A83585" w:rsidRPr="00B859AE" w:rsidTr="00A83585">
        <w:tc>
          <w:tcPr>
            <w:tcW w:w="641"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 п/п</w:t>
            </w:r>
          </w:p>
        </w:tc>
        <w:tc>
          <w:tcPr>
            <w:tcW w:w="2444"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Наименование процедуры процесса</w:t>
            </w:r>
          </w:p>
        </w:tc>
        <w:tc>
          <w:tcPr>
            <w:tcW w:w="2693"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Особенности исполнения процедуры процесса</w:t>
            </w:r>
          </w:p>
        </w:tc>
        <w:tc>
          <w:tcPr>
            <w:tcW w:w="1985"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Сроки исполнения процедуры (процесса)</w:t>
            </w:r>
          </w:p>
        </w:tc>
        <w:tc>
          <w:tcPr>
            <w:tcW w:w="2126"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Исполнитель процедуры процесса</w:t>
            </w:r>
          </w:p>
        </w:tc>
        <w:tc>
          <w:tcPr>
            <w:tcW w:w="2410"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Ресурсы, необходимые для выполнения процедуры процесса</w:t>
            </w:r>
          </w:p>
        </w:tc>
        <w:tc>
          <w:tcPr>
            <w:tcW w:w="2551"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Формы документов, необходимые для выполнения процедуры процесса</w:t>
            </w:r>
          </w:p>
        </w:tc>
      </w:tr>
      <w:tr w:rsidR="00A83585" w:rsidRPr="00B859AE" w:rsidTr="00A83585">
        <w:tc>
          <w:tcPr>
            <w:tcW w:w="641"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1</w:t>
            </w:r>
          </w:p>
        </w:tc>
        <w:tc>
          <w:tcPr>
            <w:tcW w:w="2444"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2</w:t>
            </w:r>
          </w:p>
        </w:tc>
        <w:tc>
          <w:tcPr>
            <w:tcW w:w="2693"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3</w:t>
            </w:r>
          </w:p>
        </w:tc>
        <w:tc>
          <w:tcPr>
            <w:tcW w:w="1985"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4</w:t>
            </w:r>
          </w:p>
        </w:tc>
        <w:tc>
          <w:tcPr>
            <w:tcW w:w="2126"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5</w:t>
            </w:r>
          </w:p>
        </w:tc>
        <w:tc>
          <w:tcPr>
            <w:tcW w:w="2410"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6</w:t>
            </w:r>
          </w:p>
        </w:tc>
        <w:tc>
          <w:tcPr>
            <w:tcW w:w="2551" w:type="dxa"/>
          </w:tcPr>
          <w:p w:rsidR="00A83585" w:rsidRPr="00B859AE" w:rsidRDefault="00A83585" w:rsidP="00E3767E">
            <w:pPr>
              <w:jc w:val="center"/>
              <w:rPr>
                <w:rFonts w:ascii="Times New Roman" w:hAnsi="Times New Roman" w:cs="Times New Roman"/>
                <w:b/>
                <w:sz w:val="18"/>
                <w:szCs w:val="18"/>
              </w:rPr>
            </w:pPr>
            <w:r w:rsidRPr="00B859AE">
              <w:rPr>
                <w:rFonts w:ascii="Times New Roman" w:hAnsi="Times New Roman" w:cs="Times New Roman"/>
                <w:b/>
                <w:sz w:val="18"/>
                <w:szCs w:val="18"/>
              </w:rPr>
              <w:t>7</w:t>
            </w:r>
          </w:p>
        </w:tc>
      </w:tr>
      <w:tr w:rsidR="00A83585" w:rsidRPr="00B859AE" w:rsidTr="00E3767E">
        <w:tc>
          <w:tcPr>
            <w:tcW w:w="14850" w:type="dxa"/>
            <w:gridSpan w:val="7"/>
          </w:tcPr>
          <w:p w:rsidR="00A83585" w:rsidRPr="00B859AE" w:rsidRDefault="00221D06" w:rsidP="00DC4552">
            <w:pPr>
              <w:rPr>
                <w:rFonts w:ascii="Times New Roman" w:hAnsi="Times New Roman" w:cs="Times New Roman"/>
                <w:b/>
                <w:sz w:val="20"/>
                <w:szCs w:val="20"/>
              </w:rPr>
            </w:pPr>
            <w:r w:rsidRPr="00B859AE">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E3767E" w:rsidRPr="00B859AE" w:rsidTr="00E3767E">
        <w:tc>
          <w:tcPr>
            <w:tcW w:w="14850" w:type="dxa"/>
            <w:gridSpan w:val="7"/>
          </w:tcPr>
          <w:p w:rsidR="00E3767E" w:rsidRPr="00B859AE" w:rsidRDefault="00E3767E" w:rsidP="00E3767E">
            <w:pPr>
              <w:rPr>
                <w:rFonts w:ascii="Times New Roman" w:hAnsi="Times New Roman" w:cs="Times New Roman"/>
                <w:b/>
                <w:sz w:val="20"/>
                <w:szCs w:val="20"/>
              </w:rPr>
            </w:pPr>
            <w:r w:rsidRPr="00B859AE">
              <w:rPr>
                <w:rFonts w:ascii="Times New Roman" w:hAnsi="Times New Roman" w:cs="Times New Roman"/>
                <w:b/>
                <w:sz w:val="20"/>
                <w:szCs w:val="20"/>
              </w:rPr>
              <w:t xml:space="preserve">Наименование административной процедуры  1: </w:t>
            </w:r>
            <w:r w:rsidR="00FA7030" w:rsidRPr="00B859AE">
              <w:rPr>
                <w:rFonts w:ascii="Times New Roman" w:hAnsi="Times New Roman" w:cs="Times New Roman"/>
                <w:b/>
                <w:sz w:val="20"/>
                <w:szCs w:val="20"/>
              </w:rPr>
              <w:t>Прием и регистрация заявления и прилагаемых к нему документов.</w:t>
            </w:r>
          </w:p>
        </w:tc>
      </w:tr>
      <w:tr w:rsidR="00A83585" w:rsidRPr="00B859AE" w:rsidTr="00A83585">
        <w:tc>
          <w:tcPr>
            <w:tcW w:w="641" w:type="dxa"/>
          </w:tcPr>
          <w:p w:rsidR="00A83585" w:rsidRPr="00B859AE" w:rsidRDefault="008202EC" w:rsidP="00D62F0A">
            <w:pPr>
              <w:jc w:val="center"/>
              <w:rPr>
                <w:rFonts w:ascii="Times New Roman" w:hAnsi="Times New Roman" w:cs="Times New Roman"/>
                <w:sz w:val="20"/>
                <w:szCs w:val="20"/>
              </w:rPr>
            </w:pPr>
            <w:r w:rsidRPr="00B859AE">
              <w:rPr>
                <w:rFonts w:ascii="Times New Roman" w:hAnsi="Times New Roman" w:cs="Times New Roman"/>
                <w:sz w:val="20"/>
                <w:szCs w:val="20"/>
              </w:rPr>
              <w:t>1</w:t>
            </w:r>
            <w:r w:rsidR="00D62F0A" w:rsidRPr="00B859AE">
              <w:rPr>
                <w:rFonts w:ascii="Times New Roman" w:hAnsi="Times New Roman" w:cs="Times New Roman"/>
                <w:sz w:val="20"/>
                <w:szCs w:val="20"/>
              </w:rPr>
              <w:t>.</w:t>
            </w:r>
          </w:p>
        </w:tc>
        <w:tc>
          <w:tcPr>
            <w:tcW w:w="2444" w:type="dxa"/>
          </w:tcPr>
          <w:p w:rsidR="00D20A61" w:rsidRPr="00B859AE" w:rsidRDefault="00D20A61" w:rsidP="0097416D">
            <w:pPr>
              <w:rPr>
                <w:rFonts w:ascii="Times New Roman" w:hAnsi="Times New Roman" w:cs="Times New Roman"/>
                <w:sz w:val="20"/>
                <w:szCs w:val="20"/>
              </w:rPr>
            </w:pPr>
            <w:r w:rsidRPr="00B859AE">
              <w:rPr>
                <w:rFonts w:ascii="Times New Roman" w:hAnsi="Times New Roman" w:cs="Times New Roman"/>
                <w:sz w:val="20"/>
                <w:szCs w:val="20"/>
              </w:rPr>
              <w:t>Прием и регистрация заявления и прилагаемых</w:t>
            </w:r>
          </w:p>
          <w:p w:rsidR="00A83585" w:rsidRPr="00B859AE" w:rsidRDefault="00D20A61" w:rsidP="0097416D">
            <w:pPr>
              <w:rPr>
                <w:rFonts w:ascii="Times New Roman" w:hAnsi="Times New Roman" w:cs="Times New Roman"/>
                <w:sz w:val="20"/>
                <w:szCs w:val="20"/>
              </w:rPr>
            </w:pPr>
            <w:r w:rsidRPr="00B859AE">
              <w:rPr>
                <w:rFonts w:ascii="Times New Roman" w:hAnsi="Times New Roman" w:cs="Times New Roman"/>
                <w:sz w:val="20"/>
                <w:szCs w:val="20"/>
              </w:rPr>
              <w:t>к нему документов</w:t>
            </w:r>
          </w:p>
        </w:tc>
        <w:tc>
          <w:tcPr>
            <w:tcW w:w="2693" w:type="dxa"/>
          </w:tcPr>
          <w:p w:rsidR="00FA7030" w:rsidRPr="00B859AE" w:rsidRDefault="00601CAC" w:rsidP="00FA7030">
            <w:pPr>
              <w:rPr>
                <w:rFonts w:ascii="Times New Roman" w:hAnsi="Times New Roman" w:cs="Times New Roman"/>
                <w:sz w:val="20"/>
                <w:szCs w:val="20"/>
              </w:rPr>
            </w:pPr>
            <w:r w:rsidRPr="00B859AE">
              <w:rPr>
                <w:rFonts w:ascii="Times New Roman" w:hAnsi="Times New Roman" w:cs="Times New Roman"/>
                <w:sz w:val="20"/>
                <w:szCs w:val="20"/>
              </w:rPr>
              <w:t xml:space="preserve">   </w:t>
            </w:r>
            <w:r w:rsidR="00FA7030" w:rsidRPr="00B859AE">
              <w:rPr>
                <w:rFonts w:ascii="Times New Roman" w:hAnsi="Times New Roman" w:cs="Times New Roman"/>
                <w:sz w:val="20"/>
                <w:szCs w:val="20"/>
              </w:rPr>
              <w:t>Основанием для начала административной процедуры является личное обращение заявителя или его уполномоченного представителя в отдел, в МФЦ1 с заявлением либо поступление заявления в отдел,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К заявлению должны быть приложены документы, указанные в п. 2.6.1 настоящего Административного регламента.</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   В случае направления заявителем заявления посредством почтового отправления к заявлению о предоставлении муниципальной услуги прилагаются копии </w:t>
            </w:r>
            <w:r w:rsidRPr="00B859AE">
              <w:rPr>
                <w:rFonts w:ascii="Times New Roman" w:hAnsi="Times New Roman" w:cs="Times New Roman"/>
                <w:sz w:val="20"/>
                <w:szCs w:val="20"/>
              </w:rPr>
              <w:lastRenderedPageBreak/>
              <w:t>документов, удостоверенные в установленном законом порядке, подлинники документов не направляются.</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   При личном обращении заявителя или уполномоченного представителя в отдел или в МФЦ1 должностное лицо, уполномоченное на прием документов:</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обеспечивает проверку наличия и правильности оформления документов;</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устанавливает предмет обращения, устанавливает личность заявителя, проверяет документ, удостоверяющий личность заявителя;</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проверяет полномочия заявителя, полномочия представителя заявителя действовать от его имени;</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проверяет соответствие заявления установленным требованиям;</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 проверяет соответствие представленных документов </w:t>
            </w:r>
            <w:r w:rsidRPr="00B859AE">
              <w:rPr>
                <w:rFonts w:ascii="Times New Roman" w:hAnsi="Times New Roman" w:cs="Times New Roman"/>
                <w:sz w:val="20"/>
                <w:szCs w:val="20"/>
              </w:rPr>
              <w:lastRenderedPageBreak/>
              <w:t>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регистрирует заявление с прилагаемым комплектом документов;</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При направлении заявления и документов в форме электронного документа, получение документов подтверждается отделом путем направления заявителю (представителю заявителя) сообщения о получении заявления и документов с указанием </w:t>
            </w:r>
            <w:r w:rsidRPr="00B859AE">
              <w:rPr>
                <w:rFonts w:ascii="Times New Roman" w:hAnsi="Times New Roman" w:cs="Times New Roman"/>
                <w:sz w:val="20"/>
                <w:szCs w:val="20"/>
              </w:rPr>
              <w:lastRenderedPageBreak/>
              <w:t>входящего регистрационного номера заявления, даты получения отделом заявления и документов, а также перечень наименований файлов, представленных в форме электронных документов, с указанием их объема.</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   В случае обращения заявителя за предоставлением муниципальной услуги через МФЦ1 зарегистрированное заявление передается с сопроводительным письмом в адрес администрации в течение одного рабочего дня </w:t>
            </w:r>
            <w:r w:rsidRPr="00B859AE">
              <w:rPr>
                <w:rFonts w:ascii="Times New Roman" w:hAnsi="Times New Roman" w:cs="Times New Roman"/>
                <w:sz w:val="20"/>
                <w:szCs w:val="20"/>
              </w:rPr>
              <w:lastRenderedPageBreak/>
              <w:t>с момента регистрации.</w:t>
            </w:r>
          </w:p>
          <w:p w:rsidR="00FA7030"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7276D5" w:rsidRPr="00B859AE" w:rsidRDefault="00FA7030" w:rsidP="00FA7030">
            <w:pPr>
              <w:rPr>
                <w:rFonts w:ascii="Times New Roman" w:hAnsi="Times New Roman" w:cs="Times New Roman"/>
                <w:sz w:val="20"/>
                <w:szCs w:val="20"/>
              </w:rPr>
            </w:pPr>
            <w:r w:rsidRPr="00B859AE">
              <w:rPr>
                <w:rFonts w:ascii="Times New Roman" w:hAnsi="Times New Roman" w:cs="Times New Roman"/>
                <w:sz w:val="20"/>
                <w:szCs w:val="20"/>
              </w:rPr>
              <w:t xml:space="preserve">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tc>
        <w:tc>
          <w:tcPr>
            <w:tcW w:w="1985" w:type="dxa"/>
          </w:tcPr>
          <w:p w:rsidR="00A83585" w:rsidRPr="00B859AE" w:rsidRDefault="00601CAC" w:rsidP="00036240">
            <w:pPr>
              <w:rPr>
                <w:rFonts w:ascii="Times New Roman" w:hAnsi="Times New Roman" w:cs="Times New Roman"/>
                <w:sz w:val="20"/>
                <w:szCs w:val="20"/>
              </w:rPr>
            </w:pPr>
            <w:r w:rsidRPr="00B859AE">
              <w:rPr>
                <w:rFonts w:ascii="Times New Roman" w:hAnsi="Times New Roman" w:cs="Times New Roman"/>
                <w:sz w:val="20"/>
                <w:szCs w:val="20"/>
              </w:rPr>
              <w:lastRenderedPageBreak/>
              <w:t>1</w:t>
            </w:r>
            <w:r w:rsidR="002648C8" w:rsidRPr="00B859AE">
              <w:rPr>
                <w:rFonts w:ascii="Times New Roman" w:hAnsi="Times New Roman" w:cs="Times New Roman"/>
                <w:sz w:val="20"/>
                <w:szCs w:val="20"/>
              </w:rPr>
              <w:t xml:space="preserve"> календарный</w:t>
            </w:r>
            <w:r w:rsidR="00D20A61" w:rsidRPr="00B859AE">
              <w:rPr>
                <w:rFonts w:ascii="Times New Roman" w:hAnsi="Times New Roman" w:cs="Times New Roman"/>
                <w:sz w:val="20"/>
                <w:szCs w:val="20"/>
              </w:rPr>
              <w:t xml:space="preserve"> день</w:t>
            </w:r>
          </w:p>
        </w:tc>
        <w:tc>
          <w:tcPr>
            <w:tcW w:w="2126" w:type="dxa"/>
          </w:tcPr>
          <w:p w:rsidR="00A83585" w:rsidRPr="00B859AE" w:rsidRDefault="00F33C30" w:rsidP="00F33C30">
            <w:pPr>
              <w:rPr>
                <w:rFonts w:ascii="Times New Roman" w:hAnsi="Times New Roman" w:cs="Times New Roman"/>
                <w:sz w:val="20"/>
                <w:szCs w:val="20"/>
              </w:rPr>
            </w:pPr>
            <w:r w:rsidRPr="00B859AE">
              <w:rPr>
                <w:rFonts w:ascii="Times New Roman" w:hAnsi="Times New Roman" w:cs="Times New Roman"/>
                <w:sz w:val="20"/>
                <w:szCs w:val="20"/>
              </w:rPr>
              <w:t>Специалист, ответственный за прием документов</w:t>
            </w:r>
          </w:p>
        </w:tc>
        <w:tc>
          <w:tcPr>
            <w:tcW w:w="2410" w:type="dxa"/>
          </w:tcPr>
          <w:p w:rsidR="002648C8" w:rsidRPr="00B859AE" w:rsidRDefault="00F33C30" w:rsidP="002648C8">
            <w:pPr>
              <w:rPr>
                <w:rFonts w:ascii="Times New Roman" w:hAnsi="Times New Roman" w:cs="Times New Roman"/>
                <w:sz w:val="20"/>
                <w:szCs w:val="20"/>
              </w:rPr>
            </w:pPr>
            <w:r w:rsidRPr="00B859AE">
              <w:rPr>
                <w:rFonts w:ascii="Times New Roman" w:hAnsi="Times New Roman" w:cs="Times New Roman"/>
                <w:sz w:val="20"/>
                <w:szCs w:val="20"/>
              </w:rPr>
              <w:t>- формы заявлений</w:t>
            </w:r>
            <w:r w:rsidR="002648C8" w:rsidRPr="00B859AE">
              <w:rPr>
                <w:rFonts w:ascii="Times New Roman" w:hAnsi="Times New Roman" w:cs="Times New Roman"/>
                <w:sz w:val="20"/>
                <w:szCs w:val="20"/>
              </w:rPr>
              <w:t>;</w:t>
            </w:r>
          </w:p>
          <w:p w:rsidR="007276D5" w:rsidRPr="00B859AE" w:rsidRDefault="007276D5" w:rsidP="002648C8">
            <w:pPr>
              <w:rPr>
                <w:rFonts w:ascii="Times New Roman" w:hAnsi="Times New Roman" w:cs="Times New Roman"/>
                <w:sz w:val="20"/>
                <w:szCs w:val="20"/>
              </w:rPr>
            </w:pPr>
            <w:r w:rsidRPr="00B859AE">
              <w:rPr>
                <w:rFonts w:ascii="Times New Roman" w:hAnsi="Times New Roman" w:cs="Times New Roman"/>
                <w:sz w:val="20"/>
                <w:szCs w:val="20"/>
              </w:rPr>
              <w:t>- формы расписок в получении документов;</w:t>
            </w:r>
          </w:p>
          <w:p w:rsidR="00F33C30" w:rsidRPr="00B859AE" w:rsidRDefault="00F33C30" w:rsidP="002648C8">
            <w:pPr>
              <w:rPr>
                <w:rFonts w:ascii="Times New Roman" w:hAnsi="Times New Roman" w:cs="Times New Roman"/>
                <w:sz w:val="20"/>
                <w:szCs w:val="20"/>
              </w:rPr>
            </w:pPr>
            <w:r w:rsidRPr="00B859AE">
              <w:rPr>
                <w:rFonts w:ascii="Times New Roman" w:hAnsi="Times New Roman" w:cs="Times New Roman"/>
                <w:sz w:val="20"/>
                <w:szCs w:val="20"/>
              </w:rPr>
              <w:t xml:space="preserve">- МФУ (для копирования </w:t>
            </w:r>
            <w:r w:rsidR="002648C8" w:rsidRPr="00B859AE">
              <w:rPr>
                <w:rFonts w:ascii="Times New Roman" w:hAnsi="Times New Roman" w:cs="Times New Roman"/>
                <w:sz w:val="20"/>
                <w:szCs w:val="20"/>
              </w:rPr>
              <w:t xml:space="preserve">и </w:t>
            </w:r>
            <w:r w:rsidRPr="00B859AE">
              <w:rPr>
                <w:rFonts w:ascii="Times New Roman" w:hAnsi="Times New Roman" w:cs="Times New Roman"/>
                <w:sz w:val="20"/>
                <w:szCs w:val="20"/>
              </w:rPr>
              <w:t>сканирования документов)</w:t>
            </w:r>
            <w:r w:rsidR="00E727AE" w:rsidRPr="00B859AE">
              <w:rPr>
                <w:rFonts w:ascii="Times New Roman" w:hAnsi="Times New Roman" w:cs="Times New Roman"/>
                <w:sz w:val="20"/>
                <w:szCs w:val="20"/>
              </w:rPr>
              <w:t>;</w:t>
            </w:r>
          </w:p>
          <w:p w:rsidR="00E727AE" w:rsidRPr="00B859AE" w:rsidRDefault="00E727AE" w:rsidP="002648C8">
            <w:pPr>
              <w:rPr>
                <w:rFonts w:ascii="Times New Roman" w:hAnsi="Times New Roman" w:cs="Times New Roman"/>
                <w:sz w:val="20"/>
                <w:szCs w:val="20"/>
              </w:rPr>
            </w:pPr>
            <w:r w:rsidRPr="00B859AE">
              <w:rPr>
                <w:rFonts w:ascii="Times New Roman" w:hAnsi="Times New Roman" w:cs="Times New Roman"/>
                <w:sz w:val="20"/>
                <w:szCs w:val="20"/>
              </w:rPr>
              <w:t>- подключение к Системе обработки электронных форм (интегрированная с Порталом государственных и муниципальных услуг Воронежской области)</w:t>
            </w:r>
          </w:p>
        </w:tc>
        <w:tc>
          <w:tcPr>
            <w:tcW w:w="2551" w:type="dxa"/>
          </w:tcPr>
          <w:p w:rsidR="00A83585" w:rsidRPr="00B859AE" w:rsidRDefault="00705001" w:rsidP="00F33C30">
            <w:pPr>
              <w:rPr>
                <w:rFonts w:ascii="Times New Roman" w:hAnsi="Times New Roman" w:cs="Times New Roman"/>
                <w:sz w:val="20"/>
                <w:szCs w:val="20"/>
              </w:rPr>
            </w:pPr>
            <w:r w:rsidRPr="00B859AE">
              <w:rPr>
                <w:rFonts w:ascii="Times New Roman" w:hAnsi="Times New Roman" w:cs="Times New Roman"/>
                <w:sz w:val="20"/>
                <w:szCs w:val="20"/>
              </w:rPr>
              <w:t xml:space="preserve">- форма разрешения на ввод в эксплуатацию </w:t>
            </w:r>
            <w:r w:rsidR="0097416D" w:rsidRPr="00B859AE">
              <w:rPr>
                <w:rFonts w:ascii="Times New Roman" w:hAnsi="Times New Roman" w:cs="Times New Roman"/>
                <w:sz w:val="20"/>
                <w:szCs w:val="20"/>
              </w:rPr>
              <w:t>(приложение 1</w:t>
            </w:r>
            <w:r w:rsidR="0027124F" w:rsidRPr="00B859AE">
              <w:rPr>
                <w:rFonts w:ascii="Times New Roman" w:hAnsi="Times New Roman" w:cs="Times New Roman"/>
                <w:sz w:val="20"/>
                <w:szCs w:val="20"/>
              </w:rPr>
              <w:t>)</w:t>
            </w:r>
            <w:r w:rsidR="00F33C30" w:rsidRPr="00B859AE">
              <w:rPr>
                <w:rFonts w:ascii="Times New Roman" w:hAnsi="Times New Roman" w:cs="Times New Roman"/>
                <w:sz w:val="20"/>
                <w:szCs w:val="20"/>
              </w:rPr>
              <w:t>;</w:t>
            </w:r>
          </w:p>
          <w:p w:rsidR="007276D5" w:rsidRPr="00B859AE" w:rsidRDefault="007276D5" w:rsidP="007276D5">
            <w:pPr>
              <w:rPr>
                <w:rFonts w:ascii="Times New Roman" w:hAnsi="Times New Roman" w:cs="Times New Roman"/>
                <w:sz w:val="20"/>
                <w:szCs w:val="20"/>
              </w:rPr>
            </w:pPr>
            <w:r w:rsidRPr="00B859AE">
              <w:rPr>
                <w:rFonts w:ascii="Times New Roman" w:hAnsi="Times New Roman" w:cs="Times New Roman"/>
                <w:sz w:val="20"/>
                <w:szCs w:val="20"/>
              </w:rPr>
              <w:t>- форма расписки в по</w:t>
            </w:r>
            <w:r w:rsidR="00705001" w:rsidRPr="00B859AE">
              <w:rPr>
                <w:rFonts w:ascii="Times New Roman" w:hAnsi="Times New Roman" w:cs="Times New Roman"/>
                <w:sz w:val="20"/>
                <w:szCs w:val="20"/>
              </w:rPr>
              <w:t>лучении документов (приложение2</w:t>
            </w:r>
            <w:r w:rsidRPr="00B859AE">
              <w:rPr>
                <w:rFonts w:ascii="Times New Roman" w:hAnsi="Times New Roman" w:cs="Times New Roman"/>
                <w:sz w:val="20"/>
                <w:szCs w:val="20"/>
              </w:rPr>
              <w:t>);</w:t>
            </w:r>
          </w:p>
          <w:p w:rsidR="007276D5" w:rsidRPr="00B859AE" w:rsidRDefault="007276D5" w:rsidP="007276D5">
            <w:pPr>
              <w:rPr>
                <w:rFonts w:ascii="Times New Roman" w:hAnsi="Times New Roman" w:cs="Times New Roman"/>
                <w:sz w:val="20"/>
                <w:szCs w:val="20"/>
              </w:rPr>
            </w:pPr>
          </w:p>
        </w:tc>
      </w:tr>
      <w:tr w:rsidR="00E3767E" w:rsidRPr="00B859AE" w:rsidTr="00E3767E">
        <w:tc>
          <w:tcPr>
            <w:tcW w:w="14850" w:type="dxa"/>
            <w:gridSpan w:val="7"/>
          </w:tcPr>
          <w:p w:rsidR="00E3767E" w:rsidRPr="00B859AE" w:rsidRDefault="00E3767E" w:rsidP="00601CAC">
            <w:pPr>
              <w:rPr>
                <w:rFonts w:ascii="Times New Roman" w:hAnsi="Times New Roman" w:cs="Times New Roman"/>
                <w:b/>
                <w:sz w:val="20"/>
                <w:szCs w:val="20"/>
              </w:rPr>
            </w:pPr>
            <w:r w:rsidRPr="00B859AE">
              <w:rPr>
                <w:rFonts w:ascii="Times New Roman" w:hAnsi="Times New Roman" w:cs="Times New Roman"/>
                <w:b/>
                <w:sz w:val="20"/>
                <w:szCs w:val="20"/>
              </w:rPr>
              <w:lastRenderedPageBreak/>
              <w:t xml:space="preserve">Наименование административной процедуры 2: </w:t>
            </w:r>
            <w:r w:rsidR="00601CAC" w:rsidRPr="00B859AE">
              <w:rPr>
                <w:rFonts w:ascii="Times New Roman" w:hAnsi="Times New Roman" w:cs="Times New Roman"/>
                <w:b/>
                <w:sz w:val="20"/>
                <w:szCs w:val="20"/>
              </w:rPr>
              <w:t>Рассмотрение представленных документов и осуществление межведомственного взаимодействия</w:t>
            </w:r>
            <w:r w:rsidR="00C94CF8" w:rsidRPr="00B859AE">
              <w:rPr>
                <w:rFonts w:ascii="Times New Roman" w:hAnsi="Times New Roman" w:cs="Times New Roman"/>
                <w:b/>
                <w:sz w:val="20"/>
                <w:szCs w:val="20"/>
              </w:rPr>
              <w:t>.</w:t>
            </w:r>
          </w:p>
        </w:tc>
      </w:tr>
      <w:tr w:rsidR="00A019A3" w:rsidRPr="00B859AE" w:rsidTr="00A83585">
        <w:tc>
          <w:tcPr>
            <w:tcW w:w="641" w:type="dxa"/>
          </w:tcPr>
          <w:p w:rsidR="00A019A3" w:rsidRPr="00B859AE" w:rsidRDefault="00A019A3" w:rsidP="00D62F0A">
            <w:pPr>
              <w:jc w:val="center"/>
              <w:rPr>
                <w:rFonts w:ascii="Times New Roman" w:hAnsi="Times New Roman" w:cs="Times New Roman"/>
                <w:sz w:val="20"/>
                <w:szCs w:val="20"/>
              </w:rPr>
            </w:pPr>
            <w:r w:rsidRPr="00B859AE">
              <w:rPr>
                <w:rFonts w:ascii="Times New Roman" w:hAnsi="Times New Roman" w:cs="Times New Roman"/>
                <w:sz w:val="20"/>
                <w:szCs w:val="20"/>
              </w:rPr>
              <w:t>1.</w:t>
            </w:r>
          </w:p>
        </w:tc>
        <w:tc>
          <w:tcPr>
            <w:tcW w:w="2444" w:type="dxa"/>
          </w:tcPr>
          <w:p w:rsidR="00A019A3" w:rsidRPr="00B859AE" w:rsidRDefault="00A019A3" w:rsidP="00E3767E">
            <w:pPr>
              <w:rPr>
                <w:rFonts w:ascii="Times New Roman" w:hAnsi="Times New Roman" w:cs="Times New Roman"/>
                <w:sz w:val="20"/>
                <w:szCs w:val="20"/>
              </w:rPr>
            </w:pPr>
            <w:r w:rsidRPr="00B859AE">
              <w:rPr>
                <w:rFonts w:ascii="Times New Roman" w:hAnsi="Times New Roman" w:cs="Times New Roman"/>
                <w:sz w:val="20"/>
                <w:szCs w:val="20"/>
              </w:rPr>
              <w:t>Рассмотрение представленных документов</w:t>
            </w:r>
          </w:p>
        </w:tc>
        <w:tc>
          <w:tcPr>
            <w:tcW w:w="2693" w:type="dxa"/>
          </w:tcPr>
          <w:p w:rsidR="00D6572A" w:rsidRPr="00B859AE" w:rsidRDefault="006F4A32"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w:t>
            </w:r>
            <w:r w:rsidR="00D6572A" w:rsidRPr="00B859AE">
              <w:rPr>
                <w:rFonts w:ascii="Times New Roman" w:hAnsi="Times New Roman" w:cs="Times New Roman"/>
                <w:sz w:val="20"/>
                <w:szCs w:val="20"/>
              </w:rPr>
              <w:t>Рассмотрение представленных документов, истребование документов (све</w:t>
            </w:r>
            <w:r w:rsidR="00B859AE" w:rsidRPr="00B859AE">
              <w:rPr>
                <w:rFonts w:ascii="Times New Roman" w:hAnsi="Times New Roman" w:cs="Times New Roman"/>
                <w:sz w:val="20"/>
                <w:szCs w:val="20"/>
              </w:rPr>
              <w:t>дений), указанных в пункте 2.6.2</w:t>
            </w:r>
            <w:r w:rsidR="00D6572A" w:rsidRPr="00B859AE">
              <w:rPr>
                <w:rFonts w:ascii="Times New Roman" w:hAnsi="Times New Roman" w:cs="Times New Roman"/>
                <w:sz w:val="20"/>
                <w:szCs w:val="20"/>
              </w:rPr>
              <w:t xml:space="preserve"> настоящего Административного регламента, в рамках межведомственного взаимодействия.</w:t>
            </w:r>
          </w:p>
          <w:p w:rsidR="00D6572A" w:rsidRPr="00B859AE" w:rsidRDefault="006F4A32"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w:t>
            </w:r>
            <w:r w:rsidR="00D6572A" w:rsidRPr="00B859AE">
              <w:rPr>
                <w:rFonts w:ascii="Times New Roman" w:hAnsi="Times New Roman" w:cs="Times New Roman"/>
                <w:sz w:val="20"/>
                <w:szCs w:val="20"/>
              </w:rPr>
              <w:t xml:space="preserve">Основанием для начала административной процедуры является </w:t>
            </w:r>
            <w:r w:rsidR="00D6572A" w:rsidRPr="00B859AE">
              <w:rPr>
                <w:rFonts w:ascii="Times New Roman" w:hAnsi="Times New Roman" w:cs="Times New Roman"/>
                <w:sz w:val="20"/>
                <w:szCs w:val="20"/>
              </w:rPr>
              <w:lastRenderedPageBreak/>
              <w:t>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D6572A" w:rsidRPr="00B859AE" w:rsidRDefault="006F4A32"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w:t>
            </w:r>
            <w:r w:rsidR="00D6572A" w:rsidRPr="00B859AE">
              <w:rPr>
                <w:rFonts w:ascii="Times New Roman" w:hAnsi="Times New Roman" w:cs="Times New Roman"/>
                <w:sz w:val="20"/>
                <w:szCs w:val="20"/>
              </w:rPr>
              <w:t xml:space="preserve"> Специалист, уполномоченный на рассмотрение представленных документов, устанавливает:</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1) наличие всех необходимых документов;</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2) наличие полномочий заявителя (представителя заявителя) на обращение за предоставлением муниципальной услуги;</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3) необходимость направления межведомственного запроса;</w:t>
            </w:r>
          </w:p>
          <w:p w:rsidR="00D6572A" w:rsidRPr="00B859AE" w:rsidRDefault="006F4A32"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w:t>
            </w:r>
            <w:r w:rsidR="00D6572A" w:rsidRPr="00B859AE">
              <w:rPr>
                <w:rFonts w:ascii="Times New Roman" w:hAnsi="Times New Roman" w:cs="Times New Roman"/>
                <w:sz w:val="20"/>
                <w:szCs w:val="20"/>
              </w:rPr>
              <w:t>В случае отсутствия доку</w:t>
            </w:r>
            <w:r w:rsidR="00B859AE" w:rsidRPr="00B859AE">
              <w:rPr>
                <w:rFonts w:ascii="Times New Roman" w:hAnsi="Times New Roman" w:cs="Times New Roman"/>
                <w:sz w:val="20"/>
                <w:szCs w:val="20"/>
              </w:rPr>
              <w:t>ментов, предусмотренных п. 2.6.2</w:t>
            </w:r>
            <w:r w:rsidR="00D6572A" w:rsidRPr="00B859AE">
              <w:rPr>
                <w:rFonts w:ascii="Times New Roman" w:hAnsi="Times New Roman" w:cs="Times New Roman"/>
                <w:sz w:val="20"/>
                <w:szCs w:val="20"/>
              </w:rPr>
              <w:t>. настоящего Административного регламента, специалист, уполномоченный на рассмотрение представленных документов, запрашивает такие документы путем направления межведомственных запросов:</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1) в Управление </w:t>
            </w:r>
            <w:r w:rsidRPr="00B859AE">
              <w:rPr>
                <w:rFonts w:ascii="Times New Roman" w:hAnsi="Times New Roman" w:cs="Times New Roman"/>
                <w:sz w:val="20"/>
                <w:szCs w:val="20"/>
              </w:rPr>
              <w:lastRenderedPageBreak/>
              <w:t>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2) в инспекцию государственного строительного надзора Воронежской области на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w:t>
            </w:r>
            <w:r w:rsidRPr="00B859AE">
              <w:rPr>
                <w:rFonts w:ascii="Times New Roman" w:hAnsi="Times New Roman" w:cs="Times New Roman"/>
                <w:sz w:val="20"/>
                <w:szCs w:val="20"/>
              </w:rPr>
              <w:lastRenderedPageBreak/>
              <w:t>случаях, предусмотренных частью 7 статьи 54 Градостроительного кодекса Российской Федерации.</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3) в федеральный орган охраны объектов культурного наследия или орган охраны объектов культурного наследия Воронежской области на получение документов, указанных в подпункте 5) пункта 2.6.2 настоящего административного регламента.</w:t>
            </w:r>
          </w:p>
          <w:p w:rsidR="00D6572A" w:rsidRPr="00B859AE" w:rsidRDefault="006F4A32"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w:t>
            </w:r>
            <w:r w:rsidR="00D6572A" w:rsidRPr="00B859AE">
              <w:rPr>
                <w:rFonts w:ascii="Times New Roman" w:hAnsi="Times New Roman" w:cs="Times New Roman"/>
                <w:sz w:val="20"/>
                <w:szCs w:val="20"/>
              </w:rPr>
              <w:t>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D6572A" w:rsidRPr="00B859AE" w:rsidRDefault="006F4A32"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w:t>
            </w:r>
            <w:r w:rsidR="00D6572A" w:rsidRPr="00B859AE">
              <w:rPr>
                <w:rFonts w:ascii="Times New Roman" w:hAnsi="Times New Roman" w:cs="Times New Roman"/>
                <w:sz w:val="20"/>
                <w:szCs w:val="20"/>
              </w:rPr>
              <w:t xml:space="preserve">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lastRenderedPageBreak/>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По результатам полученных сведений (документов) специалист, уполномоченный на рассмотрение представленных документов, устанавливает необходимость проведения осмотра объекта капитального строительства.</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Осмотр объекта капитального строительства </w:t>
            </w:r>
            <w:r w:rsidRPr="00B859AE">
              <w:rPr>
                <w:rFonts w:ascii="Times New Roman" w:hAnsi="Times New Roman" w:cs="Times New Roman"/>
                <w:sz w:val="20"/>
                <w:szCs w:val="20"/>
              </w:rPr>
              <w:lastRenderedPageBreak/>
              <w:t>не проводится в случае, если при строительстве, реконструкции объекта капитального строительства осуществляется государственный строительный надзор.</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В случае отсутствия  необходимости проведения осмотра объекта капитального строительства специалист, уполномоченный на рассмотрение представленных документов, на основании документов представленных заявителем и информации полученной на межведомственные запросы, определяет наличие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В случае, если при строительстве, реконструкции, капитальном ремонте объекта капитального строительства государственный строительный надзор не осуществляется, специалист, уполномоченный на рассмотрение </w:t>
            </w:r>
            <w:r w:rsidRPr="00B859AE">
              <w:rPr>
                <w:rFonts w:ascii="Times New Roman" w:hAnsi="Times New Roman" w:cs="Times New Roman"/>
                <w:sz w:val="20"/>
                <w:szCs w:val="20"/>
              </w:rPr>
              <w:lastRenderedPageBreak/>
              <w:t>представленных документов, проводит осмотр объекта капитального строительства.</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По итогам осмотра объекта капитального строительства </w:t>
            </w:r>
            <w:r w:rsidRPr="00B859AE">
              <w:rPr>
                <w:rFonts w:ascii="Times New Roman" w:hAnsi="Times New Roman" w:cs="Times New Roman"/>
                <w:sz w:val="20"/>
                <w:szCs w:val="20"/>
              </w:rPr>
              <w:lastRenderedPageBreak/>
              <w:t>и на основании документов представленных заявителем и информации, полученной на межведомственные запросы, специалист, уполномоченный на рассмотрение представленных документов, определяет наличие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При наличии оснований для отказа в предоставлении муниципальной услуги специалист, уполномоченный на рассмотрение представленных документов, принимает решение о подготовке отказа в выдаче разрешения на ввод объекта в эксплуатацию.</w:t>
            </w:r>
          </w:p>
          <w:p w:rsidR="00D6572A"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В случае отсутствия оснований для отказа в предоставлении муниципальной услуги специалист, уполномоченный на рассмотрение представленных документов, принимает решение о подготовке разрешения на ввод объекта </w:t>
            </w:r>
            <w:r w:rsidRPr="00B859AE">
              <w:rPr>
                <w:rFonts w:ascii="Times New Roman" w:hAnsi="Times New Roman" w:cs="Times New Roman"/>
                <w:sz w:val="20"/>
                <w:szCs w:val="20"/>
              </w:rPr>
              <w:lastRenderedPageBreak/>
              <w:t>в эксплуатацию по форме, установленной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A019A3" w:rsidRPr="00B859AE" w:rsidRDefault="00D6572A" w:rsidP="00D6572A">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Результатом административной процедуры является принятие решения о подготовке разрешения на ввод объекта в эксплуатацию или отказа в выдаче разрешения на ввод объекта в эксплуатацию</w:t>
            </w:r>
          </w:p>
        </w:tc>
        <w:tc>
          <w:tcPr>
            <w:tcW w:w="1985" w:type="dxa"/>
            <w:vMerge w:val="restart"/>
          </w:tcPr>
          <w:p w:rsidR="00A019A3" w:rsidRPr="00B859AE" w:rsidRDefault="00391F92" w:rsidP="00E3767E">
            <w:pPr>
              <w:rPr>
                <w:rFonts w:ascii="Times New Roman" w:hAnsi="Times New Roman" w:cs="Times New Roman"/>
                <w:sz w:val="20"/>
                <w:szCs w:val="20"/>
              </w:rPr>
            </w:pPr>
            <w:r w:rsidRPr="00B859AE">
              <w:rPr>
                <w:rFonts w:ascii="Times New Roman" w:hAnsi="Times New Roman" w:cs="Times New Roman"/>
                <w:sz w:val="20"/>
                <w:szCs w:val="20"/>
              </w:rPr>
              <w:lastRenderedPageBreak/>
              <w:t>5</w:t>
            </w:r>
            <w:r w:rsidR="007276D5" w:rsidRPr="00B859AE">
              <w:rPr>
                <w:rFonts w:ascii="Times New Roman" w:hAnsi="Times New Roman" w:cs="Times New Roman"/>
                <w:sz w:val="20"/>
                <w:szCs w:val="20"/>
              </w:rPr>
              <w:t xml:space="preserve"> календарных дней</w:t>
            </w:r>
          </w:p>
          <w:p w:rsidR="00A019A3" w:rsidRPr="00B859AE" w:rsidRDefault="00A019A3" w:rsidP="00E3767E">
            <w:pPr>
              <w:rPr>
                <w:rFonts w:ascii="Times New Roman" w:hAnsi="Times New Roman" w:cs="Times New Roman"/>
                <w:sz w:val="20"/>
                <w:szCs w:val="20"/>
              </w:rPr>
            </w:pPr>
          </w:p>
        </w:tc>
        <w:tc>
          <w:tcPr>
            <w:tcW w:w="2126" w:type="dxa"/>
          </w:tcPr>
          <w:p w:rsidR="00A019A3" w:rsidRPr="00B859AE" w:rsidRDefault="0097416D" w:rsidP="0097416D">
            <w:pPr>
              <w:rPr>
                <w:rFonts w:ascii="Times New Roman" w:hAnsi="Times New Roman" w:cs="Times New Roman"/>
                <w:sz w:val="20"/>
                <w:szCs w:val="20"/>
              </w:rPr>
            </w:pPr>
            <w:r w:rsidRPr="00B859AE">
              <w:rPr>
                <w:rFonts w:ascii="Times New Roman" w:hAnsi="Times New Roman" w:cs="Times New Roman"/>
                <w:sz w:val="20"/>
                <w:szCs w:val="20"/>
              </w:rPr>
              <w:t>Специалист</w:t>
            </w:r>
            <w:r w:rsidR="00A019A3" w:rsidRPr="00B859AE">
              <w:rPr>
                <w:rFonts w:ascii="Times New Roman" w:hAnsi="Times New Roman" w:cs="Times New Roman"/>
                <w:sz w:val="20"/>
                <w:szCs w:val="20"/>
              </w:rPr>
              <w:t>, ответственн</w:t>
            </w:r>
            <w:r w:rsidRPr="00B859AE">
              <w:rPr>
                <w:rFonts w:ascii="Times New Roman" w:hAnsi="Times New Roman" w:cs="Times New Roman"/>
                <w:sz w:val="20"/>
                <w:szCs w:val="20"/>
              </w:rPr>
              <w:t>ый</w:t>
            </w:r>
            <w:r w:rsidR="00A019A3" w:rsidRPr="00B859AE">
              <w:rPr>
                <w:rFonts w:ascii="Times New Roman" w:hAnsi="Times New Roman" w:cs="Times New Roman"/>
                <w:sz w:val="20"/>
                <w:szCs w:val="20"/>
              </w:rPr>
              <w:t xml:space="preserve"> за предоставление муниципальной услуги</w:t>
            </w:r>
          </w:p>
        </w:tc>
        <w:tc>
          <w:tcPr>
            <w:tcW w:w="2410" w:type="dxa"/>
          </w:tcPr>
          <w:p w:rsidR="00A019A3" w:rsidRPr="00B859AE" w:rsidRDefault="00A019A3" w:rsidP="006F4A32">
            <w:pPr>
              <w:jc w:val="center"/>
              <w:rPr>
                <w:rFonts w:ascii="Times New Roman" w:hAnsi="Times New Roman" w:cs="Times New Roman"/>
                <w:sz w:val="20"/>
                <w:szCs w:val="20"/>
              </w:rPr>
            </w:pPr>
            <w:r w:rsidRPr="00B859AE">
              <w:rPr>
                <w:rFonts w:ascii="Times New Roman" w:hAnsi="Times New Roman" w:cs="Times New Roman"/>
                <w:sz w:val="20"/>
                <w:szCs w:val="20"/>
              </w:rPr>
              <w:t>-</w:t>
            </w:r>
          </w:p>
        </w:tc>
        <w:tc>
          <w:tcPr>
            <w:tcW w:w="2551" w:type="dxa"/>
          </w:tcPr>
          <w:p w:rsidR="00A019A3" w:rsidRPr="00B859AE" w:rsidRDefault="00A019A3" w:rsidP="006F4A32">
            <w:pPr>
              <w:jc w:val="center"/>
              <w:rPr>
                <w:rFonts w:ascii="Times New Roman" w:hAnsi="Times New Roman" w:cs="Times New Roman"/>
                <w:sz w:val="20"/>
                <w:szCs w:val="20"/>
              </w:rPr>
            </w:pPr>
            <w:r w:rsidRPr="00B859AE">
              <w:rPr>
                <w:rFonts w:ascii="Times New Roman" w:hAnsi="Times New Roman" w:cs="Times New Roman"/>
                <w:sz w:val="20"/>
                <w:szCs w:val="20"/>
              </w:rPr>
              <w:t>-</w:t>
            </w:r>
          </w:p>
        </w:tc>
      </w:tr>
      <w:tr w:rsidR="00A019A3" w:rsidRPr="00B859AE" w:rsidTr="00A83585">
        <w:tc>
          <w:tcPr>
            <w:tcW w:w="641" w:type="dxa"/>
          </w:tcPr>
          <w:p w:rsidR="00A019A3" w:rsidRPr="00B859AE" w:rsidRDefault="00A019A3" w:rsidP="00D62F0A">
            <w:pPr>
              <w:jc w:val="center"/>
              <w:rPr>
                <w:rFonts w:ascii="Times New Roman" w:hAnsi="Times New Roman" w:cs="Times New Roman"/>
                <w:sz w:val="20"/>
                <w:szCs w:val="20"/>
              </w:rPr>
            </w:pPr>
            <w:r w:rsidRPr="00B859AE">
              <w:rPr>
                <w:rFonts w:ascii="Times New Roman" w:hAnsi="Times New Roman" w:cs="Times New Roman"/>
                <w:sz w:val="20"/>
                <w:szCs w:val="20"/>
              </w:rPr>
              <w:lastRenderedPageBreak/>
              <w:t>2.</w:t>
            </w:r>
          </w:p>
        </w:tc>
        <w:tc>
          <w:tcPr>
            <w:tcW w:w="2444" w:type="dxa"/>
          </w:tcPr>
          <w:p w:rsidR="00A019A3" w:rsidRPr="00B859AE" w:rsidRDefault="00A019A3" w:rsidP="00E3767E">
            <w:pPr>
              <w:rPr>
                <w:rFonts w:ascii="Times New Roman" w:hAnsi="Times New Roman" w:cs="Times New Roman"/>
                <w:sz w:val="20"/>
                <w:szCs w:val="20"/>
              </w:rPr>
            </w:pPr>
            <w:r w:rsidRPr="00B859AE">
              <w:rPr>
                <w:rFonts w:ascii="Times New Roman" w:hAnsi="Times New Roman" w:cs="Times New Roman"/>
                <w:sz w:val="20"/>
                <w:szCs w:val="20"/>
              </w:rPr>
              <w:t>Осуществление межведомственного информационного взаимодействия</w:t>
            </w:r>
          </w:p>
        </w:tc>
        <w:tc>
          <w:tcPr>
            <w:tcW w:w="2693" w:type="dxa"/>
          </w:tcPr>
          <w:p w:rsidR="00A019A3" w:rsidRPr="00B859AE" w:rsidRDefault="00750C15" w:rsidP="00B859AE">
            <w:pPr>
              <w:rPr>
                <w:rFonts w:ascii="Times New Roman" w:hAnsi="Times New Roman" w:cs="Times New Roman"/>
                <w:sz w:val="20"/>
                <w:szCs w:val="20"/>
              </w:rPr>
            </w:pPr>
            <w:r w:rsidRPr="00B859AE">
              <w:rPr>
                <w:rFonts w:ascii="Times New Roman" w:hAnsi="Times New Roman" w:cs="Times New Roman"/>
                <w:sz w:val="20"/>
                <w:szCs w:val="20"/>
              </w:rPr>
              <w:t xml:space="preserve">   </w:t>
            </w:r>
            <w:r w:rsidR="00391F92" w:rsidRPr="00B859AE">
              <w:rPr>
                <w:rFonts w:ascii="Times New Roman" w:hAnsi="Times New Roman" w:cs="Times New Roman"/>
                <w:sz w:val="20"/>
                <w:szCs w:val="20"/>
              </w:rPr>
              <w:t>В случае отсутствия оснований, установленных пунктом 2.8 административного регламента, а также отсутствия в представленном пакете доку</w:t>
            </w:r>
            <w:r w:rsidR="00B859AE" w:rsidRPr="00B859AE">
              <w:rPr>
                <w:rFonts w:ascii="Times New Roman" w:hAnsi="Times New Roman" w:cs="Times New Roman"/>
                <w:sz w:val="20"/>
                <w:szCs w:val="20"/>
              </w:rPr>
              <w:t>ментов, указанных в пункте 2.6.1</w:t>
            </w:r>
            <w:r w:rsidR="00391F92" w:rsidRPr="00B859AE">
              <w:rPr>
                <w:rFonts w:ascii="Times New Roman" w:hAnsi="Times New Roman" w:cs="Times New Roman"/>
                <w:sz w:val="20"/>
                <w:szCs w:val="20"/>
              </w:rPr>
              <w:t>, специалист в рамках межведомственного взаимодействия н</w:t>
            </w:r>
            <w:r w:rsidR="00B859AE" w:rsidRPr="00B859AE">
              <w:rPr>
                <w:rFonts w:ascii="Times New Roman" w:hAnsi="Times New Roman" w:cs="Times New Roman"/>
                <w:sz w:val="20"/>
                <w:szCs w:val="20"/>
              </w:rPr>
              <w:t xml:space="preserve">аправляет запросы в Росреестр </w:t>
            </w:r>
          </w:p>
        </w:tc>
        <w:tc>
          <w:tcPr>
            <w:tcW w:w="1985" w:type="dxa"/>
            <w:vMerge/>
          </w:tcPr>
          <w:p w:rsidR="00A019A3" w:rsidRPr="00B859AE" w:rsidRDefault="00A019A3" w:rsidP="00E3767E">
            <w:pPr>
              <w:rPr>
                <w:rFonts w:ascii="Times New Roman" w:hAnsi="Times New Roman" w:cs="Times New Roman"/>
                <w:sz w:val="20"/>
                <w:szCs w:val="20"/>
              </w:rPr>
            </w:pPr>
          </w:p>
        </w:tc>
        <w:tc>
          <w:tcPr>
            <w:tcW w:w="2126" w:type="dxa"/>
          </w:tcPr>
          <w:p w:rsidR="00A019A3" w:rsidRPr="00B859AE" w:rsidRDefault="0097416D" w:rsidP="00E3767E">
            <w:pPr>
              <w:rPr>
                <w:rFonts w:ascii="Times New Roman" w:hAnsi="Times New Roman" w:cs="Times New Roman"/>
                <w:sz w:val="20"/>
                <w:szCs w:val="20"/>
              </w:rPr>
            </w:pPr>
            <w:r w:rsidRPr="00B859AE">
              <w:rPr>
                <w:rFonts w:ascii="Times New Roman" w:hAnsi="Times New Roman" w:cs="Times New Roman"/>
                <w:sz w:val="20"/>
                <w:szCs w:val="20"/>
              </w:rPr>
              <w:t>Специалист, ответственный за предоставление муниципальной услуги</w:t>
            </w:r>
          </w:p>
        </w:tc>
        <w:tc>
          <w:tcPr>
            <w:tcW w:w="2410" w:type="dxa"/>
          </w:tcPr>
          <w:p w:rsidR="00391F92" w:rsidRPr="00B859AE" w:rsidRDefault="00391F92" w:rsidP="00391F92">
            <w:pPr>
              <w:rPr>
                <w:rFonts w:ascii="Times New Roman" w:hAnsi="Times New Roman" w:cs="Times New Roman"/>
                <w:sz w:val="20"/>
                <w:szCs w:val="20"/>
              </w:rPr>
            </w:pPr>
            <w:r w:rsidRPr="00B859AE">
              <w:rPr>
                <w:rFonts w:ascii="Times New Roman" w:hAnsi="Times New Roman" w:cs="Times New Roman"/>
                <w:sz w:val="20"/>
                <w:szCs w:val="20"/>
              </w:rPr>
              <w:t>- доступ к системе межведомственного электронного взаимодействия (СГИО);</w:t>
            </w:r>
          </w:p>
          <w:p w:rsidR="00391F92" w:rsidRPr="00B859AE" w:rsidRDefault="00391F92" w:rsidP="00391F92">
            <w:pPr>
              <w:rPr>
                <w:rFonts w:ascii="Times New Roman" w:hAnsi="Times New Roman" w:cs="Times New Roman"/>
                <w:sz w:val="20"/>
                <w:szCs w:val="20"/>
              </w:rPr>
            </w:pPr>
            <w:r w:rsidRPr="00B859AE">
              <w:rPr>
                <w:rFonts w:ascii="Times New Roman" w:hAnsi="Times New Roman" w:cs="Times New Roman"/>
                <w:sz w:val="20"/>
                <w:szCs w:val="20"/>
              </w:rPr>
              <w:t>- техническое оборудование к СГИО;</w:t>
            </w:r>
          </w:p>
          <w:p w:rsidR="00A019A3" w:rsidRPr="00B859AE" w:rsidRDefault="00391F92" w:rsidP="00391F92">
            <w:pPr>
              <w:rPr>
                <w:rFonts w:ascii="Times New Roman" w:hAnsi="Times New Roman" w:cs="Times New Roman"/>
                <w:sz w:val="20"/>
                <w:szCs w:val="20"/>
              </w:rPr>
            </w:pPr>
            <w:r w:rsidRPr="00B859AE">
              <w:rPr>
                <w:rFonts w:ascii="Times New Roman" w:hAnsi="Times New Roman" w:cs="Times New Roman"/>
                <w:sz w:val="20"/>
                <w:szCs w:val="20"/>
              </w:rPr>
              <w:t xml:space="preserve">- ключ и сертификат ключа электронной подписи </w:t>
            </w:r>
          </w:p>
        </w:tc>
        <w:tc>
          <w:tcPr>
            <w:tcW w:w="2551" w:type="dxa"/>
          </w:tcPr>
          <w:p w:rsidR="00B859AE" w:rsidRPr="00B859AE" w:rsidRDefault="00B859AE" w:rsidP="00B859AE">
            <w:pPr>
              <w:rPr>
                <w:rFonts w:ascii="Times New Roman" w:hAnsi="Times New Roman" w:cs="Times New Roman"/>
                <w:sz w:val="20"/>
                <w:szCs w:val="20"/>
              </w:rPr>
            </w:pPr>
          </w:p>
          <w:p w:rsidR="00A019A3" w:rsidRPr="00B859AE" w:rsidRDefault="00A019A3" w:rsidP="00750C15">
            <w:pPr>
              <w:rPr>
                <w:rFonts w:ascii="Times New Roman" w:hAnsi="Times New Roman" w:cs="Times New Roman"/>
                <w:sz w:val="20"/>
                <w:szCs w:val="20"/>
              </w:rPr>
            </w:pPr>
          </w:p>
        </w:tc>
      </w:tr>
      <w:tr w:rsidR="00A019A3" w:rsidRPr="00B859AE" w:rsidTr="00A83585">
        <w:tc>
          <w:tcPr>
            <w:tcW w:w="641" w:type="dxa"/>
          </w:tcPr>
          <w:p w:rsidR="00A019A3" w:rsidRPr="00B859AE" w:rsidRDefault="00A019A3" w:rsidP="00D62F0A">
            <w:pPr>
              <w:jc w:val="center"/>
              <w:rPr>
                <w:rFonts w:ascii="Times New Roman" w:hAnsi="Times New Roman" w:cs="Times New Roman"/>
                <w:sz w:val="20"/>
                <w:szCs w:val="20"/>
              </w:rPr>
            </w:pPr>
            <w:r w:rsidRPr="00B859AE">
              <w:rPr>
                <w:rFonts w:ascii="Times New Roman" w:hAnsi="Times New Roman" w:cs="Times New Roman"/>
                <w:sz w:val="20"/>
                <w:szCs w:val="20"/>
              </w:rPr>
              <w:t>3.</w:t>
            </w:r>
          </w:p>
        </w:tc>
        <w:tc>
          <w:tcPr>
            <w:tcW w:w="2444" w:type="dxa"/>
          </w:tcPr>
          <w:p w:rsidR="00A019A3" w:rsidRPr="00B859AE" w:rsidRDefault="00A019A3" w:rsidP="009F148E">
            <w:pPr>
              <w:rPr>
                <w:rFonts w:ascii="Times New Roman" w:hAnsi="Times New Roman" w:cs="Times New Roman"/>
                <w:sz w:val="20"/>
                <w:szCs w:val="20"/>
              </w:rPr>
            </w:pPr>
            <w:r w:rsidRPr="00B859AE">
              <w:rPr>
                <w:rFonts w:ascii="Times New Roman" w:hAnsi="Times New Roman" w:cs="Times New Roman"/>
                <w:sz w:val="20"/>
                <w:szCs w:val="20"/>
              </w:rPr>
              <w:t>Проверка полученных сведений в рамках межведомственного взаимодействия</w:t>
            </w:r>
          </w:p>
        </w:tc>
        <w:tc>
          <w:tcPr>
            <w:tcW w:w="2693" w:type="dxa"/>
          </w:tcPr>
          <w:p w:rsidR="00A019A3" w:rsidRPr="00B859AE" w:rsidRDefault="00A019A3" w:rsidP="0097416D">
            <w:pPr>
              <w:rPr>
                <w:rFonts w:ascii="Times New Roman" w:hAnsi="Times New Roman" w:cs="Times New Roman"/>
                <w:sz w:val="20"/>
                <w:szCs w:val="20"/>
              </w:rPr>
            </w:pPr>
            <w:r w:rsidRPr="00B859AE">
              <w:rPr>
                <w:rFonts w:ascii="Times New Roman" w:hAnsi="Times New Roman" w:cs="Times New Roman"/>
                <w:sz w:val="20"/>
                <w:szCs w:val="20"/>
              </w:rPr>
              <w:t xml:space="preserve">  По результатам полученных сведений (документов) специалист осуществляет проверку докум</w:t>
            </w:r>
            <w:r w:rsidR="0097416D" w:rsidRPr="00B859AE">
              <w:rPr>
                <w:rFonts w:ascii="Times New Roman" w:hAnsi="Times New Roman" w:cs="Times New Roman"/>
                <w:sz w:val="20"/>
                <w:szCs w:val="20"/>
              </w:rPr>
              <w:t>ентов.</w:t>
            </w:r>
          </w:p>
          <w:p w:rsidR="0097416D" w:rsidRPr="00B859AE" w:rsidRDefault="0097416D" w:rsidP="0097416D">
            <w:pPr>
              <w:rPr>
                <w:rFonts w:ascii="Times New Roman" w:hAnsi="Times New Roman" w:cs="Times New Roman"/>
                <w:sz w:val="20"/>
                <w:szCs w:val="20"/>
              </w:rPr>
            </w:pPr>
          </w:p>
        </w:tc>
        <w:tc>
          <w:tcPr>
            <w:tcW w:w="1985" w:type="dxa"/>
            <w:vMerge/>
          </w:tcPr>
          <w:p w:rsidR="00A019A3" w:rsidRPr="00B859AE" w:rsidRDefault="00A019A3" w:rsidP="00E3767E">
            <w:pPr>
              <w:rPr>
                <w:rFonts w:ascii="Times New Roman" w:hAnsi="Times New Roman" w:cs="Times New Roman"/>
                <w:sz w:val="20"/>
                <w:szCs w:val="20"/>
              </w:rPr>
            </w:pPr>
          </w:p>
        </w:tc>
        <w:tc>
          <w:tcPr>
            <w:tcW w:w="2126" w:type="dxa"/>
          </w:tcPr>
          <w:p w:rsidR="00A019A3" w:rsidRPr="00B859AE" w:rsidRDefault="0097416D" w:rsidP="00E3767E">
            <w:pPr>
              <w:rPr>
                <w:rFonts w:ascii="Times New Roman" w:hAnsi="Times New Roman" w:cs="Times New Roman"/>
                <w:sz w:val="20"/>
                <w:szCs w:val="20"/>
              </w:rPr>
            </w:pPr>
            <w:r w:rsidRPr="00B859AE">
              <w:rPr>
                <w:rFonts w:ascii="Times New Roman" w:hAnsi="Times New Roman" w:cs="Times New Roman"/>
                <w:sz w:val="20"/>
                <w:szCs w:val="20"/>
              </w:rPr>
              <w:t>Специалист, ответственный за предоставление муниципальной услуги</w:t>
            </w:r>
          </w:p>
        </w:tc>
        <w:tc>
          <w:tcPr>
            <w:tcW w:w="2410" w:type="dxa"/>
          </w:tcPr>
          <w:p w:rsidR="00391F92" w:rsidRPr="00B859AE" w:rsidRDefault="00391F92" w:rsidP="00391F92">
            <w:pPr>
              <w:rPr>
                <w:rFonts w:ascii="Times New Roman" w:hAnsi="Times New Roman" w:cs="Times New Roman"/>
                <w:sz w:val="20"/>
                <w:szCs w:val="20"/>
              </w:rPr>
            </w:pPr>
            <w:r w:rsidRPr="00B859AE">
              <w:rPr>
                <w:rFonts w:ascii="Times New Roman" w:hAnsi="Times New Roman" w:cs="Times New Roman"/>
                <w:sz w:val="20"/>
                <w:szCs w:val="20"/>
              </w:rPr>
              <w:t>- доступ к системе межведомственного электронного взаимодействия (СГИО);</w:t>
            </w:r>
          </w:p>
          <w:p w:rsidR="00391F92" w:rsidRPr="00B859AE" w:rsidRDefault="00391F92" w:rsidP="00391F92">
            <w:pPr>
              <w:rPr>
                <w:rFonts w:ascii="Times New Roman" w:hAnsi="Times New Roman" w:cs="Times New Roman"/>
                <w:sz w:val="20"/>
                <w:szCs w:val="20"/>
              </w:rPr>
            </w:pPr>
            <w:r w:rsidRPr="00B859AE">
              <w:rPr>
                <w:rFonts w:ascii="Times New Roman" w:hAnsi="Times New Roman" w:cs="Times New Roman"/>
                <w:sz w:val="20"/>
                <w:szCs w:val="20"/>
              </w:rPr>
              <w:t>- техническое оборудование к СГИО;</w:t>
            </w:r>
          </w:p>
          <w:p w:rsidR="00FE0394" w:rsidRPr="00B859AE" w:rsidRDefault="00391F92" w:rsidP="00391F92">
            <w:pPr>
              <w:rPr>
                <w:rFonts w:ascii="Times New Roman" w:hAnsi="Times New Roman" w:cs="Times New Roman"/>
                <w:sz w:val="20"/>
                <w:szCs w:val="20"/>
              </w:rPr>
            </w:pPr>
            <w:r w:rsidRPr="00B859AE">
              <w:rPr>
                <w:rFonts w:ascii="Times New Roman" w:hAnsi="Times New Roman" w:cs="Times New Roman"/>
                <w:sz w:val="20"/>
                <w:szCs w:val="20"/>
              </w:rPr>
              <w:t xml:space="preserve">- ключ и сертификат </w:t>
            </w:r>
            <w:r w:rsidRPr="00B859AE">
              <w:rPr>
                <w:rFonts w:ascii="Times New Roman" w:hAnsi="Times New Roman" w:cs="Times New Roman"/>
                <w:sz w:val="20"/>
                <w:szCs w:val="20"/>
              </w:rPr>
              <w:lastRenderedPageBreak/>
              <w:t>ключа электронной подписи</w:t>
            </w:r>
          </w:p>
        </w:tc>
        <w:tc>
          <w:tcPr>
            <w:tcW w:w="2551" w:type="dxa"/>
          </w:tcPr>
          <w:p w:rsidR="00A019A3" w:rsidRPr="00B859AE" w:rsidRDefault="00A019A3" w:rsidP="00750C15">
            <w:pPr>
              <w:rPr>
                <w:rFonts w:ascii="Times New Roman" w:hAnsi="Times New Roman" w:cs="Times New Roman"/>
                <w:sz w:val="20"/>
                <w:szCs w:val="20"/>
              </w:rPr>
            </w:pPr>
          </w:p>
        </w:tc>
      </w:tr>
      <w:tr w:rsidR="00A019A3" w:rsidRPr="00B859AE" w:rsidTr="001154C7">
        <w:tc>
          <w:tcPr>
            <w:tcW w:w="14850" w:type="dxa"/>
            <w:gridSpan w:val="7"/>
          </w:tcPr>
          <w:p w:rsidR="00A019A3" w:rsidRPr="00B859AE" w:rsidRDefault="00A019A3" w:rsidP="00391F92">
            <w:pPr>
              <w:rPr>
                <w:rFonts w:ascii="Times New Roman" w:hAnsi="Times New Roman" w:cs="Times New Roman"/>
                <w:b/>
                <w:sz w:val="20"/>
                <w:szCs w:val="20"/>
              </w:rPr>
            </w:pPr>
            <w:r w:rsidRPr="00B859AE">
              <w:rPr>
                <w:rFonts w:ascii="Times New Roman" w:hAnsi="Times New Roman" w:cs="Times New Roman"/>
                <w:b/>
                <w:sz w:val="20"/>
                <w:szCs w:val="20"/>
              </w:rPr>
              <w:t xml:space="preserve">Наименование административной процедуры 3: </w:t>
            </w:r>
            <w:r w:rsidR="00C94CF8" w:rsidRPr="00B859AE">
              <w:rPr>
                <w:rFonts w:ascii="Times New Roman" w:hAnsi="Times New Roman" w:cs="Times New Roman"/>
                <w:b/>
                <w:sz w:val="20"/>
                <w:szCs w:val="20"/>
              </w:rPr>
              <w:t>Подготовка разрешения на ввод объекта в эксплуатацию или решения об отказе в выдаче разрешения на ввод объекта в эксплуатацию.</w:t>
            </w:r>
          </w:p>
        </w:tc>
      </w:tr>
      <w:tr w:rsidR="002B27D1" w:rsidRPr="00B859AE" w:rsidTr="00A83585">
        <w:tc>
          <w:tcPr>
            <w:tcW w:w="641" w:type="dxa"/>
          </w:tcPr>
          <w:p w:rsidR="002B27D1" w:rsidRPr="00B859AE" w:rsidRDefault="002B27D1" w:rsidP="00D62F0A">
            <w:pPr>
              <w:jc w:val="center"/>
              <w:rPr>
                <w:rFonts w:ascii="Times New Roman" w:hAnsi="Times New Roman" w:cs="Times New Roman"/>
                <w:sz w:val="20"/>
                <w:szCs w:val="20"/>
              </w:rPr>
            </w:pPr>
            <w:r w:rsidRPr="00B859AE">
              <w:rPr>
                <w:rFonts w:ascii="Times New Roman" w:hAnsi="Times New Roman" w:cs="Times New Roman"/>
                <w:sz w:val="20"/>
                <w:szCs w:val="20"/>
              </w:rPr>
              <w:t>1.</w:t>
            </w:r>
          </w:p>
        </w:tc>
        <w:tc>
          <w:tcPr>
            <w:tcW w:w="2444" w:type="dxa"/>
          </w:tcPr>
          <w:p w:rsidR="002B27D1" w:rsidRPr="00B859AE" w:rsidRDefault="00C94CF8" w:rsidP="00627AF8">
            <w:pPr>
              <w:rPr>
                <w:rFonts w:ascii="Times New Roman" w:hAnsi="Times New Roman" w:cs="Times New Roman"/>
                <w:sz w:val="20"/>
                <w:szCs w:val="20"/>
              </w:rPr>
            </w:pPr>
            <w:r w:rsidRPr="00B859AE">
              <w:rPr>
                <w:rFonts w:ascii="Times New Roman" w:hAnsi="Times New Roman" w:cs="Times New Roman"/>
                <w:sz w:val="20"/>
                <w:szCs w:val="20"/>
              </w:rPr>
              <w:t>Подготовка разрешения на ввод объекта в эксплуатацию или решения об отказе в выдаче разрешения на ввод объекта в эксплуатацию</w:t>
            </w:r>
          </w:p>
        </w:tc>
        <w:tc>
          <w:tcPr>
            <w:tcW w:w="2693" w:type="dxa"/>
          </w:tcPr>
          <w:p w:rsidR="00C94CF8" w:rsidRPr="00B859AE" w:rsidRDefault="00C94CF8" w:rsidP="00C94CF8">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Подготовка разрешения на ввод объекта в эксплуатацию или решения об отказе в выдаче разрешения на ввод объекта в эксплуатацию;</w:t>
            </w:r>
          </w:p>
          <w:p w:rsidR="00C94CF8" w:rsidRPr="00B859AE" w:rsidRDefault="00C94CF8" w:rsidP="00C94CF8">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По результатам принятого решения специалист, уполномоченный на подготовку разрешения на ввод объекта в эксплуатацию или решения об отказе в выдаче разрешения на ввод объекта в эксплуатацию:</w:t>
            </w:r>
          </w:p>
          <w:p w:rsidR="00C94CF8" w:rsidRPr="00B859AE" w:rsidRDefault="00C94CF8" w:rsidP="00C94CF8">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Готовит разрешение на ввод объекта в эксплуатацию или решение об отказе в выдаче  разрешения на ввод объекта в эксплуатацию.</w:t>
            </w:r>
          </w:p>
          <w:p w:rsidR="00C94CF8" w:rsidRPr="00B859AE" w:rsidRDefault="00C94CF8" w:rsidP="00C94CF8">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Передает подготовленные разрешение на ввод объекта в эксплуатацию или решение об отказе в выдаче разрешения на ввод объекта в эксплуатацию на подписание  уполномоченному должностному лицу отдела.</w:t>
            </w:r>
          </w:p>
          <w:p w:rsidR="00C94CF8" w:rsidRPr="00B859AE" w:rsidRDefault="00C94CF8" w:rsidP="00C94CF8">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Обеспечивает регистрацию разрешения на ввод объекта в эксплуатацию или решения об отказе в выдаче  разрешения на ввод объекта в эксплуатацию.</w:t>
            </w:r>
          </w:p>
          <w:p w:rsidR="002B27D1" w:rsidRPr="00B859AE" w:rsidRDefault="00C94CF8" w:rsidP="00C94CF8">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lastRenderedPageBreak/>
              <w:t xml:space="preserve">    Результатом административной процедуры является подготовка и подписание разрешения на ввод объекта в эксплуатацию или принятие решения об отказе в выдаче  разрешения на ввод объекта в эксплуатацию</w:t>
            </w:r>
          </w:p>
        </w:tc>
        <w:tc>
          <w:tcPr>
            <w:tcW w:w="1985" w:type="dxa"/>
          </w:tcPr>
          <w:p w:rsidR="002B27D1" w:rsidRPr="00B859AE" w:rsidRDefault="00B255BC" w:rsidP="00E3767E">
            <w:pPr>
              <w:rPr>
                <w:rFonts w:ascii="Times New Roman" w:hAnsi="Times New Roman" w:cs="Times New Roman"/>
                <w:sz w:val="20"/>
                <w:szCs w:val="20"/>
              </w:rPr>
            </w:pPr>
            <w:r w:rsidRPr="00B859AE">
              <w:rPr>
                <w:rFonts w:ascii="Times New Roman" w:hAnsi="Times New Roman" w:cs="Times New Roman"/>
                <w:sz w:val="20"/>
                <w:szCs w:val="20"/>
              </w:rPr>
              <w:lastRenderedPageBreak/>
              <w:t>1 календарный  днь</w:t>
            </w:r>
          </w:p>
        </w:tc>
        <w:tc>
          <w:tcPr>
            <w:tcW w:w="2126" w:type="dxa"/>
          </w:tcPr>
          <w:p w:rsidR="002B27D1" w:rsidRPr="00B859AE" w:rsidRDefault="00E329C6" w:rsidP="00E3767E">
            <w:pPr>
              <w:rPr>
                <w:rFonts w:ascii="Times New Roman" w:hAnsi="Times New Roman" w:cs="Times New Roman"/>
                <w:sz w:val="20"/>
                <w:szCs w:val="20"/>
              </w:rPr>
            </w:pPr>
            <w:r w:rsidRPr="00B859AE">
              <w:rPr>
                <w:rFonts w:ascii="Times New Roman" w:hAnsi="Times New Roman" w:cs="Times New Roman"/>
                <w:sz w:val="20"/>
                <w:szCs w:val="20"/>
              </w:rPr>
              <w:t>Специалист, ответственный за предоставление муниципальной услуги</w:t>
            </w:r>
          </w:p>
        </w:tc>
        <w:tc>
          <w:tcPr>
            <w:tcW w:w="2410" w:type="dxa"/>
          </w:tcPr>
          <w:p w:rsidR="00E329C6" w:rsidRPr="00B859AE" w:rsidRDefault="005A1D24" w:rsidP="00627AF8">
            <w:pPr>
              <w:rPr>
                <w:rFonts w:ascii="Times New Roman" w:hAnsi="Times New Roman" w:cs="Times New Roman"/>
                <w:sz w:val="20"/>
                <w:szCs w:val="20"/>
              </w:rPr>
            </w:pPr>
            <w:r w:rsidRPr="00B859AE">
              <w:rPr>
                <w:rFonts w:ascii="Times New Roman" w:hAnsi="Times New Roman" w:cs="Times New Roman"/>
                <w:sz w:val="20"/>
                <w:szCs w:val="20"/>
              </w:rPr>
              <w:t>-</w:t>
            </w:r>
            <w:r w:rsidR="00781A9A" w:rsidRPr="00B859AE">
              <w:rPr>
                <w:rFonts w:ascii="Times New Roman" w:hAnsi="Times New Roman" w:cs="Times New Roman"/>
                <w:sz w:val="20"/>
                <w:szCs w:val="20"/>
              </w:rPr>
              <w:t xml:space="preserve"> формы разрешений на</w:t>
            </w:r>
            <w:r w:rsidR="00627AF8" w:rsidRPr="00B859AE">
              <w:rPr>
                <w:rFonts w:ascii="Times New Roman" w:hAnsi="Times New Roman" w:cs="Times New Roman"/>
                <w:sz w:val="20"/>
                <w:szCs w:val="20"/>
              </w:rPr>
              <w:t xml:space="preserve"> ввод в эксплуатацию</w:t>
            </w:r>
          </w:p>
        </w:tc>
        <w:tc>
          <w:tcPr>
            <w:tcW w:w="2551" w:type="dxa"/>
          </w:tcPr>
          <w:p w:rsidR="00781A9A" w:rsidRPr="00B859AE" w:rsidRDefault="00781A9A" w:rsidP="00B859AE">
            <w:pPr>
              <w:rPr>
                <w:rFonts w:ascii="Times New Roman" w:hAnsi="Times New Roman" w:cs="Times New Roman"/>
                <w:sz w:val="20"/>
                <w:szCs w:val="20"/>
              </w:rPr>
            </w:pPr>
          </w:p>
        </w:tc>
      </w:tr>
      <w:tr w:rsidR="00E329C6" w:rsidRPr="00B859AE" w:rsidTr="00781A9A">
        <w:tc>
          <w:tcPr>
            <w:tcW w:w="14850" w:type="dxa"/>
            <w:gridSpan w:val="7"/>
          </w:tcPr>
          <w:p w:rsidR="00E329C6" w:rsidRPr="00B859AE" w:rsidRDefault="00E329C6" w:rsidP="00627AF8">
            <w:pPr>
              <w:rPr>
                <w:rFonts w:ascii="Times New Roman" w:hAnsi="Times New Roman" w:cs="Times New Roman"/>
                <w:b/>
                <w:sz w:val="20"/>
                <w:szCs w:val="20"/>
              </w:rPr>
            </w:pPr>
            <w:r w:rsidRPr="00B859AE">
              <w:rPr>
                <w:rFonts w:ascii="Times New Roman" w:hAnsi="Times New Roman" w:cs="Times New Roman"/>
                <w:b/>
                <w:sz w:val="20"/>
                <w:szCs w:val="20"/>
              </w:rPr>
              <w:t xml:space="preserve">Наименование административной процедуры 4: </w:t>
            </w:r>
            <w:r w:rsidR="00B255BC" w:rsidRPr="00B859AE">
              <w:rPr>
                <w:rFonts w:ascii="Times New Roman" w:hAnsi="Times New Roman" w:cs="Times New Roman"/>
                <w:b/>
                <w:sz w:val="20"/>
                <w:szCs w:val="20"/>
              </w:rPr>
              <w:t>Направление (выдача) заявителю разрешения на ввод объекта в эксплуатацию или решения об отказе в              выдаче  разрешения на ввод объекта в эксплуатацию.</w:t>
            </w:r>
          </w:p>
        </w:tc>
      </w:tr>
      <w:tr w:rsidR="00E3767E" w:rsidRPr="00B859AE" w:rsidTr="00A83585">
        <w:tc>
          <w:tcPr>
            <w:tcW w:w="641" w:type="dxa"/>
          </w:tcPr>
          <w:p w:rsidR="00E3767E" w:rsidRPr="00B859AE" w:rsidRDefault="000C3183" w:rsidP="00D62F0A">
            <w:pPr>
              <w:jc w:val="center"/>
              <w:rPr>
                <w:rFonts w:ascii="Times New Roman" w:hAnsi="Times New Roman" w:cs="Times New Roman"/>
                <w:sz w:val="20"/>
                <w:szCs w:val="20"/>
              </w:rPr>
            </w:pPr>
            <w:r w:rsidRPr="00B859AE">
              <w:rPr>
                <w:rFonts w:ascii="Times New Roman" w:hAnsi="Times New Roman" w:cs="Times New Roman"/>
                <w:sz w:val="20"/>
                <w:szCs w:val="20"/>
              </w:rPr>
              <w:t>1.</w:t>
            </w:r>
          </w:p>
        </w:tc>
        <w:tc>
          <w:tcPr>
            <w:tcW w:w="2444" w:type="dxa"/>
          </w:tcPr>
          <w:p w:rsidR="00E3767E" w:rsidRPr="00B859AE" w:rsidRDefault="00B255BC" w:rsidP="00627AF8">
            <w:pPr>
              <w:rPr>
                <w:rFonts w:ascii="Times New Roman" w:hAnsi="Times New Roman" w:cs="Times New Roman"/>
                <w:sz w:val="20"/>
                <w:szCs w:val="20"/>
              </w:rPr>
            </w:pPr>
            <w:r w:rsidRPr="00B859AE">
              <w:rPr>
                <w:rFonts w:ascii="Times New Roman" w:hAnsi="Times New Roman" w:cs="Times New Roman"/>
                <w:sz w:val="20"/>
                <w:szCs w:val="20"/>
              </w:rPr>
              <w:t>Направление (выдача) заявителю разрешения на ввод объекта в эксплуатацию или решения об отказе в выдаче  разрешения на ввод объекта в эксплуатацию</w:t>
            </w:r>
          </w:p>
        </w:tc>
        <w:tc>
          <w:tcPr>
            <w:tcW w:w="2693" w:type="dxa"/>
          </w:tcPr>
          <w:p w:rsidR="00B255BC" w:rsidRPr="00B859AE" w:rsidRDefault="00B255BC" w:rsidP="00B255BC">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B255BC" w:rsidRPr="00B859AE" w:rsidRDefault="00B255BC" w:rsidP="00B255BC">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Разрешение на ввод объекта в эксплуатацию (за исключением линейного объекта) выдается застройщику в случае, если в администрацию (отдел)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w:t>
            </w:r>
            <w:r w:rsidRPr="00B859AE">
              <w:rPr>
                <w:rFonts w:ascii="Times New Roman" w:hAnsi="Times New Roman" w:cs="Times New Roman"/>
                <w:sz w:val="20"/>
                <w:szCs w:val="20"/>
              </w:rPr>
              <w:lastRenderedPageBreak/>
              <w:t>такой копии в информационной системе обеспечения градостроительной деятельности.</w:t>
            </w:r>
          </w:p>
          <w:p w:rsidR="00E3767E" w:rsidRPr="00B859AE" w:rsidRDefault="00B255BC" w:rsidP="00B255BC">
            <w:pPr>
              <w:autoSpaceDE w:val="0"/>
              <w:autoSpaceDN w:val="0"/>
              <w:adjustRightInd w:val="0"/>
              <w:rPr>
                <w:rFonts w:ascii="Times New Roman" w:hAnsi="Times New Roman" w:cs="Times New Roman"/>
                <w:sz w:val="20"/>
                <w:szCs w:val="20"/>
              </w:rPr>
            </w:pPr>
            <w:r w:rsidRPr="00B859AE">
              <w:rPr>
                <w:rFonts w:ascii="Times New Roman" w:hAnsi="Times New Roman" w:cs="Times New Roman"/>
                <w:sz w:val="20"/>
                <w:szCs w:val="20"/>
              </w:rPr>
              <w:t xml:space="preserve">    Результатом административной процедуры является направление (выдача) разрешения на ввод объекта в эксплуатацию или решения об отказе в выдаче разрешения на ввод объекта в эксплуатацию</w:t>
            </w:r>
          </w:p>
        </w:tc>
        <w:tc>
          <w:tcPr>
            <w:tcW w:w="1985" w:type="dxa"/>
          </w:tcPr>
          <w:p w:rsidR="00E3767E" w:rsidRPr="00B859AE" w:rsidRDefault="00627AF8" w:rsidP="00E3767E">
            <w:pPr>
              <w:rPr>
                <w:rFonts w:ascii="Times New Roman" w:hAnsi="Times New Roman" w:cs="Times New Roman"/>
                <w:sz w:val="20"/>
                <w:szCs w:val="20"/>
              </w:rPr>
            </w:pPr>
            <w:r w:rsidRPr="00B859AE">
              <w:rPr>
                <w:rFonts w:ascii="Times New Roman" w:hAnsi="Times New Roman" w:cs="Times New Roman"/>
                <w:sz w:val="20"/>
                <w:szCs w:val="20"/>
              </w:rPr>
              <w:lastRenderedPageBreak/>
              <w:t>1 календарный день</w:t>
            </w:r>
          </w:p>
        </w:tc>
        <w:tc>
          <w:tcPr>
            <w:tcW w:w="2126" w:type="dxa"/>
          </w:tcPr>
          <w:p w:rsidR="00E3767E" w:rsidRPr="00B859AE" w:rsidRDefault="00E329C6" w:rsidP="00E3767E">
            <w:pPr>
              <w:rPr>
                <w:rFonts w:ascii="Times New Roman" w:hAnsi="Times New Roman" w:cs="Times New Roman"/>
                <w:sz w:val="20"/>
                <w:szCs w:val="20"/>
              </w:rPr>
            </w:pPr>
            <w:r w:rsidRPr="00B859AE">
              <w:rPr>
                <w:rFonts w:ascii="Times New Roman" w:hAnsi="Times New Roman" w:cs="Times New Roman"/>
                <w:sz w:val="20"/>
                <w:szCs w:val="20"/>
              </w:rPr>
              <w:t>Специалист, ответственный за предоставление муниципальной услуги</w:t>
            </w:r>
          </w:p>
        </w:tc>
        <w:tc>
          <w:tcPr>
            <w:tcW w:w="2410" w:type="dxa"/>
          </w:tcPr>
          <w:p w:rsidR="00E3767E" w:rsidRPr="00B859AE" w:rsidRDefault="000C3183" w:rsidP="00B255BC">
            <w:pPr>
              <w:jc w:val="center"/>
              <w:rPr>
                <w:rFonts w:ascii="Times New Roman" w:hAnsi="Times New Roman" w:cs="Times New Roman"/>
                <w:sz w:val="20"/>
                <w:szCs w:val="20"/>
              </w:rPr>
            </w:pPr>
            <w:r w:rsidRPr="00B859AE">
              <w:rPr>
                <w:rFonts w:ascii="Times New Roman" w:hAnsi="Times New Roman" w:cs="Times New Roman"/>
                <w:sz w:val="20"/>
                <w:szCs w:val="20"/>
              </w:rPr>
              <w:t>-</w:t>
            </w:r>
          </w:p>
        </w:tc>
        <w:tc>
          <w:tcPr>
            <w:tcW w:w="2551" w:type="dxa"/>
          </w:tcPr>
          <w:p w:rsidR="005A1D24" w:rsidRPr="00B859AE" w:rsidRDefault="005A1D24" w:rsidP="00B859AE">
            <w:pPr>
              <w:rPr>
                <w:rFonts w:ascii="Times New Roman" w:hAnsi="Times New Roman" w:cs="Times New Roman"/>
                <w:sz w:val="20"/>
                <w:szCs w:val="20"/>
              </w:rPr>
            </w:pPr>
          </w:p>
        </w:tc>
      </w:tr>
    </w:tbl>
    <w:p w:rsidR="004E7B41" w:rsidRPr="00B859AE" w:rsidRDefault="004E7B41"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627AF8" w:rsidRPr="00B859AE" w:rsidRDefault="00627AF8"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p>
    <w:p w:rsidR="00B859AE" w:rsidRPr="00B859AE" w:rsidRDefault="00B859AE" w:rsidP="004E7B41">
      <w:pPr>
        <w:spacing w:after="0" w:line="240" w:lineRule="auto"/>
        <w:jc w:val="both"/>
        <w:rPr>
          <w:rFonts w:ascii="Times New Roman" w:hAnsi="Times New Roman" w:cs="Times New Roman"/>
          <w:b/>
          <w:sz w:val="28"/>
          <w:szCs w:val="28"/>
        </w:rPr>
      </w:pPr>
    </w:p>
    <w:p w:rsidR="00E56BD7" w:rsidRPr="00B859AE" w:rsidRDefault="00E56BD7" w:rsidP="004E7B41">
      <w:pPr>
        <w:spacing w:after="0" w:line="240" w:lineRule="auto"/>
        <w:jc w:val="both"/>
        <w:rPr>
          <w:rFonts w:ascii="Times New Roman" w:hAnsi="Times New Roman" w:cs="Times New Roman"/>
          <w:b/>
          <w:sz w:val="28"/>
          <w:szCs w:val="28"/>
        </w:rPr>
      </w:pPr>
    </w:p>
    <w:p w:rsidR="00E56BD7" w:rsidRPr="00B859AE" w:rsidRDefault="00E56BD7" w:rsidP="004E7B41">
      <w:pPr>
        <w:spacing w:after="0" w:line="240" w:lineRule="auto"/>
        <w:jc w:val="both"/>
        <w:rPr>
          <w:rFonts w:ascii="Times New Roman" w:hAnsi="Times New Roman" w:cs="Times New Roman"/>
          <w:b/>
          <w:sz w:val="28"/>
          <w:szCs w:val="28"/>
        </w:rPr>
      </w:pPr>
    </w:p>
    <w:p w:rsidR="004E7B41" w:rsidRPr="00B859AE" w:rsidRDefault="004E7B41" w:rsidP="004E7B41">
      <w:pPr>
        <w:spacing w:after="0" w:line="240" w:lineRule="auto"/>
        <w:jc w:val="both"/>
        <w:rPr>
          <w:rFonts w:ascii="Times New Roman" w:hAnsi="Times New Roman" w:cs="Times New Roman"/>
          <w:b/>
          <w:sz w:val="28"/>
          <w:szCs w:val="28"/>
        </w:rPr>
      </w:pPr>
      <w:r w:rsidRPr="00B859AE">
        <w:rPr>
          <w:rFonts w:ascii="Times New Roman" w:hAnsi="Times New Roman" w:cs="Times New Roman"/>
          <w:b/>
          <w:sz w:val="28"/>
          <w:szCs w:val="28"/>
        </w:rPr>
        <w:lastRenderedPageBreak/>
        <w:t>Раздел 8. «Особенности предоставления «подуслуги» в электронной форме»</w:t>
      </w:r>
    </w:p>
    <w:tbl>
      <w:tblPr>
        <w:tblStyle w:val="a3"/>
        <w:tblW w:w="15276" w:type="dxa"/>
        <w:tblLayout w:type="fixed"/>
        <w:tblLook w:val="04A0" w:firstRow="1" w:lastRow="0" w:firstColumn="1" w:lastColumn="0" w:noHBand="0" w:noVBand="1"/>
      </w:tblPr>
      <w:tblGrid>
        <w:gridCol w:w="3510"/>
        <w:gridCol w:w="1627"/>
        <w:gridCol w:w="2342"/>
        <w:gridCol w:w="1843"/>
        <w:gridCol w:w="2835"/>
        <w:gridCol w:w="3119"/>
      </w:tblGrid>
      <w:tr w:rsidR="004E7B41" w:rsidRPr="00B859AE" w:rsidTr="002C5AC4">
        <w:tc>
          <w:tcPr>
            <w:tcW w:w="3510"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Способ получения заявителем информации о сроках и порядке предоставления «подуслуги»</w:t>
            </w:r>
          </w:p>
        </w:tc>
        <w:tc>
          <w:tcPr>
            <w:tcW w:w="1627"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Способ записи на прием в орган</w:t>
            </w:r>
          </w:p>
        </w:tc>
        <w:tc>
          <w:tcPr>
            <w:tcW w:w="2342"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Способ приема и регистрации органом, предоставляющим услугу, запроса и иных документов, необходимых для предоставления «подуслуги»</w:t>
            </w:r>
          </w:p>
        </w:tc>
        <w:tc>
          <w:tcPr>
            <w:tcW w:w="1843"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Способ оплаты заявителем государственной пошлины или иной платы, взимаемой за предоставление «подуслуги»</w:t>
            </w:r>
          </w:p>
        </w:tc>
        <w:tc>
          <w:tcPr>
            <w:tcW w:w="2835"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Способ получения сведений о ходе выполнения запроса о предоставлении «подуслуги»</w:t>
            </w:r>
          </w:p>
        </w:tc>
        <w:tc>
          <w:tcPr>
            <w:tcW w:w="3119"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4E7B41" w:rsidRPr="00B859AE" w:rsidTr="002C5AC4">
        <w:tc>
          <w:tcPr>
            <w:tcW w:w="3510"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1</w:t>
            </w:r>
          </w:p>
        </w:tc>
        <w:tc>
          <w:tcPr>
            <w:tcW w:w="1627"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2</w:t>
            </w:r>
          </w:p>
        </w:tc>
        <w:tc>
          <w:tcPr>
            <w:tcW w:w="2342"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3</w:t>
            </w:r>
          </w:p>
        </w:tc>
        <w:tc>
          <w:tcPr>
            <w:tcW w:w="1843" w:type="dxa"/>
          </w:tcPr>
          <w:p w:rsidR="004E7B41" w:rsidRPr="00B859AE" w:rsidRDefault="004E7B41" w:rsidP="001154C7">
            <w:pPr>
              <w:rPr>
                <w:rFonts w:ascii="Times New Roman" w:hAnsi="Times New Roman" w:cs="Times New Roman"/>
                <w:b/>
                <w:sz w:val="18"/>
                <w:szCs w:val="18"/>
              </w:rPr>
            </w:pPr>
            <w:r w:rsidRPr="00B859AE">
              <w:rPr>
                <w:rFonts w:ascii="Times New Roman" w:hAnsi="Times New Roman" w:cs="Times New Roman"/>
                <w:b/>
                <w:sz w:val="18"/>
                <w:szCs w:val="18"/>
              </w:rPr>
              <w:t>4</w:t>
            </w:r>
          </w:p>
        </w:tc>
        <w:tc>
          <w:tcPr>
            <w:tcW w:w="2835"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5</w:t>
            </w:r>
          </w:p>
        </w:tc>
        <w:tc>
          <w:tcPr>
            <w:tcW w:w="3119" w:type="dxa"/>
          </w:tcPr>
          <w:p w:rsidR="004E7B41" w:rsidRPr="00B859AE" w:rsidRDefault="004E7B41" w:rsidP="001154C7">
            <w:pPr>
              <w:jc w:val="center"/>
              <w:rPr>
                <w:rFonts w:ascii="Times New Roman" w:hAnsi="Times New Roman" w:cs="Times New Roman"/>
                <w:b/>
                <w:sz w:val="18"/>
                <w:szCs w:val="18"/>
              </w:rPr>
            </w:pPr>
            <w:r w:rsidRPr="00B859AE">
              <w:rPr>
                <w:rFonts w:ascii="Times New Roman" w:hAnsi="Times New Roman" w:cs="Times New Roman"/>
                <w:b/>
                <w:sz w:val="18"/>
                <w:szCs w:val="18"/>
              </w:rPr>
              <w:t>6</w:t>
            </w:r>
          </w:p>
        </w:tc>
      </w:tr>
      <w:tr w:rsidR="004E7B41" w:rsidRPr="00B859AE" w:rsidTr="002C5AC4">
        <w:tc>
          <w:tcPr>
            <w:tcW w:w="15276" w:type="dxa"/>
            <w:gridSpan w:val="6"/>
          </w:tcPr>
          <w:p w:rsidR="004E7B41" w:rsidRPr="00B859AE" w:rsidRDefault="00627AF8" w:rsidP="004E7B41">
            <w:pPr>
              <w:rPr>
                <w:rFonts w:ascii="Times New Roman" w:hAnsi="Times New Roman" w:cs="Times New Roman"/>
                <w:b/>
                <w:sz w:val="20"/>
                <w:szCs w:val="20"/>
              </w:rPr>
            </w:pPr>
            <w:r w:rsidRPr="00B859AE">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4E7B41" w:rsidRPr="00B859AE" w:rsidTr="002C5AC4">
        <w:tc>
          <w:tcPr>
            <w:tcW w:w="3510" w:type="dxa"/>
          </w:tcPr>
          <w:p w:rsidR="004E7B41" w:rsidRPr="00B859AE" w:rsidRDefault="004E7B41" w:rsidP="004E7B41">
            <w:pPr>
              <w:rPr>
                <w:rFonts w:ascii="Times New Roman" w:hAnsi="Times New Roman" w:cs="Times New Roman"/>
                <w:sz w:val="20"/>
                <w:szCs w:val="20"/>
              </w:rPr>
            </w:pPr>
            <w:r w:rsidRPr="00B859AE">
              <w:rPr>
                <w:rFonts w:ascii="Times New Roman" w:hAnsi="Times New Roman" w:cs="Times New Roman"/>
                <w:sz w:val="20"/>
                <w:szCs w:val="20"/>
              </w:rPr>
              <w:t>-официальные сайты органа и МФЦ;</w:t>
            </w:r>
          </w:p>
          <w:p w:rsidR="004E7B41" w:rsidRPr="00B859AE" w:rsidRDefault="004E7B41" w:rsidP="001154C7">
            <w:pPr>
              <w:rPr>
                <w:rFonts w:ascii="Times New Roman" w:hAnsi="Times New Roman" w:cs="Times New Roman"/>
                <w:sz w:val="20"/>
                <w:szCs w:val="20"/>
              </w:rPr>
            </w:pPr>
            <w:r w:rsidRPr="00B859AE">
              <w:rPr>
                <w:rFonts w:ascii="Times New Roman" w:hAnsi="Times New Roman" w:cs="Times New Roman"/>
                <w:sz w:val="20"/>
                <w:szCs w:val="20"/>
              </w:rPr>
              <w:t>- Единый портал государственных услуг;</w:t>
            </w:r>
          </w:p>
          <w:p w:rsidR="004E7B41" w:rsidRPr="00B859AE" w:rsidRDefault="004E7B41" w:rsidP="004E7B41">
            <w:pPr>
              <w:rPr>
                <w:rFonts w:ascii="Times New Roman" w:hAnsi="Times New Roman" w:cs="Times New Roman"/>
                <w:sz w:val="20"/>
                <w:szCs w:val="20"/>
              </w:rPr>
            </w:pPr>
            <w:r w:rsidRPr="00B859AE">
              <w:rPr>
                <w:rFonts w:ascii="Times New Roman" w:hAnsi="Times New Roman" w:cs="Times New Roman"/>
                <w:sz w:val="20"/>
                <w:szCs w:val="20"/>
              </w:rPr>
              <w:t>- Портал государственных и муниципальных услуг Воронежской области</w:t>
            </w:r>
          </w:p>
          <w:p w:rsidR="00094109" w:rsidRPr="00B859AE" w:rsidRDefault="00094109" w:rsidP="00094109">
            <w:pPr>
              <w:rPr>
                <w:rFonts w:ascii="Times New Roman" w:hAnsi="Times New Roman" w:cs="Times New Roman"/>
                <w:sz w:val="20"/>
                <w:szCs w:val="20"/>
              </w:rPr>
            </w:pPr>
            <w:r w:rsidRPr="00B859AE">
              <w:rPr>
                <w:rFonts w:ascii="Times New Roman" w:hAnsi="Times New Roman" w:cs="Times New Roman"/>
                <w:sz w:val="20"/>
                <w:szCs w:val="20"/>
              </w:rPr>
              <w:t>Информирование проводится в форме:</w:t>
            </w:r>
          </w:p>
          <w:p w:rsidR="00094109" w:rsidRPr="00B859AE" w:rsidRDefault="00094109" w:rsidP="00094109">
            <w:pPr>
              <w:rPr>
                <w:rFonts w:ascii="Times New Roman" w:hAnsi="Times New Roman" w:cs="Times New Roman"/>
                <w:sz w:val="20"/>
                <w:szCs w:val="20"/>
              </w:rPr>
            </w:pPr>
            <w:r w:rsidRPr="00B859AE">
              <w:rPr>
                <w:rFonts w:ascii="Times New Roman" w:hAnsi="Times New Roman" w:cs="Times New Roman"/>
                <w:sz w:val="20"/>
                <w:szCs w:val="20"/>
              </w:rPr>
              <w:t>- устного информирования;</w:t>
            </w:r>
          </w:p>
          <w:p w:rsidR="00094109" w:rsidRPr="00B859AE" w:rsidRDefault="00094109" w:rsidP="00094109">
            <w:pPr>
              <w:rPr>
                <w:rFonts w:ascii="Times New Roman" w:hAnsi="Times New Roman" w:cs="Times New Roman"/>
                <w:sz w:val="20"/>
                <w:szCs w:val="20"/>
              </w:rPr>
            </w:pPr>
            <w:r w:rsidRPr="00B859AE">
              <w:rPr>
                <w:rFonts w:ascii="Times New Roman" w:hAnsi="Times New Roman" w:cs="Times New Roman"/>
                <w:sz w:val="20"/>
                <w:szCs w:val="20"/>
              </w:rPr>
              <w:t>- письменного информирования</w:t>
            </w:r>
          </w:p>
        </w:tc>
        <w:tc>
          <w:tcPr>
            <w:tcW w:w="1627" w:type="dxa"/>
          </w:tcPr>
          <w:p w:rsidR="004E7B41" w:rsidRPr="00B859AE" w:rsidRDefault="00AD04CE" w:rsidP="001154C7">
            <w:pPr>
              <w:rPr>
                <w:rFonts w:ascii="Times New Roman" w:hAnsi="Times New Roman" w:cs="Times New Roman"/>
                <w:sz w:val="20"/>
                <w:szCs w:val="20"/>
              </w:rPr>
            </w:pPr>
            <w:r w:rsidRPr="00B859AE">
              <w:rPr>
                <w:rFonts w:ascii="Times New Roman" w:hAnsi="Times New Roman" w:cs="Times New Roman"/>
                <w:sz w:val="20"/>
                <w:szCs w:val="20"/>
              </w:rPr>
              <w:t>нет</w:t>
            </w:r>
          </w:p>
        </w:tc>
        <w:tc>
          <w:tcPr>
            <w:tcW w:w="2342" w:type="dxa"/>
          </w:tcPr>
          <w:p w:rsidR="004E7B41" w:rsidRPr="00B859AE" w:rsidRDefault="00AD04CE" w:rsidP="001154C7">
            <w:pPr>
              <w:rPr>
                <w:rFonts w:ascii="Times New Roman" w:hAnsi="Times New Roman" w:cs="Times New Roman"/>
                <w:sz w:val="20"/>
                <w:szCs w:val="20"/>
              </w:rPr>
            </w:pPr>
            <w:r w:rsidRPr="00B859AE">
              <w:rPr>
                <w:rFonts w:ascii="Times New Roman" w:hAnsi="Times New Roman" w:cs="Times New Roman"/>
                <w:sz w:val="20"/>
                <w:szCs w:val="20"/>
              </w:rPr>
              <w:t>не требуется предоставление заявителем документов на бумажном носителе</w:t>
            </w:r>
          </w:p>
        </w:tc>
        <w:tc>
          <w:tcPr>
            <w:tcW w:w="1843" w:type="dxa"/>
          </w:tcPr>
          <w:p w:rsidR="004E7B41" w:rsidRPr="00B859AE" w:rsidRDefault="00AD04CE" w:rsidP="00AD04CE">
            <w:pPr>
              <w:jc w:val="center"/>
              <w:rPr>
                <w:rFonts w:ascii="Times New Roman" w:hAnsi="Times New Roman" w:cs="Times New Roman"/>
                <w:sz w:val="20"/>
                <w:szCs w:val="20"/>
              </w:rPr>
            </w:pPr>
            <w:r w:rsidRPr="00B859AE">
              <w:rPr>
                <w:rFonts w:ascii="Times New Roman" w:hAnsi="Times New Roman" w:cs="Times New Roman"/>
                <w:sz w:val="20"/>
                <w:szCs w:val="20"/>
              </w:rPr>
              <w:t>-</w:t>
            </w:r>
          </w:p>
        </w:tc>
        <w:tc>
          <w:tcPr>
            <w:tcW w:w="2835" w:type="dxa"/>
          </w:tcPr>
          <w:p w:rsidR="004E7B41" w:rsidRPr="00B859AE" w:rsidRDefault="00457B7F" w:rsidP="001154C7">
            <w:pPr>
              <w:rPr>
                <w:rFonts w:ascii="Times New Roman" w:hAnsi="Times New Roman" w:cs="Times New Roman"/>
                <w:sz w:val="20"/>
                <w:szCs w:val="20"/>
              </w:rPr>
            </w:pPr>
            <w:r w:rsidRPr="00B859AE">
              <w:rPr>
                <w:rFonts w:ascii="Times New Roman" w:hAnsi="Times New Roman" w:cs="Times New Roman"/>
                <w:sz w:val="20"/>
                <w:szCs w:val="20"/>
              </w:rPr>
              <w:t>Личный кабинет заявителя на Портале государственных и муниципальных услуг Воронежской области</w:t>
            </w:r>
          </w:p>
        </w:tc>
        <w:tc>
          <w:tcPr>
            <w:tcW w:w="3119" w:type="dxa"/>
          </w:tcPr>
          <w:p w:rsidR="004E7B41" w:rsidRPr="00B859AE" w:rsidRDefault="00457B7F" w:rsidP="001154C7">
            <w:pPr>
              <w:rPr>
                <w:rFonts w:ascii="Times New Roman" w:hAnsi="Times New Roman" w:cs="Times New Roman"/>
                <w:sz w:val="20"/>
                <w:szCs w:val="20"/>
              </w:rPr>
            </w:pPr>
            <w:r w:rsidRPr="00B859AE">
              <w:rPr>
                <w:rFonts w:ascii="Times New Roman" w:hAnsi="Times New Roman" w:cs="Times New Roman"/>
                <w:sz w:val="20"/>
                <w:szCs w:val="20"/>
              </w:rPr>
              <w:t>- официальный сайт органа;</w:t>
            </w:r>
          </w:p>
          <w:p w:rsidR="00457B7F" w:rsidRPr="00B859AE" w:rsidRDefault="00457B7F" w:rsidP="001154C7">
            <w:pPr>
              <w:rPr>
                <w:rFonts w:ascii="Times New Roman" w:hAnsi="Times New Roman" w:cs="Times New Roman"/>
                <w:sz w:val="20"/>
                <w:szCs w:val="20"/>
              </w:rPr>
            </w:pPr>
            <w:r w:rsidRPr="00B859AE">
              <w:rPr>
                <w:rFonts w:ascii="Times New Roman" w:hAnsi="Times New Roman" w:cs="Times New Roman"/>
                <w:sz w:val="20"/>
                <w:szCs w:val="20"/>
              </w:rPr>
              <w:t>- Единый портал государственных услуг</w:t>
            </w:r>
          </w:p>
        </w:tc>
      </w:tr>
    </w:tbl>
    <w:p w:rsidR="004E7B41" w:rsidRPr="00B859AE" w:rsidRDefault="004E7B41" w:rsidP="004E7B41">
      <w:pPr>
        <w:spacing w:after="0" w:line="240" w:lineRule="auto"/>
        <w:jc w:val="both"/>
        <w:rPr>
          <w:rFonts w:ascii="Times New Roman" w:hAnsi="Times New Roman" w:cs="Times New Roman"/>
          <w:b/>
          <w:sz w:val="28"/>
          <w:szCs w:val="28"/>
        </w:rPr>
      </w:pPr>
    </w:p>
    <w:p w:rsidR="00A83585" w:rsidRPr="00B859AE" w:rsidRDefault="00883DB0" w:rsidP="00083A57">
      <w:pPr>
        <w:spacing w:after="0" w:line="240" w:lineRule="auto"/>
        <w:jc w:val="both"/>
        <w:rPr>
          <w:rFonts w:ascii="Times New Roman" w:hAnsi="Times New Roman" w:cs="Times New Roman"/>
          <w:b/>
          <w:sz w:val="24"/>
          <w:szCs w:val="24"/>
        </w:rPr>
      </w:pPr>
      <w:r w:rsidRPr="00B859AE">
        <w:rPr>
          <w:rFonts w:ascii="Times New Roman" w:hAnsi="Times New Roman" w:cs="Times New Roman"/>
          <w:b/>
          <w:sz w:val="24"/>
          <w:szCs w:val="24"/>
        </w:rPr>
        <w:t>Перечень приложений:</w:t>
      </w:r>
    </w:p>
    <w:p w:rsidR="00883DB0" w:rsidRPr="00B859AE" w:rsidRDefault="00883DB0" w:rsidP="00083A57">
      <w:pPr>
        <w:spacing w:after="0" w:line="240" w:lineRule="auto"/>
        <w:jc w:val="both"/>
        <w:rPr>
          <w:rFonts w:ascii="Times New Roman" w:hAnsi="Times New Roman" w:cs="Times New Roman"/>
          <w:sz w:val="24"/>
          <w:szCs w:val="24"/>
        </w:rPr>
      </w:pPr>
      <w:r w:rsidRPr="00B859AE">
        <w:rPr>
          <w:rFonts w:ascii="Times New Roman" w:hAnsi="Times New Roman" w:cs="Times New Roman"/>
          <w:sz w:val="24"/>
          <w:szCs w:val="24"/>
        </w:rPr>
        <w:t>Приложение 1 (форма заявления)</w:t>
      </w:r>
    </w:p>
    <w:p w:rsidR="00883DB0" w:rsidRDefault="00094109" w:rsidP="00083A57">
      <w:pPr>
        <w:spacing w:after="0" w:line="240" w:lineRule="auto"/>
        <w:jc w:val="both"/>
        <w:rPr>
          <w:rFonts w:ascii="Times New Roman" w:hAnsi="Times New Roman" w:cs="Times New Roman"/>
          <w:sz w:val="24"/>
          <w:szCs w:val="24"/>
        </w:rPr>
      </w:pPr>
      <w:r w:rsidRPr="00B859AE">
        <w:rPr>
          <w:rFonts w:ascii="Times New Roman" w:hAnsi="Times New Roman" w:cs="Times New Roman"/>
          <w:sz w:val="24"/>
          <w:szCs w:val="24"/>
        </w:rPr>
        <w:t>Приложение 2</w:t>
      </w:r>
      <w:r w:rsidR="00750C15" w:rsidRPr="00B859AE">
        <w:rPr>
          <w:rFonts w:ascii="Times New Roman" w:hAnsi="Times New Roman" w:cs="Times New Roman"/>
          <w:sz w:val="24"/>
          <w:szCs w:val="24"/>
        </w:rPr>
        <w:t xml:space="preserve"> (</w:t>
      </w:r>
      <w:r w:rsidR="00C44DD6" w:rsidRPr="00B859AE">
        <w:rPr>
          <w:rFonts w:ascii="Times New Roman" w:hAnsi="Times New Roman" w:cs="Times New Roman"/>
          <w:sz w:val="24"/>
          <w:szCs w:val="24"/>
        </w:rPr>
        <w:t>форма расписки</w:t>
      </w:r>
      <w:r w:rsidR="00750C15" w:rsidRPr="00B859AE">
        <w:rPr>
          <w:rFonts w:ascii="Times New Roman" w:hAnsi="Times New Roman" w:cs="Times New Roman"/>
          <w:sz w:val="24"/>
          <w:szCs w:val="24"/>
        </w:rPr>
        <w:t>)</w:t>
      </w: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pPr>
    </w:p>
    <w:p w:rsidR="00181330" w:rsidRDefault="00181330" w:rsidP="00083A57">
      <w:pPr>
        <w:spacing w:after="0" w:line="240" w:lineRule="auto"/>
        <w:jc w:val="both"/>
        <w:rPr>
          <w:rFonts w:ascii="Times New Roman" w:hAnsi="Times New Roman" w:cs="Times New Roman"/>
          <w:sz w:val="24"/>
          <w:szCs w:val="24"/>
        </w:rPr>
        <w:sectPr w:rsidR="00181330" w:rsidSect="00083A57">
          <w:pgSz w:w="16838" w:h="11906" w:orient="landscape"/>
          <w:pgMar w:top="1701" w:right="1134" w:bottom="851" w:left="1134" w:header="709" w:footer="709" w:gutter="0"/>
          <w:cols w:space="708"/>
          <w:docGrid w:linePitch="360"/>
        </w:sectPr>
      </w:pPr>
    </w:p>
    <w:p w:rsidR="00181330" w:rsidRPr="00B859AE" w:rsidRDefault="00181330" w:rsidP="00181330">
      <w:pPr>
        <w:spacing w:after="0" w:line="240" w:lineRule="auto"/>
        <w:jc w:val="right"/>
        <w:rPr>
          <w:rFonts w:ascii="Times New Roman" w:hAnsi="Times New Roman" w:cs="Times New Roman"/>
          <w:sz w:val="24"/>
          <w:szCs w:val="24"/>
        </w:rPr>
      </w:pPr>
      <w:bookmarkStart w:id="0" w:name="_GoBack"/>
      <w:bookmarkEnd w:id="0"/>
      <w:r w:rsidRPr="00B859AE">
        <w:rPr>
          <w:rFonts w:ascii="Times New Roman" w:hAnsi="Times New Roman" w:cs="Times New Roman"/>
          <w:sz w:val="24"/>
          <w:szCs w:val="24"/>
        </w:rPr>
        <w:lastRenderedPageBreak/>
        <w:t>Приложение 1</w:t>
      </w:r>
    </w:p>
    <w:p w:rsidR="00181330" w:rsidRDefault="00094109" w:rsidP="00181330">
      <w:pPr>
        <w:spacing w:after="0" w:line="240" w:lineRule="auto"/>
        <w:jc w:val="right"/>
        <w:rPr>
          <w:rFonts w:ascii="Times New Roman" w:hAnsi="Times New Roman" w:cs="Times New Roman"/>
          <w:sz w:val="24"/>
          <w:szCs w:val="24"/>
        </w:rPr>
      </w:pPr>
      <w:r w:rsidRPr="00B859AE">
        <w:rPr>
          <w:rFonts w:ascii="Times New Roman" w:hAnsi="Times New Roman" w:cs="Times New Roman"/>
          <w:sz w:val="24"/>
          <w:szCs w:val="24"/>
        </w:rPr>
        <w:t>Форма заявления</w:t>
      </w:r>
    </w:p>
    <w:p w:rsidR="00094109" w:rsidRPr="00094109" w:rsidRDefault="00094109" w:rsidP="00094109">
      <w:pPr>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 xml:space="preserve">В отдел градостроительной деятельности администрации Рамонского муниципального района Воронежской области </w:t>
      </w:r>
    </w:p>
    <w:p w:rsidR="00094109" w:rsidRPr="00094109" w:rsidRDefault="00094109" w:rsidP="00094109">
      <w:pPr>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От кого:</w:t>
      </w:r>
    </w:p>
    <w:p w:rsidR="00094109" w:rsidRPr="00094109" w:rsidRDefault="00094109" w:rsidP="00094109">
      <w:pPr>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w:t>
      </w:r>
    </w:p>
    <w:p w:rsidR="00094109" w:rsidRPr="00094109" w:rsidRDefault="00094109" w:rsidP="00094109">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(наименование застройщика, ИНН, почтовый и юридический адреса, Ф.И.О. руководителя, телефон)</w:t>
      </w:r>
    </w:p>
    <w:p w:rsidR="00094109" w:rsidRPr="00094109" w:rsidRDefault="00094109" w:rsidP="00094109">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 xml:space="preserve">                                                                               </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Заявление</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о выдаче разрешения на ввод объекта в эксплуатацию</w:t>
      </w:r>
    </w:p>
    <w:p w:rsidR="00094109" w:rsidRPr="00094109" w:rsidRDefault="00094109" w:rsidP="00094109">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Прошу  выдать  разрешение  на  ввод  в  эксплуатацию  объекта  капитального строительства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(наименование объекта капитального строительства в соответствии с разрешением на строительство, название этапа, в случае ввода в эксплуатацию этапа строительства, реконструкции)</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на земельном участке по адресу: __________________________________________________________________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(полный адрес с указанием субъекта РФ, муниципального образования</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(района, городского округа, поселения), населенного пункта и т.д.)</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Строительство осуществлялось на основании разрешения на строительство от "___" ____________ 20___ года N ___________________, срок действия</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до "___" ____________ 20___ года, выданного,</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(название уполномоченного органа, выдавшего разрешение на строительство)</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Правоустанавливающие документы на земельный участок</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(наименование документа, дата выдачи, номер)</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Дополнительно информирую, что:</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а) финансирование строительства заказчиком (застройщиком) осуществлялось</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(источник финансирования)</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б)  работы   были   произведены  подрядным   (хозяйственным)   способом   в соответствии с договором</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N ____________________ от "___" ____________ 20___ года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(название организации с указанием ее формы собственности)</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Право выполнения строительно-монтажных работ закреплено</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(наименование документа и уполномоченной организации, его выдавшей)</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N ____________________ от "___" ____________ 20___ года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в) производителем работ приказом</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N ____________________ от "___" ____________ 20___ года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назначен __________________________________________________________________</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(должность Ф.И.О.)</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имеющий высшее,  среднее (ненужное зачеркнуть) профессиональное образование и стаж работы в строительстве ____ лет</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г) строительный контроль в соответствии с договором</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N ____________________ от "___" ____________ 20___ года осуществлялся</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(название организации, ИНН, юридический и почтовый адреса, должность, Ф.И.О. руководителя, номер телефона)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Функции заказчика (застройщика) выполняет</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(название организации, наименование документа и организации, его выдавшей)</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N ____________________ от "___" ____________ 20___ года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Основные показатели объекта (состав этапа работ, в случае выдачи разрешения ввод в эксплуатацию этапа)</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(площадь земельного участка, площадь объекта, строительный объем, конструктивные и объемно-планировочные решения, сведения о сетях инженерно-технического обеспечения и др.)</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Обязуюсь  обо  всех  изменениях,  связанных  с  приведенными   в  настоящем заявлении сведениями, сообщать в</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(наименование органа, выдавшего разрешение на строительство)</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Заказчик (застройщик)</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       _____________       _________________________</w:t>
      </w:r>
    </w:p>
    <w:p w:rsidR="00094109" w:rsidRPr="00094109" w:rsidRDefault="00094109" w:rsidP="000941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 xml:space="preserve">   (должность)                                                  (подпись)                                                 (Ф.И.О)</w:t>
      </w: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4"/>
          <w:szCs w:val="24"/>
          <w:lang w:eastAsia="ru-RU"/>
        </w:rPr>
      </w:pPr>
      <w:r w:rsidRPr="00094109">
        <w:rPr>
          <w:rFonts w:ascii="Times New Roman" w:eastAsia="Times New Roman" w:hAnsi="Times New Roman" w:cs="Times New Roman"/>
          <w:sz w:val="24"/>
          <w:szCs w:val="24"/>
          <w:lang w:eastAsia="ru-RU"/>
        </w:rPr>
        <w:t>м.п.</w:t>
      </w: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Документы принял</w:t>
      </w: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       _____________       _________________________</w:t>
      </w: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 xml:space="preserve">   (должность)            (подпись)                  (Ф.И.О)</w:t>
      </w:r>
    </w:p>
    <w:p w:rsidR="00094109" w:rsidRPr="00094109" w:rsidRDefault="00094109" w:rsidP="00094109">
      <w:pPr>
        <w:autoSpaceDE w:val="0"/>
        <w:autoSpaceDN w:val="0"/>
        <w:adjustRightInd w:val="0"/>
        <w:spacing w:after="0" w:line="240" w:lineRule="auto"/>
        <w:rPr>
          <w:rFonts w:ascii="Courier New" w:eastAsia="Times New Roman" w:hAnsi="Courier New" w:cs="Courier New"/>
          <w:lang w:eastAsia="ru-RU"/>
        </w:rPr>
      </w:pPr>
      <w:r w:rsidRPr="00094109">
        <w:rPr>
          <w:rFonts w:ascii="Times New Roman" w:eastAsia="Times New Roman" w:hAnsi="Times New Roman" w:cs="Times New Roman"/>
          <w:sz w:val="28"/>
          <w:szCs w:val="28"/>
          <w:lang w:eastAsia="ru-RU"/>
        </w:rPr>
        <w:t>Дата приема заявления и документов "___" ____________ 20___ г.</w:t>
      </w:r>
    </w:p>
    <w:p w:rsidR="00181330" w:rsidRDefault="00094109" w:rsidP="00E56BD7">
      <w:pPr>
        <w:spacing w:after="0" w:line="240" w:lineRule="auto"/>
        <w:jc w:val="right"/>
        <w:rPr>
          <w:rFonts w:ascii="Times New Roman" w:hAnsi="Times New Roman" w:cs="Times New Roman"/>
          <w:sz w:val="24"/>
          <w:szCs w:val="24"/>
        </w:rPr>
      </w:pPr>
      <w:r w:rsidRPr="00094109">
        <w:rPr>
          <w:rFonts w:ascii="Times New Roman" w:eastAsia="Times New Roman" w:hAnsi="Times New Roman" w:cs="Times New Roman"/>
          <w:lang w:eastAsia="ru-RU"/>
        </w:rPr>
        <w:br w:type="page"/>
      </w:r>
    </w:p>
    <w:p w:rsidR="00181330" w:rsidRPr="00B859AE" w:rsidRDefault="00181330" w:rsidP="00181330">
      <w:pPr>
        <w:spacing w:after="0" w:line="240" w:lineRule="auto"/>
        <w:jc w:val="right"/>
        <w:rPr>
          <w:rFonts w:ascii="Times New Roman" w:hAnsi="Times New Roman" w:cs="Times New Roman"/>
          <w:sz w:val="24"/>
          <w:szCs w:val="24"/>
        </w:rPr>
      </w:pPr>
      <w:r w:rsidRPr="00B859AE">
        <w:rPr>
          <w:rFonts w:ascii="Times New Roman" w:hAnsi="Times New Roman" w:cs="Times New Roman"/>
          <w:sz w:val="24"/>
          <w:szCs w:val="24"/>
        </w:rPr>
        <w:lastRenderedPageBreak/>
        <w:t>Приложение 2</w:t>
      </w:r>
    </w:p>
    <w:p w:rsidR="00181330" w:rsidRDefault="00094109" w:rsidP="00181330">
      <w:pPr>
        <w:spacing w:after="0" w:line="240" w:lineRule="auto"/>
        <w:jc w:val="right"/>
        <w:rPr>
          <w:rFonts w:ascii="Times New Roman" w:hAnsi="Times New Roman" w:cs="Times New Roman"/>
          <w:sz w:val="24"/>
          <w:szCs w:val="24"/>
        </w:rPr>
      </w:pPr>
      <w:r w:rsidRPr="00B859AE">
        <w:rPr>
          <w:rFonts w:ascii="Times New Roman" w:hAnsi="Times New Roman" w:cs="Times New Roman"/>
          <w:sz w:val="24"/>
          <w:szCs w:val="24"/>
        </w:rPr>
        <w:t>Форма расписки</w:t>
      </w:r>
    </w:p>
    <w:p w:rsidR="00094109" w:rsidRPr="00094109" w:rsidRDefault="00094109" w:rsidP="00094109">
      <w:pPr>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РАСПИСКА</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в получении документов, представленных для принятия решения</w:t>
      </w:r>
    </w:p>
    <w:p w:rsidR="00094109" w:rsidRPr="00094109" w:rsidRDefault="00094109" w:rsidP="0009410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 xml:space="preserve">о выдаче разрешения на ввод объекта в эксплуатацию </w:t>
      </w:r>
    </w:p>
    <w:p w:rsidR="00094109" w:rsidRPr="00094109" w:rsidRDefault="00094109" w:rsidP="00094109">
      <w:pPr>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360" w:lineRule="auto"/>
        <w:ind w:firstLine="709"/>
        <w:jc w:val="both"/>
        <w:outlineLvl w:val="0"/>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Настоящим удостоверяется, что заявитель</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0"/>
          <w:szCs w:val="20"/>
          <w:lang w:eastAsia="ru-RU"/>
        </w:rPr>
      </w:pPr>
      <w:r w:rsidRPr="00094109">
        <w:rPr>
          <w:rFonts w:ascii="Times New Roman" w:eastAsia="Times New Roman" w:hAnsi="Times New Roman" w:cs="Times New Roman"/>
          <w:sz w:val="20"/>
          <w:szCs w:val="20"/>
          <w:lang w:eastAsia="ru-RU"/>
        </w:rPr>
        <w:t xml:space="preserve">                         (фамилия, имя, отчество)</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0"/>
          <w:szCs w:val="20"/>
          <w:lang w:eastAsia="ru-RU"/>
        </w:rPr>
      </w:pPr>
      <w:r w:rsidRPr="00094109">
        <w:rPr>
          <w:rFonts w:ascii="Times New Roman" w:eastAsia="Times New Roman" w:hAnsi="Times New Roman" w:cs="Times New Roman"/>
          <w:sz w:val="28"/>
          <w:szCs w:val="28"/>
          <w:lang w:eastAsia="ru-RU"/>
        </w:rPr>
        <w:t xml:space="preserve">представил, а специалист администрации _______________ _________________ получил «_____» ________________ _________ документы                                      </w:t>
      </w:r>
      <w:r w:rsidRPr="00094109">
        <w:rPr>
          <w:rFonts w:ascii="Times New Roman" w:eastAsia="Times New Roman" w:hAnsi="Times New Roman" w:cs="Times New Roman"/>
          <w:sz w:val="20"/>
          <w:szCs w:val="20"/>
          <w:lang w:eastAsia="ru-RU"/>
        </w:rPr>
        <w:t>(число)                          (месяц прописью)                (год)</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0"/>
          <w:szCs w:val="20"/>
          <w:lang w:eastAsia="ru-RU"/>
        </w:rPr>
      </w:pPr>
      <w:r w:rsidRPr="00094109">
        <w:rPr>
          <w:rFonts w:ascii="Times New Roman" w:eastAsia="Times New Roman" w:hAnsi="Times New Roman" w:cs="Times New Roman"/>
          <w:sz w:val="28"/>
          <w:szCs w:val="28"/>
          <w:lang w:eastAsia="ru-RU"/>
        </w:rPr>
        <w:t>в количестве _______________________________ экземпляров по</w:t>
      </w:r>
      <w:r w:rsidRPr="00094109">
        <w:rPr>
          <w:rFonts w:ascii="Times New Roman" w:eastAsia="Times New Roman" w:hAnsi="Times New Roman" w:cs="Times New Roman"/>
          <w:sz w:val="20"/>
          <w:szCs w:val="20"/>
          <w:lang w:eastAsia="ru-RU"/>
        </w:rPr>
        <w:t xml:space="preserve">                                                   (прописью)                                                                </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 xml:space="preserve">прилагаемому к заявлению перечню документов, необходимых для дачи выдачи разрешения на ввод объекта в эксплуатацию </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0"/>
          <w:szCs w:val="20"/>
          <w:lang w:eastAsia="ru-RU"/>
        </w:rPr>
        <w:t xml:space="preserve">                                             (согласно п. 2.6.1 настоящего Административного регламента):</w:t>
      </w:r>
    </w:p>
    <w:p w:rsidR="00094109" w:rsidRPr="00094109" w:rsidRDefault="00094109" w:rsidP="00094109">
      <w:pPr>
        <w:autoSpaceDE w:val="0"/>
        <w:autoSpaceDN w:val="0"/>
        <w:adjustRightInd w:val="0"/>
        <w:spacing w:after="0" w:line="360" w:lineRule="auto"/>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360" w:lineRule="auto"/>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__________________________________________________________________</w:t>
      </w:r>
    </w:p>
    <w:p w:rsidR="00094109" w:rsidRPr="00094109" w:rsidRDefault="00094109" w:rsidP="00094109">
      <w:pPr>
        <w:autoSpaceDE w:val="0"/>
        <w:autoSpaceDN w:val="0"/>
        <w:adjustRightInd w:val="0"/>
        <w:spacing w:after="0" w:line="360" w:lineRule="auto"/>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_________________________________________________________________</w:t>
      </w: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94109">
        <w:rPr>
          <w:rFonts w:ascii="Times New Roman" w:eastAsia="Times New Roman" w:hAnsi="Times New Roman" w:cs="Times New Roman"/>
          <w:sz w:val="28"/>
          <w:szCs w:val="28"/>
          <w:lang w:eastAsia="ru-RU"/>
        </w:rPr>
        <w:t>______________________</w:t>
      </w: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0"/>
          <w:szCs w:val="20"/>
          <w:lang w:eastAsia="ru-RU"/>
        </w:rPr>
      </w:pPr>
      <w:r w:rsidRPr="00094109">
        <w:rPr>
          <w:rFonts w:ascii="Times New Roman" w:eastAsia="Times New Roman" w:hAnsi="Times New Roman" w:cs="Times New Roman"/>
          <w:sz w:val="20"/>
          <w:szCs w:val="20"/>
          <w:lang w:eastAsia="ru-RU"/>
        </w:rPr>
        <w:t>(должность специалиста,                             (подпись)                                         (расшифровка подписи) ответственного за   прием документов)</w:t>
      </w:r>
    </w:p>
    <w:p w:rsidR="00094109" w:rsidRPr="00094109" w:rsidRDefault="00094109" w:rsidP="00094109">
      <w:pPr>
        <w:autoSpaceDE w:val="0"/>
        <w:autoSpaceDN w:val="0"/>
        <w:adjustRightInd w:val="0"/>
        <w:spacing w:after="0" w:line="240" w:lineRule="auto"/>
        <w:rPr>
          <w:rFonts w:ascii="Times New Roman" w:eastAsia="Times New Roman" w:hAnsi="Times New Roman" w:cs="Times New Roman"/>
          <w:sz w:val="20"/>
          <w:szCs w:val="20"/>
          <w:lang w:eastAsia="ru-RU"/>
        </w:rPr>
      </w:pPr>
    </w:p>
    <w:p w:rsidR="00094109" w:rsidRPr="00094109" w:rsidRDefault="00094109" w:rsidP="00094109">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094109" w:rsidRPr="00094109" w:rsidRDefault="00094109" w:rsidP="00094109">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4B2DC8" w:rsidRPr="00883DB0" w:rsidRDefault="004B2DC8" w:rsidP="00181330">
      <w:pPr>
        <w:spacing w:after="0" w:line="240" w:lineRule="auto"/>
        <w:jc w:val="right"/>
        <w:rPr>
          <w:rFonts w:ascii="Times New Roman" w:hAnsi="Times New Roman" w:cs="Times New Roman"/>
          <w:sz w:val="24"/>
          <w:szCs w:val="24"/>
        </w:rPr>
      </w:pPr>
    </w:p>
    <w:sectPr w:rsidR="004B2DC8" w:rsidRPr="00883DB0" w:rsidSect="00017C4F">
      <w:pgSz w:w="11905"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450" w:rsidRDefault="00176450" w:rsidP="000559DD">
      <w:pPr>
        <w:spacing w:after="0" w:line="240" w:lineRule="auto"/>
      </w:pPr>
      <w:r>
        <w:separator/>
      </w:r>
    </w:p>
  </w:endnote>
  <w:endnote w:type="continuationSeparator" w:id="0">
    <w:p w:rsidR="00176450" w:rsidRDefault="00176450" w:rsidP="00055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450" w:rsidRDefault="00176450" w:rsidP="000559DD">
      <w:pPr>
        <w:spacing w:after="0" w:line="240" w:lineRule="auto"/>
      </w:pPr>
      <w:r>
        <w:separator/>
      </w:r>
    </w:p>
  </w:footnote>
  <w:footnote w:type="continuationSeparator" w:id="0">
    <w:p w:rsidR="00176450" w:rsidRDefault="00176450" w:rsidP="000559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F5B20CB"/>
    <w:multiLevelType w:val="hybridMultilevel"/>
    <w:tmpl w:val="8452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224E2E"/>
    <w:multiLevelType w:val="hybridMultilevel"/>
    <w:tmpl w:val="40F2DDF8"/>
    <w:lvl w:ilvl="0" w:tplc="3AFE7348">
      <w:start w:val="17"/>
      <w:numFmt w:val="russianLower"/>
      <w:lvlText w:val="%1)"/>
      <w:lvlJc w:val="left"/>
      <w:pPr>
        <w:tabs>
          <w:tab w:val="num" w:pos="1440"/>
        </w:tabs>
        <w:ind w:left="1440" w:hanging="360"/>
      </w:pPr>
      <w:rPr>
        <w:rFonts w:hint="default"/>
      </w:rPr>
    </w:lvl>
    <w:lvl w:ilvl="1" w:tplc="D0469212">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8003562"/>
    <w:multiLevelType w:val="hybridMultilevel"/>
    <w:tmpl w:val="3C5E762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5363B"/>
    <w:multiLevelType w:val="hybridMultilevel"/>
    <w:tmpl w:val="F06AB3F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3"/>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A57"/>
    <w:rsid w:val="00001480"/>
    <w:rsid w:val="00017C4F"/>
    <w:rsid w:val="00036240"/>
    <w:rsid w:val="00043FFA"/>
    <w:rsid w:val="000559DD"/>
    <w:rsid w:val="000750FB"/>
    <w:rsid w:val="00083A57"/>
    <w:rsid w:val="00094109"/>
    <w:rsid w:val="00095E0A"/>
    <w:rsid w:val="000A723F"/>
    <w:rsid w:val="000B37C2"/>
    <w:rsid w:val="000B40A5"/>
    <w:rsid w:val="000C3183"/>
    <w:rsid w:val="000D1DDD"/>
    <w:rsid w:val="001154C7"/>
    <w:rsid w:val="001412EF"/>
    <w:rsid w:val="00143098"/>
    <w:rsid w:val="00176450"/>
    <w:rsid w:val="00181330"/>
    <w:rsid w:val="0019619C"/>
    <w:rsid w:val="001A712D"/>
    <w:rsid w:val="001D1545"/>
    <w:rsid w:val="0020256F"/>
    <w:rsid w:val="0020465E"/>
    <w:rsid w:val="00206B4F"/>
    <w:rsid w:val="00221D06"/>
    <w:rsid w:val="002516BF"/>
    <w:rsid w:val="002648C8"/>
    <w:rsid w:val="0027124F"/>
    <w:rsid w:val="002964A7"/>
    <w:rsid w:val="002B27D1"/>
    <w:rsid w:val="002B4395"/>
    <w:rsid w:val="002C5AC4"/>
    <w:rsid w:val="002F20CD"/>
    <w:rsid w:val="00343504"/>
    <w:rsid w:val="003517E9"/>
    <w:rsid w:val="003579F2"/>
    <w:rsid w:val="003760D0"/>
    <w:rsid w:val="00391F92"/>
    <w:rsid w:val="00396A19"/>
    <w:rsid w:val="003A32DA"/>
    <w:rsid w:val="003C4C99"/>
    <w:rsid w:val="003F1183"/>
    <w:rsid w:val="003F4C77"/>
    <w:rsid w:val="0040302A"/>
    <w:rsid w:val="00404F5B"/>
    <w:rsid w:val="00457B7F"/>
    <w:rsid w:val="00465C77"/>
    <w:rsid w:val="00487906"/>
    <w:rsid w:val="004938FE"/>
    <w:rsid w:val="004B2DC8"/>
    <w:rsid w:val="004E7B41"/>
    <w:rsid w:val="004E7CAF"/>
    <w:rsid w:val="004F0505"/>
    <w:rsid w:val="004F2A4B"/>
    <w:rsid w:val="005079CF"/>
    <w:rsid w:val="00540953"/>
    <w:rsid w:val="005515DF"/>
    <w:rsid w:val="005715C8"/>
    <w:rsid w:val="005A1D24"/>
    <w:rsid w:val="00601CAC"/>
    <w:rsid w:val="00621F36"/>
    <w:rsid w:val="00627AF8"/>
    <w:rsid w:val="0064682B"/>
    <w:rsid w:val="00682329"/>
    <w:rsid w:val="00693701"/>
    <w:rsid w:val="006A687E"/>
    <w:rsid w:val="006C706E"/>
    <w:rsid w:val="006F2352"/>
    <w:rsid w:val="006F4A32"/>
    <w:rsid w:val="006F7019"/>
    <w:rsid w:val="0070015D"/>
    <w:rsid w:val="00703F82"/>
    <w:rsid w:val="00705001"/>
    <w:rsid w:val="007217A4"/>
    <w:rsid w:val="007276D5"/>
    <w:rsid w:val="00733AA2"/>
    <w:rsid w:val="00750B24"/>
    <w:rsid w:val="00750C15"/>
    <w:rsid w:val="007529A1"/>
    <w:rsid w:val="00781A9A"/>
    <w:rsid w:val="008202EC"/>
    <w:rsid w:val="00843A61"/>
    <w:rsid w:val="008629F4"/>
    <w:rsid w:val="00872F4D"/>
    <w:rsid w:val="00883381"/>
    <w:rsid w:val="00883DB0"/>
    <w:rsid w:val="008F23A1"/>
    <w:rsid w:val="0091180F"/>
    <w:rsid w:val="009644BF"/>
    <w:rsid w:val="0097416D"/>
    <w:rsid w:val="009A41EA"/>
    <w:rsid w:val="009F148E"/>
    <w:rsid w:val="00A019A3"/>
    <w:rsid w:val="00A20703"/>
    <w:rsid w:val="00A71E89"/>
    <w:rsid w:val="00A83585"/>
    <w:rsid w:val="00AD04CE"/>
    <w:rsid w:val="00AD5100"/>
    <w:rsid w:val="00AF1F2A"/>
    <w:rsid w:val="00AF7671"/>
    <w:rsid w:val="00B255BC"/>
    <w:rsid w:val="00B272B0"/>
    <w:rsid w:val="00B6741C"/>
    <w:rsid w:val="00B859AE"/>
    <w:rsid w:val="00BB0A19"/>
    <w:rsid w:val="00BF1B59"/>
    <w:rsid w:val="00BF7F66"/>
    <w:rsid w:val="00C27313"/>
    <w:rsid w:val="00C44DD6"/>
    <w:rsid w:val="00C90440"/>
    <w:rsid w:val="00C94CF8"/>
    <w:rsid w:val="00CA5B3E"/>
    <w:rsid w:val="00CE4E95"/>
    <w:rsid w:val="00CF47DF"/>
    <w:rsid w:val="00D06EFC"/>
    <w:rsid w:val="00D13CA5"/>
    <w:rsid w:val="00D20A61"/>
    <w:rsid w:val="00D31907"/>
    <w:rsid w:val="00D4053D"/>
    <w:rsid w:val="00D6029B"/>
    <w:rsid w:val="00D62F0A"/>
    <w:rsid w:val="00D6572A"/>
    <w:rsid w:val="00DC4552"/>
    <w:rsid w:val="00DF71B7"/>
    <w:rsid w:val="00E076D5"/>
    <w:rsid w:val="00E329C6"/>
    <w:rsid w:val="00E3767E"/>
    <w:rsid w:val="00E56BD7"/>
    <w:rsid w:val="00E57E28"/>
    <w:rsid w:val="00E6585D"/>
    <w:rsid w:val="00E727AE"/>
    <w:rsid w:val="00EC062C"/>
    <w:rsid w:val="00EC5273"/>
    <w:rsid w:val="00F3399E"/>
    <w:rsid w:val="00F33C30"/>
    <w:rsid w:val="00FA7030"/>
    <w:rsid w:val="00FB67BA"/>
    <w:rsid w:val="00FD5847"/>
    <w:rsid w:val="00FE0394"/>
    <w:rsid w:val="00FE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583104-3FB0-4B0A-B37A-D77ABF72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9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3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3FFA"/>
    <w:pPr>
      <w:ind w:left="720"/>
      <w:contextualSpacing/>
    </w:pPr>
  </w:style>
  <w:style w:type="paragraph" w:customStyle="1" w:styleId="ConsPlusNormal">
    <w:name w:val="ConsPlusNormal"/>
    <w:rsid w:val="00BF7F66"/>
    <w:pPr>
      <w:autoSpaceDE w:val="0"/>
      <w:autoSpaceDN w:val="0"/>
      <w:adjustRightInd w:val="0"/>
      <w:spacing w:after="0" w:line="240" w:lineRule="auto"/>
    </w:pPr>
    <w:rPr>
      <w:rFonts w:ascii="Times New Roman" w:hAnsi="Times New Roman" w:cs="Times New Roman"/>
    </w:rPr>
  </w:style>
  <w:style w:type="paragraph" w:styleId="a5">
    <w:name w:val="Balloon Text"/>
    <w:basedOn w:val="a"/>
    <w:link w:val="a6"/>
    <w:uiPriority w:val="99"/>
    <w:semiHidden/>
    <w:unhideWhenUsed/>
    <w:rsid w:val="001813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1330"/>
    <w:rPr>
      <w:rFonts w:ascii="Tahoma" w:hAnsi="Tahoma" w:cs="Tahoma"/>
      <w:sz w:val="16"/>
      <w:szCs w:val="16"/>
    </w:rPr>
  </w:style>
  <w:style w:type="paragraph" w:styleId="a7">
    <w:name w:val="header"/>
    <w:basedOn w:val="a"/>
    <w:link w:val="a8"/>
    <w:uiPriority w:val="99"/>
    <w:unhideWhenUsed/>
    <w:rsid w:val="000559D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559DD"/>
  </w:style>
  <w:style w:type="paragraph" w:styleId="a9">
    <w:name w:val="footer"/>
    <w:basedOn w:val="a"/>
    <w:link w:val="aa"/>
    <w:uiPriority w:val="99"/>
    <w:unhideWhenUsed/>
    <w:rsid w:val="000559D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559DD"/>
  </w:style>
  <w:style w:type="paragraph" w:customStyle="1" w:styleId="ConsPlusTitle">
    <w:name w:val="ConsPlusTitle"/>
    <w:rsid w:val="00FE4D7F"/>
    <w:pPr>
      <w:widowControl w:val="0"/>
      <w:autoSpaceDE w:val="0"/>
      <w:autoSpaceDN w:val="0"/>
      <w:adjustRightInd w:val="0"/>
      <w:spacing w:after="0" w:line="240" w:lineRule="auto"/>
      <w:ind w:firstLine="567"/>
      <w:jc w:val="both"/>
    </w:pPr>
    <w:rPr>
      <w:rFonts w:ascii="Arial" w:eastAsia="Batang" w:hAnsi="Arial" w:cs="Arial"/>
      <w:b/>
      <w:bCs/>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52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41C78-32BD-4863-BF6B-B0194EB54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36</Pages>
  <Words>5555</Words>
  <Characters>31664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Прокофьева О.А.</dc:creator>
  <cp:lastModifiedBy>lybakova-pc</cp:lastModifiedBy>
  <cp:revision>4</cp:revision>
  <cp:lastPrinted>2016-08-14T12:21:00Z</cp:lastPrinted>
  <dcterms:created xsi:type="dcterms:W3CDTF">2016-08-12T10:46:00Z</dcterms:created>
  <dcterms:modified xsi:type="dcterms:W3CDTF">2016-08-14T12:21:00Z</dcterms:modified>
</cp:coreProperties>
</file>