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CC" w:rsidRPr="00895BE3" w:rsidRDefault="00A70681" w:rsidP="00024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BE3">
        <w:rPr>
          <w:rFonts w:ascii="Times New Roman" w:hAnsi="Times New Roman" w:cs="Times New Roman"/>
          <w:sz w:val="28"/>
          <w:szCs w:val="28"/>
        </w:rPr>
        <w:t>Утвержден приказом</w:t>
      </w:r>
      <w:r w:rsidR="00B03746" w:rsidRPr="00895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85" w:rsidRDefault="00361CA8" w:rsidP="00024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30574D">
        <w:rPr>
          <w:rFonts w:ascii="Times New Roman" w:hAnsi="Times New Roman" w:cs="Times New Roman"/>
          <w:sz w:val="28"/>
          <w:szCs w:val="28"/>
        </w:rPr>
        <w:t>ревизионной</w:t>
      </w:r>
      <w:r w:rsidR="00A505CC" w:rsidRPr="00895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85" w:rsidRDefault="00AB2585" w:rsidP="00024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05CC" w:rsidRPr="00895BE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Рамонского</w:t>
      </w:r>
    </w:p>
    <w:p w:rsidR="00AB2585" w:rsidRDefault="00AB2585" w:rsidP="00024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505CC" w:rsidRPr="00895BE3" w:rsidRDefault="00AB2585" w:rsidP="00024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</w:p>
    <w:p w:rsidR="005B7F7B" w:rsidRPr="00895BE3" w:rsidRDefault="00895BE3" w:rsidP="000245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61CA8">
        <w:rPr>
          <w:rFonts w:ascii="Times New Roman" w:hAnsi="Times New Roman" w:cs="Times New Roman"/>
          <w:sz w:val="28"/>
          <w:szCs w:val="28"/>
        </w:rPr>
        <w:t xml:space="preserve">от </w:t>
      </w:r>
      <w:r w:rsidR="0030574D">
        <w:rPr>
          <w:rFonts w:ascii="Times New Roman" w:hAnsi="Times New Roman" w:cs="Times New Roman"/>
          <w:sz w:val="28"/>
          <w:szCs w:val="28"/>
        </w:rPr>
        <w:t>1</w:t>
      </w:r>
      <w:r w:rsidR="00AB2585">
        <w:rPr>
          <w:rFonts w:ascii="Times New Roman" w:hAnsi="Times New Roman" w:cs="Times New Roman"/>
          <w:sz w:val="28"/>
          <w:szCs w:val="28"/>
        </w:rPr>
        <w:t>5</w:t>
      </w:r>
      <w:r w:rsidRPr="00361CA8">
        <w:rPr>
          <w:rFonts w:ascii="Times New Roman" w:hAnsi="Times New Roman" w:cs="Times New Roman"/>
          <w:sz w:val="28"/>
          <w:szCs w:val="28"/>
        </w:rPr>
        <w:t>.</w:t>
      </w:r>
      <w:r w:rsidR="00AB2585">
        <w:rPr>
          <w:rFonts w:ascii="Times New Roman" w:hAnsi="Times New Roman" w:cs="Times New Roman"/>
          <w:sz w:val="28"/>
          <w:szCs w:val="28"/>
        </w:rPr>
        <w:t>09</w:t>
      </w:r>
      <w:r w:rsidRPr="00361CA8">
        <w:rPr>
          <w:rFonts w:ascii="Times New Roman" w:hAnsi="Times New Roman" w:cs="Times New Roman"/>
          <w:sz w:val="28"/>
          <w:szCs w:val="28"/>
        </w:rPr>
        <w:t>.202</w:t>
      </w:r>
      <w:r w:rsidR="00AB2585">
        <w:rPr>
          <w:rFonts w:ascii="Times New Roman" w:hAnsi="Times New Roman" w:cs="Times New Roman"/>
          <w:sz w:val="28"/>
          <w:szCs w:val="28"/>
        </w:rPr>
        <w:t>3</w:t>
      </w:r>
      <w:r w:rsidRPr="00361CA8">
        <w:rPr>
          <w:rFonts w:ascii="Times New Roman" w:hAnsi="Times New Roman" w:cs="Times New Roman"/>
          <w:sz w:val="28"/>
          <w:szCs w:val="28"/>
        </w:rPr>
        <w:t xml:space="preserve"> №</w:t>
      </w:r>
      <w:r w:rsidR="0030574D">
        <w:rPr>
          <w:rFonts w:ascii="Times New Roman" w:hAnsi="Times New Roman" w:cs="Times New Roman"/>
          <w:sz w:val="28"/>
          <w:szCs w:val="28"/>
        </w:rPr>
        <w:t>1</w:t>
      </w:r>
      <w:r w:rsidR="00AB2585">
        <w:rPr>
          <w:rFonts w:ascii="Times New Roman" w:hAnsi="Times New Roman" w:cs="Times New Roman"/>
          <w:sz w:val="28"/>
          <w:szCs w:val="28"/>
        </w:rPr>
        <w:t>1</w:t>
      </w:r>
    </w:p>
    <w:p w:rsidR="005B7F7B" w:rsidRDefault="005B7F7B"/>
    <w:p w:rsidR="005B7F7B" w:rsidRDefault="005B7F7B"/>
    <w:p w:rsidR="005B7F7B" w:rsidRDefault="005B7F7B"/>
    <w:p w:rsidR="005B7F7B" w:rsidRDefault="005B7F7B"/>
    <w:p w:rsidR="005B7F7B" w:rsidRDefault="005B7F7B"/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681" w:rsidRPr="00223747" w:rsidRDefault="00A70681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95" w:rsidRDefault="005B7F7B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3C7D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3747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30574D">
        <w:rPr>
          <w:rFonts w:ascii="Times New Roman" w:hAnsi="Times New Roman" w:cs="Times New Roman"/>
          <w:sz w:val="28"/>
          <w:szCs w:val="28"/>
        </w:rPr>
        <w:t>ревизионной</w:t>
      </w:r>
      <w:r w:rsidR="003C7D9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0574D">
        <w:rPr>
          <w:rFonts w:ascii="Times New Roman" w:hAnsi="Times New Roman" w:cs="Times New Roman"/>
          <w:sz w:val="28"/>
          <w:szCs w:val="28"/>
        </w:rPr>
        <w:t>Рамонского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3C7D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B7F7B" w:rsidRDefault="005B7F7B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«Планирование деятельности»</w:t>
      </w:r>
    </w:p>
    <w:p w:rsidR="000C317A" w:rsidRDefault="000C317A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17A" w:rsidRDefault="000C317A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СВМФК </w:t>
      </w:r>
      <w:r w:rsidR="00AB2585">
        <w:rPr>
          <w:rFonts w:ascii="Times New Roman" w:hAnsi="Times New Roman" w:cs="Times New Roman"/>
          <w:sz w:val="28"/>
          <w:szCs w:val="28"/>
        </w:rPr>
        <w:t>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47">
        <w:rPr>
          <w:rFonts w:ascii="Times New Roman" w:hAnsi="Times New Roman" w:cs="Times New Roman"/>
          <w:sz w:val="28"/>
          <w:szCs w:val="28"/>
        </w:rPr>
        <w:t>«Планирование деятельности»</w:t>
      </w:r>
    </w:p>
    <w:p w:rsidR="000C317A" w:rsidRPr="00223747" w:rsidRDefault="000C317A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0C3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2EF" w:rsidRDefault="002C52EF" w:rsidP="008D7FDA">
      <w:pPr>
        <w:rPr>
          <w:rFonts w:ascii="Times New Roman" w:hAnsi="Times New Roman" w:cs="Times New Roman"/>
          <w:sz w:val="28"/>
          <w:szCs w:val="28"/>
        </w:rPr>
      </w:pPr>
    </w:p>
    <w:p w:rsidR="00AB2585" w:rsidRDefault="00AB2585" w:rsidP="005A1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30574D">
        <w:rPr>
          <w:rFonts w:ascii="Times New Roman" w:hAnsi="Times New Roman" w:cs="Times New Roman"/>
          <w:sz w:val="28"/>
          <w:szCs w:val="28"/>
        </w:rPr>
        <w:t>Рамонь</w:t>
      </w:r>
      <w:r w:rsidR="002C5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7B" w:rsidRPr="00223747" w:rsidRDefault="002C52EF" w:rsidP="005A1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B2585">
        <w:rPr>
          <w:rFonts w:ascii="Times New Roman" w:hAnsi="Times New Roman" w:cs="Times New Roman"/>
          <w:sz w:val="28"/>
          <w:szCs w:val="28"/>
        </w:rPr>
        <w:t>3</w:t>
      </w:r>
    </w:p>
    <w:p w:rsidR="003B7F41" w:rsidRDefault="003B7F41" w:rsidP="002C52EF">
      <w:pPr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3B7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Содержание</w:t>
      </w:r>
    </w:p>
    <w:p w:rsidR="004F1C1F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1. Общие по</w:t>
      </w:r>
      <w:r w:rsidR="004F1C1F" w:rsidRPr="00223747">
        <w:rPr>
          <w:rFonts w:ascii="Times New Roman" w:hAnsi="Times New Roman" w:cs="Times New Roman"/>
          <w:sz w:val="28"/>
          <w:szCs w:val="28"/>
        </w:rPr>
        <w:t xml:space="preserve">ложения </w:t>
      </w:r>
    </w:p>
    <w:p w:rsidR="004F1C1F" w:rsidRPr="00223747" w:rsidRDefault="00FA10E4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 принципы пл</w:t>
      </w:r>
      <w:r w:rsidR="004F1C1F" w:rsidRPr="00223747">
        <w:rPr>
          <w:rFonts w:ascii="Times New Roman" w:hAnsi="Times New Roman" w:cs="Times New Roman"/>
          <w:sz w:val="28"/>
          <w:szCs w:val="28"/>
        </w:rPr>
        <w:t xml:space="preserve">анирования деятельности </w:t>
      </w:r>
    </w:p>
    <w:p w:rsidR="00472AE4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3. Плановые </w:t>
      </w:r>
      <w:r w:rsidR="004F1C1F" w:rsidRPr="00223747">
        <w:rPr>
          <w:rFonts w:ascii="Times New Roman" w:hAnsi="Times New Roman" w:cs="Times New Roman"/>
          <w:sz w:val="28"/>
          <w:szCs w:val="28"/>
        </w:rPr>
        <w:t>документы</w:t>
      </w:r>
    </w:p>
    <w:p w:rsidR="00472AE4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4. Форма, структура и содерж</w:t>
      </w:r>
      <w:r w:rsidR="004F1C1F" w:rsidRPr="00223747">
        <w:rPr>
          <w:rFonts w:ascii="Times New Roman" w:hAnsi="Times New Roman" w:cs="Times New Roman"/>
          <w:sz w:val="28"/>
          <w:szCs w:val="28"/>
        </w:rPr>
        <w:t>ание плановых документов</w:t>
      </w:r>
    </w:p>
    <w:p w:rsidR="008B5395" w:rsidRDefault="005B7F7B" w:rsidP="008B5395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5. </w:t>
      </w:r>
      <w:r w:rsidR="008B5395" w:rsidRPr="008B5395">
        <w:rPr>
          <w:rFonts w:ascii="Times New Roman" w:hAnsi="Times New Roman" w:cs="Times New Roman"/>
          <w:sz w:val="28"/>
          <w:szCs w:val="28"/>
        </w:rPr>
        <w:t>Утверждение плана работы</w:t>
      </w:r>
    </w:p>
    <w:p w:rsidR="004F1C1F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6. Корректировка пла</w:t>
      </w:r>
      <w:r w:rsidR="004F1C1F" w:rsidRPr="00223747">
        <w:rPr>
          <w:rFonts w:ascii="Times New Roman" w:hAnsi="Times New Roman" w:cs="Times New Roman"/>
          <w:sz w:val="28"/>
          <w:szCs w:val="28"/>
        </w:rPr>
        <w:t xml:space="preserve">новых документов </w:t>
      </w:r>
    </w:p>
    <w:p w:rsidR="00472AE4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 Контроль исполнения плановых документов</w:t>
      </w:r>
    </w:p>
    <w:p w:rsidR="004F1C1F" w:rsidRPr="00223747" w:rsidRDefault="00472AE4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05CC">
        <w:rPr>
          <w:rFonts w:ascii="Times New Roman" w:hAnsi="Times New Roman" w:cs="Times New Roman"/>
          <w:sz w:val="28"/>
          <w:szCs w:val="28"/>
        </w:rPr>
        <w:t>.</w:t>
      </w:r>
      <w:r w:rsidR="008D7FDA">
        <w:rPr>
          <w:rFonts w:ascii="Times New Roman" w:hAnsi="Times New Roman" w:cs="Times New Roman"/>
          <w:sz w:val="28"/>
          <w:szCs w:val="28"/>
        </w:rPr>
        <w:t xml:space="preserve"> Приложение № 1 «Форма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 плана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66" w:rsidRDefault="00084366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66" w:rsidRDefault="00084366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66" w:rsidRPr="00223747" w:rsidRDefault="00084366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Pr="00223747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AE4" w:rsidRDefault="00472AE4" w:rsidP="001B1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C1F" w:rsidRDefault="004F1C1F" w:rsidP="002C52EF">
      <w:pPr>
        <w:rPr>
          <w:rFonts w:ascii="Times New Roman" w:hAnsi="Times New Roman" w:cs="Times New Roman"/>
          <w:sz w:val="28"/>
          <w:szCs w:val="28"/>
        </w:rPr>
      </w:pPr>
    </w:p>
    <w:p w:rsidR="000245FA" w:rsidRPr="00223747" w:rsidRDefault="000245FA" w:rsidP="002C52EF">
      <w:pPr>
        <w:rPr>
          <w:rFonts w:ascii="Times New Roman" w:hAnsi="Times New Roman" w:cs="Times New Roman"/>
          <w:sz w:val="28"/>
          <w:szCs w:val="28"/>
        </w:rPr>
      </w:pPr>
    </w:p>
    <w:p w:rsidR="004F1C1F" w:rsidRPr="00E52C6E" w:rsidRDefault="00E52C6E" w:rsidP="00E5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B7F7B" w:rsidRPr="00E52C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3CC3" w:rsidRPr="008E3CC3" w:rsidRDefault="008E3CC3" w:rsidP="008E3CC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3CC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AB2585">
        <w:rPr>
          <w:rFonts w:ascii="Times New Roman" w:hAnsi="Times New Roman" w:cs="Times New Roman"/>
          <w:sz w:val="28"/>
          <w:szCs w:val="28"/>
        </w:rPr>
        <w:t xml:space="preserve"> СВМФК 005</w:t>
      </w:r>
      <w:bookmarkStart w:id="0" w:name="_GoBack"/>
      <w:bookmarkEnd w:id="0"/>
      <w:r w:rsidRPr="008E3CC3">
        <w:rPr>
          <w:rFonts w:ascii="Times New Roman" w:hAnsi="Times New Roman" w:cs="Times New Roman"/>
          <w:sz w:val="28"/>
          <w:szCs w:val="28"/>
        </w:rPr>
        <w:t xml:space="preserve"> «Планирование деятельности» (далее – Стандарт) раз</w:t>
      </w:r>
      <w:r>
        <w:rPr>
          <w:rFonts w:ascii="Times New Roman" w:hAnsi="Times New Roman" w:cs="Times New Roman"/>
          <w:sz w:val="28"/>
          <w:szCs w:val="28"/>
        </w:rPr>
        <w:t>работан в соответствии с</w:t>
      </w:r>
      <w:r w:rsidRPr="008E3CC3">
        <w:rPr>
          <w:rFonts w:ascii="Times New Roman" w:hAnsi="Times New Roman" w:cs="Times New Roman"/>
          <w:sz w:val="28"/>
          <w:szCs w:val="28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образований», Положением «</w:t>
      </w:r>
      <w:r w:rsidR="000245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8E4A05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E4A05">
        <w:rPr>
          <w:rFonts w:ascii="Times New Roman" w:hAnsi="Times New Roman" w:cs="Times New Roman"/>
          <w:sz w:val="28"/>
          <w:szCs w:val="28"/>
        </w:rPr>
        <w:t>Рамонского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«Регламентом </w:t>
      </w:r>
      <w:r w:rsidR="008E4A05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E4A05">
        <w:rPr>
          <w:rFonts w:ascii="Times New Roman" w:hAnsi="Times New Roman" w:cs="Times New Roman"/>
          <w:sz w:val="28"/>
          <w:szCs w:val="28"/>
        </w:rPr>
        <w:t>Рамонского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  <w:r w:rsidRPr="008E3CC3">
        <w:rPr>
          <w:rFonts w:ascii="Times New Roman" w:hAnsi="Times New Roman" w:cs="Times New Roman"/>
          <w:sz w:val="28"/>
        </w:rPr>
        <w:t>.</w:t>
      </w:r>
    </w:p>
    <w:p w:rsidR="008E3CC3" w:rsidRPr="008E3CC3" w:rsidRDefault="008E3CC3" w:rsidP="008E3C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8E3CC3">
        <w:rPr>
          <w:rFonts w:ascii="Times New Roman" w:hAnsi="Times New Roman" w:cs="Times New Roman"/>
          <w:sz w:val="28"/>
        </w:rPr>
        <w:t xml:space="preserve">1.2. </w:t>
      </w:r>
      <w:r w:rsidRPr="008E3CC3">
        <w:rPr>
          <w:rFonts w:ascii="Times New Roman" w:hAnsi="Times New Roman" w:cs="Times New Roman"/>
          <w:sz w:val="28"/>
          <w:szCs w:val="28"/>
        </w:rPr>
        <w:t xml:space="preserve">Целью настоящего Стандарта является обеспечение своевременного и качественного планирования деятельности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054542">
        <w:rPr>
          <w:rFonts w:ascii="Times New Roman" w:hAnsi="Times New Roman" w:cs="Times New Roman"/>
          <w:sz w:val="28"/>
          <w:szCs w:val="28"/>
        </w:rPr>
        <w:t>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54542">
        <w:rPr>
          <w:rFonts w:ascii="Times New Roman" w:hAnsi="Times New Roman" w:cs="Times New Roman"/>
          <w:sz w:val="28"/>
          <w:szCs w:val="28"/>
        </w:rPr>
        <w:t xml:space="preserve">Рамонского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E3CC3">
        <w:rPr>
          <w:rFonts w:ascii="Times New Roman" w:hAnsi="Times New Roman" w:cs="Times New Roman"/>
          <w:sz w:val="28"/>
          <w:szCs w:val="28"/>
        </w:rPr>
        <w:t xml:space="preserve"> Воронежской области (далее –</w:t>
      </w:r>
      <w:r w:rsidR="00E62F8C">
        <w:rPr>
          <w:rFonts w:ascii="Times New Roman" w:hAnsi="Times New Roman" w:cs="Times New Roman"/>
          <w:sz w:val="28"/>
          <w:szCs w:val="28"/>
        </w:rPr>
        <w:t>Контрольно-р</w:t>
      </w:r>
      <w:r>
        <w:rPr>
          <w:rFonts w:ascii="Times New Roman" w:hAnsi="Times New Roman" w:cs="Times New Roman"/>
          <w:sz w:val="28"/>
          <w:szCs w:val="28"/>
        </w:rPr>
        <w:t>евизионная комиссия</w:t>
      </w:r>
      <w:r w:rsidRPr="008E3CC3">
        <w:rPr>
          <w:rFonts w:ascii="Times New Roman" w:hAnsi="Times New Roman" w:cs="Times New Roman"/>
          <w:sz w:val="28"/>
          <w:szCs w:val="28"/>
        </w:rPr>
        <w:t>).</w:t>
      </w:r>
    </w:p>
    <w:p w:rsidR="008E3CC3" w:rsidRPr="008E3CC3" w:rsidRDefault="008E3CC3" w:rsidP="008E3CC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8E3CC3" w:rsidRPr="008E3CC3" w:rsidRDefault="008E3CC3" w:rsidP="008E3CC3">
      <w:pPr>
        <w:pStyle w:val="a4"/>
        <w:tabs>
          <w:tab w:val="left" w:pos="127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CC3">
        <w:rPr>
          <w:rFonts w:ascii="Times New Roman" w:hAnsi="Times New Roman" w:cs="Times New Roman"/>
          <w:sz w:val="28"/>
          <w:szCs w:val="28"/>
        </w:rPr>
        <w:t xml:space="preserve">установление общих требований к планированию деятельности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proofErr w:type="gramStart"/>
      <w:r w:rsidR="00054542">
        <w:rPr>
          <w:rFonts w:ascii="Times New Roman" w:hAnsi="Times New Roman" w:cs="Times New Roman"/>
          <w:sz w:val="28"/>
          <w:szCs w:val="28"/>
        </w:rPr>
        <w:t>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 w:rsidRPr="008E3CC3">
        <w:rPr>
          <w:rFonts w:ascii="Times New Roman" w:hAnsi="Times New Roman" w:cs="Times New Roman"/>
          <w:sz w:val="28"/>
          <w:szCs w:val="28"/>
        </w:rPr>
        <w:t>;</w:t>
      </w:r>
    </w:p>
    <w:p w:rsid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CC3">
        <w:rPr>
          <w:rFonts w:ascii="Times New Roman" w:hAnsi="Times New Roman" w:cs="Times New Roman"/>
          <w:sz w:val="28"/>
          <w:szCs w:val="28"/>
        </w:rPr>
        <w:t xml:space="preserve">определение процедур планирования деятельности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054542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 xml:space="preserve">1.4. Сфера применения Стандарта – деятельность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E62F8C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3CC3">
        <w:rPr>
          <w:rFonts w:ascii="Times New Roman" w:hAnsi="Times New Roman" w:cs="Times New Roman"/>
          <w:sz w:val="28"/>
          <w:szCs w:val="28"/>
        </w:rPr>
        <w:t xml:space="preserve">, связанная с организацией и осуществлением формирования, рассмотрения, утверждения,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плановых документов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E62F8C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E3CC3">
        <w:rPr>
          <w:rFonts w:ascii="Times New Roman" w:hAnsi="Times New Roman" w:cs="Times New Roman"/>
          <w:sz w:val="28"/>
          <w:szCs w:val="28"/>
        </w:rPr>
        <w:t xml:space="preserve">, внесения в них изменений и контроля за их выполнением. </w:t>
      </w:r>
    </w:p>
    <w:p w:rsidR="008E3CC3" w:rsidRP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2C6E" w:rsidRDefault="008E3CC3" w:rsidP="00E52C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 xml:space="preserve">1.5. Планирование совместных и параллельных контрольных и экспертно-аналитических мероприятия </w:t>
      </w:r>
      <w:r>
        <w:rPr>
          <w:rFonts w:ascii="Times New Roman" w:hAnsi="Times New Roman" w:cs="Times New Roman"/>
          <w:sz w:val="28"/>
          <w:szCs w:val="28"/>
        </w:rPr>
        <w:t>с Контрольно-счетной палатой Воронежской области на основании заключенных соглашений.</w:t>
      </w:r>
    </w:p>
    <w:p w:rsidR="008E3CC3" w:rsidRPr="00E52C6E" w:rsidRDefault="008E3CC3" w:rsidP="00E52C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eastAsia="Times-Bold" w:hAnsi="Times New Roman" w:cs="Times New Roman"/>
          <w:bCs/>
          <w:sz w:val="28"/>
          <w:szCs w:val="28"/>
        </w:rPr>
        <w:t xml:space="preserve">1.6. При планировании деятельности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E62F8C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eastAsia="Times-Bold" w:hAnsi="Times New Roman" w:cs="Times New Roman"/>
          <w:bCs/>
          <w:sz w:val="28"/>
          <w:szCs w:val="28"/>
        </w:rPr>
        <w:t xml:space="preserve"> комиссии</w:t>
      </w:r>
      <w:r w:rsidRPr="008E3CC3">
        <w:rPr>
          <w:rFonts w:ascii="Times New Roman" w:eastAsia="Times-Bold" w:hAnsi="Times New Roman" w:cs="Times New Roman"/>
          <w:bCs/>
          <w:sz w:val="28"/>
          <w:szCs w:val="28"/>
        </w:rPr>
        <w:t xml:space="preserve"> необ</w:t>
      </w:r>
      <w:r w:rsidR="00E66B94">
        <w:rPr>
          <w:rFonts w:ascii="Times New Roman" w:eastAsia="Times-Bold" w:hAnsi="Times New Roman" w:cs="Times New Roman"/>
          <w:bCs/>
          <w:sz w:val="28"/>
          <w:szCs w:val="28"/>
        </w:rPr>
        <w:t xml:space="preserve">ходимо  руководствоваться </w:t>
      </w:r>
      <w:r w:rsidRPr="008E3CC3">
        <w:rPr>
          <w:rFonts w:ascii="Times New Roman" w:eastAsia="Times-Bold" w:hAnsi="Times New Roman" w:cs="Times New Roman"/>
          <w:bCs/>
          <w:sz w:val="28"/>
          <w:szCs w:val="28"/>
        </w:rPr>
        <w:t>Бюджетным Кодексом Российской Федерации,</w:t>
      </w:r>
      <w:r w:rsidR="00E66B94">
        <w:rPr>
          <w:rFonts w:ascii="Times New Roman" w:eastAsia="Times-Bold" w:hAnsi="Times New Roman" w:cs="Times New Roman"/>
          <w:bCs/>
          <w:sz w:val="28"/>
          <w:szCs w:val="28"/>
        </w:rPr>
        <w:t xml:space="preserve">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52C6E">
        <w:rPr>
          <w:rFonts w:ascii="Times New Roman" w:eastAsia="Times-Bold" w:hAnsi="Times New Roman" w:cs="Times New Roman"/>
          <w:bCs/>
          <w:sz w:val="28"/>
          <w:szCs w:val="28"/>
        </w:rPr>
        <w:t>,</w:t>
      </w:r>
      <w:r w:rsidR="00E62F8C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«</w:t>
      </w:r>
      <w:r w:rsidR="000245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E62F8C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62F8C">
        <w:rPr>
          <w:rFonts w:ascii="Times New Roman" w:hAnsi="Times New Roman" w:cs="Times New Roman"/>
          <w:sz w:val="28"/>
          <w:szCs w:val="28"/>
        </w:rPr>
        <w:t>Рамонского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66B94">
        <w:rPr>
          <w:rFonts w:ascii="Times New Roman" w:hAnsi="Times New Roman" w:cs="Times New Roman"/>
          <w:sz w:val="28"/>
          <w:szCs w:val="28"/>
        </w:rPr>
        <w:t>»</w:t>
      </w:r>
      <w:r w:rsidR="00E62F8C">
        <w:rPr>
          <w:rFonts w:ascii="Times New Roman" w:hAnsi="Times New Roman" w:cs="Times New Roman"/>
          <w:sz w:val="28"/>
          <w:szCs w:val="28"/>
        </w:rPr>
        <w:t xml:space="preserve"> </w:t>
      </w:r>
      <w:r w:rsidR="00E52C6E">
        <w:rPr>
          <w:rFonts w:ascii="Times New Roman" w:hAnsi="Times New Roman" w:cs="Times New Roman"/>
          <w:spacing w:val="-1"/>
          <w:sz w:val="28"/>
        </w:rPr>
        <w:t xml:space="preserve">и Порядком включения в план </w:t>
      </w:r>
      <w:r w:rsidR="00E52C6E">
        <w:rPr>
          <w:rFonts w:ascii="Times New Roman" w:hAnsi="Times New Roman" w:cs="Times New Roman"/>
          <w:spacing w:val="-1"/>
          <w:sz w:val="28"/>
        </w:rPr>
        <w:lastRenderedPageBreak/>
        <w:t xml:space="preserve">работы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E62F8C">
        <w:rPr>
          <w:rFonts w:ascii="Times New Roman" w:hAnsi="Times New Roman" w:cs="Times New Roman"/>
          <w:sz w:val="28"/>
          <w:szCs w:val="28"/>
        </w:rPr>
        <w:t>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62F8C">
        <w:rPr>
          <w:rFonts w:ascii="Times New Roman" w:hAnsi="Times New Roman" w:cs="Times New Roman"/>
          <w:sz w:val="28"/>
          <w:szCs w:val="28"/>
        </w:rPr>
        <w:t>Рамонского</w:t>
      </w:r>
      <w:r w:rsidR="000245FA">
        <w:rPr>
          <w:rFonts w:ascii="Times New Roman" w:hAnsi="Times New Roman" w:cs="Times New Roman"/>
          <w:spacing w:val="-1"/>
          <w:sz w:val="28"/>
        </w:rPr>
        <w:t xml:space="preserve"> </w:t>
      </w:r>
      <w:r w:rsidR="00E52C6E">
        <w:rPr>
          <w:rFonts w:ascii="Times New Roman" w:hAnsi="Times New Roman" w:cs="Times New Roman"/>
          <w:spacing w:val="-1"/>
          <w:sz w:val="28"/>
        </w:rPr>
        <w:t xml:space="preserve">муниципального района поручений Совета народных депутатов </w:t>
      </w:r>
      <w:r w:rsidR="00E62F8C">
        <w:rPr>
          <w:rFonts w:ascii="Times New Roman" w:hAnsi="Times New Roman" w:cs="Times New Roman"/>
          <w:spacing w:val="-1"/>
          <w:sz w:val="28"/>
        </w:rPr>
        <w:t>Рамонского</w:t>
      </w:r>
      <w:r w:rsidR="00E52C6E">
        <w:rPr>
          <w:rFonts w:ascii="Times New Roman" w:hAnsi="Times New Roman" w:cs="Times New Roman"/>
          <w:spacing w:val="-1"/>
          <w:sz w:val="28"/>
        </w:rPr>
        <w:t xml:space="preserve"> муниципального района, предложений и запросов главы </w:t>
      </w:r>
      <w:r w:rsidR="00E62F8C">
        <w:rPr>
          <w:rFonts w:ascii="Times New Roman" w:hAnsi="Times New Roman" w:cs="Times New Roman"/>
          <w:spacing w:val="-1"/>
          <w:sz w:val="28"/>
        </w:rPr>
        <w:t>Рамонского</w:t>
      </w:r>
      <w:r w:rsidR="00E52C6E">
        <w:rPr>
          <w:rFonts w:ascii="Times New Roman" w:hAnsi="Times New Roman" w:cs="Times New Roman"/>
          <w:spacing w:val="-1"/>
          <w:sz w:val="28"/>
        </w:rPr>
        <w:t xml:space="preserve"> муниципального района и другими нормативно правовыми актами Российской Федерации.</w:t>
      </w:r>
    </w:p>
    <w:p w:rsidR="00E66B94" w:rsidRPr="00E66B94" w:rsidRDefault="00E66B94" w:rsidP="00E66B94">
      <w:pPr>
        <w:tabs>
          <w:tab w:val="left" w:pos="127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B94">
        <w:rPr>
          <w:rFonts w:ascii="Times New Roman" w:eastAsia="Calibri" w:hAnsi="Times New Roman" w:cs="Times New Roman"/>
          <w:b/>
          <w:sz w:val="28"/>
          <w:szCs w:val="28"/>
        </w:rPr>
        <w:t xml:space="preserve">2. Цели и принципы планирования деятельности </w:t>
      </w:r>
      <w:r w:rsidR="000245FA">
        <w:rPr>
          <w:rFonts w:ascii="Times New Roman" w:eastAsia="Calibri" w:hAnsi="Times New Roman" w:cs="Times New Roman"/>
          <w:b/>
          <w:sz w:val="28"/>
          <w:szCs w:val="28"/>
        </w:rPr>
        <w:t>Контрольно-</w:t>
      </w:r>
      <w:r w:rsidR="00E62F8C">
        <w:rPr>
          <w:rFonts w:ascii="Times New Roman" w:eastAsia="Calibri" w:hAnsi="Times New Roman" w:cs="Times New Roman"/>
          <w:b/>
          <w:sz w:val="28"/>
          <w:szCs w:val="28"/>
        </w:rPr>
        <w:t xml:space="preserve">ревизионной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комиссии</w:t>
      </w:r>
    </w:p>
    <w:p w:rsidR="00E66B94" w:rsidRDefault="00E66B94" w:rsidP="00E5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E62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свою работу на основе плановых документов, разрабатываемых самостоятельно исходя из необходимости обеспечения всестороннего системного контроля за формированием и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осуществляется в целях эффективной организации осуществления внешнего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обеспечения выполнения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E6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 установленных полномочий.</w:t>
      </w:r>
    </w:p>
    <w:p w:rsidR="003B42E0" w:rsidRPr="00E66B94" w:rsidRDefault="003B42E0" w:rsidP="00E5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94" w:rsidRPr="00E66B94" w:rsidRDefault="00E66B94" w:rsidP="003B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</w:t>
      </w:r>
      <w:r w:rsidR="00E62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и утверждаются следующие плановые документы:</w:t>
      </w:r>
    </w:p>
    <w:p w:rsidR="00E66B94" w:rsidRDefault="003B42E0" w:rsidP="003B42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E62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E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A5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E66B94"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E66B94"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42E0" w:rsidRPr="00E66B94" w:rsidRDefault="003B42E0" w:rsidP="003B42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94" w:rsidRDefault="00E52C6E" w:rsidP="003B42E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2.3.</w:t>
      </w:r>
      <w:r w:rsidR="00E62F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66B94" w:rsidRPr="00E66B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Планирование деятельности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E62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комиссии</w:t>
      </w:r>
      <w:r w:rsidR="00E66B94" w:rsidRPr="00E66B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основывается на системном подходе в соответствии со следующими принципами:</w:t>
      </w:r>
    </w:p>
    <w:p w:rsidR="003B42E0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747">
        <w:rPr>
          <w:rFonts w:ascii="Times New Roman" w:hAnsi="Times New Roman" w:cs="Times New Roman"/>
          <w:sz w:val="28"/>
          <w:szCs w:val="28"/>
        </w:rPr>
        <w:t xml:space="preserve">самостоятельности при формировании планов;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комплексности планирования (охват планированием всех законодательно установленных полномочий, направлений и видов деятельности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C3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3747">
        <w:rPr>
          <w:rFonts w:ascii="Times New Roman" w:hAnsi="Times New Roman" w:cs="Times New Roman"/>
          <w:sz w:val="28"/>
          <w:szCs w:val="28"/>
        </w:rPr>
        <w:t>);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сочетания годового и текущего планирования;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обеспечения легитимности бюджетного процесса в </w:t>
      </w:r>
      <w:r w:rsidR="00C325C0">
        <w:rPr>
          <w:rFonts w:ascii="Times New Roman" w:hAnsi="Times New Roman" w:cs="Times New Roman"/>
          <w:sz w:val="28"/>
          <w:szCs w:val="28"/>
        </w:rPr>
        <w:t>Рамонском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2237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>соблюдения периодичности проведения мероприятий на объектах контроля;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>координации деятельности с другими органами государственного и муниципального финансового контроля;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рациональности распределения трудовых, финансовых, материальных и иных ресурсов.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C6E" w:rsidRPr="003B42E0" w:rsidRDefault="00E52C6E" w:rsidP="00E52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2E0">
        <w:rPr>
          <w:rFonts w:ascii="Times New Roman" w:hAnsi="Times New Roman" w:cs="Times New Roman"/>
          <w:b/>
          <w:sz w:val="28"/>
          <w:szCs w:val="28"/>
        </w:rPr>
        <w:t xml:space="preserve">3. Плановые документы </w:t>
      </w:r>
    </w:p>
    <w:p w:rsidR="003B42E0" w:rsidRPr="00223747" w:rsidRDefault="003B42E0" w:rsidP="00E52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E0" w:rsidRDefault="00E52C6E" w:rsidP="003B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3.1. В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C3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23747">
        <w:rPr>
          <w:rFonts w:ascii="Times New Roman" w:hAnsi="Times New Roman" w:cs="Times New Roman"/>
          <w:sz w:val="28"/>
          <w:szCs w:val="28"/>
        </w:rPr>
        <w:t xml:space="preserve"> формируются и утверждаются следующие плановые документы:</w:t>
      </w:r>
    </w:p>
    <w:p w:rsidR="003B42E0" w:rsidRDefault="003B42E0" w:rsidP="003B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C3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6E">
        <w:rPr>
          <w:rFonts w:ascii="Times New Roman" w:hAnsi="Times New Roman" w:cs="Times New Roman"/>
          <w:sz w:val="28"/>
          <w:szCs w:val="28"/>
        </w:rPr>
        <w:t>комиссии.</w:t>
      </w:r>
    </w:p>
    <w:p w:rsidR="00E52C6E" w:rsidRPr="003B42E0" w:rsidRDefault="00E52C6E" w:rsidP="003B42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2E0">
        <w:rPr>
          <w:rFonts w:ascii="Times New Roman" w:hAnsi="Times New Roman" w:cs="Times New Roman"/>
          <w:b/>
          <w:sz w:val="28"/>
          <w:szCs w:val="28"/>
        </w:rPr>
        <w:t>4. Форма, структура и содержание плановых документов</w:t>
      </w:r>
    </w:p>
    <w:p w:rsidR="00E52C6E" w:rsidRPr="00223747" w:rsidRDefault="008D7FDA" w:rsidP="00E5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A505CC">
        <w:rPr>
          <w:rFonts w:ascii="Times New Roman" w:hAnsi="Times New Roman" w:cs="Times New Roman"/>
          <w:sz w:val="28"/>
          <w:szCs w:val="28"/>
        </w:rPr>
        <w:t>План</w:t>
      </w:r>
      <w:r w:rsidR="00E52C6E">
        <w:rPr>
          <w:rFonts w:ascii="Times New Roman" w:hAnsi="Times New Roman" w:cs="Times New Roman"/>
          <w:sz w:val="28"/>
          <w:szCs w:val="28"/>
        </w:rPr>
        <w:t xml:space="preserve"> работы имеет табличную форму,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 № </w:t>
      </w:r>
      <w:r w:rsidR="00E52C6E">
        <w:rPr>
          <w:rFonts w:ascii="Times New Roman" w:hAnsi="Times New Roman" w:cs="Times New Roman"/>
          <w:sz w:val="28"/>
          <w:szCs w:val="28"/>
        </w:rPr>
        <w:t>1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E52C6E" w:rsidRDefault="00A505CC" w:rsidP="00E5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="00E52C6E">
        <w:rPr>
          <w:rFonts w:ascii="Times New Roman" w:hAnsi="Times New Roman" w:cs="Times New Roman"/>
          <w:sz w:val="28"/>
          <w:szCs w:val="28"/>
        </w:rPr>
        <w:t>лан</w:t>
      </w:r>
      <w:r w:rsidR="003B42E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2E0">
        <w:rPr>
          <w:rFonts w:ascii="Times New Roman" w:hAnsi="Times New Roman" w:cs="Times New Roman"/>
          <w:sz w:val="28"/>
          <w:szCs w:val="28"/>
        </w:rPr>
        <w:t xml:space="preserve"> состои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т из следующих разделов: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контрольные мероприятия;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экспертно-аналитические мероприятия;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внеплановые проверки по обращениям</w:t>
      </w:r>
      <w:r w:rsidRPr="002237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иные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223747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3B42E0" w:rsidRPr="00223747" w:rsidRDefault="003B42E0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C6E" w:rsidRDefault="00A505CC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="00E52C6E" w:rsidRPr="00223747">
        <w:rPr>
          <w:rFonts w:ascii="Times New Roman" w:hAnsi="Times New Roman" w:cs="Times New Roman"/>
          <w:sz w:val="28"/>
          <w:szCs w:val="28"/>
        </w:rPr>
        <w:t>лан работы содержит графы со следующими заголовками:</w:t>
      </w:r>
    </w:p>
    <w:p w:rsidR="003B42E0" w:rsidRDefault="00E52C6E" w:rsidP="003B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 «№ пункта плана» (или «№ </w:t>
      </w:r>
      <w:proofErr w:type="spellStart"/>
      <w:r w:rsidRPr="0022374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23747">
        <w:rPr>
          <w:rFonts w:ascii="Times New Roman" w:hAnsi="Times New Roman" w:cs="Times New Roman"/>
          <w:sz w:val="28"/>
          <w:szCs w:val="28"/>
        </w:rPr>
        <w:t>.»); «Наименование мероприятия. Объекты контрольных мероприятий»; «Сроки проведения»; «Ответственный исполнитель»; «Примечание».</w:t>
      </w:r>
    </w:p>
    <w:p w:rsidR="00466D04" w:rsidRDefault="00466D04" w:rsidP="003B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D04" w:rsidRDefault="00466D04" w:rsidP="003B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Объекты контрольных и экспертно-аналитических мероприятий не указываются в случае невозможности их определения при подготовке проекта плана работы (внесении изменений в план работы) </w:t>
      </w:r>
      <w:r w:rsidR="0016051F">
        <w:rPr>
          <w:rFonts w:ascii="Times New Roman" w:hAnsi="Times New Roman" w:cs="Times New Roman"/>
          <w:sz w:val="28"/>
          <w:szCs w:val="28"/>
        </w:rPr>
        <w:t>с формулировкой «объекты</w:t>
      </w:r>
      <w:r w:rsidR="00AF329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6051F">
        <w:rPr>
          <w:rFonts w:ascii="Times New Roman" w:hAnsi="Times New Roman" w:cs="Times New Roman"/>
          <w:sz w:val="28"/>
          <w:szCs w:val="28"/>
        </w:rPr>
        <w:t xml:space="preserve"> – выборочно».</w:t>
      </w:r>
    </w:p>
    <w:p w:rsidR="003B42E0" w:rsidRDefault="003B42E0" w:rsidP="0022374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0FF2" w:rsidRPr="003B42E0" w:rsidRDefault="003B42E0" w:rsidP="003B4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2E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="008D7FDA">
        <w:rPr>
          <w:rFonts w:ascii="Times New Roman" w:hAnsi="Times New Roman" w:cs="Times New Roman"/>
          <w:b/>
          <w:sz w:val="28"/>
          <w:szCs w:val="28"/>
        </w:rPr>
        <w:t>тверждение</w:t>
      </w:r>
      <w:r w:rsidR="005B7F7B" w:rsidRPr="003B42E0"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="00A505C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B582A" w:rsidRDefault="003B42E0" w:rsidP="002A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B582A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proofErr w:type="gramStart"/>
      <w:r w:rsidR="00C3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2A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 w:rsidR="009B582A">
        <w:rPr>
          <w:rFonts w:ascii="Times New Roman" w:hAnsi="Times New Roman" w:cs="Times New Roman"/>
          <w:sz w:val="28"/>
          <w:szCs w:val="28"/>
        </w:rPr>
        <w:t xml:space="preserve"> утверждается в срок до </w:t>
      </w:r>
      <w:r w:rsidR="00041C2C">
        <w:rPr>
          <w:rFonts w:ascii="Times New Roman" w:hAnsi="Times New Roman" w:cs="Times New Roman"/>
          <w:sz w:val="28"/>
          <w:szCs w:val="28"/>
        </w:rPr>
        <w:t>30 декабря года, предшествующего планируемого</w:t>
      </w:r>
      <w:r w:rsidR="009B582A">
        <w:rPr>
          <w:rFonts w:ascii="Times New Roman" w:hAnsi="Times New Roman" w:cs="Times New Roman"/>
          <w:sz w:val="28"/>
          <w:szCs w:val="28"/>
        </w:rPr>
        <w:t>.</w:t>
      </w:r>
    </w:p>
    <w:p w:rsidR="003B42E0" w:rsidRPr="00223747" w:rsidRDefault="003B42E0" w:rsidP="002A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270" w:rsidRPr="00223747" w:rsidRDefault="003B42E0" w:rsidP="00D2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D7FDA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5B7F7B" w:rsidRPr="00223747">
        <w:rPr>
          <w:rFonts w:ascii="Times New Roman" w:hAnsi="Times New Roman" w:cs="Times New Roman"/>
          <w:sz w:val="28"/>
          <w:szCs w:val="28"/>
        </w:rPr>
        <w:t>план работы размещается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041C2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245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25C0">
        <w:rPr>
          <w:rFonts w:ascii="Times New Roman" w:hAnsi="Times New Roman" w:cs="Times New Roman"/>
          <w:sz w:val="28"/>
          <w:szCs w:val="28"/>
        </w:rPr>
        <w:t>Рамонского</w:t>
      </w:r>
      <w:r w:rsidR="000245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587A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C325C0">
        <w:rPr>
          <w:rFonts w:ascii="Times New Roman" w:hAnsi="Times New Roman" w:cs="Times New Roman"/>
          <w:sz w:val="28"/>
          <w:szCs w:val="28"/>
        </w:rPr>
        <w:t>ревизионная</w:t>
      </w:r>
      <w:r w:rsidR="00A9587A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325C0">
        <w:rPr>
          <w:rFonts w:ascii="Times New Roman" w:hAnsi="Times New Roman" w:cs="Times New Roman"/>
          <w:sz w:val="28"/>
          <w:szCs w:val="28"/>
        </w:rPr>
        <w:t>Рамонского</w:t>
      </w:r>
      <w:r w:rsidR="00A958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подраздел «План работы»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5B7F7B" w:rsidRPr="00223747">
        <w:rPr>
          <w:rFonts w:ascii="Times New Roman" w:hAnsi="Times New Roman" w:cs="Times New Roman"/>
          <w:sz w:val="28"/>
          <w:szCs w:val="28"/>
        </w:rPr>
        <w:t>с даты его утверждения (корректировки).</w:t>
      </w:r>
    </w:p>
    <w:p w:rsidR="00607270" w:rsidRPr="002C52EF" w:rsidRDefault="005B7F7B" w:rsidP="00223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EF">
        <w:rPr>
          <w:rFonts w:ascii="Times New Roman" w:hAnsi="Times New Roman" w:cs="Times New Roman"/>
          <w:b/>
          <w:sz w:val="28"/>
          <w:szCs w:val="28"/>
        </w:rPr>
        <w:t xml:space="preserve">6. Корректировка плановых документов </w:t>
      </w:r>
    </w:p>
    <w:p w:rsidR="00607270" w:rsidRPr="00223747" w:rsidRDefault="00A505CC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Изменения в 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C325C0">
        <w:rPr>
          <w:rFonts w:ascii="Times New Roman" w:hAnsi="Times New Roman" w:cs="Times New Roman"/>
          <w:sz w:val="28"/>
          <w:szCs w:val="28"/>
        </w:rPr>
        <w:t>ревизионной</w:t>
      </w:r>
      <w:r w:rsidR="00D21DA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D21DAC">
        <w:rPr>
          <w:rFonts w:ascii="Times New Roman" w:hAnsi="Times New Roman" w:cs="Times New Roman"/>
          <w:sz w:val="28"/>
          <w:szCs w:val="28"/>
        </w:rPr>
        <w:t xml:space="preserve">вносится на основании приказа председателя </w:t>
      </w:r>
      <w:r w:rsidR="00C325C0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D21DAC">
        <w:rPr>
          <w:rFonts w:ascii="Times New Roman" w:hAnsi="Times New Roman" w:cs="Times New Roman"/>
          <w:sz w:val="28"/>
          <w:szCs w:val="28"/>
        </w:rPr>
        <w:t>комиссии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E48" w:rsidRDefault="00793E48" w:rsidP="002C5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C52EF">
        <w:rPr>
          <w:rFonts w:ascii="Times New Roman" w:hAnsi="Times New Roman" w:cs="Times New Roman"/>
          <w:sz w:val="28"/>
          <w:szCs w:val="28"/>
        </w:rPr>
        <w:t>.</w:t>
      </w:r>
      <w:r w:rsidR="00C325C0">
        <w:rPr>
          <w:rFonts w:ascii="Times New Roman" w:hAnsi="Times New Roman" w:cs="Times New Roman"/>
          <w:sz w:val="28"/>
          <w:szCs w:val="28"/>
        </w:rPr>
        <w:t xml:space="preserve"> </w:t>
      </w:r>
      <w:r w:rsidR="00A505CC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5B7F7B" w:rsidRPr="00223747">
        <w:rPr>
          <w:rFonts w:ascii="Times New Roman" w:hAnsi="Times New Roman" w:cs="Times New Roman"/>
          <w:sz w:val="28"/>
          <w:szCs w:val="28"/>
        </w:rPr>
        <w:t>плана работы может осуществляться</w:t>
      </w:r>
      <w:r w:rsidR="0066684E"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8D7FDA">
        <w:rPr>
          <w:rFonts w:ascii="Times New Roman" w:hAnsi="Times New Roman" w:cs="Times New Roman"/>
          <w:sz w:val="28"/>
          <w:szCs w:val="28"/>
        </w:rPr>
        <w:t xml:space="preserve">ие приказа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C325C0">
        <w:rPr>
          <w:rFonts w:ascii="Times New Roman" w:hAnsi="Times New Roman" w:cs="Times New Roman"/>
          <w:sz w:val="28"/>
          <w:szCs w:val="28"/>
        </w:rPr>
        <w:t>ревизионная</w:t>
      </w:r>
      <w:r w:rsidR="008D7FD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 в виде: </w:t>
      </w:r>
    </w:p>
    <w:p w:rsidR="00793E48" w:rsidRDefault="002C52EF" w:rsidP="002C5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>изменения наименования и(или) объекта(-</w:t>
      </w:r>
      <w:proofErr w:type="spellStart"/>
      <w:r w:rsidR="005B7F7B" w:rsidRPr="002237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B7F7B" w:rsidRPr="00223747">
        <w:rPr>
          <w:rFonts w:ascii="Times New Roman" w:hAnsi="Times New Roman" w:cs="Times New Roman"/>
          <w:sz w:val="28"/>
          <w:szCs w:val="28"/>
        </w:rPr>
        <w:t>) мероприятий;</w:t>
      </w:r>
    </w:p>
    <w:p w:rsidR="00793E48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изменения сроков проведения мероприятий; </w:t>
      </w:r>
    </w:p>
    <w:p w:rsidR="00793E48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>изменения состава, ответственных за проведение мероприятий;</w:t>
      </w:r>
    </w:p>
    <w:p w:rsidR="00793E48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исключения мероприятий из плана; </w:t>
      </w:r>
    </w:p>
    <w:p w:rsidR="002C52EF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>включения до</w:t>
      </w:r>
      <w:r>
        <w:rPr>
          <w:rFonts w:ascii="Times New Roman" w:hAnsi="Times New Roman" w:cs="Times New Roman"/>
          <w:sz w:val="28"/>
          <w:szCs w:val="28"/>
        </w:rPr>
        <w:t>полнительных мероприятий в план;</w:t>
      </w:r>
    </w:p>
    <w:p w:rsidR="0066684E" w:rsidRDefault="002C52EF" w:rsidP="002C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из плана работы, с указанием причины.</w:t>
      </w:r>
    </w:p>
    <w:p w:rsidR="002C52EF" w:rsidRDefault="002C52EF" w:rsidP="002C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747" w:rsidRPr="002C52EF" w:rsidRDefault="005B7F7B" w:rsidP="00223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EF">
        <w:rPr>
          <w:rFonts w:ascii="Times New Roman" w:hAnsi="Times New Roman" w:cs="Times New Roman"/>
          <w:b/>
          <w:sz w:val="28"/>
          <w:szCs w:val="28"/>
        </w:rPr>
        <w:t>7. Контроль исполнения плановых документов</w:t>
      </w:r>
    </w:p>
    <w:p w:rsidR="002C52EF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7.1. Основной задаче</w:t>
      </w:r>
      <w:r w:rsidR="00A505CC">
        <w:rPr>
          <w:rFonts w:ascii="Times New Roman" w:hAnsi="Times New Roman" w:cs="Times New Roman"/>
          <w:sz w:val="28"/>
          <w:szCs w:val="28"/>
        </w:rPr>
        <w:t xml:space="preserve">й контроля исполнения </w:t>
      </w:r>
      <w:r w:rsidRPr="00223747">
        <w:rPr>
          <w:rFonts w:ascii="Times New Roman" w:hAnsi="Times New Roman" w:cs="Times New Roman"/>
          <w:sz w:val="28"/>
          <w:szCs w:val="28"/>
        </w:rPr>
        <w:t xml:space="preserve">плана работы является обеспечение своевременного, полного и качественного выполнения запланированных мероприятий. </w:t>
      </w:r>
    </w:p>
    <w:p w:rsidR="00223747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7.2. Контроль ис</w:t>
      </w:r>
      <w:r w:rsidR="00A505CC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Pr="00223747">
        <w:rPr>
          <w:rFonts w:ascii="Times New Roman" w:hAnsi="Times New Roman" w:cs="Times New Roman"/>
          <w:sz w:val="28"/>
          <w:szCs w:val="28"/>
        </w:rPr>
        <w:t xml:space="preserve">плана работы осуществляется </w:t>
      </w:r>
      <w:r w:rsidR="0012486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0245FA">
        <w:rPr>
          <w:rFonts w:ascii="Times New Roman" w:hAnsi="Times New Roman" w:cs="Times New Roman"/>
          <w:sz w:val="28"/>
          <w:szCs w:val="28"/>
        </w:rPr>
        <w:t xml:space="preserve"> Кон</w:t>
      </w:r>
      <w:r w:rsidR="00C325C0">
        <w:rPr>
          <w:rFonts w:ascii="Times New Roman" w:hAnsi="Times New Roman" w:cs="Times New Roman"/>
          <w:sz w:val="28"/>
          <w:szCs w:val="28"/>
        </w:rPr>
        <w:t>трольно-ревизионной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124862">
        <w:rPr>
          <w:rFonts w:ascii="Times New Roman" w:hAnsi="Times New Roman" w:cs="Times New Roman"/>
          <w:sz w:val="28"/>
          <w:szCs w:val="28"/>
        </w:rPr>
        <w:t>комиссии</w:t>
      </w:r>
      <w:r w:rsidR="004D5B1F">
        <w:rPr>
          <w:rFonts w:ascii="Times New Roman" w:hAnsi="Times New Roman" w:cs="Times New Roman"/>
          <w:sz w:val="28"/>
          <w:szCs w:val="28"/>
        </w:rPr>
        <w:t xml:space="preserve"> в соответствии с закрепленным</w:t>
      </w:r>
      <w:r w:rsidRPr="00223747">
        <w:rPr>
          <w:rFonts w:ascii="Times New Roman" w:hAnsi="Times New Roman" w:cs="Times New Roman"/>
          <w:sz w:val="28"/>
          <w:szCs w:val="28"/>
        </w:rPr>
        <w:t xml:space="preserve"> пунктов плана. </w:t>
      </w:r>
    </w:p>
    <w:p w:rsidR="007374D6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7.4. Общи</w:t>
      </w:r>
      <w:r w:rsidR="007374D6">
        <w:rPr>
          <w:rFonts w:ascii="Times New Roman" w:hAnsi="Times New Roman" w:cs="Times New Roman"/>
          <w:sz w:val="28"/>
          <w:szCs w:val="28"/>
        </w:rPr>
        <w:t>й контроль за выполнением плана</w:t>
      </w:r>
      <w:r w:rsidRPr="0022374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5595B">
        <w:rPr>
          <w:rFonts w:ascii="Times New Roman" w:hAnsi="Times New Roman" w:cs="Times New Roman"/>
          <w:sz w:val="28"/>
          <w:szCs w:val="28"/>
        </w:rPr>
        <w:t>,</w:t>
      </w:r>
      <w:r w:rsidRPr="0022374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C52EF">
        <w:rPr>
          <w:rFonts w:ascii="Times New Roman" w:hAnsi="Times New Roman" w:cs="Times New Roman"/>
          <w:sz w:val="28"/>
          <w:szCs w:val="28"/>
        </w:rPr>
        <w:t>председателем</w:t>
      </w:r>
      <w:r w:rsidR="000245F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C325C0">
        <w:rPr>
          <w:rFonts w:ascii="Times New Roman" w:hAnsi="Times New Roman" w:cs="Times New Roman"/>
          <w:sz w:val="28"/>
          <w:szCs w:val="28"/>
        </w:rPr>
        <w:t>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75595B">
        <w:rPr>
          <w:rFonts w:ascii="Times New Roman" w:hAnsi="Times New Roman" w:cs="Times New Roman"/>
          <w:sz w:val="28"/>
          <w:szCs w:val="28"/>
        </w:rPr>
        <w:t>комиссии</w:t>
      </w:r>
      <w:r w:rsidRPr="00223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A70681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C325C0">
        <w:rPr>
          <w:rFonts w:ascii="Times New Roman" w:hAnsi="Times New Roman" w:cs="Times New Roman"/>
          <w:sz w:val="28"/>
          <w:szCs w:val="28"/>
        </w:rPr>
        <w:t>ревизионной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        </w:t>
      </w:r>
      <w:r w:rsidR="000245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Н. </w:t>
      </w:r>
      <w:r w:rsidR="000245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25C0">
        <w:rPr>
          <w:rFonts w:ascii="Times New Roman" w:hAnsi="Times New Roman" w:cs="Times New Roman"/>
          <w:sz w:val="28"/>
          <w:szCs w:val="28"/>
        </w:rPr>
        <w:t>Власова</w:t>
      </w: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862" w:rsidRDefault="00897EF3" w:rsidP="00897EF3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6248" w:rsidRDefault="00DA6248" w:rsidP="00124862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16407" w:rsidRDefault="00897EF3" w:rsidP="00124862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A505CC" w:rsidRDefault="008B5395" w:rsidP="00124862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05CC">
        <w:rPr>
          <w:rFonts w:ascii="Times New Roman" w:hAnsi="Times New Roman" w:cs="Times New Roman"/>
          <w:sz w:val="28"/>
          <w:szCs w:val="28"/>
        </w:rPr>
        <w:t>Форма плана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05CC" w:rsidRDefault="00A505CC" w:rsidP="00016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EF3" w:rsidRDefault="00016407" w:rsidP="00016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16407" w:rsidRDefault="00016407" w:rsidP="00016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245FA">
        <w:rPr>
          <w:rFonts w:ascii="Times New Roman" w:hAnsi="Times New Roman" w:cs="Times New Roman"/>
          <w:sz w:val="28"/>
          <w:szCs w:val="28"/>
        </w:rPr>
        <w:t>Контрольно-</w:t>
      </w:r>
      <w:r w:rsidR="0032012C">
        <w:rPr>
          <w:rFonts w:ascii="Times New Roman" w:hAnsi="Times New Roman" w:cs="Times New Roman"/>
          <w:sz w:val="28"/>
          <w:szCs w:val="28"/>
        </w:rPr>
        <w:t>р</w:t>
      </w:r>
      <w:r w:rsidR="0017657F">
        <w:rPr>
          <w:rFonts w:ascii="Times New Roman" w:hAnsi="Times New Roman" w:cs="Times New Roman"/>
          <w:sz w:val="28"/>
          <w:szCs w:val="28"/>
        </w:rPr>
        <w:t>евизионной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7657F">
        <w:rPr>
          <w:rFonts w:ascii="Times New Roman" w:hAnsi="Times New Roman" w:cs="Times New Roman"/>
          <w:sz w:val="28"/>
          <w:szCs w:val="28"/>
        </w:rPr>
        <w:t xml:space="preserve">Рамонского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на 20___ год</w:t>
      </w:r>
    </w:p>
    <w:p w:rsidR="004C6534" w:rsidRPr="00016407" w:rsidRDefault="004C6534" w:rsidP="004C6534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856"/>
        <w:gridCol w:w="1928"/>
        <w:gridCol w:w="2199"/>
        <w:gridCol w:w="1699"/>
      </w:tblGrid>
      <w:tr w:rsidR="00E3125A" w:rsidTr="003850E5">
        <w:tc>
          <w:tcPr>
            <w:tcW w:w="664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DA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25A" w:rsidRPr="00DA6248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8">
              <w:rPr>
                <w:rFonts w:ascii="Times New Roman" w:hAnsi="Times New Roman" w:cs="Times New Roman"/>
                <w:sz w:val="28"/>
                <w:szCs w:val="28"/>
              </w:rPr>
              <w:t>Объекты контрольных мероприятий</w:t>
            </w: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0F22" w:rsidTr="000245FA">
        <w:tc>
          <w:tcPr>
            <w:tcW w:w="9571" w:type="dxa"/>
            <w:gridSpan w:val="5"/>
          </w:tcPr>
          <w:p w:rsidR="00930F22" w:rsidRPr="00930F22" w:rsidRDefault="00930F22" w:rsidP="00930F22">
            <w:pPr>
              <w:pStyle w:val="a4"/>
              <w:numPr>
                <w:ilvl w:val="0"/>
                <w:numId w:val="1"/>
              </w:num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22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E3125A" w:rsidTr="003850E5">
        <w:tc>
          <w:tcPr>
            <w:tcW w:w="664" w:type="dxa"/>
          </w:tcPr>
          <w:p w:rsidR="00E3125A" w:rsidRDefault="005117FC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5A" w:rsidTr="003850E5">
        <w:tc>
          <w:tcPr>
            <w:tcW w:w="664" w:type="dxa"/>
          </w:tcPr>
          <w:p w:rsidR="00E3125A" w:rsidRDefault="005117FC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F22" w:rsidTr="000245FA">
        <w:tc>
          <w:tcPr>
            <w:tcW w:w="9571" w:type="dxa"/>
            <w:gridSpan w:val="5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Экспертно-аналитические мероприятия</w:t>
            </w:r>
          </w:p>
        </w:tc>
      </w:tr>
      <w:tr w:rsidR="00E3125A" w:rsidTr="003850E5">
        <w:tc>
          <w:tcPr>
            <w:tcW w:w="664" w:type="dxa"/>
          </w:tcPr>
          <w:p w:rsidR="00E3125A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46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5A" w:rsidTr="003850E5">
        <w:tc>
          <w:tcPr>
            <w:tcW w:w="664" w:type="dxa"/>
          </w:tcPr>
          <w:p w:rsidR="00E3125A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46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F22" w:rsidTr="000245FA">
        <w:tc>
          <w:tcPr>
            <w:tcW w:w="9571" w:type="dxa"/>
            <w:gridSpan w:val="5"/>
          </w:tcPr>
          <w:p w:rsidR="00930F22" w:rsidRPr="00930F22" w:rsidRDefault="0084622F" w:rsidP="0084622F">
            <w:pPr>
              <w:pStyle w:val="a4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0F22">
              <w:rPr>
                <w:rFonts w:ascii="Times New Roman" w:hAnsi="Times New Roman" w:cs="Times New Roman"/>
                <w:sz w:val="28"/>
                <w:szCs w:val="28"/>
              </w:rPr>
              <w:t>Внеплановые проверки по обращениям</w:t>
            </w:r>
          </w:p>
        </w:tc>
      </w:tr>
      <w:tr w:rsidR="00930F22" w:rsidTr="003850E5">
        <w:tc>
          <w:tcPr>
            <w:tcW w:w="664" w:type="dxa"/>
          </w:tcPr>
          <w:p w:rsidR="00930F22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0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F22" w:rsidTr="003850E5">
        <w:tc>
          <w:tcPr>
            <w:tcW w:w="664" w:type="dxa"/>
          </w:tcPr>
          <w:p w:rsidR="00930F22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0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2F" w:rsidTr="000245FA">
        <w:tc>
          <w:tcPr>
            <w:tcW w:w="9571" w:type="dxa"/>
            <w:gridSpan w:val="5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Иные мероприятия (при необходимости)</w:t>
            </w:r>
          </w:p>
        </w:tc>
      </w:tr>
      <w:tr w:rsidR="0084622F" w:rsidTr="003850E5">
        <w:tc>
          <w:tcPr>
            <w:tcW w:w="664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0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2F" w:rsidTr="003850E5">
        <w:tc>
          <w:tcPr>
            <w:tcW w:w="664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00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534" w:rsidRPr="00016407" w:rsidRDefault="004C6534" w:rsidP="00E3125A">
      <w:pPr>
        <w:tabs>
          <w:tab w:val="left" w:pos="2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C6534" w:rsidRPr="00016407" w:rsidSect="00DB61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4C" w:rsidRDefault="004B4C4C" w:rsidP="002C52EF">
      <w:pPr>
        <w:spacing w:after="0" w:line="240" w:lineRule="auto"/>
      </w:pPr>
      <w:r>
        <w:separator/>
      </w:r>
    </w:p>
  </w:endnote>
  <w:endnote w:type="continuationSeparator" w:id="0">
    <w:p w:rsidR="004B4C4C" w:rsidRDefault="004B4C4C" w:rsidP="002C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941824"/>
      <w:docPartObj>
        <w:docPartGallery w:val="Page Numbers (Bottom of Page)"/>
        <w:docPartUnique/>
      </w:docPartObj>
    </w:sdtPr>
    <w:sdtEndPr/>
    <w:sdtContent>
      <w:p w:rsidR="000245FA" w:rsidRDefault="004635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5FA" w:rsidRDefault="000245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4C" w:rsidRDefault="004B4C4C" w:rsidP="002C52EF">
      <w:pPr>
        <w:spacing w:after="0" w:line="240" w:lineRule="auto"/>
      </w:pPr>
      <w:r>
        <w:separator/>
      </w:r>
    </w:p>
  </w:footnote>
  <w:footnote w:type="continuationSeparator" w:id="0">
    <w:p w:rsidR="004B4C4C" w:rsidRDefault="004B4C4C" w:rsidP="002C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053"/>
    <w:multiLevelType w:val="hybridMultilevel"/>
    <w:tmpl w:val="D4CE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5357"/>
    <w:multiLevelType w:val="hybridMultilevel"/>
    <w:tmpl w:val="A44E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3F23"/>
    <w:multiLevelType w:val="hybridMultilevel"/>
    <w:tmpl w:val="2A489A40"/>
    <w:lvl w:ilvl="0" w:tplc="2A86A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BB21087"/>
    <w:multiLevelType w:val="hybridMultilevel"/>
    <w:tmpl w:val="6062F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7B"/>
    <w:rsid w:val="00016407"/>
    <w:rsid w:val="000245FA"/>
    <w:rsid w:val="00036CE9"/>
    <w:rsid w:val="00041C2C"/>
    <w:rsid w:val="000448D5"/>
    <w:rsid w:val="00054542"/>
    <w:rsid w:val="00084366"/>
    <w:rsid w:val="000C317A"/>
    <w:rsid w:val="000D77F4"/>
    <w:rsid w:val="000E17D0"/>
    <w:rsid w:val="00113FBF"/>
    <w:rsid w:val="00124862"/>
    <w:rsid w:val="00143617"/>
    <w:rsid w:val="0016051F"/>
    <w:rsid w:val="0017657F"/>
    <w:rsid w:val="001B1495"/>
    <w:rsid w:val="00223747"/>
    <w:rsid w:val="002A2103"/>
    <w:rsid w:val="002C52EF"/>
    <w:rsid w:val="0030574D"/>
    <w:rsid w:val="00306D59"/>
    <w:rsid w:val="0032012C"/>
    <w:rsid w:val="00361CA8"/>
    <w:rsid w:val="003850E5"/>
    <w:rsid w:val="003A3908"/>
    <w:rsid w:val="003B09C8"/>
    <w:rsid w:val="003B42E0"/>
    <w:rsid w:val="003B5FC1"/>
    <w:rsid w:val="003B7F41"/>
    <w:rsid w:val="003C6164"/>
    <w:rsid w:val="003C70D8"/>
    <w:rsid w:val="003C7D95"/>
    <w:rsid w:val="003D4DFA"/>
    <w:rsid w:val="004635BB"/>
    <w:rsid w:val="00466D04"/>
    <w:rsid w:val="00472AE4"/>
    <w:rsid w:val="004B4C4C"/>
    <w:rsid w:val="004C6190"/>
    <w:rsid w:val="004C6534"/>
    <w:rsid w:val="004D0A0E"/>
    <w:rsid w:val="004D5B1F"/>
    <w:rsid w:val="004F1C1F"/>
    <w:rsid w:val="005117FC"/>
    <w:rsid w:val="00522239"/>
    <w:rsid w:val="00577592"/>
    <w:rsid w:val="005A12CB"/>
    <w:rsid w:val="005B7F7B"/>
    <w:rsid w:val="00607270"/>
    <w:rsid w:val="0061384D"/>
    <w:rsid w:val="0066684E"/>
    <w:rsid w:val="006A5D60"/>
    <w:rsid w:val="006A71D7"/>
    <w:rsid w:val="006E6275"/>
    <w:rsid w:val="0072526B"/>
    <w:rsid w:val="007374D6"/>
    <w:rsid w:val="0075595B"/>
    <w:rsid w:val="00760FF2"/>
    <w:rsid w:val="00793E48"/>
    <w:rsid w:val="0084622F"/>
    <w:rsid w:val="00895BE3"/>
    <w:rsid w:val="00897EF3"/>
    <w:rsid w:val="008B5395"/>
    <w:rsid w:val="008D7FDA"/>
    <w:rsid w:val="008E3CC3"/>
    <w:rsid w:val="008E4A05"/>
    <w:rsid w:val="008F7AA6"/>
    <w:rsid w:val="00906103"/>
    <w:rsid w:val="009140B4"/>
    <w:rsid w:val="00915877"/>
    <w:rsid w:val="00930F22"/>
    <w:rsid w:val="009B582A"/>
    <w:rsid w:val="00A135E5"/>
    <w:rsid w:val="00A505CC"/>
    <w:rsid w:val="00A70681"/>
    <w:rsid w:val="00A9587A"/>
    <w:rsid w:val="00AA7395"/>
    <w:rsid w:val="00AB2585"/>
    <w:rsid w:val="00AC0A1A"/>
    <w:rsid w:val="00AD558C"/>
    <w:rsid w:val="00AF3298"/>
    <w:rsid w:val="00B03746"/>
    <w:rsid w:val="00BB4285"/>
    <w:rsid w:val="00BF3C68"/>
    <w:rsid w:val="00C325C0"/>
    <w:rsid w:val="00C70CF4"/>
    <w:rsid w:val="00CF3C54"/>
    <w:rsid w:val="00CF53EB"/>
    <w:rsid w:val="00D21DAC"/>
    <w:rsid w:val="00D60802"/>
    <w:rsid w:val="00D60E62"/>
    <w:rsid w:val="00DA6248"/>
    <w:rsid w:val="00DB61D8"/>
    <w:rsid w:val="00E3125A"/>
    <w:rsid w:val="00E52C6E"/>
    <w:rsid w:val="00E62F8C"/>
    <w:rsid w:val="00E66B94"/>
    <w:rsid w:val="00F3525A"/>
    <w:rsid w:val="00F40B3F"/>
    <w:rsid w:val="00FA10E4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3B36"/>
  <w15:docId w15:val="{F71E98A1-5C77-4FDA-868D-ACE854FD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930F2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E3CC3"/>
  </w:style>
  <w:style w:type="paragraph" w:styleId="a6">
    <w:name w:val="header"/>
    <w:basedOn w:val="a"/>
    <w:link w:val="a7"/>
    <w:uiPriority w:val="99"/>
    <w:unhideWhenUsed/>
    <w:rsid w:val="002C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2EF"/>
  </w:style>
  <w:style w:type="paragraph" w:styleId="a8">
    <w:name w:val="footer"/>
    <w:basedOn w:val="a"/>
    <w:link w:val="a9"/>
    <w:uiPriority w:val="99"/>
    <w:unhideWhenUsed/>
    <w:rsid w:val="002C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2EF"/>
  </w:style>
  <w:style w:type="paragraph" w:styleId="aa">
    <w:name w:val="Balloon Text"/>
    <w:basedOn w:val="a"/>
    <w:link w:val="ab"/>
    <w:uiPriority w:val="99"/>
    <w:semiHidden/>
    <w:unhideWhenUsed/>
    <w:rsid w:val="00DA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407A-4188-4107-90DA-F603C2DE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СНД</cp:lastModifiedBy>
  <cp:revision>9</cp:revision>
  <cp:lastPrinted>2022-01-12T07:38:00Z</cp:lastPrinted>
  <dcterms:created xsi:type="dcterms:W3CDTF">2023-09-13T05:01:00Z</dcterms:created>
  <dcterms:modified xsi:type="dcterms:W3CDTF">2023-09-15T12:11:00Z</dcterms:modified>
</cp:coreProperties>
</file>