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BD" w:rsidRPr="008655BD" w:rsidRDefault="008655BD" w:rsidP="008655BD">
      <w:pPr>
        <w:rPr>
          <w:lang w:eastAsia="ru-RU"/>
        </w:rPr>
      </w:pPr>
      <w:r w:rsidRPr="008655BD">
        <w:rPr>
          <w:lang w:eastAsia="ru-RU"/>
        </w:rPr>
        <w:t>Статистические данные о работе с обращениями граждан</w:t>
      </w:r>
      <w:r w:rsidRPr="008655BD">
        <w:rPr>
          <w:lang w:eastAsia="ru-RU"/>
        </w:rPr>
        <w:br/>
        <w:t>в II квартале 2016 года</w:t>
      </w:r>
    </w:p>
    <w:p w:rsidR="008655BD" w:rsidRPr="008655BD" w:rsidRDefault="008655BD" w:rsidP="008655BD">
      <w:pPr>
        <w:rPr>
          <w:lang w:eastAsia="ru-RU"/>
        </w:rPr>
      </w:pPr>
      <w:r w:rsidRPr="008655BD">
        <w:rPr>
          <w:lang w:eastAsia="ru-RU"/>
        </w:rPr>
        <w:br/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  <w:r w:rsidRPr="008655BD">
        <w:rPr>
          <w:lang w:eastAsia="ru-RU"/>
        </w:rPr>
        <w:br/>
        <w:t>1. Поступило письменных обращений и принято граждан на личном приеме</w:t>
      </w:r>
      <w:r w:rsidRPr="008655BD">
        <w:rPr>
          <w:lang w:eastAsia="ru-RU"/>
        </w:rPr>
        <w:br/>
        <w:t>всего – 145/ 885</w:t>
      </w:r>
      <w:r w:rsidRPr="008655BD">
        <w:rPr>
          <w:lang w:eastAsia="ru-RU"/>
        </w:rPr>
        <w:br/>
        <w:t>Из них:</w:t>
      </w:r>
      <w:r w:rsidRPr="008655BD">
        <w:rPr>
          <w:lang w:eastAsia="ru-RU"/>
        </w:rPr>
        <w:br/>
        <w:t>1.1. Письменных обращени</w:t>
      </w:r>
      <w:bookmarkStart w:id="0" w:name="_GoBack"/>
      <w:bookmarkEnd w:id="0"/>
      <w:r w:rsidRPr="008655BD">
        <w:rPr>
          <w:lang w:eastAsia="ru-RU"/>
        </w:rPr>
        <w:t>й – 110/465</w:t>
      </w:r>
      <w:r w:rsidRPr="008655BD">
        <w:rPr>
          <w:lang w:eastAsia="ru-RU"/>
        </w:rPr>
        <w:br/>
        <w:t xml:space="preserve">в </w:t>
      </w:r>
      <w:proofErr w:type="spellStart"/>
      <w:r w:rsidRPr="008655BD">
        <w:rPr>
          <w:lang w:eastAsia="ru-RU"/>
        </w:rPr>
        <w:t>т.ч</w:t>
      </w:r>
      <w:proofErr w:type="spellEnd"/>
      <w:r w:rsidRPr="008655BD">
        <w:rPr>
          <w:lang w:eastAsia="ru-RU"/>
        </w:rPr>
        <w:t>.:</w:t>
      </w:r>
      <w:r w:rsidRPr="008655BD">
        <w:rPr>
          <w:lang w:eastAsia="ru-RU"/>
        </w:rPr>
        <w:br/>
        <w:t>1.1.1. Взято на контроль – 110/465</w:t>
      </w:r>
      <w:r w:rsidRPr="008655BD">
        <w:rPr>
          <w:lang w:eastAsia="ru-RU"/>
        </w:rPr>
        <w:br/>
        <w:t xml:space="preserve">1.1.2. Проверено </w:t>
      </w:r>
      <w:proofErr w:type="spellStart"/>
      <w:r w:rsidRPr="008655BD">
        <w:rPr>
          <w:lang w:eastAsia="ru-RU"/>
        </w:rPr>
        <w:t>комиссионно</w:t>
      </w:r>
      <w:proofErr w:type="spellEnd"/>
      <w:r w:rsidRPr="008655BD">
        <w:rPr>
          <w:lang w:eastAsia="ru-RU"/>
        </w:rPr>
        <w:t xml:space="preserve"> – 35/120</w:t>
      </w:r>
      <w:r w:rsidRPr="008655BD">
        <w:rPr>
          <w:lang w:eastAsia="ru-RU"/>
        </w:rPr>
        <w:br/>
        <w:t>1.1.3. Проверено с выездом на место – 39/135</w:t>
      </w:r>
      <w:r w:rsidRPr="008655BD">
        <w:rPr>
          <w:lang w:eastAsia="ru-RU"/>
        </w:rPr>
        <w:br/>
        <w:t>1.1.4. Рассмотрено с участием заявителя – 19/210</w:t>
      </w:r>
      <w:r w:rsidRPr="008655BD">
        <w:rPr>
          <w:lang w:eastAsia="ru-RU"/>
        </w:rPr>
        <w:br/>
        <w:t>1.1.5. С результатом рассмотрения «поддержано», в том числе</w:t>
      </w:r>
      <w:r w:rsidRPr="008655BD">
        <w:rPr>
          <w:lang w:eastAsia="ru-RU"/>
        </w:rPr>
        <w:br/>
        <w:t>«меры приняты» – 42/185</w:t>
      </w:r>
      <w:r w:rsidRPr="008655BD">
        <w:rPr>
          <w:lang w:eastAsia="ru-RU"/>
        </w:rPr>
        <w:br/>
        <w:t>1.1.6. Частично удовлетворенных – 0/0</w:t>
      </w:r>
      <w:r w:rsidRPr="008655BD">
        <w:rPr>
          <w:lang w:eastAsia="ru-RU"/>
        </w:rPr>
        <w:br/>
        <w:t>1.1.7. С результатом рассмотрения «разъяснено» – 63/280</w:t>
      </w:r>
      <w:r w:rsidRPr="008655BD">
        <w:rPr>
          <w:lang w:eastAsia="ru-RU"/>
        </w:rPr>
        <w:br/>
        <w:t>1.1.8. С результатом рассмотрения «не поддержано» – 0/0</w:t>
      </w:r>
      <w:r w:rsidRPr="008655BD">
        <w:rPr>
          <w:lang w:eastAsia="ru-RU"/>
        </w:rPr>
        <w:br/>
        <w:t>1.1.9. Переадресованных в другие органы власти и органы местного самоуправления – 5/12</w:t>
      </w:r>
      <w:r w:rsidRPr="008655BD">
        <w:rPr>
          <w:lang w:eastAsia="ru-RU"/>
        </w:rPr>
        <w:br/>
        <w:t>1.1.10. Рассмотренных совместно с другими органами власти и органами местного самоуправления – 31/28</w:t>
      </w:r>
      <w:r w:rsidRPr="008655BD">
        <w:rPr>
          <w:lang w:eastAsia="ru-RU"/>
        </w:rPr>
        <w:br/>
        <w:t>1.1.11. Рассмотренных с нарушением установленных сроков – 0/0</w:t>
      </w:r>
      <w:r w:rsidRPr="008655BD">
        <w:rPr>
          <w:lang w:eastAsia="ru-RU"/>
        </w:rPr>
        <w:br/>
        <w:t>1.1.12. Срок рассмотрения продлен – 0/0</w:t>
      </w:r>
      <w:r w:rsidRPr="008655BD">
        <w:rPr>
          <w:lang w:eastAsia="ru-RU"/>
        </w:rPr>
        <w:br/>
        <w:t>1.1.13. Ответ подписан руководителем органа местного самоуправления – 105/460</w:t>
      </w:r>
      <w:r w:rsidRPr="008655BD">
        <w:rPr>
          <w:lang w:eastAsia="ru-RU"/>
        </w:rPr>
        <w:br/>
        <w:t>1.1.14. Ответ подписан уполномоченным лицом – 5/5</w:t>
      </w:r>
      <w:r w:rsidRPr="008655BD">
        <w:rPr>
          <w:lang w:eastAsia="ru-RU"/>
        </w:rPr>
        <w:br/>
        <w:t>1.1.15. По информации заявителя(ей) об итогах рассмотрения обращения ответ получен – 0/0</w:t>
      </w:r>
      <w:r w:rsidRPr="008655BD">
        <w:rPr>
          <w:lang w:eastAsia="ru-RU"/>
        </w:rPr>
        <w:br/>
        <w:t>1.1.16. По информации заявителя(ей) об итогах рассмотрения обращения ответ не получен – 0/0</w:t>
      </w:r>
    </w:p>
    <w:p w:rsidR="008655BD" w:rsidRPr="008655BD" w:rsidRDefault="008655BD" w:rsidP="008655BD">
      <w:pPr>
        <w:rPr>
          <w:lang w:eastAsia="ru-RU"/>
        </w:rPr>
      </w:pPr>
      <w:r w:rsidRPr="008655BD">
        <w:rPr>
          <w:lang w:eastAsia="ru-RU"/>
        </w:rPr>
        <w:t>1.2. Принято граждан руководителями на личном приеме – 35/420</w:t>
      </w:r>
      <w:r w:rsidRPr="008655BD">
        <w:rPr>
          <w:lang w:eastAsia="ru-RU"/>
        </w:rPr>
        <w:br/>
        <w:t>1.2.1. Взято на контроль – 35/420</w:t>
      </w:r>
      <w:r w:rsidRPr="008655BD">
        <w:rPr>
          <w:lang w:eastAsia="ru-RU"/>
        </w:rPr>
        <w:br/>
        <w:t>1.2.2. С результатом рассмотрения «поддержано», в том числе</w:t>
      </w:r>
      <w:r w:rsidRPr="008655BD">
        <w:rPr>
          <w:lang w:eastAsia="ru-RU"/>
        </w:rPr>
        <w:br/>
        <w:t>«меры приняты» – 11/140</w:t>
      </w:r>
      <w:r w:rsidRPr="008655BD">
        <w:rPr>
          <w:lang w:eastAsia="ru-RU"/>
        </w:rPr>
        <w:br/>
        <w:t>1.2.3. Частично удовлетворенных – 0/0</w:t>
      </w:r>
      <w:r w:rsidRPr="008655BD">
        <w:rPr>
          <w:lang w:eastAsia="ru-RU"/>
        </w:rPr>
        <w:br/>
        <w:t>1.2.4. С результатом рассмотрения «разъяснено» – 24/280</w:t>
      </w:r>
      <w:r w:rsidRPr="008655BD">
        <w:rPr>
          <w:lang w:eastAsia="ru-RU"/>
        </w:rPr>
        <w:br/>
        <w:t>1.2.5. С результатом рассмотрения «не поддержано» – 0/0</w:t>
      </w:r>
    </w:p>
    <w:p w:rsidR="008655BD" w:rsidRPr="008655BD" w:rsidRDefault="008655BD" w:rsidP="008655BD">
      <w:pPr>
        <w:rPr>
          <w:lang w:eastAsia="ru-RU"/>
        </w:rPr>
      </w:pPr>
      <w:r w:rsidRPr="008655BD">
        <w:rPr>
          <w:lang w:eastAsia="ru-RU"/>
        </w:rPr>
        <w:t>1.3. Сколько выявлено случаев волокиты либо нарушения прав и законных интересов граждан – 0/0</w:t>
      </w:r>
      <w:r w:rsidRPr="008655BD">
        <w:rPr>
          <w:lang w:eastAsia="ru-RU"/>
        </w:rPr>
        <w:br/>
        <w:t>1.4. Сколько должностных лиц, виновных в нарушении прав граждан, привлечены к ответственности – 0/0</w:t>
      </w:r>
      <w:r w:rsidRPr="008655BD">
        <w:rPr>
          <w:lang w:eastAsia="ru-RU"/>
        </w:rPr>
        <w:br/>
        <w:t>1.5. Сколько должностных лиц, виновных в нарушении прав граждан, не привлечены к ответственности – 0/0</w:t>
      </w:r>
    </w:p>
    <w:p w:rsidR="006E1E95" w:rsidRPr="008655BD" w:rsidRDefault="006E1E95" w:rsidP="008655BD"/>
    <w:sectPr w:rsidR="006E1E95" w:rsidRPr="0086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C14"/>
    <w:multiLevelType w:val="multilevel"/>
    <w:tmpl w:val="2EBE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7320C"/>
    <w:multiLevelType w:val="multilevel"/>
    <w:tmpl w:val="4B0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7423D"/>
    <w:multiLevelType w:val="multilevel"/>
    <w:tmpl w:val="E1A0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37712"/>
    <w:multiLevelType w:val="multilevel"/>
    <w:tmpl w:val="5F0C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8444B"/>
    <w:multiLevelType w:val="multilevel"/>
    <w:tmpl w:val="54BE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207FD"/>
    <w:multiLevelType w:val="multilevel"/>
    <w:tmpl w:val="5760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6701B"/>
    <w:multiLevelType w:val="multilevel"/>
    <w:tmpl w:val="25DE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16044D"/>
    <w:rsid w:val="001642D0"/>
    <w:rsid w:val="004232E5"/>
    <w:rsid w:val="004B2256"/>
    <w:rsid w:val="00527ED4"/>
    <w:rsid w:val="00651A26"/>
    <w:rsid w:val="00670596"/>
    <w:rsid w:val="006B382E"/>
    <w:rsid w:val="006C4502"/>
    <w:rsid w:val="006E1E95"/>
    <w:rsid w:val="00737AEB"/>
    <w:rsid w:val="00747AAD"/>
    <w:rsid w:val="00825EAE"/>
    <w:rsid w:val="008655BD"/>
    <w:rsid w:val="00B66058"/>
    <w:rsid w:val="00CD3595"/>
    <w:rsid w:val="00ED39C0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E041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7AEB"/>
    <w:rPr>
      <w:b/>
      <w:bCs/>
    </w:rPr>
  </w:style>
  <w:style w:type="character" w:styleId="a7">
    <w:name w:val="Emphasis"/>
    <w:basedOn w:val="a0"/>
    <w:uiPriority w:val="20"/>
    <w:qFormat/>
    <w:rsid w:val="00737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cp:lastPrinted>2020-02-13T10:19:00Z</cp:lastPrinted>
  <dcterms:created xsi:type="dcterms:W3CDTF">2020-04-06T07:24:00Z</dcterms:created>
  <dcterms:modified xsi:type="dcterms:W3CDTF">2020-04-06T07:24:00Z</dcterms:modified>
</cp:coreProperties>
</file>