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BF" w:rsidRDefault="004B04BE">
      <w:r>
        <w:t xml:space="preserve">                                                                  ИСТОРИЧЕСКАЯ СПРАВКА</w:t>
      </w:r>
    </w:p>
    <w:p w:rsidR="00CB1175" w:rsidRDefault="00CB1175"/>
    <w:p w:rsidR="001C00FF" w:rsidRDefault="005119B5" w:rsidP="0051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04BE" w:rsidRPr="005119B5">
        <w:rPr>
          <w:sz w:val="28"/>
          <w:szCs w:val="28"/>
        </w:rPr>
        <w:t>Воинское захоронение №</w:t>
      </w:r>
      <w:r>
        <w:rPr>
          <w:sz w:val="28"/>
          <w:szCs w:val="28"/>
        </w:rPr>
        <w:t xml:space="preserve"> </w:t>
      </w:r>
      <w:r w:rsidR="004B04BE" w:rsidRPr="005119B5">
        <w:rPr>
          <w:sz w:val="28"/>
          <w:szCs w:val="28"/>
        </w:rPr>
        <w:t>400 расположено в селе Чистая Поляна Рамонского района Воронежской области. С 1970 по 2004</w:t>
      </w:r>
      <w:r>
        <w:rPr>
          <w:sz w:val="28"/>
          <w:szCs w:val="28"/>
        </w:rPr>
        <w:t xml:space="preserve"> </w:t>
      </w:r>
      <w:r w:rsidR="004B04BE" w:rsidRPr="005119B5">
        <w:rPr>
          <w:sz w:val="28"/>
          <w:szCs w:val="28"/>
        </w:rPr>
        <w:t>год являлся</w:t>
      </w:r>
      <w:r w:rsidR="009C3AD0" w:rsidRPr="005119B5">
        <w:rPr>
          <w:sz w:val="28"/>
          <w:szCs w:val="28"/>
        </w:rPr>
        <w:t xml:space="preserve"> памятником </w:t>
      </w:r>
      <w:r w:rsidR="004B04BE" w:rsidRPr="005119B5">
        <w:rPr>
          <w:sz w:val="28"/>
          <w:szCs w:val="28"/>
        </w:rPr>
        <w:t>павшим</w:t>
      </w:r>
      <w:r w:rsidR="009C3AD0" w:rsidRPr="005119B5">
        <w:rPr>
          <w:sz w:val="28"/>
          <w:szCs w:val="28"/>
        </w:rPr>
        <w:t xml:space="preserve"> воинам</w:t>
      </w:r>
      <w:r w:rsidR="004B04BE" w:rsidRPr="005119B5">
        <w:rPr>
          <w:sz w:val="28"/>
          <w:szCs w:val="28"/>
        </w:rPr>
        <w:t xml:space="preserve"> в годы Великой Отечественной войны 1941-1945 гг. </w:t>
      </w:r>
    </w:p>
    <w:p w:rsidR="005119B5" w:rsidRDefault="001C00FF" w:rsidP="0051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04BE" w:rsidRPr="005119B5">
        <w:rPr>
          <w:sz w:val="28"/>
          <w:szCs w:val="28"/>
        </w:rPr>
        <w:t>С 2005 года по настоящее время считается Братской могилой.</w:t>
      </w:r>
    </w:p>
    <w:p w:rsidR="001C00FF" w:rsidRDefault="005119B5" w:rsidP="0051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04BE" w:rsidRPr="005119B5">
        <w:rPr>
          <w:sz w:val="28"/>
          <w:szCs w:val="28"/>
        </w:rPr>
        <w:t xml:space="preserve">Ежегодно </w:t>
      </w:r>
      <w:r w:rsidR="009C3AD0" w:rsidRPr="005119B5">
        <w:rPr>
          <w:sz w:val="28"/>
          <w:szCs w:val="28"/>
        </w:rPr>
        <w:t xml:space="preserve">на территории </w:t>
      </w:r>
      <w:r w:rsidR="004B04BE" w:rsidRPr="005119B5">
        <w:rPr>
          <w:sz w:val="28"/>
          <w:szCs w:val="28"/>
        </w:rPr>
        <w:t>Воинского захоронения</w:t>
      </w:r>
      <w:r w:rsidR="00811B52" w:rsidRPr="005119B5">
        <w:rPr>
          <w:sz w:val="28"/>
          <w:szCs w:val="28"/>
        </w:rPr>
        <w:t xml:space="preserve"> проходит Вахта Памяти и перезахоронение </w:t>
      </w:r>
      <w:r w:rsidRPr="005119B5">
        <w:rPr>
          <w:sz w:val="28"/>
          <w:szCs w:val="28"/>
        </w:rPr>
        <w:t>воинов,</w:t>
      </w:r>
      <w:r w:rsidR="00811B52" w:rsidRPr="005119B5">
        <w:rPr>
          <w:sz w:val="28"/>
          <w:szCs w:val="28"/>
        </w:rPr>
        <w:t xml:space="preserve"> павших во время Великой Отечественной войны. </w:t>
      </w:r>
      <w:r w:rsidR="00253574" w:rsidRPr="005119B5">
        <w:rPr>
          <w:sz w:val="28"/>
          <w:szCs w:val="28"/>
        </w:rPr>
        <w:t>Увековечены на мемориале 319 воинов ушедших и не вернувшихся в Чистополянское сельское поселение с полей сраже</w:t>
      </w:r>
      <w:r w:rsidR="009352AB">
        <w:rPr>
          <w:sz w:val="28"/>
          <w:szCs w:val="28"/>
        </w:rPr>
        <w:t>ний.</w:t>
      </w:r>
      <w:r w:rsidR="004074E7">
        <w:rPr>
          <w:sz w:val="28"/>
          <w:szCs w:val="28"/>
        </w:rPr>
        <w:t xml:space="preserve"> Захоронено с 2005 года по 2025 год </w:t>
      </w:r>
      <w:r w:rsidR="007A0292">
        <w:rPr>
          <w:sz w:val="28"/>
          <w:szCs w:val="28"/>
        </w:rPr>
        <w:t>- 2315 воинов из них опознанных 97</w:t>
      </w:r>
      <w:bookmarkStart w:id="0" w:name="_GoBack"/>
      <w:bookmarkEnd w:id="0"/>
      <w:r w:rsidR="00253574" w:rsidRPr="005119B5">
        <w:rPr>
          <w:sz w:val="28"/>
          <w:szCs w:val="28"/>
        </w:rPr>
        <w:t>.</w:t>
      </w:r>
      <w:r w:rsidR="001C00FF">
        <w:rPr>
          <w:sz w:val="28"/>
          <w:szCs w:val="28"/>
        </w:rPr>
        <w:t xml:space="preserve"> </w:t>
      </w:r>
    </w:p>
    <w:p w:rsidR="004C0207" w:rsidRDefault="004C0207" w:rsidP="004C0207">
      <w:pPr>
        <w:spacing w:line="240" w:lineRule="auto"/>
        <w:jc w:val="both"/>
        <w:rPr>
          <w:sz w:val="28"/>
          <w:szCs w:val="28"/>
        </w:rPr>
      </w:pPr>
      <w:r w:rsidRPr="004C0207">
        <w:rPr>
          <w:sz w:val="28"/>
          <w:szCs w:val="28"/>
        </w:rPr>
        <w:t>14 октября 2005</w:t>
      </w:r>
      <w:r>
        <w:rPr>
          <w:sz w:val="28"/>
          <w:szCs w:val="28"/>
        </w:rPr>
        <w:t xml:space="preserve"> </w:t>
      </w:r>
      <w:r w:rsidRPr="004C0207">
        <w:rPr>
          <w:sz w:val="28"/>
          <w:szCs w:val="28"/>
        </w:rPr>
        <w:t>г</w:t>
      </w:r>
      <w:r>
        <w:rPr>
          <w:sz w:val="28"/>
          <w:szCs w:val="28"/>
        </w:rPr>
        <w:t>ода было захоронено 61 воин.</w:t>
      </w:r>
    </w:p>
    <w:p w:rsidR="004C0207" w:rsidRDefault="004C0207" w:rsidP="004C020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 октября 2006 года захоронено 14 воинов.</w:t>
      </w:r>
    </w:p>
    <w:p w:rsidR="004C0207" w:rsidRDefault="004C0207" w:rsidP="004C0207">
      <w:pPr>
        <w:spacing w:line="240" w:lineRule="auto"/>
        <w:jc w:val="both"/>
        <w:rPr>
          <w:sz w:val="28"/>
          <w:szCs w:val="28"/>
        </w:rPr>
      </w:pPr>
      <w:r w:rsidRPr="004C0207">
        <w:rPr>
          <w:sz w:val="28"/>
          <w:szCs w:val="28"/>
        </w:rPr>
        <w:t>14 октября 2007</w:t>
      </w:r>
      <w:r>
        <w:rPr>
          <w:sz w:val="28"/>
          <w:szCs w:val="28"/>
        </w:rPr>
        <w:t xml:space="preserve"> </w:t>
      </w:r>
      <w:r w:rsidRPr="004C0207">
        <w:rPr>
          <w:sz w:val="28"/>
          <w:szCs w:val="28"/>
        </w:rPr>
        <w:t>г</w:t>
      </w:r>
      <w:r>
        <w:rPr>
          <w:sz w:val="28"/>
          <w:szCs w:val="28"/>
        </w:rPr>
        <w:t xml:space="preserve">ода захоронено </w:t>
      </w:r>
      <w:r w:rsidRPr="004C0207">
        <w:rPr>
          <w:sz w:val="28"/>
          <w:szCs w:val="28"/>
        </w:rPr>
        <w:t xml:space="preserve">21 </w:t>
      </w:r>
      <w:r>
        <w:rPr>
          <w:sz w:val="28"/>
          <w:szCs w:val="28"/>
        </w:rPr>
        <w:t>воин.</w:t>
      </w:r>
    </w:p>
    <w:p w:rsidR="004C0207" w:rsidRDefault="004C0207" w:rsidP="004C0207">
      <w:pPr>
        <w:spacing w:line="240" w:lineRule="auto"/>
        <w:jc w:val="both"/>
        <w:rPr>
          <w:sz w:val="28"/>
          <w:szCs w:val="28"/>
        </w:rPr>
      </w:pPr>
      <w:r w:rsidRPr="004C0207">
        <w:rPr>
          <w:sz w:val="28"/>
          <w:szCs w:val="28"/>
        </w:rPr>
        <w:t>14 октября 2008</w:t>
      </w:r>
      <w:r>
        <w:rPr>
          <w:sz w:val="28"/>
          <w:szCs w:val="28"/>
        </w:rPr>
        <w:t xml:space="preserve"> </w:t>
      </w:r>
      <w:r w:rsidRPr="004C0207">
        <w:rPr>
          <w:sz w:val="28"/>
          <w:szCs w:val="28"/>
        </w:rPr>
        <w:t>г</w:t>
      </w:r>
      <w:r>
        <w:rPr>
          <w:sz w:val="28"/>
          <w:szCs w:val="28"/>
        </w:rPr>
        <w:t>ода захоронено 53 воина.</w:t>
      </w:r>
    </w:p>
    <w:p w:rsidR="004C0207" w:rsidRDefault="004C0207" w:rsidP="004C020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0207">
        <w:rPr>
          <w:sz w:val="28"/>
          <w:szCs w:val="28"/>
        </w:rPr>
        <w:t>5 мая 2009</w:t>
      </w:r>
      <w:r>
        <w:rPr>
          <w:sz w:val="28"/>
          <w:szCs w:val="28"/>
        </w:rPr>
        <w:t xml:space="preserve"> </w:t>
      </w:r>
      <w:r w:rsidRPr="004C0207">
        <w:rPr>
          <w:sz w:val="28"/>
          <w:szCs w:val="28"/>
        </w:rPr>
        <w:t>г</w:t>
      </w:r>
      <w:r>
        <w:rPr>
          <w:sz w:val="28"/>
          <w:szCs w:val="28"/>
        </w:rPr>
        <w:t>ода захоронено 97 воинов.</w:t>
      </w:r>
    </w:p>
    <w:p w:rsidR="004C0207" w:rsidRDefault="004C0207" w:rsidP="004C020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0207">
        <w:rPr>
          <w:sz w:val="28"/>
          <w:szCs w:val="28"/>
        </w:rPr>
        <w:t>6 мая 2010</w:t>
      </w:r>
      <w:r>
        <w:rPr>
          <w:sz w:val="28"/>
          <w:szCs w:val="28"/>
        </w:rPr>
        <w:t xml:space="preserve"> </w:t>
      </w:r>
      <w:r w:rsidRPr="004C0207">
        <w:rPr>
          <w:sz w:val="28"/>
          <w:szCs w:val="28"/>
        </w:rPr>
        <w:t>г</w:t>
      </w:r>
      <w:r>
        <w:rPr>
          <w:sz w:val="28"/>
          <w:szCs w:val="28"/>
        </w:rPr>
        <w:t>ода захоронено 198 воинов.</w:t>
      </w:r>
    </w:p>
    <w:p w:rsidR="004C0207" w:rsidRDefault="004C0207" w:rsidP="004C020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0207">
        <w:rPr>
          <w:sz w:val="28"/>
          <w:szCs w:val="28"/>
        </w:rPr>
        <w:t>5 мая 2011</w:t>
      </w:r>
      <w:r>
        <w:rPr>
          <w:sz w:val="28"/>
          <w:szCs w:val="28"/>
        </w:rPr>
        <w:t xml:space="preserve"> </w:t>
      </w:r>
      <w:r w:rsidRPr="004C0207">
        <w:rPr>
          <w:sz w:val="28"/>
          <w:szCs w:val="28"/>
        </w:rPr>
        <w:t>г</w:t>
      </w:r>
      <w:r>
        <w:rPr>
          <w:sz w:val="28"/>
          <w:szCs w:val="28"/>
        </w:rPr>
        <w:t>ода захоронено</w:t>
      </w:r>
      <w:r w:rsidR="009352AB">
        <w:rPr>
          <w:sz w:val="28"/>
          <w:szCs w:val="28"/>
        </w:rPr>
        <w:t xml:space="preserve"> </w:t>
      </w:r>
      <w:r>
        <w:rPr>
          <w:sz w:val="28"/>
          <w:szCs w:val="28"/>
        </w:rPr>
        <w:t>124 воина.</w:t>
      </w:r>
    </w:p>
    <w:p w:rsidR="004C0207" w:rsidRDefault="004C0207" w:rsidP="004C0207">
      <w:pPr>
        <w:spacing w:line="240" w:lineRule="auto"/>
        <w:jc w:val="both"/>
        <w:rPr>
          <w:sz w:val="28"/>
          <w:szCs w:val="28"/>
        </w:rPr>
      </w:pPr>
      <w:r w:rsidRPr="004C0207">
        <w:rPr>
          <w:sz w:val="28"/>
          <w:szCs w:val="28"/>
        </w:rPr>
        <w:t>18 апреля 2012</w:t>
      </w:r>
      <w:r>
        <w:rPr>
          <w:sz w:val="28"/>
          <w:szCs w:val="28"/>
        </w:rPr>
        <w:t xml:space="preserve"> года захоронено 103 воина.</w:t>
      </w:r>
    </w:p>
    <w:p w:rsidR="004C0207" w:rsidRDefault="0094761B" w:rsidP="005119B5">
      <w:pPr>
        <w:jc w:val="both"/>
        <w:rPr>
          <w:sz w:val="28"/>
          <w:szCs w:val="28"/>
        </w:rPr>
      </w:pPr>
      <w:r w:rsidRPr="0094761B">
        <w:rPr>
          <w:sz w:val="28"/>
          <w:szCs w:val="28"/>
        </w:rPr>
        <w:t>7 мая 2013 года</w:t>
      </w:r>
      <w:r>
        <w:rPr>
          <w:sz w:val="28"/>
          <w:szCs w:val="28"/>
        </w:rPr>
        <w:t xml:space="preserve"> захоронено 214 воина.</w:t>
      </w:r>
    </w:p>
    <w:p w:rsidR="0094761B" w:rsidRDefault="0094761B" w:rsidP="005119B5">
      <w:pPr>
        <w:jc w:val="both"/>
        <w:rPr>
          <w:sz w:val="28"/>
          <w:szCs w:val="28"/>
        </w:rPr>
      </w:pPr>
      <w:r w:rsidRPr="0094761B">
        <w:rPr>
          <w:sz w:val="28"/>
          <w:szCs w:val="28"/>
        </w:rPr>
        <w:t>8 мая 2014 года</w:t>
      </w:r>
      <w:r>
        <w:rPr>
          <w:sz w:val="28"/>
          <w:szCs w:val="28"/>
        </w:rPr>
        <w:t xml:space="preserve"> захоронено 275 воинов.</w:t>
      </w:r>
    </w:p>
    <w:p w:rsidR="0094761B" w:rsidRDefault="0094761B" w:rsidP="005119B5">
      <w:pPr>
        <w:jc w:val="both"/>
        <w:rPr>
          <w:sz w:val="28"/>
          <w:szCs w:val="28"/>
        </w:rPr>
      </w:pPr>
      <w:r w:rsidRPr="0094761B">
        <w:rPr>
          <w:sz w:val="28"/>
          <w:szCs w:val="28"/>
        </w:rPr>
        <w:t>8 мая 2015 года</w:t>
      </w:r>
      <w:r>
        <w:rPr>
          <w:sz w:val="28"/>
          <w:szCs w:val="28"/>
        </w:rPr>
        <w:t xml:space="preserve"> захоронено 251</w:t>
      </w:r>
      <w:r w:rsidR="009352AB">
        <w:rPr>
          <w:sz w:val="28"/>
          <w:szCs w:val="28"/>
        </w:rPr>
        <w:t xml:space="preserve"> </w:t>
      </w:r>
      <w:r>
        <w:rPr>
          <w:sz w:val="28"/>
          <w:szCs w:val="28"/>
        </w:rPr>
        <w:t>воин.</w:t>
      </w:r>
    </w:p>
    <w:p w:rsidR="0094761B" w:rsidRDefault="0094761B" w:rsidP="005119B5">
      <w:pPr>
        <w:jc w:val="both"/>
        <w:rPr>
          <w:sz w:val="28"/>
          <w:szCs w:val="28"/>
        </w:rPr>
      </w:pPr>
      <w:r w:rsidRPr="0094761B">
        <w:rPr>
          <w:sz w:val="28"/>
          <w:szCs w:val="28"/>
        </w:rPr>
        <w:t>5 мая 2016 года</w:t>
      </w:r>
      <w:r>
        <w:rPr>
          <w:sz w:val="28"/>
          <w:szCs w:val="28"/>
        </w:rPr>
        <w:t xml:space="preserve"> захоронено 149 воинов.</w:t>
      </w:r>
    </w:p>
    <w:p w:rsidR="0094761B" w:rsidRDefault="0094761B" w:rsidP="005119B5">
      <w:pPr>
        <w:jc w:val="both"/>
        <w:rPr>
          <w:sz w:val="28"/>
          <w:szCs w:val="28"/>
        </w:rPr>
      </w:pPr>
      <w:r w:rsidRPr="0094761B">
        <w:rPr>
          <w:sz w:val="28"/>
          <w:szCs w:val="28"/>
        </w:rPr>
        <w:t>5 мая 2017 года</w:t>
      </w:r>
      <w:r>
        <w:rPr>
          <w:sz w:val="28"/>
          <w:szCs w:val="28"/>
        </w:rPr>
        <w:t xml:space="preserve"> захоронено 206 воинов.</w:t>
      </w:r>
    </w:p>
    <w:p w:rsidR="0094761B" w:rsidRDefault="0094761B" w:rsidP="005119B5">
      <w:pPr>
        <w:jc w:val="both"/>
        <w:rPr>
          <w:sz w:val="28"/>
          <w:szCs w:val="28"/>
        </w:rPr>
      </w:pPr>
      <w:r w:rsidRPr="0094761B">
        <w:rPr>
          <w:sz w:val="28"/>
          <w:szCs w:val="28"/>
        </w:rPr>
        <w:t>21 июня 2018 года</w:t>
      </w:r>
      <w:r>
        <w:rPr>
          <w:sz w:val="28"/>
          <w:szCs w:val="28"/>
        </w:rPr>
        <w:t xml:space="preserve"> захоронено 165 воинов.</w:t>
      </w:r>
    </w:p>
    <w:p w:rsidR="0094761B" w:rsidRDefault="0094761B" w:rsidP="005119B5">
      <w:pPr>
        <w:jc w:val="both"/>
        <w:rPr>
          <w:sz w:val="28"/>
          <w:szCs w:val="28"/>
        </w:rPr>
      </w:pPr>
      <w:r w:rsidRPr="0094761B">
        <w:rPr>
          <w:sz w:val="28"/>
          <w:szCs w:val="28"/>
        </w:rPr>
        <w:t>5 мая 2019 года</w:t>
      </w:r>
      <w:r>
        <w:rPr>
          <w:sz w:val="28"/>
          <w:szCs w:val="28"/>
        </w:rPr>
        <w:t xml:space="preserve"> захоронено 96 воинов.</w:t>
      </w:r>
    </w:p>
    <w:p w:rsidR="0094761B" w:rsidRDefault="0094761B" w:rsidP="005119B5">
      <w:pPr>
        <w:jc w:val="both"/>
        <w:rPr>
          <w:sz w:val="28"/>
          <w:szCs w:val="28"/>
        </w:rPr>
      </w:pPr>
      <w:r w:rsidRPr="0094761B">
        <w:rPr>
          <w:sz w:val="28"/>
          <w:szCs w:val="28"/>
        </w:rPr>
        <w:t>6 мая 2021 года</w:t>
      </w:r>
      <w:r>
        <w:rPr>
          <w:sz w:val="28"/>
          <w:szCs w:val="28"/>
        </w:rPr>
        <w:t xml:space="preserve"> захоронено 28 воинов.</w:t>
      </w:r>
    </w:p>
    <w:p w:rsidR="009352AB" w:rsidRDefault="009352AB" w:rsidP="005119B5">
      <w:pPr>
        <w:jc w:val="both"/>
        <w:rPr>
          <w:sz w:val="28"/>
          <w:szCs w:val="28"/>
        </w:rPr>
      </w:pPr>
      <w:r>
        <w:rPr>
          <w:sz w:val="28"/>
          <w:szCs w:val="28"/>
        </w:rPr>
        <w:t>6 мая 2022 года захоронено 48 воинов.</w:t>
      </w:r>
    </w:p>
    <w:p w:rsidR="009352AB" w:rsidRDefault="009352AB" w:rsidP="005119B5">
      <w:pPr>
        <w:jc w:val="both"/>
        <w:rPr>
          <w:sz w:val="28"/>
          <w:szCs w:val="28"/>
        </w:rPr>
      </w:pPr>
      <w:r>
        <w:rPr>
          <w:sz w:val="28"/>
          <w:szCs w:val="28"/>
        </w:rPr>
        <w:t>5 мая 2023 года захоронено 66 воинов.</w:t>
      </w:r>
    </w:p>
    <w:p w:rsidR="00FE3AFE" w:rsidRDefault="009352AB" w:rsidP="005119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 мая 2024 года захоронено 105 воинов.</w:t>
      </w:r>
    </w:p>
    <w:p w:rsidR="009352AB" w:rsidRDefault="00FE3AFE" w:rsidP="0051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Арышев</w:t>
      </w:r>
      <w:proofErr w:type="spellEnd"/>
      <w:r>
        <w:rPr>
          <w:sz w:val="28"/>
          <w:szCs w:val="28"/>
        </w:rPr>
        <w:t xml:space="preserve"> Василий Иванович-погиб20.09.1942</w:t>
      </w:r>
      <w:proofErr w:type="gramStart"/>
      <w:r>
        <w:rPr>
          <w:sz w:val="28"/>
          <w:szCs w:val="28"/>
        </w:rPr>
        <w:t>.,Назаренко</w:t>
      </w:r>
      <w:proofErr w:type="gramEnd"/>
      <w:r>
        <w:rPr>
          <w:sz w:val="28"/>
          <w:szCs w:val="28"/>
        </w:rPr>
        <w:t xml:space="preserve"> Иван Платонович-1912г.р., </w:t>
      </w:r>
      <w:proofErr w:type="spellStart"/>
      <w:r>
        <w:rPr>
          <w:sz w:val="28"/>
          <w:szCs w:val="28"/>
        </w:rPr>
        <w:t>Пегодин</w:t>
      </w:r>
      <w:proofErr w:type="spellEnd"/>
      <w:r>
        <w:rPr>
          <w:sz w:val="28"/>
          <w:szCs w:val="28"/>
        </w:rPr>
        <w:t xml:space="preserve"> Евгений </w:t>
      </w:r>
      <w:proofErr w:type="spellStart"/>
      <w:r>
        <w:rPr>
          <w:sz w:val="28"/>
          <w:szCs w:val="28"/>
        </w:rPr>
        <w:t>Степанович.,Младший</w:t>
      </w:r>
      <w:proofErr w:type="spellEnd"/>
      <w:r>
        <w:rPr>
          <w:sz w:val="28"/>
          <w:szCs w:val="28"/>
        </w:rPr>
        <w:t xml:space="preserve"> политрук </w:t>
      </w:r>
      <w:proofErr w:type="spellStart"/>
      <w:r>
        <w:rPr>
          <w:sz w:val="28"/>
          <w:szCs w:val="28"/>
        </w:rPr>
        <w:t>Таранухин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</w:t>
      </w:r>
      <w:proofErr w:type="spellEnd"/>
      <w:r>
        <w:rPr>
          <w:sz w:val="28"/>
          <w:szCs w:val="28"/>
        </w:rPr>
        <w:t xml:space="preserve"> Андреевич-1918г.р.погиб 24.09.1942г.-опознаные)</w:t>
      </w:r>
    </w:p>
    <w:p w:rsidR="00FE3AFE" w:rsidRDefault="004074E7" w:rsidP="0051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903593">
        <w:rPr>
          <w:sz w:val="28"/>
          <w:szCs w:val="28"/>
        </w:rPr>
        <w:t>мая 2025года захоронено 41 воин</w:t>
      </w:r>
      <w:r w:rsidR="00FE3AFE">
        <w:rPr>
          <w:sz w:val="28"/>
          <w:szCs w:val="28"/>
        </w:rPr>
        <w:t>.</w:t>
      </w:r>
      <w:r w:rsidR="00903593">
        <w:rPr>
          <w:sz w:val="28"/>
          <w:szCs w:val="28"/>
        </w:rPr>
        <w:t xml:space="preserve"> </w:t>
      </w:r>
    </w:p>
    <w:p w:rsidR="004074E7" w:rsidRDefault="00903593" w:rsidP="005119B5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Гуменюк</w:t>
      </w:r>
      <w:proofErr w:type="spellEnd"/>
      <w:r>
        <w:rPr>
          <w:sz w:val="28"/>
          <w:szCs w:val="28"/>
        </w:rPr>
        <w:t xml:space="preserve"> Дмитрий Никифорович уроженец Винницкой области Украины –опознан).</w:t>
      </w:r>
    </w:p>
    <w:p w:rsidR="004074E7" w:rsidRDefault="004074E7" w:rsidP="005119B5">
      <w:pPr>
        <w:jc w:val="both"/>
        <w:rPr>
          <w:sz w:val="28"/>
          <w:szCs w:val="28"/>
        </w:rPr>
      </w:pPr>
    </w:p>
    <w:p w:rsidR="004074E7" w:rsidRDefault="004074E7" w:rsidP="005119B5">
      <w:pPr>
        <w:jc w:val="both"/>
        <w:rPr>
          <w:sz w:val="28"/>
          <w:szCs w:val="28"/>
        </w:rPr>
      </w:pPr>
    </w:p>
    <w:p w:rsidR="004074E7" w:rsidRPr="005119B5" w:rsidRDefault="004074E7" w:rsidP="0051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</w:t>
      </w:r>
      <w:proofErr w:type="spellStart"/>
      <w:r>
        <w:rPr>
          <w:sz w:val="28"/>
          <w:szCs w:val="28"/>
        </w:rPr>
        <w:t>Е.В.Кастырина</w:t>
      </w:r>
      <w:proofErr w:type="spellEnd"/>
    </w:p>
    <w:sectPr w:rsidR="004074E7" w:rsidRPr="005119B5" w:rsidSect="000D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BE"/>
    <w:rsid w:val="000D3C24"/>
    <w:rsid w:val="001C00FF"/>
    <w:rsid w:val="00253574"/>
    <w:rsid w:val="004074E7"/>
    <w:rsid w:val="004356BF"/>
    <w:rsid w:val="004B04BE"/>
    <w:rsid w:val="004C0207"/>
    <w:rsid w:val="004D15D1"/>
    <w:rsid w:val="005119B5"/>
    <w:rsid w:val="006771AC"/>
    <w:rsid w:val="007A0292"/>
    <w:rsid w:val="00811B52"/>
    <w:rsid w:val="00903593"/>
    <w:rsid w:val="009352AB"/>
    <w:rsid w:val="0094761B"/>
    <w:rsid w:val="009C3AD0"/>
    <w:rsid w:val="00BC530E"/>
    <w:rsid w:val="00CB1175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A367"/>
  <w15:docId w15:val="{C070B269-DAA2-412D-8EBD-E6A0B6C9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chpol</dc:creator>
  <cp:keywords/>
  <dc:description/>
  <cp:lastModifiedBy>Харин Максим</cp:lastModifiedBy>
  <cp:revision>2</cp:revision>
  <cp:lastPrinted>2024-05-29T10:17:00Z</cp:lastPrinted>
  <dcterms:created xsi:type="dcterms:W3CDTF">2025-05-23T10:21:00Z</dcterms:created>
  <dcterms:modified xsi:type="dcterms:W3CDTF">2025-05-23T10:21:00Z</dcterms:modified>
</cp:coreProperties>
</file>